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3D1A9" w14:textId="77777777" w:rsidR="00C64F3F" w:rsidRDefault="00C64F3F" w:rsidP="00173ECB">
      <w:pPr>
        <w:jc w:val="center"/>
        <w:rPr>
          <w:rFonts w:ascii="Arial" w:hAnsi="Arial" w:cs="Arial"/>
          <w:b/>
          <w:sz w:val="24"/>
          <w:szCs w:val="24"/>
        </w:rPr>
      </w:pPr>
      <w:r w:rsidRPr="00752637">
        <w:rPr>
          <w:rFonts w:ascii="Arial" w:hAnsi="Arial" w:cs="Arial"/>
          <w:b/>
          <w:sz w:val="24"/>
          <w:szCs w:val="24"/>
        </w:rPr>
        <w:t>ROLES Y RESPONSABILIDADES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3544"/>
        <w:gridCol w:w="6663"/>
      </w:tblGrid>
      <w:tr w:rsidR="00EE5C1E" w14:paraId="346A219E" w14:textId="77777777" w:rsidTr="00A93CC6">
        <w:tc>
          <w:tcPr>
            <w:tcW w:w="3544" w:type="dxa"/>
            <w:shd w:val="clear" w:color="auto" w:fill="A8D08D" w:themeFill="accent6" w:themeFillTint="99"/>
          </w:tcPr>
          <w:p w14:paraId="68734B65" w14:textId="08F79995" w:rsidR="00EE5C1E" w:rsidRDefault="00EE5C1E" w:rsidP="00173E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REVISIÓN</w:t>
            </w:r>
          </w:p>
        </w:tc>
        <w:tc>
          <w:tcPr>
            <w:tcW w:w="6663" w:type="dxa"/>
          </w:tcPr>
          <w:p w14:paraId="2A204E57" w14:textId="5D6A194C" w:rsidR="00EE5C1E" w:rsidRPr="002A10A4" w:rsidRDefault="00927EBD" w:rsidP="002A10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25/07</w:t>
            </w:r>
            <w:r w:rsidR="002A10A4" w:rsidRPr="002A10A4">
              <w:rPr>
                <w:rFonts w:ascii="Arial" w:hAnsi="Arial" w:cs="Arial"/>
                <w:b/>
                <w:sz w:val="24"/>
                <w:szCs w:val="24"/>
              </w:rPr>
              <w:t>/2022</w:t>
            </w:r>
          </w:p>
        </w:tc>
      </w:tr>
    </w:tbl>
    <w:p w14:paraId="69281E87" w14:textId="77777777" w:rsidR="00EE5C1E" w:rsidRDefault="00EE5C1E" w:rsidP="00173ECB">
      <w:pPr>
        <w:jc w:val="center"/>
        <w:rPr>
          <w:rFonts w:ascii="Arial" w:hAnsi="Arial" w:cs="Arial"/>
          <w:b/>
          <w:sz w:val="24"/>
          <w:szCs w:val="24"/>
        </w:rPr>
      </w:pPr>
    </w:p>
    <w:p w14:paraId="1D9EF585" w14:textId="77777777" w:rsidR="00C64F3F" w:rsidRPr="00752637" w:rsidRDefault="00C64F3F" w:rsidP="00C64F3F">
      <w:p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El Sistema de Gestión de la Seguridad y Salud en el trabajo SG-SST está bajo la responsabilidad de la gerencia con el apoyo de:</w:t>
      </w:r>
    </w:p>
    <w:p w14:paraId="763DC0D6" w14:textId="77777777" w:rsidR="00C64F3F" w:rsidRDefault="00C64F3F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Responsable de Seguridad y Salud en el Trabajo designado.</w:t>
      </w:r>
    </w:p>
    <w:p w14:paraId="5FBD244C" w14:textId="50B4DF94" w:rsidR="001F4359" w:rsidRPr="00752637" w:rsidRDefault="004F53A9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Seguridad y Salud en el Trabajo</w:t>
      </w:r>
    </w:p>
    <w:p w14:paraId="3A1BC38F" w14:textId="77777777" w:rsidR="00C64F3F" w:rsidRPr="00752637" w:rsidRDefault="002C29B3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de </w:t>
      </w:r>
      <w:r w:rsidR="003E22E4">
        <w:rPr>
          <w:rFonts w:ascii="Arial" w:hAnsi="Arial" w:cs="Arial"/>
          <w:sz w:val="24"/>
          <w:szCs w:val="24"/>
        </w:rPr>
        <w:t>proceso.</w:t>
      </w:r>
    </w:p>
    <w:p w14:paraId="562A1B7E" w14:textId="77777777" w:rsidR="00C64F3F" w:rsidRDefault="00626C4A" w:rsidP="007432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o V</w:t>
      </w:r>
      <w:r w:rsidR="00C64F3F" w:rsidRPr="0075263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gía de Seguridad y Salud en el T</w:t>
      </w:r>
      <w:r w:rsidR="00C64F3F" w:rsidRPr="00752637">
        <w:rPr>
          <w:rFonts w:ascii="Arial" w:hAnsi="Arial" w:cs="Arial"/>
          <w:sz w:val="24"/>
          <w:szCs w:val="24"/>
        </w:rPr>
        <w:t>rabajo</w:t>
      </w:r>
      <w:r w:rsidR="00E73C97">
        <w:rPr>
          <w:rFonts w:ascii="Arial" w:hAnsi="Arial" w:cs="Arial"/>
          <w:sz w:val="24"/>
          <w:szCs w:val="24"/>
        </w:rPr>
        <w:t>.</w:t>
      </w:r>
    </w:p>
    <w:tbl>
      <w:tblPr>
        <w:tblW w:w="10207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8080"/>
      </w:tblGrid>
      <w:tr w:rsidR="004F53A9" w:rsidRPr="004F53A9" w14:paraId="35BE0BD3" w14:textId="77777777" w:rsidTr="004F53A9">
        <w:trPr>
          <w:trHeight w:val="439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3BE83369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60916D7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Responsabilidades en SST</w:t>
            </w:r>
          </w:p>
        </w:tc>
      </w:tr>
      <w:tr w:rsidR="004F53A9" w:rsidRPr="004F53A9" w14:paraId="2669602D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6D86FB3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Gerente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41FBE5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Suministrar los recursos necesarios para el desarrollo de las actividades del SG-SST.</w:t>
            </w:r>
          </w:p>
        </w:tc>
      </w:tr>
      <w:tr w:rsidR="004F53A9" w:rsidRPr="004F53A9" w14:paraId="079BEE63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9B6BF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8A103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Asignar y comunicar responsabilidades a los trabajadores en seguridad y salud en el trabajo dentro del marco de sus funciones.</w:t>
            </w:r>
          </w:p>
        </w:tc>
      </w:tr>
      <w:tr w:rsidR="004F53A9" w:rsidRPr="004F53A9" w14:paraId="749DB379" w14:textId="77777777" w:rsidTr="004F53A9">
        <w:trPr>
          <w:trHeight w:val="65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41503A4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395C7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Garantizar la consulta y participación de los trabajadores en la identificación de los peligros y control de los riesgos, así como la participación a través del comité o vigía de Seguridad y Salud en el trabajo. </w:t>
            </w:r>
          </w:p>
        </w:tc>
      </w:tr>
      <w:tr w:rsidR="004F53A9" w:rsidRPr="004F53A9" w14:paraId="36900F61" w14:textId="77777777" w:rsidTr="004F53A9">
        <w:trPr>
          <w:trHeight w:val="28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0FB0C2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0E6D9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Garantizar la supervisión de la seguridad y salud en el trabajo. </w:t>
            </w:r>
          </w:p>
        </w:tc>
      </w:tr>
      <w:tr w:rsidR="004F53A9" w:rsidRPr="004F53A9" w14:paraId="0862072C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AAD2E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AD45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Evaluar por lo menos una vez al año la gestión de la seguridad y salud en el trabajo.</w:t>
            </w:r>
          </w:p>
        </w:tc>
      </w:tr>
      <w:tr w:rsidR="004F53A9" w:rsidRPr="004F53A9" w14:paraId="488BDB73" w14:textId="77777777" w:rsidTr="004F53A9">
        <w:trPr>
          <w:trHeight w:val="28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B9E17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0BCB8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Implementar los correctivos necesarios para el cumplimiento de metas y objetivos.</w:t>
            </w:r>
          </w:p>
        </w:tc>
      </w:tr>
      <w:tr w:rsidR="004F53A9" w:rsidRPr="004F53A9" w14:paraId="06D2937F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6EA9B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18A4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la disponibilidad de personal competente para liderar y controlar el desarrollo de la seguridad y salud en el trabajo.</w:t>
            </w:r>
          </w:p>
        </w:tc>
      </w:tr>
      <w:tr w:rsidR="004F53A9" w:rsidRPr="004F53A9" w14:paraId="193C28EB" w14:textId="77777777" w:rsidTr="004F53A9">
        <w:trPr>
          <w:trHeight w:val="61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71307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D7AC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un programa de inducción y entrenamiento para los trabajadores que ingresen a la empresa, independientemente de su forma de contratación y vinculación.</w:t>
            </w:r>
          </w:p>
        </w:tc>
      </w:tr>
      <w:tr w:rsidR="004F53A9" w:rsidRPr="004F53A9" w14:paraId="1C20A60C" w14:textId="77777777" w:rsidTr="004F53A9">
        <w:trPr>
          <w:trHeight w:val="44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FA862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FA5F2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un programa de capacitación acorde con las necesidades específicas detectadas en la identificación de peligros, evaluación  y valoración de riesgos.</w:t>
            </w:r>
          </w:p>
        </w:tc>
      </w:tr>
      <w:tr w:rsidR="004F53A9" w:rsidRPr="004F53A9" w14:paraId="081D11C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B8ED62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BA6E1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información oportuna sobre la gestión de la seguridad y salud en el trabajo y canales de comunicación que permitan recolectar información manifestada por los trabajadores.</w:t>
            </w:r>
          </w:p>
        </w:tc>
      </w:tr>
      <w:tr w:rsidR="004F53A9" w:rsidRPr="004F53A9" w14:paraId="3184AEBD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E3F3749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Director (a) de Proceso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38D65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actualización de la identificación de peligros, evaluación y valoración de riesgos.</w:t>
            </w:r>
          </w:p>
        </w:tc>
      </w:tr>
      <w:tr w:rsidR="004F53A9" w:rsidRPr="004F53A9" w14:paraId="5A346B91" w14:textId="77777777" w:rsidTr="004F53A9">
        <w:trPr>
          <w:trHeight w:val="239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0534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F8146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construcción y ejecución de planes de acción.</w:t>
            </w:r>
          </w:p>
        </w:tc>
      </w:tr>
      <w:tr w:rsidR="004F53A9" w:rsidRPr="004F53A9" w14:paraId="1E661780" w14:textId="77777777" w:rsidTr="004F53A9">
        <w:trPr>
          <w:trHeight w:val="258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F8EF1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EB714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Promover la comprensión de la política en los trabajadores.</w:t>
            </w:r>
          </w:p>
        </w:tc>
      </w:tr>
      <w:tr w:rsidR="004F53A9" w:rsidRPr="004F53A9" w14:paraId="44B0E7DB" w14:textId="77777777" w:rsidTr="004F53A9">
        <w:trPr>
          <w:trHeight w:val="439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0477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E2826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Informar sobre las necesidades de capacitación y entrenamiento en Seguridad y Salud en el Trabajo.</w:t>
            </w:r>
          </w:p>
        </w:tc>
      </w:tr>
      <w:tr w:rsidR="004F53A9" w:rsidRPr="004F53A9" w14:paraId="6B549759" w14:textId="77777777" w:rsidTr="004F53A9">
        <w:trPr>
          <w:trHeight w:val="191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B98D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4747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investigación de los incidentes y accidentes de trabajo.</w:t>
            </w:r>
          </w:p>
        </w:tc>
      </w:tr>
      <w:tr w:rsidR="004F53A9" w:rsidRPr="004F53A9" w14:paraId="3EFE9938" w14:textId="77777777" w:rsidTr="004F53A9">
        <w:trPr>
          <w:trHeight w:val="248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F324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78E53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las inspecciones de seguridad.</w:t>
            </w:r>
          </w:p>
        </w:tc>
      </w:tr>
      <w:tr w:rsidR="004F53A9" w:rsidRPr="004F53A9" w14:paraId="69FAE145" w14:textId="77777777" w:rsidTr="004F53A9">
        <w:trPr>
          <w:trHeight w:val="583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4848C732" w14:textId="2AFFBB7D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Director Gestión Técnica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0E9871" w14:textId="2EF1C783" w:rsidR="004F53A9" w:rsidRPr="004F53A9" w:rsidRDefault="004F53A9" w:rsidP="00DE056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C634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Identificar peligros en donde se real</w:t>
            </w:r>
            <w:r w:rsidR="00DE0564" w:rsidRPr="00FC634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izan trabajos en alturas o controlar las tareas que involucren energía eléctrica y que sean delegadas al personal a su cargo, las cuales </w:t>
            </w:r>
            <w:r w:rsidRPr="00FC634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puedan ocasionar un riesgo para otros, determinando las acciones necesarias de acuerdo a lo observado. </w:t>
            </w:r>
            <w:r w:rsidR="00DE0564" w:rsidRPr="00FC634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Cuando sea necesario deberá notificar al área de SST su intervención en dichas actividades para cerciorarse de que las condiciones de trabajo sean seguras. </w:t>
            </w:r>
          </w:p>
        </w:tc>
      </w:tr>
      <w:tr w:rsidR="004F53A9" w:rsidRPr="004F53A9" w14:paraId="7CE62A7C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0F313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9A060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Apoyar en la elaboración de procedimientos para el trabajo seguro en alturas. </w:t>
            </w:r>
          </w:p>
        </w:tc>
      </w:tr>
      <w:tr w:rsidR="004F53A9" w:rsidRPr="004F53A9" w14:paraId="38517D34" w14:textId="77777777" w:rsidTr="004F53A9">
        <w:trPr>
          <w:trHeight w:val="45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BF2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8EDA3" w14:textId="5BEAC741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Inspeccionar anualmente el sistema de acceso para trabajo en alturas y sus componentes. </w:t>
            </w:r>
          </w:p>
        </w:tc>
      </w:tr>
      <w:tr w:rsidR="004F53A9" w:rsidRPr="004F53A9" w14:paraId="594EEAC0" w14:textId="77777777" w:rsidTr="004F53A9">
        <w:trPr>
          <w:trHeight w:val="4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3CF874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14355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Elaborar y actualizar los programas de mantenimiento de maquinaria y equipo, en conjunto con las personas encargadas de las áreas de mantenimiento.</w:t>
            </w:r>
          </w:p>
        </w:tc>
      </w:tr>
      <w:tr w:rsidR="004F53A9" w:rsidRPr="004F53A9" w14:paraId="5F9EC5B2" w14:textId="77777777" w:rsidTr="004F53A9">
        <w:trPr>
          <w:trHeight w:val="66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09EAB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23D49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Supervisar los mecanismos de la empresa para disponer de excretas y basuras y notificar a la gerencia cuando su realización involucre afectación a la seguridad o la salud de los trabajadores en coordinación con el área ambiental de la empresa.</w:t>
            </w:r>
          </w:p>
        </w:tc>
      </w:tr>
      <w:tr w:rsidR="004F53A9" w:rsidRPr="004F53A9" w14:paraId="44FA4072" w14:textId="77777777" w:rsidTr="004F53A9">
        <w:trPr>
          <w:trHeight w:val="81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1323A4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4B2C96" w14:textId="77777777" w:rsidR="004F53A9" w:rsidRPr="004F53A9" w:rsidRDefault="004F53A9" w:rsidP="00DE056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Supervisar los procesos de eliminación de los residuos sólidos, líquidos o gaseosos que se producen en la empresa, así como los residuos peligros de forma que no se ponga en riesgo a los trabajadores y notificar a la gerencia cuando se encuentren no conformidades.</w:t>
            </w:r>
          </w:p>
        </w:tc>
      </w:tr>
      <w:tr w:rsidR="004F53A9" w:rsidRPr="004F53A9" w14:paraId="34AFCA46" w14:textId="77777777" w:rsidTr="004F53A9">
        <w:trPr>
          <w:trHeight w:val="40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739F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C7AFCB" w14:textId="77777777" w:rsidR="004F53A9" w:rsidRPr="004F53A9" w:rsidRDefault="004F53A9" w:rsidP="00DE056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Mantener actualizadas las fichas técnicas de los productos químicos que manipulen los colaboradores o contratistas de la empresa.</w:t>
            </w:r>
          </w:p>
        </w:tc>
      </w:tr>
      <w:tr w:rsidR="004F53A9" w:rsidRPr="004F53A9" w14:paraId="5483CFCD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6EFBCDD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Responsable de Sistema de Gestión de la Seguridad y Salud en el trabajo y auxiliar de seguridad y salud en el trabajo.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2D578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Planificar, organizar, dirigir, desarrollar y aplicar el SG-SST y como mínimo una vez al año realizar su evaluación.</w:t>
            </w:r>
          </w:p>
        </w:tc>
      </w:tr>
      <w:tr w:rsidR="004F53A9" w:rsidRPr="004F53A9" w14:paraId="6A6BB164" w14:textId="77777777" w:rsidTr="004F53A9">
        <w:trPr>
          <w:trHeight w:val="22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C7CBA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DDB4B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Informar a la alta dirección sobre el funcionamiento y los resultados del SG-SST.</w:t>
            </w:r>
          </w:p>
        </w:tc>
      </w:tr>
      <w:tr w:rsidR="004F53A9" w:rsidRPr="004F53A9" w14:paraId="3488971E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81376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7176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Promover la participación de todos los miembros de la empresa en la implementación del SG-SST.</w:t>
            </w:r>
          </w:p>
        </w:tc>
      </w:tr>
      <w:tr w:rsidR="004F53A9" w:rsidRPr="004F53A9" w14:paraId="18D1A8A1" w14:textId="77777777" w:rsidTr="004F53A9">
        <w:trPr>
          <w:trHeight w:val="66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1A1A2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6B776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Coordinar con los jefes de las áreas, la elaboración y actualización de la matriz de identificación de peligros, evaluación y valoración de riesgos y hacer la priorización para focalizar la intervención.</w:t>
            </w:r>
          </w:p>
        </w:tc>
      </w:tr>
      <w:tr w:rsidR="004F53A9" w:rsidRPr="004F53A9" w14:paraId="1927D816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3EF10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12011" w14:textId="7583A821" w:rsidR="004F53A9" w:rsidRPr="004F53A9" w:rsidRDefault="004F53A9" w:rsidP="00DE056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Validar o </w:t>
            </w:r>
            <w:r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>construir con los jefes de las áreas los planes de acción y hacer seguimiento a su cumplimiento.</w:t>
            </w:r>
            <w:r w:rsidR="00DE0564"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 xml:space="preserve"> Además de vigilar la correcta implementación de los programas preventivos de la organización. (Riesgo </w:t>
            </w:r>
            <w:proofErr w:type="spellStart"/>
            <w:r w:rsidR="00DE0564"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>eletrico</w:t>
            </w:r>
            <w:proofErr w:type="spellEnd"/>
            <w:r w:rsidR="00DE0564"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 xml:space="preserve">- trabajo en alturas, riesgo biomecánico, </w:t>
            </w:r>
            <w:proofErr w:type="spellStart"/>
            <w:r w:rsidR="00DE0564"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>etc</w:t>
            </w:r>
            <w:proofErr w:type="spellEnd"/>
            <w:r w:rsidR="00DE0564"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>)</w:t>
            </w:r>
          </w:p>
        </w:tc>
      </w:tr>
      <w:tr w:rsidR="004F53A9" w:rsidRPr="004F53A9" w14:paraId="58386D62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9886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12AB0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Promover la comprensión de la política en todos los niveles de la organización.</w:t>
            </w:r>
          </w:p>
        </w:tc>
      </w:tr>
      <w:tr w:rsidR="004F53A9" w:rsidRPr="004F53A9" w14:paraId="3D02BFF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91EC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AE410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Gestionar los recursos para cumplir con el plan de Seguridad y Salud en el Trabajo y hacer seguimiento a los indicadores.</w:t>
            </w:r>
          </w:p>
        </w:tc>
      </w:tr>
      <w:tr w:rsidR="004F53A9" w:rsidRPr="004F53A9" w14:paraId="06170535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8AD5E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3BAAD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Coordinar las necesidades de capacitación en materia de prevención según los riesgos prioritarios y los niveles de la organización.</w:t>
            </w:r>
          </w:p>
        </w:tc>
      </w:tr>
      <w:tr w:rsidR="004F53A9" w:rsidRPr="004F53A9" w14:paraId="0719C967" w14:textId="77777777" w:rsidTr="004F53A9">
        <w:trPr>
          <w:trHeight w:val="25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2F6DB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90C67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Apoyar la investigación de los accidentes e incidentes de trabajo.</w:t>
            </w:r>
          </w:p>
        </w:tc>
      </w:tr>
      <w:tr w:rsidR="004F53A9" w:rsidRPr="004F53A9" w14:paraId="308F6C74" w14:textId="77777777" w:rsidTr="004F53A9">
        <w:trPr>
          <w:trHeight w:val="24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01A9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17BBE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de las reuniones del Comité de Seguridad y Salud en el trabajo.</w:t>
            </w:r>
          </w:p>
        </w:tc>
      </w:tr>
      <w:tr w:rsidR="004F53A9" w:rsidRPr="004F53A9" w14:paraId="15B07FB2" w14:textId="77777777" w:rsidTr="004F53A9">
        <w:trPr>
          <w:trHeight w:val="21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406D32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A9BC7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Implementación y seguimiento del SG-SST.</w:t>
            </w:r>
          </w:p>
        </w:tc>
      </w:tr>
      <w:tr w:rsidR="004F53A9" w:rsidRPr="004F53A9" w14:paraId="543BB9D9" w14:textId="77777777" w:rsidTr="004F53A9">
        <w:trPr>
          <w:trHeight w:val="267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2F1F8E4E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Colaboradores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A31A7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Procurar el cuidado integral de su salud.</w:t>
            </w:r>
          </w:p>
        </w:tc>
      </w:tr>
      <w:tr w:rsidR="004F53A9" w:rsidRPr="004F53A9" w14:paraId="0BD3BE65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55998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F351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tener clara la política de Seguridad y Salud en el Trabajo.</w:t>
            </w:r>
          </w:p>
        </w:tc>
      </w:tr>
      <w:tr w:rsidR="004F53A9" w:rsidRPr="004F53A9" w14:paraId="375EC7D5" w14:textId="77777777" w:rsidTr="004F53A9">
        <w:trPr>
          <w:trHeight w:val="28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BEDD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2090C5" w14:textId="77777777" w:rsidR="004F53A9" w:rsidRPr="00FC6342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>Suministrar información clara, completa y veraz sobre su estado de salud.</w:t>
            </w:r>
          </w:p>
        </w:tc>
      </w:tr>
      <w:tr w:rsidR="004F53A9" w:rsidRPr="004F53A9" w14:paraId="783C749F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5105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1C5C3" w14:textId="7B8E935F" w:rsidR="004F53A9" w:rsidRPr="00FC6342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>Cumplir las normas de seguridad e higiene propias de la empresa.</w:t>
            </w:r>
            <w:r w:rsidR="00DE0564" w:rsidRPr="00FC6342">
              <w:rPr>
                <w:rFonts w:ascii="Arial" w:eastAsia="Symbol" w:hAnsi="Arial" w:cs="Symbol"/>
                <w:sz w:val="20"/>
                <w:szCs w:val="20"/>
                <w:lang w:eastAsia="es-ES"/>
              </w:rPr>
              <w:t xml:space="preserve"> Además de  aplicar lo establecido en los diferentes programas establecidos dentro de la organización (Programa riesgo eléctrico, trabajo en alturas y demás). </w:t>
            </w:r>
          </w:p>
        </w:tc>
      </w:tr>
      <w:tr w:rsidR="004F53A9" w:rsidRPr="004F53A9" w14:paraId="08775E68" w14:textId="77777777" w:rsidTr="004F53A9">
        <w:trPr>
          <w:trHeight w:val="353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2ED1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5EC34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prevención de riesgos laborales mediante las actividades que se realicen en la empresa.</w:t>
            </w:r>
          </w:p>
        </w:tc>
      </w:tr>
      <w:tr w:rsidR="004F53A9" w:rsidRPr="004F53A9" w14:paraId="01EECE4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D71C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3DB4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Informar las condiciones de riesgo detectadas al jefe inmediato o al responsable de SST.</w:t>
            </w:r>
          </w:p>
        </w:tc>
      </w:tr>
      <w:tr w:rsidR="004F53A9" w:rsidRPr="004F53A9" w14:paraId="2DA2F437" w14:textId="77777777" w:rsidTr="004F53A9">
        <w:trPr>
          <w:trHeight w:val="497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BBA0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C88A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Es responsable de adoptar comportamientos de autocuidado y autoprotección en el desarrollo de sus actividades y procurar el cuidado integral de su salud. </w:t>
            </w:r>
          </w:p>
        </w:tc>
      </w:tr>
      <w:tr w:rsidR="004F53A9" w:rsidRPr="004F53A9" w14:paraId="27CCC207" w14:textId="77777777" w:rsidTr="004F53A9">
        <w:trPr>
          <w:trHeight w:val="19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FA663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1F1DF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Reportar inmediatamente todo accidente o incidente laboral.</w:t>
            </w:r>
          </w:p>
        </w:tc>
      </w:tr>
      <w:tr w:rsidR="004F53A9" w:rsidRPr="004F53A9" w14:paraId="2D084F41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C5CB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BD879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los riesgos de Seguridad y Salud en el Trabajo de sus actividades y aplicar las medidas para controlarlos.</w:t>
            </w:r>
          </w:p>
        </w:tc>
      </w:tr>
      <w:tr w:rsidR="004F53A9" w:rsidRPr="004F53A9" w14:paraId="495EA985" w14:textId="77777777" w:rsidTr="004F53A9">
        <w:trPr>
          <w:trHeight w:val="37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53373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39D8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Asistir y participar activamente en el programa de inducción y en los cursos de entrenamiento.</w:t>
            </w:r>
          </w:p>
        </w:tc>
      </w:tr>
      <w:tr w:rsidR="004F53A9" w:rsidRPr="004F53A9" w14:paraId="4BB4D61E" w14:textId="77777777" w:rsidTr="004F53A9">
        <w:trPr>
          <w:trHeight w:val="363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A219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087D1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Mantener y usar de acuerdo con el estándar los elementos de protección personal requeridos para sus actividades.</w:t>
            </w:r>
          </w:p>
        </w:tc>
      </w:tr>
      <w:tr w:rsidR="004F53A9" w:rsidRPr="004F53A9" w14:paraId="13ECE386" w14:textId="77777777" w:rsidTr="004F53A9">
        <w:trPr>
          <w:trHeight w:val="21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71E2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9CB58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Mantener limpio y ordenado el lugar de trabajo.</w:t>
            </w:r>
          </w:p>
        </w:tc>
      </w:tr>
      <w:tr w:rsidR="004F53A9" w:rsidRPr="004F53A9" w14:paraId="7A6CFDEB" w14:textId="77777777" w:rsidTr="004F53A9">
        <w:trPr>
          <w:trHeight w:val="267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1393D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5D9D6C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Cumplir con la programación de los exámenes médicos.</w:t>
            </w:r>
          </w:p>
        </w:tc>
      </w:tr>
      <w:tr w:rsidR="004F53A9" w:rsidRPr="004F53A9" w14:paraId="015723DD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60E5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1F87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Aplicar las indicaciones de las hojas de seguridad de las sustancias peligrosas.</w:t>
            </w:r>
          </w:p>
        </w:tc>
      </w:tr>
      <w:tr w:rsidR="004F53A9" w:rsidRPr="004F53A9" w14:paraId="21696E1D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7955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F95CC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utilizar adecuadamente los procedimientos para las tareas asignadas.</w:t>
            </w:r>
          </w:p>
        </w:tc>
      </w:tr>
      <w:tr w:rsidR="004F53A9" w:rsidRPr="004F53A9" w14:paraId="53CFF9E2" w14:textId="77777777" w:rsidTr="004F53A9">
        <w:trPr>
          <w:trHeight w:val="24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21DA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28AF0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aplicar normas básicas de seguridad de las herramientas de uso común.</w:t>
            </w:r>
          </w:p>
        </w:tc>
      </w:tr>
      <w:tr w:rsidR="004F53A9" w:rsidRPr="004F53A9" w14:paraId="4C127642" w14:textId="77777777" w:rsidTr="004F53A9">
        <w:trPr>
          <w:trHeight w:val="21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B2387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2D974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Gestionar la reparación o reemplazo de herramientas en mal estado.</w:t>
            </w:r>
          </w:p>
        </w:tc>
      </w:tr>
      <w:tr w:rsidR="004F53A9" w:rsidRPr="004F53A9" w14:paraId="21A2CBC9" w14:textId="77777777" w:rsidTr="004F53A9">
        <w:trPr>
          <w:trHeight w:val="64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FA38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418547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Hacer el trabajo de manera segura. Ejercer su derecho de buscar, conjuntamente con su jefe inmediato, formas de hacer el trabajo seguro cuando su condición personal o las condiciones de trabajo sean inadecuadas.</w:t>
            </w:r>
          </w:p>
        </w:tc>
      </w:tr>
      <w:tr w:rsidR="004F53A9" w:rsidRPr="004F53A9" w14:paraId="19FBED23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70B36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0AC3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Aplicar normas y políticas para asegurar un sitio de trabajo libre de tabaco, alcohol y drogas.</w:t>
            </w:r>
          </w:p>
        </w:tc>
      </w:tr>
      <w:tr w:rsidR="004F53A9" w:rsidRPr="004F53A9" w14:paraId="6CFEA079" w14:textId="77777777" w:rsidTr="004F53A9">
        <w:trPr>
          <w:trHeight w:val="43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C516CD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08B46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aplicar el procedimiento de emergencias del sitio de trabajo, incluidas alarmas, sistemas de protección, sistemas de emergencia y comunicaciones.</w:t>
            </w:r>
          </w:p>
        </w:tc>
      </w:tr>
      <w:tr w:rsidR="004F53A9" w:rsidRPr="004F53A9" w14:paraId="5D84202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F2AD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FBF8C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los procedimientos de bloqueo de fuentes de energía de los diferentes equipos con los que trabaja.</w:t>
            </w:r>
          </w:p>
        </w:tc>
      </w:tr>
      <w:tr w:rsidR="004F53A9" w:rsidRPr="004F53A9" w14:paraId="2EC9257A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1FF3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38A2C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las actividades de capacitación en Seguridad y Salud en el Trabajo definidas en el plan de capacitación.</w:t>
            </w:r>
          </w:p>
        </w:tc>
      </w:tr>
      <w:tr w:rsidR="004F53A9" w:rsidRPr="004F53A9" w14:paraId="3BD3BD25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F7ED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A2779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y contribuir al cumplimiento de los objetivos del Sistema de Gestión de la Seguridad y Salud en el Trabajo.</w:t>
            </w:r>
          </w:p>
        </w:tc>
      </w:tr>
      <w:tr w:rsidR="004F53A9" w:rsidRPr="004F53A9" w14:paraId="05116102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BF8A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4DF73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Identificar y evaluar los peligros del lugar donde se realizarán actividades de alto riesgo y aplicar las medidas correctivas necesarias.</w:t>
            </w:r>
          </w:p>
        </w:tc>
      </w:tr>
      <w:tr w:rsidR="004F53A9" w:rsidRPr="004F53A9" w14:paraId="658085B3" w14:textId="77777777" w:rsidTr="004F53A9">
        <w:trPr>
          <w:trHeight w:val="4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3386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7CDD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activamente en la elección del comité paritario de seguridad y salud en el trabajo COPASST y en la elección del comité de convivencia.</w:t>
            </w:r>
          </w:p>
        </w:tc>
      </w:tr>
      <w:tr w:rsidR="004F53A9" w:rsidRPr="004F53A9" w14:paraId="34D51422" w14:textId="77777777" w:rsidTr="004F53A9">
        <w:trPr>
          <w:trHeight w:val="458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0E9600A4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Comité de convivencia laboral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A35A8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Recibir y dar trámite a las quejas presentadas en las que se describan situaciones que puedan constituir acoso laboral, así como las pruebas que las soportan.</w:t>
            </w:r>
          </w:p>
        </w:tc>
      </w:tr>
      <w:tr w:rsidR="004F53A9" w:rsidRPr="004F53A9" w14:paraId="6652AF10" w14:textId="77777777" w:rsidTr="004F53A9">
        <w:trPr>
          <w:trHeight w:val="68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2387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EC039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Examinar de manera confidencial los casos específicos o puntuales en los que se formule queja o reclamo, que pudieran tipificar conductas o circunstancias de acoso laboral, al interior de la entidad pública o empresa privada. </w:t>
            </w:r>
          </w:p>
        </w:tc>
      </w:tr>
      <w:tr w:rsidR="004F53A9" w:rsidRPr="004F53A9" w14:paraId="522DF38F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2F8A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D980C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Escuchar a las partes involucradas de manera individual sobre los hechos que dieron lugar a la queja. </w:t>
            </w:r>
          </w:p>
        </w:tc>
      </w:tr>
      <w:tr w:rsidR="004F53A9" w:rsidRPr="004F53A9" w14:paraId="41841F2D" w14:textId="77777777" w:rsidTr="004F53A9">
        <w:trPr>
          <w:trHeight w:val="61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5A7A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5E021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Adelantar reuniones con el fin de crear un espacio de diálogo entre las partes involucradas, promoviendo compromisos mutuos para llegar a una solución efectiva de las controversias. </w:t>
            </w:r>
          </w:p>
        </w:tc>
      </w:tr>
      <w:tr w:rsidR="004F53A9" w:rsidRPr="004F53A9" w14:paraId="3DA842F4" w14:textId="77777777" w:rsidTr="004F53A9">
        <w:trPr>
          <w:trHeight w:val="22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CD8D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8761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Formular planes de mejora y hacer seguimiento a los compromisos.</w:t>
            </w:r>
          </w:p>
        </w:tc>
      </w:tr>
      <w:tr w:rsidR="004F53A9" w:rsidRPr="004F53A9" w14:paraId="6524DA46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D4D6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F3C3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Presentar a la alta dirección de la empresa las recomendaciones para el desarrollo efectivo de las medidas preventivas y correctivas del acoso laboral.</w:t>
            </w:r>
          </w:p>
        </w:tc>
      </w:tr>
      <w:tr w:rsidR="004F53A9" w:rsidRPr="004F53A9" w14:paraId="5F867019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D68B4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A8A3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Elaborar informes trimestrales sobre la gestión del Comité que incluya estadísticas de las quejas, seguimiento de los casos y recomendaciones.</w:t>
            </w:r>
          </w:p>
        </w:tc>
      </w:tr>
      <w:tr w:rsidR="00787724" w:rsidRPr="004F53A9" w14:paraId="2276C45C" w14:textId="77777777" w:rsidTr="00B96792">
        <w:trPr>
          <w:trHeight w:val="1520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4387476C" w14:textId="77777777" w:rsidR="00787724" w:rsidRPr="004F53A9" w:rsidRDefault="00787724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COPASST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BD9FE" w14:textId="7B0E9CE6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Presidente: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Presidir las reuniones en forma   dinámica y eficaz.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Llevar a cabo los arreglos necesarios para determinar el lugar de las reuniones.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Notificar por escrito a los miembros del Comité sobre las reuniones (mínimo 1 vez/mes).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Preparar los  temas  a  tratar.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Tramitar ante la Gerencia las recomendaciones aprobadas en el Comité y darle a conocer todas sus actividades.</w:t>
            </w:r>
          </w:p>
        </w:tc>
      </w:tr>
      <w:tr w:rsidR="00787724" w:rsidRPr="004F53A9" w14:paraId="0F928D5D" w14:textId="77777777" w:rsidTr="00B96792">
        <w:trPr>
          <w:trHeight w:val="1157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57C428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CF7FD" w14:textId="303DE79D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Secretaria: 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Verificar la asistencia de los miembros del Comité a  las reuniones programadas.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Tomar nota de los temas tratados, elaborar el acta de cada reunión y someterla a disc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usión y aprobación del Comité.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Llevar el archivo referente a las actividades desarrolladas por el Comité y suministrar toda la información que requieran la empresa y   los  trabajadores.</w:t>
            </w:r>
          </w:p>
        </w:tc>
      </w:tr>
      <w:tr w:rsidR="00787724" w:rsidRPr="004F53A9" w14:paraId="1270CCE5" w14:textId="77777777" w:rsidTr="00B96792">
        <w:trPr>
          <w:trHeight w:val="439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45E435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07A4F" w14:textId="77777777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Proponer a las directivas las actividades relacionadas con la salud y la seguridad de los trabajadores.</w:t>
            </w:r>
          </w:p>
        </w:tc>
      </w:tr>
      <w:tr w:rsidR="00787724" w:rsidRPr="004F53A9" w14:paraId="52ABC71D" w14:textId="77777777" w:rsidTr="00B96792">
        <w:trPr>
          <w:trHeight w:val="439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711668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754382" w14:textId="77777777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Analizar todos los accidentes e incidentes que se presenten en la universidad y enfermedades laborales detectando las principales causas para poder establecer un plan de acción.</w:t>
            </w:r>
          </w:p>
        </w:tc>
      </w:tr>
      <w:tr w:rsidR="00787724" w:rsidRPr="004F53A9" w14:paraId="5694F921" w14:textId="77777777" w:rsidTr="00B96792">
        <w:trPr>
          <w:trHeight w:val="439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028B2A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A185C1" w14:textId="77777777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Realizar inspecciones integrales planeadas y no planeadas del sistema de gestión de seguridad y salud en el trabajo</w:t>
            </w:r>
          </w:p>
        </w:tc>
      </w:tr>
      <w:tr w:rsidR="00787724" w:rsidRPr="004F53A9" w14:paraId="3B7C9DAA" w14:textId="77777777" w:rsidTr="00B96792">
        <w:trPr>
          <w:trHeight w:val="439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2653C9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6915F8" w14:textId="77777777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Acoger las sugerencias que presenten los trabajadores en materia de seguridad y salud.</w:t>
            </w:r>
          </w:p>
        </w:tc>
      </w:tr>
      <w:tr w:rsidR="00787724" w:rsidRPr="004F53A9" w14:paraId="4589C89A" w14:textId="77777777" w:rsidTr="00B96792">
        <w:trPr>
          <w:trHeight w:val="439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B9630B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196023" w14:textId="35D16603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Visitar periódicamente los lugares de trabajo e inspeccionar los ambientes y equipos de trabajo e informar al empleador sobre la existencia de factores de riesgo y sugerir las medidas correctivas y de control.</w:t>
            </w:r>
          </w:p>
        </w:tc>
      </w:tr>
      <w:tr w:rsidR="00787724" w:rsidRPr="004F53A9" w14:paraId="440750D1" w14:textId="77777777" w:rsidTr="00B96792">
        <w:trPr>
          <w:trHeight w:val="439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E18407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2DBCE" w14:textId="77777777" w:rsidR="00787724" w:rsidRPr="004F53A9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Promover su divulgación y observación del sistema de gestión de seguridad y salud en el trabajo.</w:t>
            </w:r>
          </w:p>
        </w:tc>
      </w:tr>
      <w:tr w:rsidR="00787724" w:rsidRPr="004F53A9" w14:paraId="1C4602B8" w14:textId="77777777" w:rsidTr="00B96792">
        <w:trPr>
          <w:trHeight w:val="437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B439BD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18035F" w14:textId="3B56D414" w:rsidR="00787724" w:rsidRPr="00FC6342" w:rsidRDefault="00787724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C634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Vigilar la implementación del programa de riesgo eléctrico, apoyando las inspecciones programadas por el área de SST.</w:t>
            </w:r>
          </w:p>
        </w:tc>
      </w:tr>
      <w:tr w:rsidR="00787724" w:rsidRPr="004F53A9" w14:paraId="09BB5D63" w14:textId="77777777" w:rsidTr="00B96792">
        <w:trPr>
          <w:trHeight w:val="495"/>
        </w:trPr>
        <w:tc>
          <w:tcPr>
            <w:tcW w:w="212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BC9899" w14:textId="77777777" w:rsidR="00787724" w:rsidRPr="004F53A9" w:rsidRDefault="00787724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6F0A9" w14:textId="4A8715A9" w:rsidR="00787724" w:rsidRPr="00FC6342" w:rsidRDefault="00787724" w:rsidP="007877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C634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Servir de punto de coordinación entre las directivas y los trabajadores para las situaciones relacionadas con seguridad y salud en el trabajo.</w:t>
            </w:r>
          </w:p>
        </w:tc>
      </w:tr>
      <w:tr w:rsidR="004F53A9" w:rsidRPr="004F53A9" w14:paraId="7B8A2AFB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44E310F4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Coordinador de alturas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E3EC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Identificar peligros en el sitio en donde se realizan trabajos en alturas y adoptar las medidas correctivas y preventivas necesarias.</w:t>
            </w:r>
          </w:p>
        </w:tc>
      </w:tr>
      <w:tr w:rsidR="004F53A9" w:rsidRPr="004F53A9" w14:paraId="2A2F3DF7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FDA3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8353B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Apoyar la elaboración de procedimientos para el trabajo seguro en alturas.</w:t>
            </w:r>
          </w:p>
        </w:tc>
      </w:tr>
      <w:tr w:rsidR="004F53A9" w:rsidRPr="004F53A9" w14:paraId="04B26E22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90631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1F815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Inspeccionar anualmente el sistema de acceso para trabajo en alturas y sus componentes.</w:t>
            </w:r>
          </w:p>
        </w:tc>
      </w:tr>
      <w:tr w:rsidR="004F53A9" w:rsidRPr="004F53A9" w14:paraId="1EF343D7" w14:textId="77777777" w:rsidTr="004F53A9">
        <w:trPr>
          <w:trHeight w:val="44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7BB4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199EF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Avalar la selección y uso específicos de cada sistema de acceso para trabajo en alturas, y de los sistemas de prevención y protección contra caídas aplicables.</w:t>
            </w:r>
          </w:p>
        </w:tc>
      </w:tr>
      <w:tr w:rsidR="004F53A9" w:rsidRPr="004F53A9" w14:paraId="56A95969" w14:textId="77777777" w:rsidTr="004F53A9">
        <w:trPr>
          <w:trHeight w:val="21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E631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ACA7A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Verificar la instalación de los sistemas de protección contra caídas.</w:t>
            </w:r>
          </w:p>
        </w:tc>
      </w:tr>
    </w:tbl>
    <w:p w14:paraId="286D82BF" w14:textId="77777777" w:rsidR="00E73C97" w:rsidRPr="00752637" w:rsidRDefault="00E73C97" w:rsidP="00E73C97">
      <w:pPr>
        <w:pStyle w:val="Prrafodelista"/>
        <w:rPr>
          <w:rFonts w:ascii="Arial" w:hAnsi="Arial" w:cs="Arial"/>
          <w:sz w:val="24"/>
          <w:szCs w:val="24"/>
        </w:rPr>
      </w:pPr>
    </w:p>
    <w:p w14:paraId="67D42B1C" w14:textId="77777777" w:rsidR="00405BAF" w:rsidRDefault="00405BAF">
      <w:pPr>
        <w:rPr>
          <w:rFonts w:ascii="Arial" w:hAnsi="Arial" w:cs="Arial"/>
          <w:sz w:val="20"/>
          <w:szCs w:val="20"/>
        </w:rPr>
      </w:pPr>
    </w:p>
    <w:tbl>
      <w:tblPr>
        <w:tblW w:w="10207" w:type="dxa"/>
        <w:tblInd w:w="-7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8080"/>
      </w:tblGrid>
      <w:tr w:rsidR="00405BAF" w:rsidRPr="00405BAF" w14:paraId="3C1281EF" w14:textId="77777777" w:rsidTr="00EE5C1E">
        <w:trPr>
          <w:trHeight w:val="249"/>
        </w:trPr>
        <w:tc>
          <w:tcPr>
            <w:tcW w:w="1020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6D126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 EL SISTEMA INTEGRADO DE GESTIÓN</w:t>
            </w:r>
          </w:p>
        </w:tc>
      </w:tr>
      <w:tr w:rsidR="00405BAF" w:rsidRPr="00405BAF" w14:paraId="35C057F7" w14:textId="77777777" w:rsidTr="002A10A4">
        <w:trPr>
          <w:trHeight w:val="653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2D0F9394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EGURIDAD INFORMATICA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61DE" w14:textId="23A38FB0" w:rsidR="00405BAF" w:rsidRPr="00405BAF" w:rsidRDefault="00405BAF" w:rsidP="00565AC8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="00565AC8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Proveer de herramientas y técnicas que permitan mantener la seguridad informática en la ZFIP.</w:t>
            </w:r>
          </w:p>
        </w:tc>
      </w:tr>
      <w:tr w:rsidR="00405BAF" w:rsidRPr="00405BAF" w14:paraId="536CF383" w14:textId="77777777" w:rsidTr="002A10A4">
        <w:trPr>
          <w:trHeight w:val="415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3DC37811" w14:textId="0CB2C9F6" w:rsidR="00E62ECA" w:rsidRDefault="00E62ECA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LÍDERES DE PROCESOS FRENTE A</w:t>
            </w:r>
          </w:p>
          <w:p w14:paraId="2EFB8229" w14:textId="776E97C6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BASC – ISO 28000</w:t>
            </w:r>
            <w:r w:rsidR="004F5F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e </w:t>
            </w:r>
            <w:r w:rsidR="004F5F9E"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ISO 9001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D3A29" w14:textId="3A614A32" w:rsidR="00405BAF" w:rsidRPr="00E62ECA" w:rsidRDefault="00405BAF" w:rsidP="004F5F9E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Documentar e implementar los procedimientos necesarios para </w:t>
            </w:r>
            <w:r w:rsidR="004F5F9E"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los sistemas de gestión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  de la compañía.</w:t>
            </w:r>
          </w:p>
        </w:tc>
      </w:tr>
      <w:tr w:rsidR="00405BAF" w:rsidRPr="00405BAF" w14:paraId="4485B87D" w14:textId="77777777" w:rsidTr="002A10A4">
        <w:trPr>
          <w:trHeight w:val="39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6C06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04222" w14:textId="5E42CEC2" w:rsidR="00405BAF" w:rsidRPr="00E62ECA" w:rsidRDefault="00E62ECA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Identificar, analizar y cumplir los requisitos legales y otros suscritos que apliquen a la organización.</w:t>
            </w:r>
          </w:p>
        </w:tc>
      </w:tr>
      <w:tr w:rsidR="00405BAF" w:rsidRPr="00405BAF" w14:paraId="6203F4A6" w14:textId="77777777" w:rsidTr="002A10A4">
        <w:trPr>
          <w:trHeight w:val="67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7EB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0C3C9" w14:textId="77777777" w:rsidR="00405BAF" w:rsidRPr="00E62ECA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y evaluar continuamente las amenazas a la seguridad y los riesgos relacionados con ellos, mediante métodos de control establecidos por la organización.</w:t>
            </w:r>
          </w:p>
        </w:tc>
      </w:tr>
      <w:tr w:rsidR="00405BAF" w:rsidRPr="00405BAF" w14:paraId="0CE2D23D" w14:textId="77777777" w:rsidTr="002A10A4">
        <w:trPr>
          <w:trHeight w:val="593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D5D3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F04A9" w14:textId="79C30CB8" w:rsidR="00405BAF" w:rsidRPr="00E62ECA" w:rsidRDefault="00405BAF" w:rsidP="004F5F9E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Conocer, cumplir y hacer cumplir a sus colaboradores de proceso, las políticas, objetivos, metas, normas y actividades establecidas en relación con </w:t>
            </w:r>
            <w:r w:rsidR="004F5F9E"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los sistemas de gestión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 de </w:t>
            </w:r>
            <w:r w:rsidR="004F5F9E"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la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empresa.</w:t>
            </w:r>
          </w:p>
        </w:tc>
      </w:tr>
      <w:tr w:rsidR="00405BAF" w:rsidRPr="00405BAF" w14:paraId="34409046" w14:textId="77777777" w:rsidTr="002A10A4">
        <w:trPr>
          <w:trHeight w:val="534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837F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7D558" w14:textId="4C2122DD" w:rsidR="00405BAF" w:rsidRPr="00E62ECA" w:rsidRDefault="00405BAF" w:rsidP="004F5F9E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="004F5F9E"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participación del equipo de trabajo en las  actividades del sistema de gestión.</w:t>
            </w:r>
          </w:p>
        </w:tc>
      </w:tr>
      <w:tr w:rsidR="00405BAF" w:rsidRPr="00405BAF" w14:paraId="4AD118EB" w14:textId="77777777" w:rsidTr="002A10A4">
        <w:trPr>
          <w:trHeight w:val="403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B984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ED9B" w14:textId="77777777" w:rsidR="00405BAF" w:rsidRPr="00E62ECA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las necesidades de formación del proceso en temas concernientes a la seguridad.</w:t>
            </w:r>
          </w:p>
        </w:tc>
      </w:tr>
      <w:tr w:rsidR="00405BAF" w:rsidRPr="00405BAF" w14:paraId="3B5E3699" w14:textId="77777777" w:rsidTr="002A10A4">
        <w:trPr>
          <w:trHeight w:val="3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5BF6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C5F3C" w14:textId="57BE6206" w:rsidR="00405BAF" w:rsidRPr="00E62ECA" w:rsidRDefault="00405BAF" w:rsidP="00E62ECA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 comunicación interna y externa</w:t>
            </w:r>
            <w:r w:rsidR="00E62ECA"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, de tal manera que se logre el cumplimiento de las necesidades y expectativas de las partes interesadas pertinentes.</w:t>
            </w:r>
          </w:p>
        </w:tc>
      </w:tr>
      <w:tr w:rsidR="00405BAF" w:rsidRPr="00405BAF" w14:paraId="5BCAA740" w14:textId="77777777" w:rsidTr="002A10A4">
        <w:trPr>
          <w:trHeight w:val="427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14F1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1872" w14:textId="130C372E" w:rsidR="00405BAF" w:rsidRPr="00E62ECA" w:rsidRDefault="00927EBD" w:rsidP="00E41865">
            <w:pPr>
              <w:spacing w:after="0" w:line="240" w:lineRule="auto"/>
              <w:jc w:val="both"/>
              <w:rPr>
                <w:rFonts w:ascii="Symbol" w:eastAsia="Times New Roman" w:hAnsi="Symbol" w:cs="Calibri"/>
                <w:b/>
                <w:color w:val="000000"/>
                <w:sz w:val="20"/>
                <w:szCs w:val="20"/>
                <w:lang w:val="es-ES" w:eastAsia="es-ES"/>
              </w:rPr>
            </w:pPr>
            <w:r w:rsidRPr="004C57D4">
              <w:rPr>
                <w:rFonts w:ascii="Symbol" w:eastAsia="Symbol" w:hAnsi="Symbol" w:cs="Symbol"/>
                <w:color w:val="000000"/>
                <w:sz w:val="20"/>
                <w:szCs w:val="20"/>
                <w:highlight w:val="yellow"/>
                <w:lang w:eastAsia="es-ES"/>
              </w:rPr>
              <w:t></w:t>
            </w:r>
            <w:r w:rsidRPr="004C57D4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highlight w:val="yellow"/>
                <w:lang w:eastAsia="es-ES"/>
              </w:rPr>
              <w:t>  </w:t>
            </w:r>
            <w:r w:rsidRPr="004C57D4">
              <w:rPr>
                <w:rFonts w:ascii="Arial" w:eastAsia="Symbol" w:hAnsi="Arial" w:cs="Arial"/>
                <w:b/>
                <w:color w:val="000000"/>
                <w:sz w:val="20"/>
                <w:szCs w:val="20"/>
                <w:highlight w:val="yellow"/>
                <w:lang w:eastAsia="es-ES"/>
              </w:rPr>
              <w:t>Gestionar e investigar las no conformidades, observaciones y oportunidades de mejora y realizar el seguimiento de las acciones correctivas, preventivas y de mejora de manera OPORTUNA, evitando en lo posible postergar las fechas establecidas en los planes de acción sin causa justificada.</w:t>
            </w:r>
          </w:p>
        </w:tc>
      </w:tr>
      <w:tr w:rsidR="00405BAF" w:rsidRPr="00405BAF" w14:paraId="5A6047DE" w14:textId="77777777" w:rsidTr="002A10A4">
        <w:trPr>
          <w:trHeight w:val="415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7F3A4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BDBE9" w14:textId="77777777" w:rsidR="00405BAF" w:rsidRPr="00E62ECA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Revisar la eficacia de sus planes y procedimientos  de preparación y respuesta ante emergencias.</w:t>
            </w:r>
          </w:p>
        </w:tc>
      </w:tr>
      <w:tr w:rsidR="00405BAF" w:rsidRPr="00405BAF" w14:paraId="7B472D97" w14:textId="77777777" w:rsidTr="002A10A4">
        <w:trPr>
          <w:trHeight w:val="463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201C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A882E" w14:textId="77777777" w:rsidR="00405BAF" w:rsidRPr="00E62ECA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E62ECA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E62EC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Cumplir con la planificación, asistencia, des</w:t>
            </w:r>
            <w:bookmarkStart w:id="0" w:name="_GoBack"/>
            <w:bookmarkEnd w:id="0"/>
            <w:r w:rsidRPr="00E62ECA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arrollo y cierre adecuado de las auditorías propuestas para tal sistema.</w:t>
            </w:r>
          </w:p>
        </w:tc>
      </w:tr>
      <w:tr w:rsidR="007C5837" w:rsidRPr="00405BAF" w14:paraId="6D048BFF" w14:textId="77777777" w:rsidTr="002A10A4">
        <w:trPr>
          <w:trHeight w:val="451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5B207F92" w14:textId="7FBFC87F" w:rsidR="007C5837" w:rsidRPr="00405BAF" w:rsidRDefault="007C5837" w:rsidP="007C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COLABORADORES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AF423" w14:textId="45AB6A71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 w:rsidRPr="00565AC8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Dar cumplimiento a las normas y disposiciones relacionadas a la seguridad informática de la  ZFIP.</w:t>
            </w:r>
          </w:p>
        </w:tc>
      </w:tr>
      <w:tr w:rsidR="007C5837" w:rsidRPr="00405BAF" w14:paraId="3F7A117F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627896B8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B0D4D" w14:textId="1F2BD11C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en la implementación de los procedimientos necesarios establecidos dentro del sistema de gestión.</w:t>
            </w:r>
          </w:p>
        </w:tc>
      </w:tr>
      <w:tr w:rsidR="007C5837" w:rsidRPr="00405BAF" w14:paraId="7F9FEAB1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077EFD0C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E7BCB" w14:textId="5DDA4C0A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y apoyar la gestión de riesgos de la organización.</w:t>
            </w:r>
          </w:p>
        </w:tc>
      </w:tr>
      <w:tr w:rsidR="007C5837" w:rsidRPr="00405BAF" w14:paraId="01E1ACA2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37B0978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B11E3C" w14:textId="23B01F38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en el cumplimiento de los requisitos legales.</w:t>
            </w:r>
          </w:p>
        </w:tc>
      </w:tr>
      <w:tr w:rsidR="007C5837" w:rsidRPr="00405BAF" w14:paraId="3629E194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406B40C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A0354E" w14:textId="7B78F490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Reportar las situaciones que atenten contra la seguridad de la Compañía.</w:t>
            </w:r>
          </w:p>
        </w:tc>
      </w:tr>
      <w:tr w:rsidR="007C5837" w:rsidRPr="00405BAF" w14:paraId="46C38131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590298D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D9F42" w14:textId="4A47FC64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en el cumplimiento de los objetivos y metas.</w:t>
            </w:r>
          </w:p>
        </w:tc>
      </w:tr>
      <w:tr w:rsidR="007C5837" w:rsidRPr="00405BAF" w14:paraId="7C010106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D6298B1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88C52C" w14:textId="2E5C0619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y activar los planes de respuesta a eventos cuando sea necesario.</w:t>
            </w:r>
          </w:p>
        </w:tc>
      </w:tr>
      <w:tr w:rsidR="007C5837" w:rsidRPr="00405BAF" w14:paraId="23CAE113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52E5C98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A324E3" w14:textId="3A87C8C1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las No conformidades identificadas cuando se requiera.</w:t>
            </w:r>
          </w:p>
        </w:tc>
      </w:tr>
      <w:tr w:rsidR="007C5837" w:rsidRPr="00405BAF" w14:paraId="7D59328C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E2AD87C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003A8" w14:textId="02EB3D54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Participar en las actividades programadas del SIG.</w:t>
            </w:r>
          </w:p>
        </w:tc>
      </w:tr>
      <w:tr w:rsidR="007C5837" w:rsidRPr="00405BAF" w14:paraId="10A0D865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453F35A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F97240" w14:textId="45D6E6FA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necesidades de formación.</w:t>
            </w:r>
          </w:p>
        </w:tc>
      </w:tr>
      <w:tr w:rsidR="007C5837" w:rsidRPr="00405BAF" w14:paraId="756C44AA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05B533C1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F2432" w14:textId="101C8D4A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Participar en la ejecución de las auditorias cuando sea requerido.</w:t>
            </w:r>
          </w:p>
        </w:tc>
      </w:tr>
      <w:tr w:rsidR="007C5837" w:rsidRPr="00405BAF" w14:paraId="654FC840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2301850A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99FB0" w14:textId="0A787176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 comunicación interna y externa.</w:t>
            </w:r>
          </w:p>
        </w:tc>
      </w:tr>
      <w:tr w:rsidR="007C5837" w:rsidRPr="00405BAF" w14:paraId="7C4AC7C3" w14:textId="77777777" w:rsidTr="002A10A4">
        <w:trPr>
          <w:trHeight w:val="451"/>
        </w:trPr>
        <w:tc>
          <w:tcPr>
            <w:tcW w:w="212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2460558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80093" w14:textId="2274AF8E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y cumplir las políticas de la Compañía.</w:t>
            </w:r>
          </w:p>
        </w:tc>
      </w:tr>
      <w:tr w:rsidR="00405BAF" w:rsidRPr="00405BAF" w14:paraId="4F78B5D2" w14:textId="77777777" w:rsidTr="002A10A4">
        <w:trPr>
          <w:trHeight w:val="198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C69E2A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AUDITOR INTERNO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CBB5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Planear en conjunto con la Coordinación SIG todo el proceso de auditoría.</w:t>
            </w:r>
          </w:p>
        </w:tc>
      </w:tr>
      <w:tr w:rsidR="00405BAF" w:rsidRPr="00405BAF" w14:paraId="7EFFFF10" w14:textId="77777777" w:rsidTr="002A10A4">
        <w:trPr>
          <w:trHeight w:val="21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415AC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0664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Desarrollar efectivamente los programas y planes de auditoria propuestos.</w:t>
            </w:r>
          </w:p>
        </w:tc>
      </w:tr>
      <w:tr w:rsidR="00405BAF" w:rsidRPr="00405BAF" w14:paraId="4196891E" w14:textId="77777777" w:rsidTr="002A10A4">
        <w:trPr>
          <w:trHeight w:val="234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90A2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CE5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Elaborar listas de chequeo que sirvan de guía para la revisión de la información.</w:t>
            </w:r>
          </w:p>
        </w:tc>
      </w:tr>
      <w:tr w:rsidR="00405BAF" w:rsidRPr="00405BAF" w14:paraId="40AFD80B" w14:textId="77777777" w:rsidTr="002A10A4">
        <w:trPr>
          <w:trHeight w:val="26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70F8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A85E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Manejar la auditoria dentro de los términos del alcance.</w:t>
            </w:r>
          </w:p>
        </w:tc>
      </w:tr>
      <w:tr w:rsidR="00405BAF" w:rsidRPr="00405BAF" w14:paraId="1F29A0C2" w14:textId="77777777" w:rsidTr="002A10A4">
        <w:trPr>
          <w:trHeight w:val="114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FF1C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AC8E3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Llevar a cabo las entrevistas necesarias, de acuerdo al plan de auditoria.</w:t>
            </w:r>
          </w:p>
        </w:tc>
      </w:tr>
      <w:tr w:rsidR="00405BAF" w:rsidRPr="00405BAF" w14:paraId="496E62B3" w14:textId="77777777" w:rsidTr="002A10A4">
        <w:trPr>
          <w:trHeight w:val="274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8E25C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9985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Obtener las evidencias necesarias para soportar los hallazgos identificados.</w:t>
            </w:r>
          </w:p>
        </w:tc>
      </w:tr>
      <w:tr w:rsidR="00405BAF" w:rsidRPr="00405BAF" w14:paraId="1A237C64" w14:textId="77777777" w:rsidTr="002A10A4">
        <w:trPr>
          <w:trHeight w:val="284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4FA2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4D53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Informar al auditado los hallazgos identificados durante la entrevista.</w:t>
            </w:r>
          </w:p>
        </w:tc>
      </w:tr>
      <w:tr w:rsidR="00405BAF" w:rsidRPr="00405BAF" w14:paraId="5D122C95" w14:textId="77777777" w:rsidTr="002A10A4">
        <w:trPr>
          <w:trHeight w:val="415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7B5A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0EA1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Documentar las observaciones y no conformidades y reportar los resultados de la auditoria, durante la reunión de cierre.</w:t>
            </w:r>
          </w:p>
        </w:tc>
      </w:tr>
      <w:tr w:rsidR="00405BAF" w:rsidRPr="00405BAF" w14:paraId="3492AC63" w14:textId="77777777" w:rsidTr="002A10A4">
        <w:trPr>
          <w:trHeight w:val="26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5260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F87A0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Consignar el informe de auditoría interna en el formato FO-CL-12.</w:t>
            </w:r>
          </w:p>
        </w:tc>
      </w:tr>
      <w:tr w:rsidR="00405BAF" w:rsidRPr="00405BAF" w14:paraId="445351BE" w14:textId="77777777" w:rsidTr="002A10A4">
        <w:trPr>
          <w:trHeight w:val="3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C32B2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1CF1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Entregar informe final de los procesos al Coordinador SIG. </w:t>
            </w:r>
          </w:p>
        </w:tc>
      </w:tr>
      <w:tr w:rsidR="00405BAF" w:rsidRPr="00405BAF" w14:paraId="6F4D8B3D" w14:textId="77777777" w:rsidTr="002A10A4">
        <w:trPr>
          <w:trHeight w:val="45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73C781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85C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Verificar la efectividad de las acciones correctivas aplicadas como resultado de la auditoria, en conjunto con el Coordinador SIG.</w:t>
            </w:r>
          </w:p>
        </w:tc>
      </w:tr>
      <w:tr w:rsidR="00405BAF" w:rsidRPr="00405BAF" w14:paraId="166548CE" w14:textId="77777777" w:rsidTr="002A10A4">
        <w:trPr>
          <w:trHeight w:val="3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3979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BACE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Mantener la confidencialidad de la información.</w:t>
            </w:r>
          </w:p>
        </w:tc>
      </w:tr>
      <w:tr w:rsidR="00405BAF" w:rsidRPr="00405BAF" w14:paraId="44D32487" w14:textId="77777777" w:rsidTr="002A10A4">
        <w:trPr>
          <w:trHeight w:val="427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6A6B85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JEFE DE SEGURIDAD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BA41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Análisis de las situaciones de riesgo y la planificación y programación de las actuaciones precisas para la atención de las mismas.</w:t>
            </w:r>
          </w:p>
        </w:tc>
      </w:tr>
      <w:tr w:rsidR="00405BAF" w:rsidRPr="00405BAF" w14:paraId="4E866593" w14:textId="77777777" w:rsidTr="002A10A4">
        <w:trPr>
          <w:trHeight w:val="39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2D39E3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2BA6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La contratación, organización y dirección del personal y servicios de seguridad privada.</w:t>
            </w:r>
          </w:p>
        </w:tc>
      </w:tr>
      <w:tr w:rsidR="00405BAF" w:rsidRPr="00405BAF" w14:paraId="09C66A33" w14:textId="77777777" w:rsidTr="002A10A4">
        <w:trPr>
          <w:trHeight w:val="71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F395E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AFFD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Generar las propuestas de los sistemas de seguridad que resulten pertinentes para la Compañía, así como la supervisión de su utilización, funcionamiento y conservación.</w:t>
            </w:r>
          </w:p>
        </w:tc>
      </w:tr>
      <w:tr w:rsidR="00405BAF" w:rsidRPr="00405BAF" w14:paraId="21F6AED2" w14:textId="77777777" w:rsidTr="002A10A4">
        <w:trPr>
          <w:trHeight w:val="83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E4E0C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DE6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Controlar la formación  necesaria del personal de seguridad, proporcionando el conocimiento de las directrices internas establecidas para la adopción de las medidas o iniciativas adecuadas para el cumplimiento de dicha finalidad.</w:t>
            </w:r>
          </w:p>
        </w:tc>
      </w:tr>
      <w:tr w:rsidR="00405BAF" w:rsidRPr="00405BAF" w14:paraId="21F40983" w14:textId="77777777" w:rsidTr="002A10A4">
        <w:trPr>
          <w:trHeight w:val="54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9D77D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C67B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Asegurar la activación de los protocolos de actuación ante emergencias, así como la activación de la cadena de llamados.</w:t>
            </w:r>
          </w:p>
        </w:tc>
      </w:tr>
      <w:tr w:rsidR="00405BAF" w:rsidRPr="00405BAF" w14:paraId="0AEA80DD" w14:textId="77777777" w:rsidTr="002A10A4">
        <w:trPr>
          <w:trHeight w:val="415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1DB03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F299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Velar por el correcto funcionamiento del CCTV, así como del personal responsable del mismo.</w:t>
            </w:r>
          </w:p>
        </w:tc>
      </w:tr>
      <w:tr w:rsidR="00405BAF" w:rsidRPr="00405BAF" w14:paraId="56B36F0C" w14:textId="77777777" w:rsidTr="002A10A4">
        <w:trPr>
          <w:trHeight w:val="476"/>
        </w:trPr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15E41F3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OFICIAL DE CUMPLIMIENTO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F2C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Vigilar el cumplimiento de los aspectos normativos en temas relacionados con prevención de LAFT presentes y las futuras normas que puedan surgir.</w:t>
            </w:r>
          </w:p>
        </w:tc>
      </w:tr>
      <w:tr w:rsidR="00405BAF" w:rsidRPr="00405BAF" w14:paraId="0B86890F" w14:textId="77777777" w:rsidTr="002A10A4">
        <w:trPr>
          <w:trHeight w:val="724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811C7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EC0C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40DF6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programas de capacitación en temas relacionados con prevención de lavado de activos y financiación de terrorismo al interior de la organización para todo el personal.</w:t>
            </w:r>
          </w:p>
        </w:tc>
      </w:tr>
      <w:tr w:rsidR="00405BAF" w:rsidRPr="00405BAF" w14:paraId="33A5406C" w14:textId="77777777" w:rsidTr="002A10A4">
        <w:trPr>
          <w:trHeight w:val="1282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4B42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173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Informar al representante legal y al máximo órgano social de la empresa cualquier falla que se llegase a presentar a los controles establecidos dentro de los procedimientos, manuales y / o políticas contenidas dentro del sistema, que pueda comprometer a cualquier funcionario de la empresa con el fin de dejar evidencia y trazabilidad sobre la ocurrencia de algún hecho.</w:t>
            </w:r>
          </w:p>
        </w:tc>
      </w:tr>
      <w:tr w:rsidR="00405BAF" w:rsidRPr="00405BAF" w14:paraId="27293618" w14:textId="77777777" w:rsidTr="002A10A4">
        <w:trPr>
          <w:trHeight w:val="326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55117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4C1B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Atender cualquier requerimiento de la autoridad judicial que llegase a ser solicitada.</w:t>
            </w:r>
          </w:p>
        </w:tc>
      </w:tr>
      <w:tr w:rsidR="00405BAF" w:rsidRPr="00405BAF" w14:paraId="19B286BC" w14:textId="77777777" w:rsidTr="002A10A4">
        <w:trPr>
          <w:trHeight w:val="676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D06A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A0B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Reportar ante la unidad de información y análisis financiero (UIAF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), </w:t>
            </w:r>
            <w:r w:rsidR="0026523F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la ausencia u ocurrencia de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transacciones realizadas, operaciones inusuales o sospechosas, acorde al instructivo de esta entidad.</w:t>
            </w:r>
          </w:p>
        </w:tc>
      </w:tr>
      <w:tr w:rsidR="00405BAF" w:rsidRPr="00405BAF" w14:paraId="3AAD6E39" w14:textId="77777777" w:rsidTr="002A10A4">
        <w:trPr>
          <w:trHeight w:val="88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7AB5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6238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Velar por el cumplimiento de lo establecido en el MANUAL SIPLA MA-JU-02.</w:t>
            </w:r>
          </w:p>
        </w:tc>
      </w:tr>
      <w:tr w:rsidR="00405BAF" w:rsidRPr="00405BAF" w14:paraId="4EF3A1DA" w14:textId="77777777" w:rsidTr="002A10A4">
        <w:trPr>
          <w:trHeight w:val="736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A506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C86FE" w14:textId="2E3465A6" w:rsidR="00796506" w:rsidRPr="00796506" w:rsidRDefault="00405BAF" w:rsidP="00405BAF">
            <w:pPr>
              <w:spacing w:after="0" w:line="240" w:lineRule="auto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Mantener toda la evidencia documental y magnética en reserva en todo lo relacionado a su labor como soporte de cumplimiento ante cualquier requerimiento de una autoridad judicial y/o ente de control.</w:t>
            </w:r>
          </w:p>
        </w:tc>
      </w:tr>
      <w:tr w:rsidR="00405BAF" w:rsidRPr="00405BAF" w14:paraId="38C92A6E" w14:textId="77777777" w:rsidTr="00EE5C1E">
        <w:trPr>
          <w:trHeight w:val="688"/>
        </w:trPr>
        <w:tc>
          <w:tcPr>
            <w:tcW w:w="102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951164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PROGRAMA DE PREVENCIÓN DEL RIESGO DE CORRUPCIÓN Y SOBORNO</w:t>
            </w:r>
          </w:p>
        </w:tc>
      </w:tr>
      <w:tr w:rsidR="00405BAF" w:rsidRPr="00405BAF" w14:paraId="4B7F7794" w14:textId="77777777" w:rsidTr="002A10A4">
        <w:trPr>
          <w:trHeight w:val="353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86D969B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GERENCIA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7673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Impartir las instrucciones necesarias para estructurar, ejecutar y supervisar las acciones dirigidas en la Prevención efectiva del Riesgo de Corrupción y Soborno. </w:t>
            </w:r>
          </w:p>
        </w:tc>
      </w:tr>
      <w:tr w:rsidR="00405BAF" w:rsidRPr="00405BAF" w14:paraId="2A3DDB5D" w14:textId="77777777" w:rsidTr="002A10A4">
        <w:trPr>
          <w:trHeight w:val="36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B575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3422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Asegurar la adecuada implementación de controles que mitiguen el Riesgo de Corrupción y Soborno. </w:t>
            </w:r>
          </w:p>
        </w:tc>
      </w:tr>
      <w:tr w:rsidR="00405BAF" w:rsidRPr="00405BAF" w14:paraId="59CF27C9" w14:textId="77777777" w:rsidTr="002A10A4">
        <w:trPr>
          <w:trHeight w:val="19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548A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17F5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Tomar las medidas preventivas o acciones a realizar ante la autoridad competente que fortalezcan la estrategia contra el Riesgo de Corrupción y Soborno. </w:t>
            </w:r>
          </w:p>
        </w:tc>
      </w:tr>
      <w:tr w:rsidR="00405BAF" w:rsidRPr="00405BAF" w14:paraId="37DED635" w14:textId="77777777" w:rsidTr="002A10A4">
        <w:trPr>
          <w:trHeight w:val="49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63B8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D7B9" w14:textId="77777777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el sistema para recibir denuncias de cualquier persona respecto a cualquier práctica Corrupta o casos de Soborno.</w:t>
            </w:r>
          </w:p>
        </w:tc>
      </w:tr>
      <w:tr w:rsidR="00405BAF" w:rsidRPr="00405BAF" w14:paraId="512BEE97" w14:textId="77777777" w:rsidTr="002A10A4">
        <w:trPr>
          <w:trHeight w:val="427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ACC8EB6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OFICIAL DE CUMPLIMIENTO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BC5B2" w14:textId="77777777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Velar o llevar a cabo las acciones de debida diligencia dentro de la organización, </w:t>
            </w:r>
            <w:r w:rsidR="0026523F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encaminadas a la prevención  y ejecución del Programa de Corrupción y Soborno,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teniendo en cuenta asociados de negocio y empleados.</w:t>
            </w:r>
          </w:p>
        </w:tc>
      </w:tr>
      <w:tr w:rsidR="00405BAF" w:rsidRPr="00405BAF" w14:paraId="40F66A69" w14:textId="77777777" w:rsidTr="002A10A4">
        <w:trPr>
          <w:trHeight w:val="45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6D082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E65DB" w14:textId="3DECF282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Monitorear 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 investigar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los casos reportados y velar por una adecuada conservación,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lastRenderedPageBreak/>
              <w:t>tratamiento y custodia de la información al respecto.</w:t>
            </w:r>
          </w:p>
        </w:tc>
      </w:tr>
      <w:tr w:rsidR="00405BAF" w:rsidRPr="00405BAF" w14:paraId="488A234A" w14:textId="77777777" w:rsidTr="002A10A4">
        <w:trPr>
          <w:trHeight w:val="558"/>
        </w:trPr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85D0EB1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DIRECCIÓN DE GESTIÓN ADMINISTRATIVA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98042" w14:textId="5CDA02E9" w:rsidR="00405BAF" w:rsidRPr="00DC3E8D" w:rsidRDefault="00405BAF" w:rsidP="00E40DF6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Promover programas y campañas  de capacitación en temas relacionados con prevención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riesgo de corrupción y soborno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 a todo el personal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dentro de la compañía.</w:t>
            </w:r>
          </w:p>
        </w:tc>
      </w:tr>
      <w:tr w:rsidR="00405BAF" w:rsidRPr="00405BAF" w14:paraId="70E7D0FA" w14:textId="77777777" w:rsidTr="002A10A4">
        <w:trPr>
          <w:trHeight w:val="558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8BA6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F5A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Durante el desarrollo de la actividad de selección de personal, garantizar la aplicación de las pruebas necesarias, en función del cumplimiento del presente programa.</w:t>
            </w:r>
          </w:p>
        </w:tc>
      </w:tr>
      <w:tr w:rsidR="00405BAF" w:rsidRPr="00405BAF" w14:paraId="0DC23AED" w14:textId="77777777" w:rsidTr="002A10A4">
        <w:trPr>
          <w:trHeight w:val="160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8EC9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890A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Generar los procesos disciplinarios a los que haya lugar, como resultado de las investigaciones de los reportes de actos constitutivos de corrupción y soborno.</w:t>
            </w:r>
          </w:p>
        </w:tc>
      </w:tr>
      <w:tr w:rsidR="00405BAF" w:rsidRPr="00405BAF" w14:paraId="0B001E42" w14:textId="77777777" w:rsidTr="002A10A4">
        <w:trPr>
          <w:trHeight w:val="391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B4B1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DB7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405BAF" w:rsidRPr="00405BAF" w14:paraId="0266E0A2" w14:textId="77777777" w:rsidTr="002A10A4">
        <w:trPr>
          <w:trHeight w:val="237"/>
        </w:trPr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1E958745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MEDIO AMBIENTE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32BD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la política ambiental de la empresa.</w:t>
            </w:r>
          </w:p>
        </w:tc>
      </w:tr>
      <w:tr w:rsidR="00405BAF" w:rsidRPr="00405BAF" w14:paraId="3B0E9D25" w14:textId="77777777" w:rsidTr="002A10A4">
        <w:trPr>
          <w:trHeight w:val="276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4596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79BB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y solventar las necesidades de formación del personal a cargo.</w:t>
            </w:r>
          </w:p>
        </w:tc>
      </w:tr>
      <w:tr w:rsidR="00405BAF" w:rsidRPr="00405BAF" w14:paraId="614A5024" w14:textId="77777777" w:rsidTr="002A10A4">
        <w:trPr>
          <w:trHeight w:val="261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F551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BD4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toma de conciencia ambiental al personal a cargo.</w:t>
            </w:r>
          </w:p>
        </w:tc>
      </w:tr>
      <w:tr w:rsidR="00405BAF" w:rsidRPr="00405BAF" w14:paraId="2BC086FD" w14:textId="77777777" w:rsidTr="002A10A4">
        <w:trPr>
          <w:trHeight w:val="102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15EF3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4835F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Acatar las disposiciones de los documentos del sistema de gestión ambiental.</w:t>
            </w:r>
          </w:p>
        </w:tc>
      </w:tr>
      <w:tr w:rsidR="00405BAF" w:rsidRPr="00405BAF" w14:paraId="38EC868B" w14:textId="77777777" w:rsidTr="002A10A4">
        <w:trPr>
          <w:trHeight w:val="249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7699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A528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Participación activa en el sistema de gestión ambiental.</w:t>
            </w:r>
          </w:p>
        </w:tc>
      </w:tr>
      <w:tr w:rsidR="00405BAF" w:rsidRPr="00405BAF" w14:paraId="1CBEC6F4" w14:textId="77777777" w:rsidTr="002A10A4">
        <w:trPr>
          <w:trHeight w:val="1021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64F24E3F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RESPONSABILIDAD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SOCIAL EMPRESARIAL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0B93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Acogerse a las políticas y lineamientos que la Zona Franca Internacional de Pereira como empresa socialmente responsable ha diseñado para impactar a la comunidad de su entorno, además del apoyo en la creación y mantenimiento de procedimientos en aras de la mejora continua de estas buenas prácticas.</w:t>
            </w:r>
          </w:p>
        </w:tc>
      </w:tr>
    </w:tbl>
    <w:p w14:paraId="5DE35329" w14:textId="77777777" w:rsidR="00E4504E" w:rsidRPr="00626C4A" w:rsidRDefault="00E4504E" w:rsidP="00626C4A">
      <w:pPr>
        <w:jc w:val="center"/>
        <w:rPr>
          <w:rFonts w:ascii="Arial" w:hAnsi="Arial" w:cs="Arial"/>
          <w:sz w:val="20"/>
          <w:szCs w:val="20"/>
        </w:rPr>
      </w:pPr>
    </w:p>
    <w:sectPr w:rsidR="00E4504E" w:rsidRPr="00626C4A" w:rsidSect="0072129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C75EC" w14:textId="77777777" w:rsidR="00831377" w:rsidRDefault="00831377" w:rsidP="00944D66">
      <w:pPr>
        <w:spacing w:after="0" w:line="240" w:lineRule="auto"/>
      </w:pPr>
      <w:r>
        <w:separator/>
      </w:r>
    </w:p>
  </w:endnote>
  <w:endnote w:type="continuationSeparator" w:id="0">
    <w:p w14:paraId="0B2E22F1" w14:textId="77777777" w:rsidR="00831377" w:rsidRDefault="00831377" w:rsidP="0094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3BD18" w14:textId="77777777" w:rsidR="00831377" w:rsidRDefault="00831377" w:rsidP="00944D66">
      <w:pPr>
        <w:spacing w:after="0" w:line="240" w:lineRule="auto"/>
      </w:pPr>
      <w:r>
        <w:separator/>
      </w:r>
    </w:p>
  </w:footnote>
  <w:footnote w:type="continuationSeparator" w:id="0">
    <w:p w14:paraId="3819CE41" w14:textId="77777777" w:rsidR="00831377" w:rsidRDefault="00831377" w:rsidP="0094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26523F" w:rsidRPr="00C50630" w14:paraId="3578DC67" w14:textId="77777777" w:rsidTr="006E289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3693B2A" w14:textId="77777777" w:rsidR="0026523F" w:rsidRPr="00C50630" w:rsidRDefault="0026523F" w:rsidP="00CA5EF5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E70D4D8" wp14:editId="29A257E2">
                <wp:simplePos x="0" y="0"/>
                <wp:positionH relativeFrom="column">
                  <wp:posOffset>-1190625</wp:posOffset>
                </wp:positionH>
                <wp:positionV relativeFrom="paragraph">
                  <wp:posOffset>-10795</wp:posOffset>
                </wp:positionV>
                <wp:extent cx="1104900" cy="494665"/>
                <wp:effectExtent l="0" t="0" r="0" b="635"/>
                <wp:wrapThrough wrapText="bothSides">
                  <wp:wrapPolygon edited="0">
                    <wp:start x="0" y="0"/>
                    <wp:lineTo x="0" y="20796"/>
                    <wp:lineTo x="21228" y="20796"/>
                    <wp:lineTo x="21228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70F6A96" w14:textId="77777777" w:rsidR="0026523F" w:rsidRPr="005B1351" w:rsidRDefault="0026523F" w:rsidP="00CA5EF5">
          <w:pPr>
            <w:jc w:val="both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                   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ROLES Y RESPONSABILIDADES</w:t>
          </w: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p>
      </w:tc>
    </w:tr>
    <w:tr w:rsidR="0026523F" w:rsidRPr="00C50630" w14:paraId="0F60BD4D" w14:textId="77777777" w:rsidTr="00CA5EF5">
      <w:trPr>
        <w:trHeight w:val="52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AC2212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EA417C1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3033D5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C4161CB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351ACD9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26523F" w:rsidRPr="00C50630" w14:paraId="1189E680" w14:textId="77777777" w:rsidTr="00CA5EF5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D4AFCDB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FO</w:t>
          </w:r>
          <w:r w:rsidRPr="005B1351">
            <w:rPr>
              <w:rFonts w:ascii="Arial" w:hAnsi="Arial" w:cs="Arial"/>
              <w:sz w:val="24"/>
              <w:szCs w:val="24"/>
            </w:rPr>
            <w:t>-ST-</w:t>
          </w:r>
          <w:r>
            <w:rPr>
              <w:rFonts w:ascii="Arial" w:hAnsi="Arial" w:cs="Arial"/>
              <w:sz w:val="24"/>
              <w:szCs w:val="24"/>
            </w:rPr>
            <w:t>37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D314C9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19</w:t>
          </w:r>
          <w:r w:rsidRPr="005B1351">
            <w:rPr>
              <w:rFonts w:ascii="Arial" w:hAnsi="Arial" w:cs="Arial"/>
              <w:sz w:val="24"/>
              <w:szCs w:val="24"/>
            </w:rPr>
            <w:t>/0</w:t>
          </w:r>
          <w:r>
            <w:rPr>
              <w:rFonts w:ascii="Arial" w:hAnsi="Arial" w:cs="Arial"/>
              <w:sz w:val="24"/>
              <w:szCs w:val="24"/>
            </w:rPr>
            <w:t>3/19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1117B" w14:textId="54EDCC2B" w:rsidR="0026523F" w:rsidRPr="005B1351" w:rsidRDefault="007C5837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05/04/2021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B984079" w14:textId="521E7858" w:rsidR="0026523F" w:rsidRPr="005B1351" w:rsidRDefault="007C5837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AEE42EA" w14:textId="40A52AC3" w:rsidR="0026523F" w:rsidRPr="005B1351" w:rsidRDefault="0026523F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4C57D4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es-ES"/>
            </w:rPr>
            <w:t>5</w: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7C5837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8</w:t>
          </w:r>
        </w:p>
      </w:tc>
    </w:tr>
  </w:tbl>
  <w:p w14:paraId="725C67A8" w14:textId="77777777" w:rsidR="0026523F" w:rsidRDefault="002652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9F6"/>
    <w:multiLevelType w:val="hybridMultilevel"/>
    <w:tmpl w:val="4D34572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8F97410"/>
    <w:multiLevelType w:val="hybridMultilevel"/>
    <w:tmpl w:val="BB84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63C18"/>
    <w:multiLevelType w:val="hybridMultilevel"/>
    <w:tmpl w:val="41CA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725AF"/>
    <w:multiLevelType w:val="hybridMultilevel"/>
    <w:tmpl w:val="C6262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F4D69"/>
    <w:multiLevelType w:val="hybridMultilevel"/>
    <w:tmpl w:val="0FB26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E3512"/>
    <w:multiLevelType w:val="hybridMultilevel"/>
    <w:tmpl w:val="619025B8"/>
    <w:lvl w:ilvl="0" w:tplc="63760AF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11621"/>
    <w:multiLevelType w:val="hybridMultilevel"/>
    <w:tmpl w:val="703E8FE0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E004E"/>
    <w:multiLevelType w:val="hybridMultilevel"/>
    <w:tmpl w:val="BDBAF81E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285"/>
    <w:multiLevelType w:val="hybridMultilevel"/>
    <w:tmpl w:val="6A9EC84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F26877"/>
    <w:multiLevelType w:val="hybridMultilevel"/>
    <w:tmpl w:val="BB2E5FDA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>
    <w:nsid w:val="3AC838DD"/>
    <w:multiLevelType w:val="hybridMultilevel"/>
    <w:tmpl w:val="16B44D7A"/>
    <w:lvl w:ilvl="0" w:tplc="C55C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1745E"/>
    <w:multiLevelType w:val="hybridMultilevel"/>
    <w:tmpl w:val="C7244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E25BC"/>
    <w:multiLevelType w:val="hybridMultilevel"/>
    <w:tmpl w:val="26A01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67119"/>
    <w:multiLevelType w:val="hybridMultilevel"/>
    <w:tmpl w:val="5AAC1606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81D83"/>
    <w:multiLevelType w:val="hybridMultilevel"/>
    <w:tmpl w:val="E4CC2B02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80896"/>
    <w:multiLevelType w:val="multilevel"/>
    <w:tmpl w:val="285252CA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594D3A92"/>
    <w:multiLevelType w:val="hybridMultilevel"/>
    <w:tmpl w:val="9C96D46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B6DE2"/>
    <w:multiLevelType w:val="hybridMultilevel"/>
    <w:tmpl w:val="7C06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4C6298"/>
    <w:multiLevelType w:val="hybridMultilevel"/>
    <w:tmpl w:val="359C19D4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04B2B"/>
    <w:multiLevelType w:val="hybridMultilevel"/>
    <w:tmpl w:val="D74E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22"/>
  </w:num>
  <w:num w:numId="9">
    <w:abstractNumId w:val="14"/>
  </w:num>
  <w:num w:numId="10">
    <w:abstractNumId w:val="16"/>
  </w:num>
  <w:num w:numId="11">
    <w:abstractNumId w:val="21"/>
  </w:num>
  <w:num w:numId="12">
    <w:abstractNumId w:val="15"/>
  </w:num>
  <w:num w:numId="13">
    <w:abstractNumId w:val="6"/>
  </w:num>
  <w:num w:numId="14">
    <w:abstractNumId w:val="5"/>
  </w:num>
  <w:num w:numId="15">
    <w:abstractNumId w:val="11"/>
  </w:num>
  <w:num w:numId="16">
    <w:abstractNumId w:val="8"/>
  </w:num>
  <w:num w:numId="17">
    <w:abstractNumId w:val="12"/>
  </w:num>
  <w:num w:numId="18">
    <w:abstractNumId w:val="17"/>
  </w:num>
  <w:num w:numId="19">
    <w:abstractNumId w:val="18"/>
  </w:num>
  <w:num w:numId="20">
    <w:abstractNumId w:val="0"/>
  </w:num>
  <w:num w:numId="21">
    <w:abstractNumId w:val="20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3F"/>
    <w:rsid w:val="00051150"/>
    <w:rsid w:val="0008038F"/>
    <w:rsid w:val="000B692C"/>
    <w:rsid w:val="000D056B"/>
    <w:rsid w:val="00162079"/>
    <w:rsid w:val="001719D3"/>
    <w:rsid w:val="00173ECB"/>
    <w:rsid w:val="00186746"/>
    <w:rsid w:val="00197C12"/>
    <w:rsid w:val="001D3ED0"/>
    <w:rsid w:val="001F4359"/>
    <w:rsid w:val="002026BC"/>
    <w:rsid w:val="00236D89"/>
    <w:rsid w:val="0026523F"/>
    <w:rsid w:val="0027208D"/>
    <w:rsid w:val="002A10A4"/>
    <w:rsid w:val="002A2A0D"/>
    <w:rsid w:val="002B5DA5"/>
    <w:rsid w:val="002C29B3"/>
    <w:rsid w:val="002D67A9"/>
    <w:rsid w:val="00300D80"/>
    <w:rsid w:val="00316B5B"/>
    <w:rsid w:val="003228B2"/>
    <w:rsid w:val="00326439"/>
    <w:rsid w:val="003356E7"/>
    <w:rsid w:val="00362C4A"/>
    <w:rsid w:val="003B745D"/>
    <w:rsid w:val="003D7A9F"/>
    <w:rsid w:val="003E22E4"/>
    <w:rsid w:val="00405BAF"/>
    <w:rsid w:val="00413071"/>
    <w:rsid w:val="00433776"/>
    <w:rsid w:val="00451AB4"/>
    <w:rsid w:val="0046641B"/>
    <w:rsid w:val="00466CBF"/>
    <w:rsid w:val="00473CE3"/>
    <w:rsid w:val="00474D7B"/>
    <w:rsid w:val="004A12C4"/>
    <w:rsid w:val="004C3FF6"/>
    <w:rsid w:val="004C57D4"/>
    <w:rsid w:val="004E37ED"/>
    <w:rsid w:val="004F45D7"/>
    <w:rsid w:val="004F53A9"/>
    <w:rsid w:val="004F5F9E"/>
    <w:rsid w:val="00522B4F"/>
    <w:rsid w:val="005356FF"/>
    <w:rsid w:val="0054332E"/>
    <w:rsid w:val="00565AC8"/>
    <w:rsid w:val="005878F7"/>
    <w:rsid w:val="00596BAF"/>
    <w:rsid w:val="005D39A1"/>
    <w:rsid w:val="005F7E5E"/>
    <w:rsid w:val="00604EA6"/>
    <w:rsid w:val="00621850"/>
    <w:rsid w:val="00626C4A"/>
    <w:rsid w:val="00683255"/>
    <w:rsid w:val="006E00F4"/>
    <w:rsid w:val="006E2890"/>
    <w:rsid w:val="00701C35"/>
    <w:rsid w:val="00710E77"/>
    <w:rsid w:val="00721290"/>
    <w:rsid w:val="00735591"/>
    <w:rsid w:val="007432F4"/>
    <w:rsid w:val="00744110"/>
    <w:rsid w:val="00752637"/>
    <w:rsid w:val="007561B2"/>
    <w:rsid w:val="00775BDA"/>
    <w:rsid w:val="00783C66"/>
    <w:rsid w:val="00787724"/>
    <w:rsid w:val="00796506"/>
    <w:rsid w:val="007A427D"/>
    <w:rsid w:val="007B1802"/>
    <w:rsid w:val="007C5837"/>
    <w:rsid w:val="007D76FB"/>
    <w:rsid w:val="007E0168"/>
    <w:rsid w:val="007E0EB1"/>
    <w:rsid w:val="00831377"/>
    <w:rsid w:val="00881C43"/>
    <w:rsid w:val="00885047"/>
    <w:rsid w:val="00894489"/>
    <w:rsid w:val="008B786E"/>
    <w:rsid w:val="008D1579"/>
    <w:rsid w:val="008E5041"/>
    <w:rsid w:val="008E5869"/>
    <w:rsid w:val="008E740C"/>
    <w:rsid w:val="00904671"/>
    <w:rsid w:val="00910FCD"/>
    <w:rsid w:val="009219A8"/>
    <w:rsid w:val="00927EBD"/>
    <w:rsid w:val="00944D66"/>
    <w:rsid w:val="00A003DD"/>
    <w:rsid w:val="00A37608"/>
    <w:rsid w:val="00A54518"/>
    <w:rsid w:val="00A67F08"/>
    <w:rsid w:val="00A937DE"/>
    <w:rsid w:val="00A93CC6"/>
    <w:rsid w:val="00AC13B1"/>
    <w:rsid w:val="00AC2154"/>
    <w:rsid w:val="00AD5DAC"/>
    <w:rsid w:val="00AE15C8"/>
    <w:rsid w:val="00B4156A"/>
    <w:rsid w:val="00B41C01"/>
    <w:rsid w:val="00B55737"/>
    <w:rsid w:val="00B565B3"/>
    <w:rsid w:val="00B801C1"/>
    <w:rsid w:val="00BA2C4C"/>
    <w:rsid w:val="00BB64C3"/>
    <w:rsid w:val="00BF516F"/>
    <w:rsid w:val="00C02223"/>
    <w:rsid w:val="00C15EC1"/>
    <w:rsid w:val="00C518C2"/>
    <w:rsid w:val="00C64F3F"/>
    <w:rsid w:val="00C66173"/>
    <w:rsid w:val="00C9098F"/>
    <w:rsid w:val="00CA0530"/>
    <w:rsid w:val="00CA5EF5"/>
    <w:rsid w:val="00CD6CE5"/>
    <w:rsid w:val="00CE0FCA"/>
    <w:rsid w:val="00D14F83"/>
    <w:rsid w:val="00D95E50"/>
    <w:rsid w:val="00DC3E8D"/>
    <w:rsid w:val="00DC4231"/>
    <w:rsid w:val="00DE0564"/>
    <w:rsid w:val="00E22515"/>
    <w:rsid w:val="00E36197"/>
    <w:rsid w:val="00E40DF6"/>
    <w:rsid w:val="00E41865"/>
    <w:rsid w:val="00E4504E"/>
    <w:rsid w:val="00E62ECA"/>
    <w:rsid w:val="00E73C97"/>
    <w:rsid w:val="00E76374"/>
    <w:rsid w:val="00E76D5D"/>
    <w:rsid w:val="00E96B2B"/>
    <w:rsid w:val="00EB2571"/>
    <w:rsid w:val="00ED344E"/>
    <w:rsid w:val="00EE5C1E"/>
    <w:rsid w:val="00EF0B8E"/>
    <w:rsid w:val="00EF6E65"/>
    <w:rsid w:val="00F06BEE"/>
    <w:rsid w:val="00F12121"/>
    <w:rsid w:val="00F45C53"/>
    <w:rsid w:val="00F64885"/>
    <w:rsid w:val="00F940B1"/>
    <w:rsid w:val="00FA03F2"/>
    <w:rsid w:val="00FC5489"/>
    <w:rsid w:val="00FC6342"/>
    <w:rsid w:val="00FD4623"/>
    <w:rsid w:val="00FE2DC0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E57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66"/>
  </w:style>
  <w:style w:type="paragraph" w:styleId="Piedepgina">
    <w:name w:val="footer"/>
    <w:basedOn w:val="Normal"/>
    <w:link w:val="Piedepgina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66"/>
  </w:style>
  <w:style w:type="paragraph" w:styleId="Textodeglobo">
    <w:name w:val="Balloon Text"/>
    <w:basedOn w:val="Normal"/>
    <w:link w:val="TextodegloboCar"/>
    <w:uiPriority w:val="99"/>
    <w:semiHidden/>
    <w:unhideWhenUsed/>
    <w:rsid w:val="008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7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5489"/>
    <w:pPr>
      <w:suppressAutoHyphens/>
      <w:autoSpaceDN w:val="0"/>
      <w:spacing w:after="200" w:line="276" w:lineRule="auto"/>
      <w:jc w:val="both"/>
      <w:textAlignment w:val="baseline"/>
    </w:pPr>
    <w:rPr>
      <w:rFonts w:ascii="Arial" w:eastAsia="SimSun" w:hAnsi="Arial" w:cs="F"/>
      <w:kern w:val="3"/>
    </w:rPr>
  </w:style>
  <w:style w:type="numbering" w:customStyle="1" w:styleId="WWNum10">
    <w:name w:val="WWNum10"/>
    <w:basedOn w:val="Sinlista"/>
    <w:rsid w:val="00FC5489"/>
    <w:pPr>
      <w:numPr>
        <w:numId w:val="18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6E2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66"/>
  </w:style>
  <w:style w:type="paragraph" w:styleId="Piedepgina">
    <w:name w:val="footer"/>
    <w:basedOn w:val="Normal"/>
    <w:link w:val="Piedepgina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66"/>
  </w:style>
  <w:style w:type="paragraph" w:styleId="Textodeglobo">
    <w:name w:val="Balloon Text"/>
    <w:basedOn w:val="Normal"/>
    <w:link w:val="TextodegloboCar"/>
    <w:uiPriority w:val="99"/>
    <w:semiHidden/>
    <w:unhideWhenUsed/>
    <w:rsid w:val="008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7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5489"/>
    <w:pPr>
      <w:suppressAutoHyphens/>
      <w:autoSpaceDN w:val="0"/>
      <w:spacing w:after="200" w:line="276" w:lineRule="auto"/>
      <w:jc w:val="both"/>
      <w:textAlignment w:val="baseline"/>
    </w:pPr>
    <w:rPr>
      <w:rFonts w:ascii="Arial" w:eastAsia="SimSun" w:hAnsi="Arial" w:cs="F"/>
      <w:kern w:val="3"/>
    </w:rPr>
  </w:style>
  <w:style w:type="numbering" w:customStyle="1" w:styleId="WWNum10">
    <w:name w:val="WWNum10"/>
    <w:basedOn w:val="Sinlista"/>
    <w:rsid w:val="00FC5489"/>
    <w:pPr>
      <w:numPr>
        <w:numId w:val="18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6E2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3EF1-CFF6-4175-9E88-1912A11D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2974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</Company>
  <LinksUpToDate>false</LinksUpToDate>
  <CharactersWithSpaces>19295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Naranjo Lotero</dc:creator>
  <cp:keywords/>
  <dc:description/>
  <cp:lastModifiedBy>ZFIP_Comercial</cp:lastModifiedBy>
  <cp:revision>10</cp:revision>
  <dcterms:created xsi:type="dcterms:W3CDTF">2022-01-06T18:13:00Z</dcterms:created>
  <dcterms:modified xsi:type="dcterms:W3CDTF">2022-07-25T16:59:00Z</dcterms:modified>
</cp:coreProperties>
</file>