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1F37E" w14:textId="77777777" w:rsidR="00FF740B" w:rsidRDefault="008E1E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OBJETIVO GENERAL.</w:t>
      </w:r>
    </w:p>
    <w:p w14:paraId="0C57D8A9" w14:textId="77777777" w:rsidR="00FF740B" w:rsidRDefault="00FF740B">
      <w:pPr>
        <w:jc w:val="both"/>
        <w:rPr>
          <w:b/>
          <w:sz w:val="24"/>
          <w:szCs w:val="24"/>
        </w:rPr>
      </w:pPr>
    </w:p>
    <w:p w14:paraId="211F7C2D" w14:textId="77777777" w:rsidR="00BF3E5E" w:rsidRDefault="008E1ED9">
      <w:pPr>
        <w:jc w:val="both"/>
        <w:rPr>
          <w:sz w:val="24"/>
          <w:szCs w:val="24"/>
        </w:rPr>
      </w:pPr>
      <w:r>
        <w:rPr>
          <w:sz w:val="24"/>
          <w:szCs w:val="24"/>
        </w:rPr>
        <w:t>Crear condiciones favorables en el entorno laboral promoviendo la adaptación del colaborador a sus labores después de una incapacidad por accidente de trabajo, enfermedad laboral, enfermedad de origen común, mediante la detección y atención oportuna de las necesidades de salud, adecuando el entorno laboral y potencializando su recuperación, para favorecer su estado funcional y emocional mejorando su productividad.</w:t>
      </w:r>
    </w:p>
    <w:p w14:paraId="4FEB8757" w14:textId="77777777" w:rsidR="00BF3E5E" w:rsidRDefault="00BF3E5E">
      <w:pPr>
        <w:jc w:val="both"/>
        <w:rPr>
          <w:sz w:val="24"/>
          <w:szCs w:val="24"/>
        </w:rPr>
      </w:pPr>
    </w:p>
    <w:p w14:paraId="19B3E8E7" w14:textId="77777777" w:rsidR="00BF3E5E" w:rsidRDefault="008E1E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1.2. Objetivos específicos.</w:t>
      </w:r>
    </w:p>
    <w:p w14:paraId="25FAA6A8" w14:textId="3BBCC22E" w:rsidR="008C31CC" w:rsidRPr="006F755E" w:rsidRDefault="006F755E" w:rsidP="006F755E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Promover hábitos laborales y destrezas del trabajador para mejorar su desempeño laboral.</w:t>
      </w:r>
    </w:p>
    <w:p w14:paraId="54E0C4D2" w14:textId="6F8F375F" w:rsidR="00E64394" w:rsidRPr="00630F7D" w:rsidRDefault="006F755E" w:rsidP="00E64394">
      <w:pPr>
        <w:numPr>
          <w:ilvl w:val="0"/>
          <w:numId w:val="6"/>
        </w:numPr>
        <w:jc w:val="both"/>
        <w:rPr>
          <w:sz w:val="24"/>
          <w:szCs w:val="24"/>
        </w:rPr>
      </w:pPr>
      <w:r w:rsidRPr="00630F7D">
        <w:rPr>
          <w:sz w:val="24"/>
          <w:szCs w:val="24"/>
        </w:rPr>
        <w:t>Realizar seguimiento a las restricciones</w:t>
      </w:r>
      <w:r w:rsidR="00E64394" w:rsidRPr="00630F7D">
        <w:rPr>
          <w:sz w:val="24"/>
          <w:szCs w:val="24"/>
        </w:rPr>
        <w:t xml:space="preserve"> médicas de los colaboradores sobre las recomendaciones</w:t>
      </w:r>
      <w:r w:rsidRPr="00630F7D">
        <w:rPr>
          <w:sz w:val="24"/>
          <w:szCs w:val="24"/>
        </w:rPr>
        <w:t xml:space="preserve"> médicas emitidas, evaluando</w:t>
      </w:r>
      <w:r w:rsidR="00E64394" w:rsidRPr="00630F7D">
        <w:rPr>
          <w:sz w:val="24"/>
          <w:szCs w:val="24"/>
        </w:rPr>
        <w:t xml:space="preserve"> </w:t>
      </w:r>
      <w:r w:rsidRPr="00630F7D">
        <w:rPr>
          <w:sz w:val="24"/>
          <w:szCs w:val="24"/>
        </w:rPr>
        <w:t>la</w:t>
      </w:r>
      <w:r w:rsidR="00E64394" w:rsidRPr="00630F7D">
        <w:rPr>
          <w:sz w:val="24"/>
          <w:szCs w:val="24"/>
        </w:rPr>
        <w:t xml:space="preserve"> recuperación de los mismos</w:t>
      </w:r>
      <w:r w:rsidRPr="00630F7D">
        <w:rPr>
          <w:sz w:val="24"/>
          <w:szCs w:val="24"/>
        </w:rPr>
        <w:t xml:space="preserve"> </w:t>
      </w:r>
      <w:r w:rsidR="004928F4" w:rsidRPr="00630F7D">
        <w:rPr>
          <w:sz w:val="24"/>
          <w:szCs w:val="24"/>
        </w:rPr>
        <w:t>hasta finalizar la restricción</w:t>
      </w:r>
      <w:r w:rsidR="008C31CC" w:rsidRPr="00630F7D">
        <w:rPr>
          <w:sz w:val="24"/>
          <w:szCs w:val="24"/>
        </w:rPr>
        <w:t xml:space="preserve">. </w:t>
      </w:r>
      <w:r w:rsidR="00E64394" w:rsidRPr="00630F7D">
        <w:rPr>
          <w:sz w:val="24"/>
          <w:szCs w:val="24"/>
        </w:rPr>
        <w:t xml:space="preserve"> </w:t>
      </w:r>
    </w:p>
    <w:p w14:paraId="61F81577" w14:textId="77777777" w:rsidR="00BF3E5E" w:rsidRDefault="00BF3E5E">
      <w:pPr>
        <w:jc w:val="both"/>
        <w:rPr>
          <w:sz w:val="24"/>
          <w:szCs w:val="24"/>
        </w:rPr>
      </w:pPr>
    </w:p>
    <w:p w14:paraId="055C65F4" w14:textId="77777777" w:rsidR="00BF3E5E" w:rsidRDefault="008E1E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ALCANCE.</w:t>
      </w:r>
    </w:p>
    <w:p w14:paraId="44BFEE73" w14:textId="6E302723" w:rsidR="00BF3E5E" w:rsidRDefault="008E1ED9">
      <w:pPr>
        <w:jc w:val="both"/>
        <w:rPr>
          <w:sz w:val="24"/>
          <w:szCs w:val="24"/>
        </w:rPr>
      </w:pPr>
      <w:r>
        <w:rPr>
          <w:sz w:val="24"/>
          <w:szCs w:val="24"/>
        </w:rPr>
        <w:t>El Programa de reintegro laboral es aplicable a todos los colaboradores vinculados a la ZONA FRANCA INTERNACIONAL DE PEREIRA USUARIO OPERADOR y AGRUPACIÓN ZONA FRANCA</w:t>
      </w:r>
      <w:r w:rsidR="004B0F64">
        <w:rPr>
          <w:sz w:val="24"/>
          <w:szCs w:val="24"/>
        </w:rPr>
        <w:t>,</w:t>
      </w:r>
      <w:r>
        <w:rPr>
          <w:sz w:val="24"/>
          <w:szCs w:val="24"/>
        </w:rPr>
        <w:t xml:space="preserve"> que por cualquier evento de salud (accidente de trabajo, enfermedad laboral o enfermedad de origen común)</w:t>
      </w:r>
      <w:r w:rsidR="007C2AF2">
        <w:rPr>
          <w:sz w:val="24"/>
          <w:szCs w:val="24"/>
        </w:rPr>
        <w:t xml:space="preserve">, </w:t>
      </w:r>
      <w:r w:rsidR="004B0F64">
        <w:rPr>
          <w:sz w:val="24"/>
          <w:szCs w:val="24"/>
        </w:rPr>
        <w:t>le</w:t>
      </w:r>
      <w:r w:rsidR="00DA0DBE">
        <w:rPr>
          <w:sz w:val="24"/>
          <w:szCs w:val="24"/>
        </w:rPr>
        <w:t xml:space="preserve">s genere largas ausencias </w:t>
      </w:r>
      <w:r w:rsidR="007C2AF2">
        <w:rPr>
          <w:sz w:val="24"/>
          <w:szCs w:val="24"/>
        </w:rPr>
        <w:t>a la organiza</w:t>
      </w:r>
      <w:r w:rsidR="00DA0DBE">
        <w:rPr>
          <w:sz w:val="24"/>
          <w:szCs w:val="24"/>
        </w:rPr>
        <w:t xml:space="preserve">ción debido a la generación de </w:t>
      </w:r>
      <w:r w:rsidR="007C2AF2">
        <w:rPr>
          <w:sz w:val="24"/>
          <w:szCs w:val="24"/>
        </w:rPr>
        <w:t xml:space="preserve"> incapacidad</w:t>
      </w:r>
      <w:r w:rsidR="00DA0DBE">
        <w:rPr>
          <w:sz w:val="24"/>
          <w:szCs w:val="24"/>
        </w:rPr>
        <w:t>es</w:t>
      </w:r>
      <w:r w:rsidR="007C2AF2">
        <w:rPr>
          <w:sz w:val="24"/>
          <w:szCs w:val="24"/>
        </w:rPr>
        <w:t xml:space="preserve"> por parte de la EPS. </w:t>
      </w:r>
    </w:p>
    <w:p w14:paraId="122B7D15" w14:textId="77777777" w:rsidR="007C2AF2" w:rsidRDefault="007C2AF2">
      <w:pPr>
        <w:jc w:val="both"/>
        <w:rPr>
          <w:sz w:val="24"/>
          <w:szCs w:val="24"/>
        </w:rPr>
      </w:pPr>
    </w:p>
    <w:p w14:paraId="296A5729" w14:textId="77777777" w:rsidR="00BF3E5E" w:rsidRDefault="008E1ED9">
      <w:pPr>
        <w:jc w:val="both"/>
        <w:rPr>
          <w:b/>
          <w:sz w:val="24"/>
          <w:szCs w:val="24"/>
        </w:rPr>
      </w:pPr>
      <w:r w:rsidRPr="00F47934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RESPONSABILIDADES.</w:t>
      </w:r>
    </w:p>
    <w:p w14:paraId="6F9E9323" w14:textId="77777777" w:rsidR="00BF3E5E" w:rsidRDefault="00BF3E5E">
      <w:pPr>
        <w:jc w:val="both"/>
        <w:rPr>
          <w:sz w:val="24"/>
          <w:szCs w:val="24"/>
        </w:rPr>
      </w:pPr>
    </w:p>
    <w:p w14:paraId="317F9E5A" w14:textId="77777777" w:rsidR="00BF3E5E" w:rsidRDefault="008E1E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Responsable del SG-ST - Auxiliar de SST.</w:t>
      </w:r>
    </w:p>
    <w:p w14:paraId="07EAA742" w14:textId="77777777" w:rsidR="00BF3E5E" w:rsidRPr="00DE6042" w:rsidRDefault="008E1ED9" w:rsidP="00DE604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DE6042">
        <w:rPr>
          <w:sz w:val="24"/>
          <w:szCs w:val="24"/>
        </w:rPr>
        <w:t>Participar en investigaciones de accidentes de trabajo y seguimiento a casos de reintegro laboral y a las recomendaciones médicas emitidas.</w:t>
      </w:r>
    </w:p>
    <w:p w14:paraId="501F4A2B" w14:textId="77777777" w:rsidR="00DE6042" w:rsidRDefault="00DE6042" w:rsidP="00DE6042">
      <w:pPr>
        <w:pStyle w:val="Prrafode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DE6042">
        <w:rPr>
          <w:sz w:val="24"/>
          <w:szCs w:val="24"/>
        </w:rPr>
        <w:t xml:space="preserve">Convocar a reunión con </w:t>
      </w:r>
      <w:r w:rsidR="008E1ED9" w:rsidRPr="00DE6042">
        <w:rPr>
          <w:sz w:val="24"/>
          <w:szCs w:val="24"/>
        </w:rPr>
        <w:t xml:space="preserve">los </w:t>
      </w:r>
      <w:r w:rsidR="008C31CC" w:rsidRPr="00DE6042">
        <w:rPr>
          <w:sz w:val="24"/>
          <w:szCs w:val="24"/>
        </w:rPr>
        <w:t>líderes de proceso</w:t>
      </w:r>
      <w:r w:rsidR="008E1ED9" w:rsidRPr="00DE6042">
        <w:rPr>
          <w:sz w:val="24"/>
          <w:szCs w:val="24"/>
        </w:rPr>
        <w:t xml:space="preserve"> cuando se presente un caso de accidente de trabajo, enfermedad laboral o enfermedad de origen común donde esté involucrado un colaborador de su proceso y que sea objeto de </w:t>
      </w:r>
      <w:r w:rsidRPr="00DE6042">
        <w:rPr>
          <w:sz w:val="24"/>
          <w:szCs w:val="24"/>
        </w:rPr>
        <w:t>reintegro laboral</w:t>
      </w:r>
      <w:r>
        <w:rPr>
          <w:sz w:val="24"/>
          <w:szCs w:val="24"/>
        </w:rPr>
        <w:t>.</w:t>
      </w:r>
    </w:p>
    <w:p w14:paraId="5B6D407E" w14:textId="77777777" w:rsidR="00BF3E5E" w:rsidRPr="00DE6042" w:rsidRDefault="008E1ED9" w:rsidP="00DE6042">
      <w:pPr>
        <w:pStyle w:val="Prrafode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DE6042">
        <w:rPr>
          <w:sz w:val="24"/>
          <w:szCs w:val="24"/>
        </w:rPr>
        <w:t xml:space="preserve">Gestionar y facilitar los permisos necesarios para que el </w:t>
      </w:r>
      <w:r w:rsidR="00DE6042">
        <w:rPr>
          <w:sz w:val="24"/>
          <w:szCs w:val="24"/>
        </w:rPr>
        <w:t xml:space="preserve">colaborador (a) </w:t>
      </w:r>
      <w:r w:rsidRPr="00DE6042">
        <w:rPr>
          <w:sz w:val="24"/>
          <w:szCs w:val="24"/>
        </w:rPr>
        <w:t>reintegrado asista a los controles médicos correspondientes a su diagnóstico.</w:t>
      </w:r>
    </w:p>
    <w:p w14:paraId="094FF8B2" w14:textId="77777777" w:rsidR="00BF3E5E" w:rsidRDefault="00BF3E5E">
      <w:pPr>
        <w:ind w:left="720"/>
        <w:jc w:val="both"/>
        <w:rPr>
          <w:sz w:val="24"/>
          <w:szCs w:val="24"/>
        </w:rPr>
      </w:pPr>
    </w:p>
    <w:p w14:paraId="5C046CC0" w14:textId="49526B64" w:rsidR="00BF3E5E" w:rsidRDefault="008E1E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r w:rsidR="00DE6042">
        <w:rPr>
          <w:b/>
          <w:sz w:val="24"/>
          <w:szCs w:val="24"/>
        </w:rPr>
        <w:t>Líderes de proceso</w:t>
      </w:r>
      <w:r w:rsidR="00E006A5">
        <w:rPr>
          <w:b/>
          <w:sz w:val="24"/>
          <w:szCs w:val="24"/>
        </w:rPr>
        <w:t>.</w:t>
      </w:r>
    </w:p>
    <w:p w14:paraId="30CCE269" w14:textId="77777777" w:rsidR="00BF3E5E" w:rsidRDefault="00DE6042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Realizar seguimiento al colaborador (a) </w:t>
      </w:r>
      <w:r w:rsidR="008E1ED9">
        <w:rPr>
          <w:sz w:val="24"/>
          <w:szCs w:val="24"/>
        </w:rPr>
        <w:t>de su área  que se encuentre bajo reintegro laboral y a sus recomendaciones médicas.</w:t>
      </w:r>
    </w:p>
    <w:p w14:paraId="3F1695C2" w14:textId="77777777" w:rsidR="00BF3E5E" w:rsidRDefault="00DE6042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caso que el reintegro del colaborador (a) </w:t>
      </w:r>
      <w:r w:rsidR="008E1ED9">
        <w:rPr>
          <w:sz w:val="24"/>
          <w:szCs w:val="24"/>
        </w:rPr>
        <w:t xml:space="preserve">no de resultados favorables y por el contrario esté afectando su salud, o que el </w:t>
      </w:r>
      <w:r>
        <w:rPr>
          <w:sz w:val="24"/>
          <w:szCs w:val="24"/>
        </w:rPr>
        <w:t xml:space="preserve">colaborador (a) </w:t>
      </w:r>
      <w:r w:rsidR="008E1ED9">
        <w:rPr>
          <w:sz w:val="24"/>
          <w:szCs w:val="24"/>
        </w:rPr>
        <w:t>no siga las recomendaciones  emitidas, se deberá informar al responsable del SG-SST para tomar medidas de acción o en caso de ser necesario para iniciar un proceso disciplinario.</w:t>
      </w:r>
    </w:p>
    <w:p w14:paraId="607C157B" w14:textId="77777777" w:rsidR="00BF3E5E" w:rsidRDefault="00BF3E5E">
      <w:pPr>
        <w:jc w:val="both"/>
        <w:rPr>
          <w:sz w:val="24"/>
          <w:szCs w:val="24"/>
        </w:rPr>
      </w:pPr>
    </w:p>
    <w:p w14:paraId="13510001" w14:textId="77777777" w:rsidR="00BF3E5E" w:rsidRDefault="008E1E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 Colaboradores.</w:t>
      </w:r>
    </w:p>
    <w:p w14:paraId="2579E48E" w14:textId="77777777" w:rsidR="00BF3E5E" w:rsidRDefault="008E1ED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Cumplir con las recomendaciones médicas emitidas por el médico laboral.</w:t>
      </w:r>
    </w:p>
    <w:p w14:paraId="5041EC48" w14:textId="77777777" w:rsidR="00BF3E5E" w:rsidRDefault="008E1ED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de forma segura y eficiente su nueva actividad laboral siguiendo las instrucciones dadas por el responsable del SG-SST.</w:t>
      </w:r>
    </w:p>
    <w:p w14:paraId="0C12780D" w14:textId="77777777" w:rsidR="00BF3E5E" w:rsidRDefault="008E1ED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Reportar a su jefe inmediato y al auxiliar de SST cualquier cambio en su estado de salud</w:t>
      </w:r>
      <w:r w:rsidR="00DE6042">
        <w:rPr>
          <w:sz w:val="24"/>
          <w:szCs w:val="24"/>
        </w:rPr>
        <w:t>,</w:t>
      </w:r>
      <w:r>
        <w:rPr>
          <w:sz w:val="24"/>
          <w:szCs w:val="24"/>
        </w:rPr>
        <w:t xml:space="preserve"> que tenga que ver con el evento por el que se rea</w:t>
      </w:r>
      <w:r w:rsidR="00DE6042">
        <w:rPr>
          <w:sz w:val="24"/>
          <w:szCs w:val="24"/>
        </w:rPr>
        <w:t>lizó gestión de reincorporación</w:t>
      </w:r>
      <w:r>
        <w:rPr>
          <w:sz w:val="24"/>
          <w:szCs w:val="24"/>
        </w:rPr>
        <w:t xml:space="preserve"> que se presente durante y después del cumplimiento de las recomendaciones médicas.</w:t>
      </w:r>
    </w:p>
    <w:p w14:paraId="3B9441CC" w14:textId="77777777" w:rsidR="00BF3E5E" w:rsidRDefault="008E1ED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Continuar asistiendo a su tratamiento médico reportando a su jefe inmediato y al auxiliar de SST las constancias de asistencia a las valoraciones médicas.</w:t>
      </w:r>
    </w:p>
    <w:p w14:paraId="41ACF5FE" w14:textId="77777777" w:rsidR="00BF3E5E" w:rsidRDefault="008E1ED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Aportar ideas para su reintegro laboral proponiendo mejoras y demostrando compromiso.</w:t>
      </w:r>
    </w:p>
    <w:p w14:paraId="2365E4AC" w14:textId="77777777" w:rsidR="00BF3E5E" w:rsidRDefault="00BF3E5E">
      <w:pPr>
        <w:ind w:left="720"/>
        <w:jc w:val="both"/>
        <w:rPr>
          <w:sz w:val="24"/>
          <w:szCs w:val="24"/>
        </w:rPr>
      </w:pPr>
    </w:p>
    <w:p w14:paraId="17025455" w14:textId="77777777" w:rsidR="00BF3E5E" w:rsidRDefault="008E1E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LEGISLACIÓN APLICABLE.</w:t>
      </w:r>
    </w:p>
    <w:tbl>
      <w:tblPr>
        <w:tblStyle w:val="a"/>
        <w:tblW w:w="94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1417"/>
        <w:gridCol w:w="5409"/>
        <w:gridCol w:w="1112"/>
      </w:tblGrid>
      <w:tr w:rsidR="00BF3E5E" w14:paraId="58E700CB" w14:textId="77777777" w:rsidTr="00E16C4A">
        <w:tc>
          <w:tcPr>
            <w:tcW w:w="1533" w:type="dxa"/>
            <w:shd w:val="clear" w:color="auto" w:fill="9FC5E8"/>
          </w:tcPr>
          <w:p w14:paraId="4F69FD0C" w14:textId="77777777" w:rsidR="00BF3E5E" w:rsidRDefault="008E1ED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9FC5E8"/>
          </w:tcPr>
          <w:p w14:paraId="301D89BB" w14:textId="77777777" w:rsidR="00BF3E5E" w:rsidRDefault="008E1ED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</w:t>
            </w:r>
          </w:p>
        </w:tc>
        <w:tc>
          <w:tcPr>
            <w:tcW w:w="5409" w:type="dxa"/>
            <w:shd w:val="clear" w:color="auto" w:fill="9FC5E8"/>
          </w:tcPr>
          <w:p w14:paraId="783992A3" w14:textId="77777777" w:rsidR="00BF3E5E" w:rsidRDefault="008E1ED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112" w:type="dxa"/>
            <w:shd w:val="clear" w:color="auto" w:fill="9FC5E8"/>
          </w:tcPr>
          <w:p w14:paraId="53BB70E6" w14:textId="77777777" w:rsidR="00BF3E5E" w:rsidRDefault="008E1ED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BF3E5E" w14:paraId="24B25442" w14:textId="77777777" w:rsidTr="00E16C4A">
        <w:tc>
          <w:tcPr>
            <w:tcW w:w="1533" w:type="dxa"/>
          </w:tcPr>
          <w:p w14:paraId="31165266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Decreto </w:t>
            </w:r>
          </w:p>
        </w:tc>
        <w:tc>
          <w:tcPr>
            <w:tcW w:w="1417" w:type="dxa"/>
          </w:tcPr>
          <w:p w14:paraId="4063E70D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2351</w:t>
            </w:r>
          </w:p>
        </w:tc>
        <w:tc>
          <w:tcPr>
            <w:tcW w:w="5409" w:type="dxa"/>
          </w:tcPr>
          <w:p w14:paraId="53A3A8F3" w14:textId="79EECA72" w:rsidR="00BF3E5E" w:rsidRPr="008E1ED9" w:rsidRDefault="008E1ED9">
            <w:pPr>
              <w:jc w:val="both"/>
              <w:rPr>
                <w:color w:val="000000"/>
                <w:sz w:val="24"/>
                <w:szCs w:val="24"/>
              </w:rPr>
            </w:pPr>
            <w:r w:rsidRPr="008E1ED9">
              <w:rPr>
                <w:color w:val="000000"/>
                <w:sz w:val="24"/>
                <w:szCs w:val="24"/>
              </w:rPr>
              <w:t>Art 16. R</w:t>
            </w:r>
            <w:r w:rsidRPr="008E1ED9">
              <w:rPr>
                <w:sz w:val="24"/>
                <w:szCs w:val="24"/>
              </w:rPr>
              <w:t>einstalación en el empleo</w:t>
            </w:r>
            <w:r w:rsidR="00E006A5">
              <w:rPr>
                <w:sz w:val="24"/>
                <w:szCs w:val="24"/>
              </w:rPr>
              <w:t>.</w:t>
            </w:r>
          </w:p>
        </w:tc>
        <w:tc>
          <w:tcPr>
            <w:tcW w:w="1112" w:type="dxa"/>
          </w:tcPr>
          <w:p w14:paraId="48955A34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1965</w:t>
            </w:r>
          </w:p>
        </w:tc>
      </w:tr>
      <w:tr w:rsidR="00BF3E5E" w14:paraId="6715D415" w14:textId="77777777" w:rsidTr="00E16C4A">
        <w:tc>
          <w:tcPr>
            <w:tcW w:w="1533" w:type="dxa"/>
          </w:tcPr>
          <w:p w14:paraId="685739DF" w14:textId="77777777" w:rsidR="00BF3E5E" w:rsidRDefault="008E1ED9">
            <w:pPr>
              <w:tabs>
                <w:tab w:val="left" w:pos="12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Resolución</w:t>
            </w:r>
          </w:p>
        </w:tc>
        <w:tc>
          <w:tcPr>
            <w:tcW w:w="1417" w:type="dxa"/>
          </w:tcPr>
          <w:p w14:paraId="75540E4E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1016</w:t>
            </w:r>
          </w:p>
        </w:tc>
        <w:tc>
          <w:tcPr>
            <w:tcW w:w="5409" w:type="dxa"/>
          </w:tcPr>
          <w:p w14:paraId="34B5AE90" w14:textId="77777777" w:rsidR="00BF3E5E" w:rsidRDefault="008E1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la cual se reglamenta la organización, funcionamiento y forma de los programas de salud ocupacional que deben desarrollar los patrones o empleadores en el país.</w:t>
            </w:r>
          </w:p>
        </w:tc>
        <w:tc>
          <w:tcPr>
            <w:tcW w:w="1112" w:type="dxa"/>
          </w:tcPr>
          <w:p w14:paraId="38F69744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1989</w:t>
            </w:r>
          </w:p>
        </w:tc>
      </w:tr>
      <w:tr w:rsidR="00BF3E5E" w14:paraId="4B9AA57D" w14:textId="77777777" w:rsidTr="00E16C4A">
        <w:tc>
          <w:tcPr>
            <w:tcW w:w="1533" w:type="dxa"/>
          </w:tcPr>
          <w:p w14:paraId="4B76154D" w14:textId="77777777" w:rsidR="00BF3E5E" w:rsidRDefault="008E1ED9">
            <w:pPr>
              <w:tabs>
                <w:tab w:val="left" w:pos="12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Decreto</w:t>
            </w:r>
          </w:p>
        </w:tc>
        <w:tc>
          <w:tcPr>
            <w:tcW w:w="1417" w:type="dxa"/>
          </w:tcPr>
          <w:p w14:paraId="0C1C057D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917</w:t>
            </w:r>
          </w:p>
        </w:tc>
        <w:tc>
          <w:tcPr>
            <w:tcW w:w="5409" w:type="dxa"/>
          </w:tcPr>
          <w:p w14:paraId="2A0B5012" w14:textId="77777777" w:rsidR="00BF3E5E" w:rsidRDefault="008E1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único de calificación de invalidez.</w:t>
            </w:r>
          </w:p>
        </w:tc>
        <w:tc>
          <w:tcPr>
            <w:tcW w:w="1112" w:type="dxa"/>
          </w:tcPr>
          <w:p w14:paraId="0F0B9D35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</w:t>
            </w:r>
          </w:p>
        </w:tc>
      </w:tr>
      <w:tr w:rsidR="00BF3E5E" w14:paraId="5900D534" w14:textId="77777777" w:rsidTr="00E16C4A">
        <w:tc>
          <w:tcPr>
            <w:tcW w:w="1533" w:type="dxa"/>
          </w:tcPr>
          <w:p w14:paraId="06CB7ED6" w14:textId="77777777" w:rsidR="00BF3E5E" w:rsidRDefault="008E1ED9">
            <w:pPr>
              <w:tabs>
                <w:tab w:val="left" w:pos="12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Ley</w:t>
            </w:r>
          </w:p>
        </w:tc>
        <w:tc>
          <w:tcPr>
            <w:tcW w:w="1417" w:type="dxa"/>
          </w:tcPr>
          <w:p w14:paraId="47CD83BA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776</w:t>
            </w:r>
          </w:p>
        </w:tc>
        <w:tc>
          <w:tcPr>
            <w:tcW w:w="5409" w:type="dxa"/>
          </w:tcPr>
          <w:p w14:paraId="324341F3" w14:textId="77777777" w:rsidR="00BF3E5E" w:rsidRDefault="008E1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 2. Incapacidad laboral.</w:t>
            </w:r>
          </w:p>
          <w:p w14:paraId="5945D6C6" w14:textId="77777777" w:rsidR="00BF3E5E" w:rsidRDefault="008E1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 4. Reincorporación al trabajo.</w:t>
            </w:r>
          </w:p>
          <w:p w14:paraId="674D5F6A" w14:textId="77777777" w:rsidR="00BF3E5E" w:rsidRDefault="008E1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8. Obligación del empleador a reubicar al trabajador incapacitado.</w:t>
            </w:r>
          </w:p>
        </w:tc>
        <w:tc>
          <w:tcPr>
            <w:tcW w:w="1112" w:type="dxa"/>
          </w:tcPr>
          <w:p w14:paraId="1E525E85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</w:t>
            </w:r>
          </w:p>
        </w:tc>
      </w:tr>
      <w:tr w:rsidR="00BF3E5E" w14:paraId="4C4BA810" w14:textId="77777777" w:rsidTr="00E16C4A">
        <w:tc>
          <w:tcPr>
            <w:tcW w:w="1533" w:type="dxa"/>
          </w:tcPr>
          <w:p w14:paraId="10001146" w14:textId="77777777" w:rsidR="00BF3E5E" w:rsidRDefault="008E1ED9">
            <w:pPr>
              <w:tabs>
                <w:tab w:val="left" w:pos="12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Resolución</w:t>
            </w:r>
          </w:p>
        </w:tc>
        <w:tc>
          <w:tcPr>
            <w:tcW w:w="1417" w:type="dxa"/>
          </w:tcPr>
          <w:p w14:paraId="6DA354B0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2346</w:t>
            </w:r>
          </w:p>
        </w:tc>
        <w:tc>
          <w:tcPr>
            <w:tcW w:w="5409" w:type="dxa"/>
          </w:tcPr>
          <w:p w14:paraId="2DF4CEDD" w14:textId="77777777" w:rsidR="00BF3E5E" w:rsidRDefault="008E1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la cual se regula la práctica de evaluaciones médicas ocupacionales y el manejo de historias clínicas ocupacionales.</w:t>
            </w:r>
          </w:p>
        </w:tc>
        <w:tc>
          <w:tcPr>
            <w:tcW w:w="1112" w:type="dxa"/>
          </w:tcPr>
          <w:p w14:paraId="23B0AF8E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</w:tr>
      <w:tr w:rsidR="00BF3E5E" w14:paraId="3D1EEA5A" w14:textId="77777777" w:rsidTr="00E16C4A">
        <w:tc>
          <w:tcPr>
            <w:tcW w:w="1533" w:type="dxa"/>
          </w:tcPr>
          <w:p w14:paraId="0D7B409D" w14:textId="77777777" w:rsidR="00BF3E5E" w:rsidRDefault="008E1ED9">
            <w:pPr>
              <w:tabs>
                <w:tab w:val="left" w:pos="12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Decreto </w:t>
            </w:r>
          </w:p>
        </w:tc>
        <w:tc>
          <w:tcPr>
            <w:tcW w:w="1417" w:type="dxa"/>
          </w:tcPr>
          <w:p w14:paraId="4C6A6F7F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1507</w:t>
            </w:r>
          </w:p>
        </w:tc>
        <w:tc>
          <w:tcPr>
            <w:tcW w:w="5409" w:type="dxa"/>
          </w:tcPr>
          <w:p w14:paraId="2A443846" w14:textId="77777777" w:rsidR="00BF3E5E" w:rsidRDefault="008E1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Manual único para la calificación de la pérdida </w:t>
            </w:r>
            <w:r>
              <w:rPr>
                <w:sz w:val="24"/>
                <w:szCs w:val="24"/>
              </w:rPr>
              <w:lastRenderedPageBreak/>
              <w:t>de la capacidad laboral y ocupacional.</w:t>
            </w:r>
          </w:p>
        </w:tc>
        <w:tc>
          <w:tcPr>
            <w:tcW w:w="1112" w:type="dxa"/>
          </w:tcPr>
          <w:p w14:paraId="162FA6CE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2014</w:t>
            </w:r>
          </w:p>
        </w:tc>
      </w:tr>
      <w:tr w:rsidR="00BF3E5E" w14:paraId="4B936488" w14:textId="77777777" w:rsidTr="00E16C4A">
        <w:tc>
          <w:tcPr>
            <w:tcW w:w="1533" w:type="dxa"/>
          </w:tcPr>
          <w:p w14:paraId="66115D67" w14:textId="77777777" w:rsidR="00BF3E5E" w:rsidRDefault="008E1ED9">
            <w:pPr>
              <w:tabs>
                <w:tab w:val="left" w:pos="12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Decreto</w:t>
            </w:r>
          </w:p>
        </w:tc>
        <w:tc>
          <w:tcPr>
            <w:tcW w:w="1417" w:type="dxa"/>
          </w:tcPr>
          <w:p w14:paraId="43392909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1477</w:t>
            </w:r>
          </w:p>
        </w:tc>
        <w:tc>
          <w:tcPr>
            <w:tcW w:w="5409" w:type="dxa"/>
          </w:tcPr>
          <w:p w14:paraId="02E81856" w14:textId="77777777" w:rsidR="00BF3E5E" w:rsidRDefault="008E1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el cual se expide la tabla de enfermedades laborales.</w:t>
            </w:r>
          </w:p>
        </w:tc>
        <w:tc>
          <w:tcPr>
            <w:tcW w:w="1112" w:type="dxa"/>
          </w:tcPr>
          <w:p w14:paraId="1CFA5B75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</w:tr>
      <w:tr w:rsidR="00BF3E5E" w14:paraId="02C282A6" w14:textId="77777777" w:rsidTr="00E16C4A">
        <w:tc>
          <w:tcPr>
            <w:tcW w:w="1533" w:type="dxa"/>
          </w:tcPr>
          <w:p w14:paraId="70849BC1" w14:textId="77777777" w:rsidR="00BF3E5E" w:rsidRDefault="008E1ED9">
            <w:pPr>
              <w:tabs>
                <w:tab w:val="left" w:pos="1290"/>
              </w:tabs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 xml:space="preserve">Decreto </w:t>
            </w:r>
          </w:p>
        </w:tc>
        <w:tc>
          <w:tcPr>
            <w:tcW w:w="1417" w:type="dxa"/>
          </w:tcPr>
          <w:p w14:paraId="2A583FF6" w14:textId="263403BC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1072</w:t>
            </w:r>
          </w:p>
        </w:tc>
        <w:tc>
          <w:tcPr>
            <w:tcW w:w="5409" w:type="dxa"/>
          </w:tcPr>
          <w:p w14:paraId="169A9C28" w14:textId="77777777" w:rsidR="00BF3E5E" w:rsidRDefault="008E1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Decreto único reglamentario sector trabajo.</w:t>
            </w:r>
          </w:p>
        </w:tc>
        <w:tc>
          <w:tcPr>
            <w:tcW w:w="1112" w:type="dxa"/>
          </w:tcPr>
          <w:p w14:paraId="44657190" w14:textId="77777777" w:rsidR="00BF3E5E" w:rsidRDefault="008E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</w:tr>
    </w:tbl>
    <w:p w14:paraId="68A3C2D0" w14:textId="77777777" w:rsidR="00874F28" w:rsidRDefault="00874F28">
      <w:pPr>
        <w:jc w:val="both"/>
        <w:rPr>
          <w:b/>
          <w:sz w:val="24"/>
          <w:szCs w:val="24"/>
        </w:rPr>
      </w:pPr>
    </w:p>
    <w:p w14:paraId="4E0D6690" w14:textId="77777777" w:rsidR="00BF3E5E" w:rsidRDefault="008E1E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DEFINICIONES.</w:t>
      </w:r>
    </w:p>
    <w:p w14:paraId="732486A4" w14:textId="77777777" w:rsidR="00BF3E5E" w:rsidRDefault="00BF3E5E">
      <w:pPr>
        <w:jc w:val="both"/>
        <w:rPr>
          <w:b/>
          <w:sz w:val="24"/>
          <w:szCs w:val="24"/>
        </w:rPr>
      </w:pPr>
    </w:p>
    <w:p w14:paraId="5B4E23BC" w14:textId="77777777" w:rsidR="00BF3E5E" w:rsidRDefault="008E1E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Reintegro Laboral.</w:t>
      </w:r>
      <w:r>
        <w:rPr>
          <w:sz w:val="24"/>
          <w:szCs w:val="24"/>
        </w:rPr>
        <w:t xml:space="preserve"> Intervención que permite reincorporar a un trabajador a su entorno laboral con el mínimo de secuelas tanto físicas como psicológicas generadas por patologías de origen común y/o laboral. Tipos de reintegro:</w:t>
      </w:r>
    </w:p>
    <w:p w14:paraId="5FBDBB56" w14:textId="77777777" w:rsidR="00BF3E5E" w:rsidRDefault="00BF3E5E">
      <w:pPr>
        <w:jc w:val="both"/>
        <w:rPr>
          <w:sz w:val="24"/>
          <w:szCs w:val="24"/>
        </w:rPr>
      </w:pPr>
    </w:p>
    <w:p w14:paraId="0CC8BC7E" w14:textId="77777777" w:rsidR="00BF3E5E" w:rsidRDefault="008E1ED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Directo</w:t>
      </w:r>
      <w:r>
        <w:rPr>
          <w:sz w:val="24"/>
          <w:szCs w:val="24"/>
        </w:rPr>
        <w:t>. Son aquellos casos que luego de haber sufrido el accidente o patologías de origen común y/o profesional, no requieren de ninguna restricción o recomendación para regresar a su entorno laboral.</w:t>
      </w:r>
    </w:p>
    <w:p w14:paraId="0BF3F6FB" w14:textId="77777777" w:rsidR="00BF3E5E" w:rsidRDefault="00BF3E5E">
      <w:pPr>
        <w:jc w:val="both"/>
        <w:rPr>
          <w:sz w:val="24"/>
          <w:szCs w:val="24"/>
        </w:rPr>
      </w:pPr>
    </w:p>
    <w:p w14:paraId="2956C06B" w14:textId="77777777" w:rsidR="00BF3E5E" w:rsidRDefault="008E1ED9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 Restricciones.</w:t>
      </w:r>
      <w:r>
        <w:rPr>
          <w:sz w:val="24"/>
          <w:szCs w:val="24"/>
        </w:rPr>
        <w:t xml:space="preserve"> Son aquellos casos que luego de haber sufrido un accidente o patologías de origen común y/o profesional, el trabajador debe ingresar con adaptaciones a las tareas realizadas en su puesto de trabajo.</w:t>
      </w:r>
    </w:p>
    <w:p w14:paraId="00209C6C" w14:textId="77777777" w:rsidR="00BF3E5E" w:rsidRDefault="00BF3E5E">
      <w:pPr>
        <w:jc w:val="both"/>
        <w:rPr>
          <w:sz w:val="24"/>
          <w:szCs w:val="24"/>
        </w:rPr>
      </w:pPr>
    </w:p>
    <w:p w14:paraId="7E1D7CA6" w14:textId="77777777" w:rsidR="00BF3E5E" w:rsidRDefault="008E1ED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 Reubicación.</w:t>
      </w:r>
      <w:r>
        <w:rPr>
          <w:sz w:val="24"/>
          <w:szCs w:val="24"/>
        </w:rPr>
        <w:t xml:space="preserve"> Son aquellos casos que luego de haber sufrido el accidente o patologías de origen común y/o laboral no se pueden desempeñar en su mismo puesto de trabajo y requiere de ubicación en otro, de acuerdo a las limitaciones que presente.</w:t>
      </w:r>
    </w:p>
    <w:p w14:paraId="4C43ECF5" w14:textId="77777777" w:rsidR="00BF3E5E" w:rsidRDefault="00BF3E5E">
      <w:pPr>
        <w:jc w:val="both"/>
        <w:rPr>
          <w:sz w:val="24"/>
          <w:szCs w:val="24"/>
        </w:rPr>
      </w:pPr>
    </w:p>
    <w:p w14:paraId="64E65695" w14:textId="77777777" w:rsidR="00BF3E5E" w:rsidRDefault="008E1ED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Reconversión de mano de obra.</w:t>
      </w:r>
      <w:r>
        <w:rPr>
          <w:sz w:val="24"/>
          <w:szCs w:val="24"/>
        </w:rPr>
        <w:t xml:space="preserve"> Se da en casos donde la capacidad funcional del trabajador no le permite volver a ejercer la profesión u oficio para el que estaba capacitado, por lo que requiere un nuevo aprendizaje para</w:t>
      </w:r>
    </w:p>
    <w:p w14:paraId="73947B53" w14:textId="77777777" w:rsidR="00BF3E5E" w:rsidRDefault="008E1ED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reincorporarse al medio laboral.</w:t>
      </w:r>
    </w:p>
    <w:p w14:paraId="224C2042" w14:textId="77777777" w:rsidR="00BF3E5E" w:rsidRDefault="00BF3E5E">
      <w:pPr>
        <w:ind w:left="720"/>
        <w:jc w:val="both"/>
        <w:rPr>
          <w:sz w:val="24"/>
          <w:szCs w:val="24"/>
        </w:rPr>
      </w:pPr>
    </w:p>
    <w:p w14:paraId="5D7E3641" w14:textId="77777777" w:rsidR="00BF3E5E" w:rsidRDefault="0086787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Rehabilitación l</w:t>
      </w:r>
      <w:r w:rsidR="008E1ED9">
        <w:rPr>
          <w:b/>
          <w:sz w:val="24"/>
          <w:szCs w:val="24"/>
        </w:rPr>
        <w:t xml:space="preserve">aboral. </w:t>
      </w:r>
      <w:r w:rsidR="008E1ED9">
        <w:rPr>
          <w:sz w:val="24"/>
          <w:szCs w:val="24"/>
        </w:rPr>
        <w:t>Proceso por el cual una persona logra compensar en el</w:t>
      </w:r>
      <w:r w:rsidR="00F47934">
        <w:rPr>
          <w:sz w:val="24"/>
          <w:szCs w:val="24"/>
        </w:rPr>
        <w:t xml:space="preserve"> </w:t>
      </w:r>
      <w:r w:rsidR="008E1ED9">
        <w:rPr>
          <w:sz w:val="24"/>
          <w:szCs w:val="24"/>
        </w:rPr>
        <w:t>mayor grado posible las desventajas originadas por una deficiencia o una discapacidad que afecte su desempeño laboral, dificultando o impidiendo la integración laboral y social en su sitio de trabajo. Busca su ubicación o reubicación en una actividad productiva que se adapte a sus intereses, expectativas y capacidades.</w:t>
      </w:r>
    </w:p>
    <w:p w14:paraId="4DF430E2" w14:textId="77777777" w:rsidR="00BF3E5E" w:rsidRDefault="00BF3E5E">
      <w:pPr>
        <w:jc w:val="both"/>
        <w:rPr>
          <w:sz w:val="24"/>
          <w:szCs w:val="24"/>
        </w:rPr>
      </w:pPr>
    </w:p>
    <w:p w14:paraId="2C041CB4" w14:textId="77777777" w:rsidR="00BF3E5E" w:rsidRDefault="008E1E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Reubicación Laboral</w:t>
      </w:r>
      <w:r>
        <w:rPr>
          <w:sz w:val="24"/>
          <w:szCs w:val="24"/>
        </w:rPr>
        <w:t>. Los empleadores están obligados a proporcionar un trabajo compatible con sus capacidades y aptitudes cuando es imposible recuperar su capacidad de trabajo previa, para lo cual deberán efectuar los movimientos de personal que sean necesarios.</w:t>
      </w:r>
    </w:p>
    <w:p w14:paraId="34CDED9F" w14:textId="77777777" w:rsidR="00BF3E5E" w:rsidRDefault="00BF3E5E">
      <w:pPr>
        <w:jc w:val="both"/>
        <w:rPr>
          <w:sz w:val="24"/>
          <w:szCs w:val="24"/>
        </w:rPr>
      </w:pPr>
    </w:p>
    <w:p w14:paraId="5B21CA7F" w14:textId="77777777" w:rsidR="00BF3E5E" w:rsidRDefault="008E1E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 DESARROLLO DE ACTIVIDADES.</w:t>
      </w:r>
    </w:p>
    <w:p w14:paraId="3A624CE5" w14:textId="77777777" w:rsidR="00867870" w:rsidRDefault="00867870">
      <w:pPr>
        <w:jc w:val="both"/>
        <w:rPr>
          <w:b/>
          <w:sz w:val="24"/>
          <w:szCs w:val="24"/>
        </w:rPr>
      </w:pPr>
    </w:p>
    <w:p w14:paraId="682CB01A" w14:textId="77777777" w:rsidR="00BF3E5E" w:rsidRDefault="00867870">
      <w:pPr>
        <w:jc w:val="both"/>
        <w:rPr>
          <w:sz w:val="24"/>
          <w:szCs w:val="24"/>
        </w:rPr>
      </w:pPr>
      <w:r w:rsidRPr="00867870">
        <w:rPr>
          <w:sz w:val="24"/>
          <w:szCs w:val="24"/>
        </w:rPr>
        <w:t>E</w:t>
      </w:r>
      <w:r w:rsidR="0050101D">
        <w:rPr>
          <w:sz w:val="24"/>
          <w:szCs w:val="24"/>
        </w:rPr>
        <w:t>n e</w:t>
      </w:r>
      <w:r w:rsidRPr="00867870">
        <w:rPr>
          <w:sz w:val="24"/>
          <w:szCs w:val="24"/>
        </w:rPr>
        <w:t xml:space="preserve">l procedimiento a </w:t>
      </w:r>
      <w:r w:rsidR="008E1ED9" w:rsidRPr="00867870">
        <w:rPr>
          <w:sz w:val="24"/>
          <w:szCs w:val="24"/>
        </w:rPr>
        <w:t>utilizar</w:t>
      </w:r>
      <w:r w:rsidR="008E1ED9">
        <w:rPr>
          <w:sz w:val="24"/>
          <w:szCs w:val="24"/>
        </w:rPr>
        <w:t xml:space="preserve"> </w:t>
      </w:r>
      <w:r>
        <w:rPr>
          <w:sz w:val="24"/>
          <w:szCs w:val="24"/>
        </w:rPr>
        <w:t>se definen</w:t>
      </w:r>
      <w:r w:rsidR="0050101D">
        <w:rPr>
          <w:sz w:val="24"/>
          <w:szCs w:val="24"/>
        </w:rPr>
        <w:t xml:space="preserve"> los pasos y responsables de las actividades. </w:t>
      </w:r>
    </w:p>
    <w:p w14:paraId="156CB728" w14:textId="77777777" w:rsidR="00867870" w:rsidRDefault="00867870">
      <w:pPr>
        <w:jc w:val="both"/>
        <w:rPr>
          <w:b/>
          <w:sz w:val="24"/>
          <w:szCs w:val="24"/>
        </w:rPr>
      </w:pPr>
    </w:p>
    <w:tbl>
      <w:tblPr>
        <w:tblStyle w:val="a0"/>
        <w:tblW w:w="10207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1984"/>
        <w:gridCol w:w="4536"/>
        <w:gridCol w:w="1701"/>
        <w:gridCol w:w="1418"/>
      </w:tblGrid>
      <w:tr w:rsidR="00BF3E5E" w:rsidRPr="00FE2E4F" w14:paraId="4A4B46AB" w14:textId="77777777" w:rsidTr="00F90B09">
        <w:trPr>
          <w:trHeight w:val="289"/>
        </w:trPr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279E" w14:textId="77777777" w:rsidR="00BF3E5E" w:rsidRPr="00FE2E4F" w:rsidRDefault="008E1ED9" w:rsidP="00FE2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E2E4F">
              <w:rPr>
                <w:b/>
              </w:rPr>
              <w:t>No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0B5" w14:textId="77777777" w:rsidR="00BF3E5E" w:rsidRPr="00FE2E4F" w:rsidRDefault="008E1ED9" w:rsidP="00FE2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E2E4F">
              <w:rPr>
                <w:b/>
              </w:rPr>
              <w:t>ACTIVIDAD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9550" w14:textId="77777777" w:rsidR="00BF3E5E" w:rsidRPr="00FE2E4F" w:rsidRDefault="008E1ED9" w:rsidP="00FE2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E2E4F">
              <w:rPr>
                <w:b/>
              </w:rPr>
              <w:t>DESCRIPCIÓN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1E09" w14:textId="77777777" w:rsidR="00BF3E5E" w:rsidRPr="00FE2E4F" w:rsidRDefault="008E1ED9" w:rsidP="00FE2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E2E4F">
              <w:rPr>
                <w:b/>
              </w:rPr>
              <w:t>RESPONSABLE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48C3" w14:textId="77777777" w:rsidR="00BF3E5E" w:rsidRPr="00FE2E4F" w:rsidRDefault="008E1ED9" w:rsidP="00FE2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E2E4F">
              <w:rPr>
                <w:b/>
              </w:rPr>
              <w:t>TIEMPO</w:t>
            </w:r>
          </w:p>
        </w:tc>
      </w:tr>
      <w:tr w:rsidR="00BF3E5E" w:rsidRPr="00FE2E4F" w14:paraId="1E373BF4" w14:textId="77777777" w:rsidTr="00F90B09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E231" w14:textId="77777777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1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43FF" w14:textId="348016C5" w:rsidR="00BF3E5E" w:rsidRPr="00FE2E4F" w:rsidRDefault="008E1ED9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Reporte del evento de AT a la línea de atención</w:t>
            </w:r>
            <w:r w:rsidR="00E006A5">
              <w:t>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7171" w14:textId="77777777" w:rsidR="00BF3E5E" w:rsidRPr="00FE2E4F" w:rsidRDefault="008E1ED9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Se informará el evento ocurrido a la ARL SURA en la línea de atención 3138414 y elaborar el FURAT para notificar por escrito.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D3CB" w14:textId="72AA1BA5" w:rsidR="00BF3E5E" w:rsidRPr="00FE2E4F" w:rsidRDefault="0050101D" w:rsidP="0050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2E4F">
              <w:t>Auxiliar SST</w:t>
            </w:r>
            <w:r w:rsidR="00E006A5">
              <w:t>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E11F" w14:textId="77777777" w:rsidR="00BF3E5E" w:rsidRPr="00FE2E4F" w:rsidRDefault="008E1ED9" w:rsidP="0050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2E4F">
              <w:t>2 días.</w:t>
            </w:r>
          </w:p>
        </w:tc>
      </w:tr>
      <w:tr w:rsidR="00BF3E5E" w:rsidRPr="00FE2E4F" w14:paraId="00E4C7B2" w14:textId="77777777" w:rsidTr="00F90B09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C360" w14:textId="77777777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1B81" w14:textId="30F64461" w:rsidR="00BF3E5E" w:rsidRPr="00FE2E4F" w:rsidRDefault="008E1ED9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Atención médica del trabajador</w:t>
            </w:r>
            <w:r w:rsidR="00E006A5">
              <w:t>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17B4" w14:textId="77777777" w:rsidR="00BF3E5E" w:rsidRPr="00FE2E4F" w:rsidRDefault="008E1ED9" w:rsidP="0050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 xml:space="preserve">De acuerdo con la llamada realizada a la </w:t>
            </w:r>
            <w:r w:rsidR="0050101D" w:rsidRPr="00FE2E4F">
              <w:t>l</w:t>
            </w:r>
            <w:r w:rsidRPr="00FE2E4F">
              <w:t xml:space="preserve">ínea de </w:t>
            </w:r>
            <w:r w:rsidR="0050101D" w:rsidRPr="00FE2E4F">
              <w:t>a</w:t>
            </w:r>
            <w:r w:rsidRPr="00FE2E4F">
              <w:t xml:space="preserve">tención de la ARL SURA, el trabajador es direccionado al centro de atención de la Red Asistencial de la misma. </w:t>
            </w:r>
          </w:p>
          <w:p w14:paraId="7799272F" w14:textId="77777777" w:rsidR="00BF3E5E" w:rsidRPr="00FE2E4F" w:rsidRDefault="008E1ED9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Se le proporcionará un manejo clínico dirigido y orientado bajo la supervisión del médico laboral de la ARL o IPS de atención médica.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2B43" w14:textId="02F3840D" w:rsidR="00BF3E5E" w:rsidRPr="00FE2E4F" w:rsidRDefault="008E1ED9" w:rsidP="0050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2E4F">
              <w:t>ARL, IPS, responsable de SST</w:t>
            </w:r>
            <w:r w:rsidR="00FE2E4F" w:rsidRPr="00FE2E4F">
              <w:t>- Auxiliar de SST</w:t>
            </w:r>
            <w:r w:rsidR="00E006A5">
              <w:t>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8679" w14:textId="77777777" w:rsidR="00BF3E5E" w:rsidRPr="00FE2E4F" w:rsidRDefault="008E1ED9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El mismo día del evento ocurrido.</w:t>
            </w:r>
          </w:p>
        </w:tc>
      </w:tr>
      <w:tr w:rsidR="00BF3E5E" w:rsidRPr="00FE2E4F" w14:paraId="29C893EA" w14:textId="77777777" w:rsidTr="00F90B09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B554" w14:textId="77777777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3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4429" w14:textId="34354B3C" w:rsidR="00BF3E5E" w:rsidRPr="00FE2E4F" w:rsidRDefault="00E006A5" w:rsidP="00E972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  <w:r>
              <w:t>Atención médica del trabajador.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CCBD" w14:textId="77777777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De acuerdo con tipo de lesión cuando ocurre el evento, el responsable de SST rea</w:t>
            </w:r>
            <w:r w:rsidR="00F47934" w:rsidRPr="00FE2E4F">
              <w:t xml:space="preserve">lizará el reporte por Línea de atención, se recibe la información acerca </w:t>
            </w:r>
            <w:r w:rsidRPr="00FE2E4F">
              <w:t>de la IPS a la que debe remitirse el trabajador.</w:t>
            </w:r>
          </w:p>
          <w:p w14:paraId="77D41B17" w14:textId="77777777" w:rsidR="00BF3E5E" w:rsidRPr="00FE2E4F" w:rsidRDefault="00F47934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 xml:space="preserve">Se desplaza el trabajador </w:t>
            </w:r>
            <w:r w:rsidR="008E1ED9" w:rsidRPr="00FE2E4F">
              <w:t xml:space="preserve"> a la valoración inicial y a </w:t>
            </w:r>
            <w:r w:rsidRPr="00FE2E4F">
              <w:t>realizarse</w:t>
            </w:r>
            <w:r w:rsidR="008E1ED9" w:rsidRPr="00FE2E4F">
              <w:t xml:space="preserve"> los exámenes que el médico tratante en la IPS considere necesarios. El responsable de SST de la empresa informará a través de la Línea de atención el evento. Posterior a esto el médico tratante de la IPS definirá si la lesión amerita o no incapacidad, si amerita el médico elaborará incapacidad y enviará al trabajador a su casa. En caso de no requerir</w:t>
            </w:r>
            <w:r w:rsidRPr="00FE2E4F">
              <w:t>la</w:t>
            </w:r>
            <w:r w:rsidR="008E1ED9" w:rsidRPr="00FE2E4F">
              <w:t xml:space="preserve"> el trabajador debe continuar laborando, si debe hacerlo con recomendaciones esta las emitirá el medico </w:t>
            </w:r>
            <w:r w:rsidR="008E1ED9" w:rsidRPr="00FE2E4F">
              <w:lastRenderedPageBreak/>
              <w:t>laboral correspondiente.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368C" w14:textId="77777777" w:rsidR="00BF3E5E" w:rsidRPr="00FE2E4F" w:rsidRDefault="008E1ED9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lastRenderedPageBreak/>
              <w:t>Responsable de SST</w:t>
            </w:r>
            <w:r w:rsidR="00FE2E4F" w:rsidRPr="00FE2E4F">
              <w:t xml:space="preserve"> – Auxiliar de SST</w:t>
            </w:r>
            <w:r w:rsidRPr="00FE2E4F">
              <w:t xml:space="preserve">, </w:t>
            </w:r>
            <w:r w:rsidR="00F47934" w:rsidRPr="00FE2E4F">
              <w:t>médico</w:t>
            </w:r>
            <w:r w:rsidRPr="00FE2E4F">
              <w:t xml:space="preserve"> laboral.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66B6" w14:textId="77777777" w:rsidR="00BF3E5E" w:rsidRPr="00FE2E4F" w:rsidRDefault="008E1ED9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El mismo día de ocurrido el evento.</w:t>
            </w:r>
          </w:p>
          <w:p w14:paraId="7C462363" w14:textId="77777777" w:rsidR="00BF3E5E" w:rsidRPr="00FE2E4F" w:rsidRDefault="00BF3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3E5E" w:rsidRPr="00FE2E4F" w14:paraId="020B922C" w14:textId="77777777" w:rsidTr="00F90B09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30BB" w14:textId="77777777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3CAB" w14:textId="77777777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Manejo de rehabilitación.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3194" w14:textId="77777777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De acuerdo con la evolución y con base en el concepto del médico tratante, el trabajador solicitará el servicio requerido a través de la Línea de Atención de la ARL (terapia física, ocupacional, apoyo psicológico, etc.).</w:t>
            </w:r>
          </w:p>
          <w:p w14:paraId="0893E338" w14:textId="77777777" w:rsidR="00BF3E5E" w:rsidRPr="00FE2E4F" w:rsidRDefault="008E1ED9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La solicitud de servicios de línea de atención se realizará con apoyo del responsable de SST o auxiliar de SST si el trabajador así lo solicita.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6C3" w14:textId="7B94046D" w:rsidR="00BF3E5E" w:rsidRPr="00FE2E4F" w:rsidRDefault="00F47934" w:rsidP="00FE2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R</w:t>
            </w:r>
            <w:r w:rsidR="008E1ED9" w:rsidRPr="00FE2E4F">
              <w:t>esponsable del SST</w:t>
            </w:r>
            <w:r w:rsidR="00FE2E4F" w:rsidRPr="00FE2E4F">
              <w:t>-</w:t>
            </w:r>
            <w:r w:rsidR="008E1ED9" w:rsidRPr="00FE2E4F">
              <w:t xml:space="preserve"> auxiliar de SST</w:t>
            </w:r>
            <w:r w:rsidRPr="00FE2E4F">
              <w:t>, el trabajador</w:t>
            </w:r>
            <w:r w:rsidR="00E006A5">
              <w:t>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9240" w14:textId="787ABC4F" w:rsidR="00BF3E5E" w:rsidRPr="00FE2E4F" w:rsidRDefault="008E1ED9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El tiempo que el médico tratante lo considere necesario</w:t>
            </w:r>
            <w:r w:rsidR="00E006A5">
              <w:t>.</w:t>
            </w:r>
          </w:p>
        </w:tc>
      </w:tr>
      <w:tr w:rsidR="00BF3E5E" w:rsidRPr="00FE2E4F" w14:paraId="7AACD8F3" w14:textId="77777777" w:rsidTr="00F90B09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4B33" w14:textId="77777777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9342" w14:textId="77777777" w:rsidR="00BF3E5E" w:rsidRPr="00FE2E4F" w:rsidRDefault="008E1ED9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Solicitar valoración por Medicina Laboral de la ARL.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3081" w14:textId="77777777" w:rsidR="00BF3E5E" w:rsidRPr="00FE2E4F" w:rsidRDefault="008E1ED9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Cuando haya pasado la fase aguda de manejo y el médico tratante no expida más incapacidad y manifieste al trabajador la posibilidad de reintegrarse al trabajo, se solicita valoración por medicina laboral de la ARL o médico laboral de la empresa para conocer la evolución e ir definiendo posibilidades de reintegro laboral. La empresa solicitará apoyo a la ARL para asesoría en la verificación de las tareas a asignar dentro del proceso de reintegro laboral. La empresa realizará un análisis preliminar sobre los posibles puestos y tipo de actividades que pueda desempeñar el trabajador.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48EB" w14:textId="2AD339DE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Responsable de SST</w:t>
            </w:r>
            <w:r w:rsidR="00E006A5">
              <w:t>,</w:t>
            </w:r>
          </w:p>
          <w:p w14:paraId="03631B65" w14:textId="3ED374FF" w:rsidR="00BF3E5E" w:rsidRPr="00FE2E4F" w:rsidRDefault="00E006A5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Medicina l</w:t>
            </w:r>
            <w:r w:rsidR="008E1ED9" w:rsidRPr="00FE2E4F">
              <w:t>aboral de ARL. (</w:t>
            </w:r>
            <w:r w:rsidRPr="00FE2E4F">
              <w:t>Medico</w:t>
            </w:r>
            <w:r w:rsidR="00F47934" w:rsidRPr="00FE2E4F">
              <w:t xml:space="preserve"> laboral, terapeuta ocupacional</w:t>
            </w:r>
            <w:r>
              <w:t>.</w:t>
            </w:r>
          </w:p>
          <w:p w14:paraId="0C1E91C4" w14:textId="77777777" w:rsidR="00BF3E5E" w:rsidRPr="00FE2E4F" w:rsidRDefault="00BF3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B5CB" w14:textId="77777777" w:rsidR="00BF3E5E" w:rsidRPr="00FE2E4F" w:rsidRDefault="008E1ED9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El momento de la valoración será de acuerdo con la evolución del caso.</w:t>
            </w:r>
          </w:p>
        </w:tc>
      </w:tr>
      <w:tr w:rsidR="00BF3E5E" w:rsidRPr="00FE2E4F" w14:paraId="5845E672" w14:textId="77777777" w:rsidTr="00F90B09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E8EC" w14:textId="77777777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6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8F4E" w14:textId="0E28F8D3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Preparación del reintegro</w:t>
            </w:r>
            <w:r w:rsidR="00E006A5">
              <w:t>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A0EB" w14:textId="77777777" w:rsidR="00BF3E5E" w:rsidRPr="00FE2E4F" w:rsidRDefault="008E1ED9">
            <w:pPr>
              <w:spacing w:line="240" w:lineRule="auto"/>
              <w:ind w:right="-4"/>
              <w:jc w:val="both"/>
            </w:pPr>
            <w:r w:rsidRPr="00FE2E4F">
              <w:t xml:space="preserve">Cuando el caso sea valorado por medicina laboral de ARL, se informará al responsable de SST de los casos vía telefónica o por correo electrónico sobre la reincorporación laboral del trabajador, posibles recomendaciones y tiempo de duración de las mismas. </w:t>
            </w:r>
          </w:p>
          <w:p w14:paraId="3CA31B55" w14:textId="77777777" w:rsidR="00BF3E5E" w:rsidRPr="00FE2E4F" w:rsidRDefault="008E1ED9">
            <w:pPr>
              <w:spacing w:line="240" w:lineRule="auto"/>
              <w:ind w:right="-4"/>
              <w:jc w:val="both"/>
            </w:pPr>
            <w:r w:rsidRPr="00FE2E4F">
              <w:t>El responsable de SST informará al área o proceso correspondiente para que se coordine administrativamente el regreso del trabajador, turno, labores a realizar y se prepare si es del caso al equipo de trabajo o compañeros para que quede claro que apoyos se deben brindar.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5C0D" w14:textId="77777777" w:rsidR="00BF3E5E" w:rsidRPr="00FE2E4F" w:rsidRDefault="008E1ED9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Responsable de SST, ARL, Medico laboral.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4632" w14:textId="513C3779" w:rsidR="00BF3E5E" w:rsidRPr="00FE2E4F" w:rsidRDefault="00FE2E4F" w:rsidP="00F47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 xml:space="preserve">Anterior al </w:t>
            </w:r>
            <w:r w:rsidR="008E1ED9" w:rsidRPr="00FE2E4F">
              <w:t xml:space="preserve"> reintegro</w:t>
            </w:r>
            <w:r w:rsidR="00E006A5">
              <w:t>.</w:t>
            </w:r>
          </w:p>
        </w:tc>
      </w:tr>
      <w:tr w:rsidR="00BF3E5E" w:rsidRPr="00FE2E4F" w14:paraId="0217A8E3" w14:textId="77777777" w:rsidTr="00F90B09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8E0A" w14:textId="77777777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7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DB50" w14:textId="54DE5E4A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Reintegro</w:t>
            </w:r>
            <w:r w:rsidR="00E006A5">
              <w:t>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896A" w14:textId="77777777" w:rsidR="00BF3E5E" w:rsidRPr="00FE2E4F" w:rsidRDefault="008E1ED9">
            <w:pPr>
              <w:spacing w:line="240" w:lineRule="auto"/>
              <w:ind w:right="-4"/>
              <w:jc w:val="both"/>
            </w:pPr>
            <w:r w:rsidRPr="00FE2E4F">
              <w:t xml:space="preserve">Cuando el trabajador regrese a la empresa una vez terminada la incapacidad, debe presentarse ante el responsable de SST </w:t>
            </w:r>
            <w:r w:rsidRPr="00FE2E4F">
              <w:lastRenderedPageBreak/>
              <w:t>donde realizará una reunión y se levante el acta de reintegro, en donde quedará consignada la información de las nuevas tareas asignadas (y explicaran que son de manera temporal y /o definitiva de acuerdo con las recomendaciones médicas emitidas) y darán el visto bueno al reintegro. Además el trabajador reintegrado recibirá reinducción general en SST</w:t>
            </w:r>
            <w:r w:rsidR="001D6F65" w:rsidRPr="00FE2E4F">
              <w:t>.</w:t>
            </w:r>
          </w:p>
          <w:p w14:paraId="52A1A35D" w14:textId="77777777" w:rsidR="00BF3E5E" w:rsidRPr="00FE2E4F" w:rsidRDefault="00BF3E5E">
            <w:pPr>
              <w:spacing w:line="240" w:lineRule="auto"/>
              <w:ind w:right="-4"/>
              <w:jc w:val="both"/>
            </w:pPr>
          </w:p>
          <w:p w14:paraId="1E050A4B" w14:textId="77777777" w:rsidR="00BF3E5E" w:rsidRPr="00FE2E4F" w:rsidRDefault="008E1ED9">
            <w:pPr>
              <w:spacing w:line="240" w:lineRule="auto"/>
              <w:ind w:right="-4"/>
              <w:jc w:val="both"/>
            </w:pPr>
            <w:r w:rsidRPr="00FE2E4F">
              <w:t>La Compañía formalizará el reintegro del trabajador entregando copia de las recomendaciones dadas por la ARL o medico laboral y copia del acta de reintegro en donde se especifican las funciones detalladas a realizar, el trabajador deberá firmar el recibido de dicha información. Así mismo el trabajador deberá firmar un acta de compromiso donde acatará las indicaciones desde seguridad y salud en el trabajo para mantener un óptimo estado de salud durante el desarrollo de sus labores; el trabajador quedará con copia del acta de compromiso.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9B1D" w14:textId="77777777" w:rsidR="00BF3E5E" w:rsidRPr="00FE2E4F" w:rsidRDefault="008E1ED9" w:rsidP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lastRenderedPageBreak/>
              <w:t>Responsable de   SST</w:t>
            </w:r>
            <w:r w:rsidR="00FE2E4F" w:rsidRPr="00FE2E4F">
              <w:t xml:space="preserve">- Auxiliar de </w:t>
            </w:r>
            <w:r w:rsidR="00FE2E4F" w:rsidRPr="00FE2E4F">
              <w:lastRenderedPageBreak/>
              <w:t>SST</w:t>
            </w:r>
            <w:r w:rsidRPr="00FE2E4F">
              <w:t>,  director  de área o jefe inmediato, el trabajador.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8665" w14:textId="5C7F8D96" w:rsidR="00BF3E5E" w:rsidRPr="00FE2E4F" w:rsidRDefault="008E1ED9" w:rsidP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lastRenderedPageBreak/>
              <w:t>Al momento del reintegro</w:t>
            </w:r>
            <w:r w:rsidR="00F52A35">
              <w:t>.</w:t>
            </w:r>
          </w:p>
        </w:tc>
      </w:tr>
      <w:tr w:rsidR="00BF3E5E" w:rsidRPr="00FE2E4F" w14:paraId="7414DA60" w14:textId="77777777" w:rsidTr="00F90B09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B7EC" w14:textId="77777777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8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C010" w14:textId="24679E0B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Seguimiento</w:t>
            </w:r>
            <w:r w:rsidR="00F52A35">
              <w:t>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02CD" w14:textId="43CA0C98" w:rsidR="00BF3E5E" w:rsidRPr="00C37AF6" w:rsidRDefault="008E1ED9" w:rsidP="00E16C4A">
            <w:pPr>
              <w:jc w:val="both"/>
              <w:rPr>
                <w:color w:val="FF0000"/>
                <w:sz w:val="24"/>
                <w:szCs w:val="24"/>
              </w:rPr>
            </w:pPr>
            <w:r w:rsidRPr="00FE2E4F">
              <w:t>El responsable de SST, auxiliar de SST y el Jefe de Área, realizarán seguimiento del trabajador reintegrado, al llevar una semana de reintegrado y finalizar las recomendaciones</w:t>
            </w:r>
            <w:r w:rsidR="008D2843">
              <w:t xml:space="preserve"> </w:t>
            </w:r>
            <w:r w:rsidRPr="00FE2E4F">
              <w:t>para conocer su adaptación al trabajo y s</w:t>
            </w:r>
            <w:r w:rsidR="008D2843">
              <w:t xml:space="preserve">e  llevará registro por escrito en </w:t>
            </w:r>
            <w:r w:rsidR="008D2843" w:rsidRPr="00C37AF6">
              <w:t>el formato</w:t>
            </w:r>
            <w:r w:rsidR="00C37AF6" w:rsidRPr="00C37AF6">
              <w:t xml:space="preserve"> </w:t>
            </w:r>
            <w:r w:rsidR="00C37AF6" w:rsidRPr="00874F28">
              <w:rPr>
                <w:b/>
              </w:rPr>
              <w:t>FO-ST-</w:t>
            </w:r>
            <w:r w:rsidR="00E16C4A">
              <w:rPr>
                <w:b/>
              </w:rPr>
              <w:t>16</w:t>
            </w:r>
            <w:r w:rsidR="00C37AF6" w:rsidRPr="00874F28">
              <w:rPr>
                <w:b/>
              </w:rPr>
              <w:t xml:space="preserve"> </w:t>
            </w:r>
            <w:r w:rsidR="008D2843" w:rsidRPr="00874F28">
              <w:rPr>
                <w:b/>
              </w:rPr>
              <w:t xml:space="preserve"> seguimiento de restricciones laborales post-incapacidad, </w:t>
            </w:r>
            <w:r w:rsidR="008D2843" w:rsidRPr="008D2843">
              <w:rPr>
                <w:color w:val="000000" w:themeColor="text1"/>
              </w:rPr>
              <w:t>de igual manera se llevará control de la estadística de seguimiento de los exámenes médicos ocupacionales</w:t>
            </w:r>
            <w:r w:rsidR="008D2843" w:rsidRPr="008D2843">
              <w:rPr>
                <w:color w:val="FF0000"/>
              </w:rPr>
              <w:t xml:space="preserve"> </w:t>
            </w:r>
            <w:r w:rsidR="008D2843" w:rsidRPr="008D2843">
              <w:rPr>
                <w:color w:val="000000" w:themeColor="text1"/>
              </w:rPr>
              <w:t>realizados</w:t>
            </w:r>
            <w:r w:rsidR="00C37AF6">
              <w:rPr>
                <w:color w:val="000000" w:themeColor="text1"/>
              </w:rPr>
              <w:t xml:space="preserve"> en el formato</w:t>
            </w:r>
            <w:r w:rsidR="008D2843" w:rsidRPr="008D2843">
              <w:rPr>
                <w:b/>
                <w:color w:val="FF0000"/>
              </w:rPr>
              <w:t xml:space="preserve"> </w:t>
            </w:r>
            <w:r w:rsidR="008D2843" w:rsidRPr="00874F28">
              <w:rPr>
                <w:b/>
              </w:rPr>
              <w:t xml:space="preserve">FO-ST-25 </w:t>
            </w:r>
            <w:r w:rsidR="008D2843" w:rsidRPr="00874F28">
              <w:t>Seguimiento exámenes médicos de ingreso, periódicos o de retiro.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35E9" w14:textId="77777777" w:rsidR="00BF3E5E" w:rsidRPr="00FE2E4F" w:rsidRDefault="008E1ED9" w:rsidP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FE2E4F">
              <w:t>Responsable de   SST, auxiliar de SST, director  de área o jefe inmediato, el trabajador.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F168" w14:textId="7143BB04" w:rsidR="00BF3E5E" w:rsidRPr="00FE2E4F" w:rsidRDefault="00F52A35" w:rsidP="00F52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 la primer semana de haberse reintegrado el trabajador, durante la vigencia de las recomendaciones y al terminar las mismas.</w:t>
            </w:r>
          </w:p>
        </w:tc>
      </w:tr>
      <w:tr w:rsidR="00BF3E5E" w:rsidRPr="00FE2E4F" w14:paraId="1BDF5AD3" w14:textId="77777777" w:rsidTr="00F90B09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8C89" w14:textId="77777777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9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40C2" w14:textId="77777777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t>Para los eventos por EG.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15E9" w14:textId="77777777" w:rsidR="00BF3E5E" w:rsidRPr="00FE2E4F" w:rsidRDefault="008E1ED9">
            <w:pPr>
              <w:spacing w:line="240" w:lineRule="auto"/>
              <w:ind w:right="-4"/>
              <w:jc w:val="both"/>
            </w:pPr>
            <w:r w:rsidRPr="00FE2E4F">
              <w:t xml:space="preserve">Se reciben las incapacidades y/o recomendaciones médicas, las incapacidades se direccionan a gestión administrativa y a SST, se informa al </w:t>
            </w:r>
            <w:r w:rsidRPr="00FE2E4F">
              <w:lastRenderedPageBreak/>
              <w:t>responsable de área a la cual pertenece el trabajador y se ingresa el trabajador a seguimiento.</w:t>
            </w:r>
          </w:p>
          <w:p w14:paraId="3BA077C4" w14:textId="77777777" w:rsidR="00BF3E5E" w:rsidRPr="00FE2E4F" w:rsidRDefault="00BF3E5E">
            <w:pPr>
              <w:spacing w:line="240" w:lineRule="auto"/>
              <w:ind w:right="-4"/>
              <w:jc w:val="both"/>
            </w:pPr>
          </w:p>
          <w:p w14:paraId="161F782B" w14:textId="09C02091" w:rsidR="00BF3E5E" w:rsidRPr="00FE2E4F" w:rsidRDefault="008E1ED9">
            <w:pPr>
              <w:spacing w:line="240" w:lineRule="auto"/>
              <w:ind w:right="-4"/>
              <w:jc w:val="both"/>
            </w:pPr>
            <w:r w:rsidRPr="00FE2E4F">
              <w:t>En el caso en el que el trabajador a su ingreso presente limitación para realizar su labor habitual y no tengan direccionamiento por parte de la EPS de las recomendaciones médicas</w:t>
            </w:r>
            <w:r w:rsidRPr="00874F28">
              <w:t xml:space="preserve">, la empresa enviará al trabajador </w:t>
            </w:r>
            <w:r w:rsidR="00F90B09" w:rsidRPr="00874F28">
              <w:t>a la entidad encargada de realizar los</w:t>
            </w:r>
            <w:r w:rsidR="004928F4" w:rsidRPr="00874F28">
              <w:t xml:space="preserve"> exámenes médicos ocupacionales donde </w:t>
            </w:r>
            <w:r w:rsidR="005D3428" w:rsidRPr="00874F28">
              <w:t xml:space="preserve">después de una valoración médica, </w:t>
            </w:r>
            <w:r w:rsidR="00861BEC" w:rsidRPr="00874F28">
              <w:t>emitirán un concepto sobre su estado de salud.</w:t>
            </w:r>
          </w:p>
          <w:p w14:paraId="5051B48E" w14:textId="77777777" w:rsidR="00BF3E5E" w:rsidRPr="00FE2E4F" w:rsidRDefault="00BF3E5E">
            <w:pPr>
              <w:spacing w:line="240" w:lineRule="auto"/>
              <w:ind w:right="-4"/>
              <w:jc w:val="both"/>
            </w:pPr>
          </w:p>
          <w:p w14:paraId="6988887F" w14:textId="77777777" w:rsidR="00BF3E5E" w:rsidRPr="00FE2E4F" w:rsidRDefault="008E1ED9">
            <w:pPr>
              <w:spacing w:line="240" w:lineRule="auto"/>
              <w:ind w:right="-4"/>
              <w:jc w:val="both"/>
            </w:pPr>
            <w:r w:rsidRPr="00FE2E4F">
              <w:t>Cuando el trabajador regrese a la empresa una vez terminada la incapacidad, deb</w:t>
            </w:r>
            <w:r w:rsidR="0060615C" w:rsidRPr="00FE2E4F">
              <w:t xml:space="preserve">e presentarse donde el </w:t>
            </w:r>
            <w:r w:rsidRPr="00FE2E4F">
              <w:t xml:space="preserve"> responsable de SST</w:t>
            </w:r>
            <w:r w:rsidR="0060615C" w:rsidRPr="00FE2E4F">
              <w:t xml:space="preserve">, para realizar una reunión </w:t>
            </w:r>
            <w:r w:rsidRPr="00FE2E4F">
              <w:t xml:space="preserve"> </w:t>
            </w:r>
            <w:r w:rsidR="0060615C" w:rsidRPr="00FE2E4F">
              <w:t xml:space="preserve">para </w:t>
            </w:r>
            <w:r w:rsidRPr="00FE2E4F">
              <w:t xml:space="preserve">levantar el </w:t>
            </w:r>
            <w:r w:rsidRPr="00E006A5">
              <w:t>acta de reintegro,</w:t>
            </w:r>
            <w:r w:rsidRPr="00F90B09">
              <w:rPr>
                <w:color w:val="FF0000"/>
              </w:rPr>
              <w:t xml:space="preserve"> </w:t>
            </w:r>
            <w:r w:rsidRPr="00FE2E4F">
              <w:t>en donde quedará consignada la informaran de las nuevas tareas asignadas (y explicar</w:t>
            </w:r>
            <w:r w:rsidR="0060615C" w:rsidRPr="00FE2E4F">
              <w:t>á</w:t>
            </w:r>
            <w:r w:rsidRPr="00FE2E4F">
              <w:t>n que son de manera temporal y /o definitiva de acuerdo con las recomendaciones médicas emitidas) y darán el visto bueno al reintegro.</w:t>
            </w:r>
          </w:p>
          <w:p w14:paraId="35E952F8" w14:textId="77777777" w:rsidR="00BF3E5E" w:rsidRPr="00FE2E4F" w:rsidRDefault="00BF3E5E">
            <w:pPr>
              <w:spacing w:line="240" w:lineRule="auto"/>
              <w:ind w:right="-4"/>
              <w:jc w:val="both"/>
            </w:pPr>
          </w:p>
          <w:p w14:paraId="625A95D0" w14:textId="4E6A8728" w:rsidR="00BF3E5E" w:rsidRDefault="008E1ED9">
            <w:pPr>
              <w:spacing w:line="240" w:lineRule="auto"/>
              <w:ind w:right="-4"/>
              <w:jc w:val="both"/>
            </w:pPr>
            <w:r w:rsidRPr="00FE2E4F">
              <w:t xml:space="preserve">La empresa formalizará el reintegro del trabajador entregando copia de las recomendaciones dadas por la EPS y copia del acta de reintegro en donde se especifican las funciones detalladas a realizar, el trabajador deberá firmar el recibido de dicha información. Además el trabajador reintegrado recibirá una reinducción general en SST. Así mismo el trabajador deberá firmar un </w:t>
            </w:r>
            <w:r w:rsidRPr="00E006A5">
              <w:t>acta de compromiso</w:t>
            </w:r>
            <w:r w:rsidRPr="00F90B09">
              <w:rPr>
                <w:color w:val="FF0000"/>
              </w:rPr>
              <w:t xml:space="preserve"> </w:t>
            </w:r>
            <w:r w:rsidRPr="00FE2E4F">
              <w:t>donde acatará las indicaciones desde seguridad y salud en el trabajo para mantener un óptimo estado de salud durante el desarrollo de sus labores; el trabajador quedará con copia del acta de compromiso.</w:t>
            </w:r>
          </w:p>
          <w:p w14:paraId="67CFE95D" w14:textId="77777777" w:rsidR="00F52A35" w:rsidRDefault="00F52A35">
            <w:pPr>
              <w:spacing w:line="240" w:lineRule="auto"/>
              <w:ind w:right="-4"/>
              <w:jc w:val="both"/>
            </w:pPr>
          </w:p>
          <w:p w14:paraId="2E387AD7" w14:textId="77777777" w:rsidR="00F52A35" w:rsidRPr="00FE2E4F" w:rsidRDefault="00F52A35">
            <w:pPr>
              <w:spacing w:line="240" w:lineRule="auto"/>
              <w:ind w:right="-4"/>
              <w:jc w:val="both"/>
            </w:pPr>
          </w:p>
          <w:p w14:paraId="48323E14" w14:textId="3483197E" w:rsidR="00BF3E5E" w:rsidRPr="00FE2E4F" w:rsidRDefault="008E1ED9">
            <w:pPr>
              <w:spacing w:line="240" w:lineRule="auto"/>
              <w:ind w:right="-4"/>
              <w:jc w:val="both"/>
            </w:pPr>
            <w:r w:rsidRPr="00FE2E4F">
              <w:t xml:space="preserve">La empresa enviará periódicamente  a la  EPS </w:t>
            </w:r>
            <w:r w:rsidR="00DC4F48">
              <w:t xml:space="preserve">y ARL </w:t>
            </w:r>
            <w:r w:rsidRPr="00FE2E4F">
              <w:t xml:space="preserve">las incapacidades reportadas </w:t>
            </w:r>
            <w:r w:rsidRPr="00FE2E4F">
              <w:lastRenderedPageBreak/>
              <w:t>para que cada entidad haga el manejo de los casos.</w:t>
            </w:r>
          </w:p>
          <w:p w14:paraId="4A846639" w14:textId="77777777" w:rsidR="00BF3E5E" w:rsidRPr="00FE2E4F" w:rsidRDefault="00BF3E5E">
            <w:pPr>
              <w:spacing w:line="240" w:lineRule="auto"/>
              <w:ind w:right="-4"/>
              <w:jc w:val="both"/>
            </w:pPr>
          </w:p>
          <w:p w14:paraId="54527432" w14:textId="77777777" w:rsidR="00BF3E5E" w:rsidRDefault="008E1ED9">
            <w:pPr>
              <w:spacing w:line="240" w:lineRule="auto"/>
              <w:ind w:right="-4"/>
              <w:jc w:val="both"/>
            </w:pPr>
            <w:r w:rsidRPr="00FE2E4F">
              <w:t xml:space="preserve">El responsable de SST y el </w:t>
            </w:r>
            <w:r w:rsidR="00FE2E4F" w:rsidRPr="00FE2E4F">
              <w:t>líder de proceso</w:t>
            </w:r>
            <w:r w:rsidRPr="00FE2E4F">
              <w:t xml:space="preserve">   realizarán seguimiento del trabajador reintegrado, al finalizar las recomendaciones para conocer su adaptación al reintegro  y se  llevará registro escrito.</w:t>
            </w:r>
          </w:p>
          <w:p w14:paraId="42AA66B2" w14:textId="77777777" w:rsidR="004D3A7C" w:rsidRDefault="004D3A7C">
            <w:pPr>
              <w:spacing w:line="240" w:lineRule="auto"/>
              <w:ind w:right="-4"/>
              <w:jc w:val="both"/>
            </w:pPr>
          </w:p>
          <w:p w14:paraId="295487F5" w14:textId="3639536D" w:rsidR="004D3A7C" w:rsidRPr="00E006A5" w:rsidRDefault="004D3A7C">
            <w:pPr>
              <w:spacing w:line="240" w:lineRule="auto"/>
              <w:ind w:right="-4"/>
              <w:jc w:val="both"/>
            </w:pPr>
            <w:r w:rsidRPr="00E006A5">
              <w:t xml:space="preserve">Cierre del caso: </w:t>
            </w:r>
          </w:p>
          <w:p w14:paraId="7A4073AF" w14:textId="27BF7226" w:rsidR="00BF3E5E" w:rsidRPr="00FE2E4F" w:rsidRDefault="004D3A7C" w:rsidP="004928F4">
            <w:pPr>
              <w:spacing w:line="240" w:lineRule="auto"/>
              <w:ind w:right="-4"/>
              <w:jc w:val="both"/>
            </w:pPr>
            <w:r w:rsidRPr="00E006A5">
              <w:t>Cuando culmine el tiempo de restricciones/reco</w:t>
            </w:r>
            <w:r w:rsidR="004928F4" w:rsidRPr="00E006A5">
              <w:t>mendaciones médico laborales</w:t>
            </w:r>
            <w:r w:rsidRPr="00E006A5">
              <w:t>,</w:t>
            </w:r>
            <w:r w:rsidR="004928F4" w:rsidRPr="00E006A5">
              <w:t xml:space="preserve"> el medico laboral emitirá el concepto favorable</w:t>
            </w:r>
            <w:r w:rsidR="00DC4F48" w:rsidRPr="00E006A5">
              <w:t xml:space="preserve"> donde indique </w:t>
            </w:r>
            <w:r w:rsidR="004928F4" w:rsidRPr="00E006A5">
              <w:t xml:space="preserve"> que el trabajador ya está rehabilitado y sin restricciones para desarrollar sus labores</w:t>
            </w:r>
            <w:r w:rsidR="00E006A5">
              <w:t>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F265" w14:textId="16B48E30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lastRenderedPageBreak/>
              <w:t>Responsable de SST,</w:t>
            </w:r>
            <w:r w:rsidR="00FE2E4F" w:rsidRPr="00FE2E4F">
              <w:t>- Auxiliar de SST</w:t>
            </w:r>
            <w:r w:rsidRPr="00FE2E4F">
              <w:t xml:space="preserve"> director </w:t>
            </w:r>
            <w:r w:rsidRPr="00FE2E4F">
              <w:lastRenderedPageBreak/>
              <w:t>de área o jefe inmediato del trabajador y, auxiliar administrativa</w:t>
            </w:r>
            <w:r w:rsidR="00E006A5">
              <w:t>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CB99" w14:textId="0E3808C1" w:rsidR="00BF3E5E" w:rsidRPr="00FE2E4F" w:rsidRDefault="008E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2E4F">
              <w:lastRenderedPageBreak/>
              <w:t>Al terminar</w:t>
            </w:r>
            <w:r w:rsidR="004928F4">
              <w:t xml:space="preserve"> la incapacidad</w:t>
            </w:r>
            <w:r w:rsidRPr="00FE2E4F">
              <w:t xml:space="preserve"> o durante la </w:t>
            </w:r>
            <w:r w:rsidRPr="00FE2E4F">
              <w:lastRenderedPageBreak/>
              <w:t>v</w:t>
            </w:r>
            <w:r w:rsidR="00E006A5">
              <w:t>igencia de  las recomendaciones.</w:t>
            </w:r>
          </w:p>
          <w:p w14:paraId="62095A70" w14:textId="77777777" w:rsidR="00BF3E5E" w:rsidRPr="00FE2E4F" w:rsidRDefault="00BF3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C6954AF" w14:textId="77777777" w:rsidR="0060615C" w:rsidRDefault="0060615C">
      <w:pPr>
        <w:jc w:val="both"/>
        <w:rPr>
          <w:b/>
          <w:sz w:val="24"/>
          <w:szCs w:val="24"/>
        </w:rPr>
      </w:pPr>
    </w:p>
    <w:p w14:paraId="6FE2AB44" w14:textId="77777777" w:rsidR="00BF3E5E" w:rsidRDefault="008E1E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7. INDICADORES.</w:t>
      </w:r>
    </w:p>
    <w:p w14:paraId="65D14CE8" w14:textId="77777777" w:rsidR="00FE2E4F" w:rsidRDefault="00FE2E4F">
      <w:pPr>
        <w:jc w:val="both"/>
        <w:rPr>
          <w:b/>
          <w:sz w:val="24"/>
          <w:szCs w:val="24"/>
        </w:rPr>
      </w:pPr>
    </w:p>
    <w:p w14:paraId="29804E34" w14:textId="1712F4E5" w:rsidR="00BF3E5E" w:rsidRDefault="008E1ED9">
      <w:pPr>
        <w:jc w:val="both"/>
        <w:rPr>
          <w:sz w:val="24"/>
          <w:szCs w:val="24"/>
        </w:rPr>
      </w:pPr>
      <w:r>
        <w:rPr>
          <w:sz w:val="24"/>
          <w:szCs w:val="24"/>
        </w:rPr>
        <w:t>Para medir el impacto del programa dentro de la empr</w:t>
      </w:r>
      <w:r w:rsidR="00E16C4A">
        <w:rPr>
          <w:sz w:val="24"/>
          <w:szCs w:val="24"/>
        </w:rPr>
        <w:t>esa, se realizará evaluación</w:t>
      </w:r>
      <w:r>
        <w:rPr>
          <w:sz w:val="24"/>
          <w:szCs w:val="24"/>
        </w:rPr>
        <w:t xml:space="preserve"> al año, dependiendo de la ocurrencia de los eventos con los siguientes indicadores:</w:t>
      </w:r>
    </w:p>
    <w:p w14:paraId="46879E05" w14:textId="77777777" w:rsidR="005B5577" w:rsidRPr="005B5577" w:rsidRDefault="005B5577">
      <w:pPr>
        <w:jc w:val="both"/>
        <w:rPr>
          <w:sz w:val="24"/>
          <w:szCs w:val="24"/>
        </w:rPr>
      </w:pPr>
    </w:p>
    <w:p w14:paraId="3A44E646" w14:textId="024DDB62" w:rsidR="00BF3E5E" w:rsidRPr="00DC4F48" w:rsidRDefault="007B5C84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Número de casos severos de accidentes de trabajo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con rehabilitación</m:t>
                  </m:r>
                </m:e>
              </m:eqAr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Numero de accidentes de trabajo presentados durante el año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4749E89A" w14:textId="77777777" w:rsidR="00DC4F48" w:rsidRDefault="00DC4F48">
      <w:pPr>
        <w:jc w:val="both"/>
        <w:rPr>
          <w:sz w:val="24"/>
          <w:szCs w:val="24"/>
        </w:rPr>
      </w:pPr>
    </w:p>
    <w:p w14:paraId="796D3961" w14:textId="77777777" w:rsidR="00DC4F48" w:rsidRPr="005B5577" w:rsidRDefault="00DC4F48">
      <w:pPr>
        <w:jc w:val="both"/>
        <w:rPr>
          <w:sz w:val="24"/>
          <w:szCs w:val="24"/>
        </w:rPr>
      </w:pPr>
    </w:p>
    <w:p w14:paraId="7A2B49EB" w14:textId="7C6EE708" w:rsidR="005B5577" w:rsidRDefault="007B5C84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Número de casos de enfermedad laboral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con rehabilitación</m:t>
                  </m:r>
                </m:e>
              </m:eqAr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Total casos de enfermedad laboral durante el año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2D19E332" w14:textId="77777777" w:rsidR="004D3A7C" w:rsidRDefault="004D3A7C">
      <w:pPr>
        <w:jc w:val="both"/>
        <w:rPr>
          <w:sz w:val="24"/>
          <w:szCs w:val="24"/>
        </w:rPr>
      </w:pPr>
    </w:p>
    <w:p w14:paraId="28FD32AC" w14:textId="1AC77481" w:rsidR="00E97276" w:rsidRDefault="008E1ED9" w:rsidP="00E9727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 ANEXOS.</w:t>
      </w:r>
    </w:p>
    <w:p w14:paraId="1B41EA3D" w14:textId="13543448" w:rsidR="00E97276" w:rsidRPr="00861BEC" w:rsidRDefault="00E97276" w:rsidP="00861BEC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861BEC">
        <w:rPr>
          <w:b/>
          <w:sz w:val="24"/>
          <w:szCs w:val="24"/>
        </w:rPr>
        <w:t xml:space="preserve">FO-ST-25 </w:t>
      </w:r>
      <w:r w:rsidRPr="00861BEC">
        <w:rPr>
          <w:sz w:val="24"/>
          <w:szCs w:val="24"/>
        </w:rPr>
        <w:t>Seguimiento exámenes médicos de ingreso, periódicos o de retiro.</w:t>
      </w:r>
    </w:p>
    <w:p w14:paraId="4038C2B5" w14:textId="5ADEEDE1" w:rsidR="00E16C4A" w:rsidRDefault="00E16C4A" w:rsidP="002F270B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E16C4A">
        <w:rPr>
          <w:b/>
          <w:sz w:val="24"/>
          <w:szCs w:val="24"/>
        </w:rPr>
        <w:t>FO-ST-16</w:t>
      </w:r>
      <w:r w:rsidR="00E97276" w:rsidRPr="00E16C4A">
        <w:rPr>
          <w:b/>
          <w:sz w:val="24"/>
          <w:szCs w:val="24"/>
        </w:rPr>
        <w:t xml:space="preserve">.  </w:t>
      </w:r>
      <w:r w:rsidR="00E97276" w:rsidRPr="00E16C4A">
        <w:rPr>
          <w:sz w:val="24"/>
          <w:szCs w:val="24"/>
        </w:rPr>
        <w:t>Seguimiento de restricciones laborales post – incapacidad.</w:t>
      </w:r>
    </w:p>
    <w:p w14:paraId="14EA14F6" w14:textId="77777777" w:rsidR="00E16C4A" w:rsidRDefault="00E16C4A" w:rsidP="00E16C4A">
      <w:pPr>
        <w:jc w:val="both"/>
        <w:rPr>
          <w:sz w:val="24"/>
          <w:szCs w:val="24"/>
        </w:rPr>
      </w:pPr>
    </w:p>
    <w:p w14:paraId="6BE1FA21" w14:textId="77777777" w:rsidR="00E16C4A" w:rsidRDefault="00E16C4A" w:rsidP="00E16C4A">
      <w:pPr>
        <w:jc w:val="both"/>
        <w:rPr>
          <w:sz w:val="24"/>
          <w:szCs w:val="24"/>
        </w:rPr>
      </w:pPr>
    </w:p>
    <w:p w14:paraId="5745C636" w14:textId="77777777" w:rsidR="00E16C4A" w:rsidRDefault="00E16C4A" w:rsidP="00E16C4A">
      <w:pPr>
        <w:jc w:val="both"/>
        <w:rPr>
          <w:sz w:val="24"/>
          <w:szCs w:val="24"/>
        </w:rPr>
      </w:pPr>
    </w:p>
    <w:p w14:paraId="2AD1FA22" w14:textId="77777777" w:rsidR="00E16C4A" w:rsidRPr="00E16C4A" w:rsidRDefault="00E16C4A" w:rsidP="00E16C4A">
      <w:pPr>
        <w:jc w:val="both"/>
        <w:rPr>
          <w:sz w:val="24"/>
          <w:szCs w:val="24"/>
        </w:rPr>
      </w:pPr>
      <w:bookmarkStart w:id="1" w:name="_GoBack"/>
      <w:bookmarkEnd w:id="1"/>
    </w:p>
    <w:p w14:paraId="3558B3CB" w14:textId="77777777" w:rsidR="00E16C4A" w:rsidRPr="00E16C4A" w:rsidRDefault="00E16C4A" w:rsidP="00E16C4A">
      <w:pPr>
        <w:pStyle w:val="Prrafodelista"/>
        <w:jc w:val="both"/>
        <w:rPr>
          <w:sz w:val="24"/>
          <w:szCs w:val="24"/>
        </w:rPr>
      </w:pPr>
    </w:p>
    <w:tbl>
      <w:tblPr>
        <w:tblStyle w:val="TableNormal0"/>
        <w:tblW w:w="989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3227"/>
        <w:gridCol w:w="3260"/>
      </w:tblGrid>
      <w:tr w:rsidR="00065423" w14:paraId="2B84DB5D" w14:textId="77777777" w:rsidTr="00E16C4A">
        <w:trPr>
          <w:trHeight w:val="432"/>
        </w:trPr>
        <w:tc>
          <w:tcPr>
            <w:tcW w:w="3405" w:type="dxa"/>
          </w:tcPr>
          <w:p w14:paraId="12534453" w14:textId="77777777" w:rsidR="00065423" w:rsidRDefault="00065423" w:rsidP="007C50E3">
            <w:pPr>
              <w:pStyle w:val="TableParagraph"/>
              <w:spacing w:after="60"/>
              <w:ind w:left="110"/>
            </w:pPr>
            <w:r>
              <w:lastRenderedPageBreak/>
              <w:t>ELABORADO POR:</w:t>
            </w:r>
          </w:p>
        </w:tc>
        <w:tc>
          <w:tcPr>
            <w:tcW w:w="3227" w:type="dxa"/>
          </w:tcPr>
          <w:p w14:paraId="1F70D635" w14:textId="77777777" w:rsidR="00065423" w:rsidRDefault="00065423" w:rsidP="007C50E3">
            <w:pPr>
              <w:pStyle w:val="TableParagraph"/>
              <w:spacing w:after="60"/>
            </w:pPr>
            <w:r>
              <w:t>REVISADO POR:</w:t>
            </w:r>
          </w:p>
        </w:tc>
        <w:tc>
          <w:tcPr>
            <w:tcW w:w="3260" w:type="dxa"/>
          </w:tcPr>
          <w:p w14:paraId="46D66F9E" w14:textId="77777777" w:rsidR="00065423" w:rsidRDefault="00065423" w:rsidP="007C50E3">
            <w:pPr>
              <w:pStyle w:val="TableParagraph"/>
              <w:spacing w:after="60"/>
              <w:ind w:left="109"/>
            </w:pPr>
            <w:r>
              <w:t>APROBADO POR:</w:t>
            </w:r>
          </w:p>
        </w:tc>
      </w:tr>
      <w:tr w:rsidR="00065423" w14:paraId="349A0942" w14:textId="77777777" w:rsidTr="00E16C4A">
        <w:trPr>
          <w:trHeight w:val="576"/>
        </w:trPr>
        <w:tc>
          <w:tcPr>
            <w:tcW w:w="3405" w:type="dxa"/>
            <w:tcBorders>
              <w:bottom w:val="single" w:sz="6" w:space="0" w:color="000000"/>
            </w:tcBorders>
          </w:tcPr>
          <w:p w14:paraId="10E62422" w14:textId="77777777" w:rsidR="00065423" w:rsidRDefault="00065423" w:rsidP="00E16C4A">
            <w:pPr>
              <w:pStyle w:val="TableParagraph"/>
              <w:spacing w:after="60" w:line="264" w:lineRule="auto"/>
              <w:ind w:left="0" w:right="794"/>
            </w:pPr>
            <w:r>
              <w:t>Nombre: Johana Marcela Restrepo.</w:t>
            </w:r>
          </w:p>
        </w:tc>
        <w:tc>
          <w:tcPr>
            <w:tcW w:w="3227" w:type="dxa"/>
            <w:tcBorders>
              <w:bottom w:val="single" w:sz="6" w:space="0" w:color="000000"/>
            </w:tcBorders>
          </w:tcPr>
          <w:p w14:paraId="1D25A409" w14:textId="77777777" w:rsidR="00065423" w:rsidRDefault="00065423" w:rsidP="00E16C4A">
            <w:pPr>
              <w:pStyle w:val="TableParagraph"/>
              <w:spacing w:after="60" w:line="264" w:lineRule="auto"/>
              <w:ind w:left="0" w:right="744"/>
            </w:pPr>
            <w:r>
              <w:t>Nombre: Carlos Antonio Izquierdo.</w:t>
            </w:r>
          </w:p>
        </w:tc>
        <w:tc>
          <w:tcPr>
            <w:tcW w:w="3260" w:type="dxa"/>
            <w:tcBorders>
              <w:bottom w:val="single" w:sz="6" w:space="0" w:color="000000"/>
            </w:tcBorders>
          </w:tcPr>
          <w:p w14:paraId="11062A86" w14:textId="211594F8" w:rsidR="00065423" w:rsidRDefault="00065423" w:rsidP="00E16C4A">
            <w:pPr>
              <w:pStyle w:val="TableParagraph"/>
              <w:spacing w:after="60" w:line="264" w:lineRule="auto"/>
              <w:ind w:left="0"/>
            </w:pPr>
            <w:r>
              <w:t xml:space="preserve">Nombre: </w:t>
            </w:r>
            <w:r w:rsidR="00E16C4A">
              <w:t>Johana Marcela Restrepo.</w:t>
            </w:r>
          </w:p>
        </w:tc>
      </w:tr>
      <w:tr w:rsidR="00065423" w14:paraId="55A298ED" w14:textId="77777777" w:rsidTr="00E16C4A">
        <w:trPr>
          <w:trHeight w:val="458"/>
        </w:trPr>
        <w:tc>
          <w:tcPr>
            <w:tcW w:w="3405" w:type="dxa"/>
            <w:tcBorders>
              <w:top w:val="single" w:sz="6" w:space="0" w:color="000000"/>
            </w:tcBorders>
          </w:tcPr>
          <w:p w14:paraId="1461F3C2" w14:textId="649D9AEF" w:rsidR="00065423" w:rsidRDefault="00065423" w:rsidP="00065423">
            <w:pPr>
              <w:pStyle w:val="TableParagraph"/>
              <w:spacing w:after="60"/>
              <w:ind w:left="110"/>
            </w:pPr>
            <w:r>
              <w:t>Fecha: 11/09/2020</w:t>
            </w:r>
          </w:p>
        </w:tc>
        <w:tc>
          <w:tcPr>
            <w:tcW w:w="3227" w:type="dxa"/>
            <w:tcBorders>
              <w:top w:val="single" w:sz="6" w:space="0" w:color="000000"/>
            </w:tcBorders>
          </w:tcPr>
          <w:p w14:paraId="0CD11798" w14:textId="096729AC" w:rsidR="00065423" w:rsidRDefault="00065423" w:rsidP="00065423">
            <w:pPr>
              <w:pStyle w:val="TableParagraph"/>
              <w:spacing w:after="60"/>
            </w:pPr>
            <w:r>
              <w:t>Fecha: 14/09/2020</w:t>
            </w:r>
          </w:p>
        </w:tc>
        <w:tc>
          <w:tcPr>
            <w:tcW w:w="3260" w:type="dxa"/>
            <w:tcBorders>
              <w:top w:val="single" w:sz="6" w:space="0" w:color="000000"/>
            </w:tcBorders>
          </w:tcPr>
          <w:p w14:paraId="4C82EBF3" w14:textId="5400A82A" w:rsidR="00065423" w:rsidRDefault="00065423" w:rsidP="001457BA">
            <w:pPr>
              <w:pStyle w:val="TableParagraph"/>
              <w:spacing w:after="60"/>
              <w:ind w:left="109"/>
            </w:pPr>
            <w:r>
              <w:t xml:space="preserve">Fecha: </w:t>
            </w:r>
            <w:r w:rsidR="00E16C4A">
              <w:t>05/10/2020</w:t>
            </w:r>
          </w:p>
        </w:tc>
      </w:tr>
    </w:tbl>
    <w:p w14:paraId="7FC404DD" w14:textId="768AE3CF" w:rsidR="00E97276" w:rsidRPr="00E16C4A" w:rsidRDefault="00E97276" w:rsidP="00E16C4A">
      <w:pPr>
        <w:jc w:val="both"/>
        <w:rPr>
          <w:b/>
          <w:sz w:val="24"/>
          <w:szCs w:val="24"/>
        </w:rPr>
      </w:pPr>
    </w:p>
    <w:sectPr w:rsidR="00E97276" w:rsidRPr="00E16C4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CFD1A" w14:textId="77777777" w:rsidR="007B5C84" w:rsidRDefault="007B5C84" w:rsidP="00650705">
      <w:pPr>
        <w:spacing w:line="240" w:lineRule="auto"/>
      </w:pPr>
      <w:r>
        <w:separator/>
      </w:r>
    </w:p>
  </w:endnote>
  <w:endnote w:type="continuationSeparator" w:id="0">
    <w:p w14:paraId="22EE34DF" w14:textId="77777777" w:rsidR="007B5C84" w:rsidRDefault="007B5C84" w:rsidP="006507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915A0" w14:textId="77777777" w:rsidR="007B5C84" w:rsidRDefault="007B5C84" w:rsidP="00650705">
      <w:pPr>
        <w:spacing w:line="240" w:lineRule="auto"/>
      </w:pPr>
      <w:r>
        <w:separator/>
      </w:r>
    </w:p>
  </w:footnote>
  <w:footnote w:type="continuationSeparator" w:id="0">
    <w:p w14:paraId="4FB54220" w14:textId="77777777" w:rsidR="007B5C84" w:rsidRDefault="007B5C84" w:rsidP="006507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E16C4A" w:rsidRPr="009F3017" w14:paraId="5A4ACEE1" w14:textId="77777777" w:rsidTr="00E16C4A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165B016" w14:textId="0D80CC98" w:rsidR="00E16C4A" w:rsidRPr="009F3017" w:rsidRDefault="00E16C4A" w:rsidP="00E16C4A">
          <w:pPr>
            <w:rPr>
              <w:b/>
              <w:bCs/>
              <w:color w:val="000000"/>
              <w:lang w:val="es-ES_tradnl"/>
            </w:rPr>
          </w:pPr>
          <w:r>
            <w:rPr>
              <w:noProof/>
              <w:lang w:val="es-CO"/>
            </w:rPr>
            <w:drawing>
              <wp:anchor distT="0" distB="0" distL="114300" distR="114300" simplePos="0" relativeHeight="251663872" behindDoc="0" locked="0" layoutInCell="1" allowOverlap="1" wp14:anchorId="4DCECB9A" wp14:editId="1E5A6927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257300" cy="571500"/>
                <wp:effectExtent l="0" t="0" r="0" b="0"/>
                <wp:wrapSquare wrapText="bothSides"/>
                <wp:docPr id="1" name="Imagen 1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520E701" w14:textId="1F5DA906" w:rsidR="00E16C4A" w:rsidRPr="009F3017" w:rsidRDefault="00E16C4A" w:rsidP="00E16C4A">
          <w:pPr>
            <w:rPr>
              <w:b/>
              <w:bCs/>
              <w:color w:val="000000"/>
              <w:lang w:val="es-ES_tradnl"/>
            </w:rPr>
          </w:pPr>
          <w:r>
            <w:rPr>
              <w:b/>
              <w:bCs/>
              <w:color w:val="000000"/>
              <w:sz w:val="24"/>
              <w:lang w:val="es-ES_tradnl"/>
            </w:rPr>
            <w:t xml:space="preserve">            PROGRAMA DE REINTEGRO LABORAL</w:t>
          </w:r>
        </w:p>
      </w:tc>
    </w:tr>
    <w:tr w:rsidR="00E16C4A" w:rsidRPr="009F3017" w14:paraId="000F8260" w14:textId="77777777" w:rsidTr="004D20F1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2EF6C74" w14:textId="77777777" w:rsidR="00E16C4A" w:rsidRPr="009F3017" w:rsidRDefault="00E16C4A" w:rsidP="00E16C4A">
          <w:pPr>
            <w:jc w:val="center"/>
            <w:rPr>
              <w:b/>
              <w:bCs/>
              <w:color w:val="000000"/>
              <w:lang w:val="es-ES_tradnl"/>
            </w:rPr>
          </w:pPr>
          <w:r w:rsidRPr="009F3017">
            <w:rPr>
              <w:b/>
              <w:bCs/>
              <w:color w:val="000000"/>
              <w:lang w:val="es-ES_tradnl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6204208" w14:textId="77777777" w:rsidR="00E16C4A" w:rsidRPr="009F3017" w:rsidRDefault="00E16C4A" w:rsidP="00E16C4A">
          <w:pPr>
            <w:jc w:val="center"/>
            <w:rPr>
              <w:b/>
              <w:bCs/>
              <w:color w:val="000000"/>
              <w:lang w:val="es-ES_tradnl"/>
            </w:rPr>
          </w:pPr>
          <w:r w:rsidRPr="009F3017">
            <w:rPr>
              <w:b/>
              <w:bCs/>
              <w:color w:val="000000"/>
              <w:lang w:val="es-ES_tradnl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E9206FA" w14:textId="77777777" w:rsidR="00E16C4A" w:rsidRPr="009F3017" w:rsidRDefault="00E16C4A" w:rsidP="00E16C4A">
          <w:pPr>
            <w:jc w:val="center"/>
            <w:rPr>
              <w:b/>
              <w:bCs/>
              <w:color w:val="000000"/>
              <w:lang w:val="es-ES_tradnl"/>
            </w:rPr>
          </w:pPr>
          <w:r w:rsidRPr="009F3017">
            <w:rPr>
              <w:b/>
              <w:bCs/>
              <w:color w:val="000000"/>
              <w:lang w:val="es-ES_tradnl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32255AD" w14:textId="77777777" w:rsidR="00E16C4A" w:rsidRPr="009F3017" w:rsidRDefault="00E16C4A" w:rsidP="00E16C4A">
          <w:pPr>
            <w:jc w:val="center"/>
            <w:rPr>
              <w:b/>
              <w:bCs/>
              <w:color w:val="000000"/>
              <w:lang w:val="es-ES_tradnl"/>
            </w:rPr>
          </w:pPr>
          <w:r w:rsidRPr="009F3017">
            <w:rPr>
              <w:b/>
              <w:bCs/>
              <w:color w:val="000000"/>
              <w:lang w:val="es-ES_tradnl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73D91CF" w14:textId="77777777" w:rsidR="00E16C4A" w:rsidRPr="009F3017" w:rsidRDefault="00E16C4A" w:rsidP="00E16C4A">
          <w:pPr>
            <w:jc w:val="center"/>
            <w:rPr>
              <w:b/>
              <w:bCs/>
              <w:color w:val="000000"/>
              <w:lang w:val="es-ES_tradnl"/>
            </w:rPr>
          </w:pPr>
          <w:r w:rsidRPr="009F3017">
            <w:rPr>
              <w:b/>
              <w:bCs/>
              <w:color w:val="000000"/>
              <w:lang w:val="es-ES_tradnl"/>
            </w:rPr>
            <w:t>PÁGINA</w:t>
          </w:r>
        </w:p>
      </w:tc>
    </w:tr>
    <w:tr w:rsidR="00E16C4A" w:rsidRPr="009F3017" w14:paraId="4FFD107F" w14:textId="77777777" w:rsidTr="004D20F1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E095DFC" w14:textId="413ACAC6" w:rsidR="00E16C4A" w:rsidRPr="009F3017" w:rsidRDefault="00E16C4A" w:rsidP="00E16C4A">
          <w:pPr>
            <w:jc w:val="center"/>
            <w:rPr>
              <w:bCs/>
              <w:color w:val="000000"/>
              <w:lang w:val="es-ES_tradnl"/>
            </w:rPr>
          </w:pPr>
          <w:r>
            <w:rPr>
              <w:bCs/>
              <w:color w:val="000000"/>
              <w:lang w:val="es-ES_tradnl"/>
            </w:rPr>
            <w:t>PR-ST-14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6786D4" w14:textId="1D1B4873" w:rsidR="00E16C4A" w:rsidRPr="009F3017" w:rsidRDefault="00E16C4A" w:rsidP="00E16C4A">
          <w:pPr>
            <w:jc w:val="center"/>
            <w:rPr>
              <w:bCs/>
              <w:color w:val="000000"/>
              <w:lang w:val="es-ES_tradnl"/>
            </w:rPr>
          </w:pPr>
          <w:r>
            <w:rPr>
              <w:bCs/>
              <w:color w:val="000000"/>
              <w:lang w:val="es-ES_tradnl"/>
            </w:rPr>
            <w:t>05/10/2020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6AC6B6D" w14:textId="1DD8A0B8" w:rsidR="00E16C4A" w:rsidRPr="009F3017" w:rsidRDefault="00E16C4A" w:rsidP="00E16C4A">
          <w:pPr>
            <w:jc w:val="center"/>
            <w:rPr>
              <w:color w:val="000000"/>
              <w:szCs w:val="24"/>
              <w:lang w:val="es-ES_tradnl"/>
            </w:rPr>
          </w:pPr>
          <w:r>
            <w:rPr>
              <w:color w:val="000000"/>
              <w:szCs w:val="24"/>
              <w:lang w:val="es-ES_tradnl"/>
            </w:rPr>
            <w:t>05/10/2020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FA20A8B" w14:textId="308DA6E0" w:rsidR="00E16C4A" w:rsidRPr="009F3017" w:rsidRDefault="00E16C4A" w:rsidP="00E16C4A">
          <w:pPr>
            <w:jc w:val="center"/>
            <w:rPr>
              <w:color w:val="000000"/>
              <w:szCs w:val="24"/>
              <w:lang w:val="es-ES_tradnl"/>
            </w:rPr>
          </w:pPr>
          <w:r>
            <w:rPr>
              <w:color w:val="000000"/>
              <w:szCs w:val="24"/>
              <w:lang w:val="es-ES_tradnl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67B3715" w14:textId="6AAD8F41" w:rsidR="00E16C4A" w:rsidRPr="009F3017" w:rsidRDefault="00E16C4A" w:rsidP="00E16C4A">
          <w:pPr>
            <w:jc w:val="center"/>
            <w:rPr>
              <w:color w:val="000000"/>
              <w:lang w:val="es-ES_tradnl"/>
            </w:rPr>
          </w:pPr>
          <w:r w:rsidRPr="009F3017">
            <w:rPr>
              <w:color w:val="000000"/>
              <w:lang w:val="es-ES_tradnl"/>
            </w:rPr>
            <w:fldChar w:fldCharType="begin"/>
          </w:r>
          <w:r w:rsidRPr="009F3017">
            <w:rPr>
              <w:color w:val="000000"/>
              <w:lang w:val="es-ES_tradnl"/>
            </w:rPr>
            <w:instrText>PAGE   \* MERGEFORMAT</w:instrText>
          </w:r>
          <w:r w:rsidRPr="009F3017">
            <w:rPr>
              <w:color w:val="000000"/>
              <w:lang w:val="es-ES_tradnl"/>
            </w:rPr>
            <w:fldChar w:fldCharType="separate"/>
          </w:r>
          <w:r w:rsidRPr="00E16C4A">
            <w:rPr>
              <w:noProof/>
              <w:color w:val="000000"/>
              <w:lang w:val="es-ES"/>
            </w:rPr>
            <w:t>8</w:t>
          </w:r>
          <w:r w:rsidRPr="009F3017">
            <w:rPr>
              <w:color w:val="000000"/>
              <w:lang w:val="es-ES_tradnl"/>
            </w:rPr>
            <w:fldChar w:fldCharType="end"/>
          </w:r>
          <w:r>
            <w:rPr>
              <w:color w:val="000000"/>
              <w:lang w:val="es-ES_tradnl"/>
            </w:rPr>
            <w:t xml:space="preserve"> de </w:t>
          </w:r>
          <w:r>
            <w:rPr>
              <w:color w:val="000000"/>
              <w:lang w:val="es-ES_tradnl"/>
            </w:rPr>
            <w:t>9</w:t>
          </w:r>
        </w:p>
      </w:tc>
    </w:tr>
  </w:tbl>
  <w:p w14:paraId="3B029DA2" w14:textId="77777777" w:rsidR="00650705" w:rsidRDefault="00650705">
    <w:pPr>
      <w:pStyle w:val="Encabezado"/>
    </w:pPr>
  </w:p>
  <w:p w14:paraId="7670AB7B" w14:textId="77777777" w:rsidR="00650705" w:rsidRDefault="006507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42A6"/>
    <w:multiLevelType w:val="multilevel"/>
    <w:tmpl w:val="4B72C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B0D37"/>
    <w:multiLevelType w:val="multilevel"/>
    <w:tmpl w:val="327E5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D3701B"/>
    <w:multiLevelType w:val="hybridMultilevel"/>
    <w:tmpl w:val="2E3C2A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2E7555"/>
    <w:multiLevelType w:val="multilevel"/>
    <w:tmpl w:val="27BCB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A17580"/>
    <w:multiLevelType w:val="hybridMultilevel"/>
    <w:tmpl w:val="865CDC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A7710"/>
    <w:multiLevelType w:val="multilevel"/>
    <w:tmpl w:val="CABAE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0D459A"/>
    <w:multiLevelType w:val="hybridMultilevel"/>
    <w:tmpl w:val="F404E5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1607D9"/>
    <w:multiLevelType w:val="hybridMultilevel"/>
    <w:tmpl w:val="9BCEA774"/>
    <w:lvl w:ilvl="0" w:tplc="CA4E8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D2589"/>
    <w:multiLevelType w:val="hybridMultilevel"/>
    <w:tmpl w:val="AA5AA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F7EFC"/>
    <w:multiLevelType w:val="multilevel"/>
    <w:tmpl w:val="D6D8D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7753B3"/>
    <w:multiLevelType w:val="multilevel"/>
    <w:tmpl w:val="9E92D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B677DA"/>
    <w:multiLevelType w:val="multilevel"/>
    <w:tmpl w:val="598EF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82303D"/>
    <w:multiLevelType w:val="multilevel"/>
    <w:tmpl w:val="89B6B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9"/>
  </w:num>
  <w:num w:numId="7">
    <w:abstractNumId w:val="3"/>
  </w:num>
  <w:num w:numId="8">
    <w:abstractNumId w:val="12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5E"/>
    <w:rsid w:val="0002025E"/>
    <w:rsid w:val="00065423"/>
    <w:rsid w:val="001457BA"/>
    <w:rsid w:val="001D6F65"/>
    <w:rsid w:val="00333A82"/>
    <w:rsid w:val="004928F4"/>
    <w:rsid w:val="004B0F64"/>
    <w:rsid w:val="004D3A7C"/>
    <w:rsid w:val="0050101D"/>
    <w:rsid w:val="005B5577"/>
    <w:rsid w:val="005D3428"/>
    <w:rsid w:val="0060615C"/>
    <w:rsid w:val="00630F7D"/>
    <w:rsid w:val="00650705"/>
    <w:rsid w:val="00652C02"/>
    <w:rsid w:val="006D2387"/>
    <w:rsid w:val="006F755E"/>
    <w:rsid w:val="007018DE"/>
    <w:rsid w:val="00701AD2"/>
    <w:rsid w:val="00702FEF"/>
    <w:rsid w:val="007B5C84"/>
    <w:rsid w:val="007C2AF2"/>
    <w:rsid w:val="00861BEC"/>
    <w:rsid w:val="00867870"/>
    <w:rsid w:val="00874F28"/>
    <w:rsid w:val="008C31CC"/>
    <w:rsid w:val="008D2843"/>
    <w:rsid w:val="008E1ED9"/>
    <w:rsid w:val="00A55534"/>
    <w:rsid w:val="00A964CF"/>
    <w:rsid w:val="00B4608D"/>
    <w:rsid w:val="00BE4C34"/>
    <w:rsid w:val="00BF3E5E"/>
    <w:rsid w:val="00C37AF6"/>
    <w:rsid w:val="00D71EE5"/>
    <w:rsid w:val="00D95076"/>
    <w:rsid w:val="00DA0DBE"/>
    <w:rsid w:val="00DC4F48"/>
    <w:rsid w:val="00DE6042"/>
    <w:rsid w:val="00E006A5"/>
    <w:rsid w:val="00E16C4A"/>
    <w:rsid w:val="00E64394"/>
    <w:rsid w:val="00E97276"/>
    <w:rsid w:val="00F47934"/>
    <w:rsid w:val="00F52A35"/>
    <w:rsid w:val="00F90B09"/>
    <w:rsid w:val="00FE2E4F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6D83A"/>
  <w15:docId w15:val="{848FDE09-5DB7-498A-AD25-A33D392A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7A60D8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E604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E2E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2E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2E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2E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2E4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E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E4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070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705"/>
  </w:style>
  <w:style w:type="paragraph" w:styleId="Piedepgina">
    <w:name w:val="footer"/>
    <w:basedOn w:val="Normal"/>
    <w:link w:val="PiedepginaCar"/>
    <w:uiPriority w:val="99"/>
    <w:unhideWhenUsed/>
    <w:rsid w:val="0065070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705"/>
  </w:style>
  <w:style w:type="character" w:styleId="Textodelmarcadordeposicin">
    <w:name w:val="Placeholder Text"/>
    <w:basedOn w:val="Fuentedeprrafopredeter"/>
    <w:uiPriority w:val="99"/>
    <w:semiHidden/>
    <w:rsid w:val="005B5577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065423"/>
    <w:pPr>
      <w:widowControl w:val="0"/>
      <w:autoSpaceDE w:val="0"/>
      <w:autoSpaceDN w:val="0"/>
      <w:spacing w:line="240" w:lineRule="auto"/>
      <w:ind w:left="105"/>
    </w:pPr>
    <w:rPr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zPCfeTTxAmTm+AX5sVxpuNgfA==">AMUW2mUWq5L5+qzeILCrLYOuwHzAJyLXQXaJ21pPut7hQfcsIUsCs3DgxVaYWGTtcANISjp1dc6LRGe5hoslUQH8vpluwVPnmKGAZP20dJe0ni+mZsVFNLmz3Mh9vhekdKw/jeqdC52/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2210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14342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 Restrepo</dc:creator>
  <cp:lastModifiedBy>ZFIP004</cp:lastModifiedBy>
  <cp:revision>26</cp:revision>
  <dcterms:created xsi:type="dcterms:W3CDTF">2020-08-27T16:06:00Z</dcterms:created>
  <dcterms:modified xsi:type="dcterms:W3CDTF">2020-10-05T14:44:00Z</dcterms:modified>
</cp:coreProperties>
</file>