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xlsx" ContentType="application/vnd.openxmlformats-officedocument.spreadsheetml.sheet"/>
  <Default Extension="xls" ContentType="application/vnd.ms-exce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A4417" w14:textId="77777777" w:rsidR="00D14333" w:rsidRPr="009F0FEC" w:rsidRDefault="00D14333" w:rsidP="00D14333">
      <w:pPr>
        <w:pStyle w:val="Prrafodelista"/>
        <w:numPr>
          <w:ilvl w:val="0"/>
          <w:numId w:val="4"/>
        </w:numPr>
        <w:rPr>
          <w:rFonts w:cs="Arial"/>
          <w:b/>
        </w:rPr>
      </w:pPr>
      <w:r w:rsidRPr="009F0FEC">
        <w:rPr>
          <w:rFonts w:cs="Arial"/>
          <w:b/>
        </w:rPr>
        <w:t>GENERALIDADES</w:t>
      </w:r>
    </w:p>
    <w:p w14:paraId="5742D27D" w14:textId="77777777" w:rsidR="00D14333" w:rsidRPr="009F0FEC" w:rsidRDefault="00D14333" w:rsidP="006548EF">
      <w:pPr>
        <w:rPr>
          <w:rFonts w:cs="Arial"/>
          <w:b/>
        </w:rPr>
      </w:pPr>
    </w:p>
    <w:p w14:paraId="3991DEBA" w14:textId="77777777" w:rsidR="00D14333" w:rsidRPr="009F0FEC" w:rsidRDefault="00D14333" w:rsidP="00D14333">
      <w:pPr>
        <w:pStyle w:val="Prrafodelista"/>
        <w:numPr>
          <w:ilvl w:val="1"/>
          <w:numId w:val="4"/>
        </w:numPr>
        <w:rPr>
          <w:rFonts w:cs="Arial"/>
          <w:b/>
        </w:rPr>
      </w:pPr>
      <w:r w:rsidRPr="009F0FEC">
        <w:rPr>
          <w:rFonts w:cs="Arial"/>
          <w:b/>
        </w:rPr>
        <w:t>Introducción</w:t>
      </w:r>
    </w:p>
    <w:p w14:paraId="2C1A4CD4" w14:textId="77777777" w:rsidR="00D14333" w:rsidRPr="009F0FEC" w:rsidRDefault="00D14333" w:rsidP="00D14333">
      <w:pPr>
        <w:pStyle w:val="Prrafodelista"/>
        <w:ind w:left="792"/>
        <w:rPr>
          <w:rFonts w:cs="Arial"/>
          <w:b/>
        </w:rPr>
      </w:pPr>
    </w:p>
    <w:p w14:paraId="080230E5" w14:textId="32081D24" w:rsidR="00D14333" w:rsidRPr="009F0FEC" w:rsidRDefault="00D14333" w:rsidP="00D14333">
      <w:pPr>
        <w:jc w:val="both"/>
        <w:rPr>
          <w:rFonts w:cs="Arial"/>
        </w:rPr>
      </w:pPr>
      <w:r w:rsidRPr="009F0FEC">
        <w:rPr>
          <w:rFonts w:cs="Arial"/>
        </w:rPr>
        <w:t>La segurida</w:t>
      </w:r>
      <w:r w:rsidR="009029F9">
        <w:rPr>
          <w:rFonts w:cs="Arial"/>
        </w:rPr>
        <w:t>d, la protección de las personas</w:t>
      </w:r>
      <w:r w:rsidRPr="009F0FEC">
        <w:rPr>
          <w:rFonts w:cs="Arial"/>
        </w:rPr>
        <w:t xml:space="preserve"> y el cuidado del medio ambiente son una prioridad para la Zona Franca Internacional de Pereira</w:t>
      </w:r>
      <w:r w:rsidR="009029F9">
        <w:rPr>
          <w:rFonts w:cs="Arial"/>
        </w:rPr>
        <w:t xml:space="preserve"> (ZFIP)</w:t>
      </w:r>
      <w:r w:rsidRPr="009F0FEC">
        <w:rPr>
          <w:rFonts w:cs="Arial"/>
        </w:rPr>
        <w:t xml:space="preserve"> - Usuario Operador; es por e</w:t>
      </w:r>
      <w:r w:rsidR="009029F9">
        <w:rPr>
          <w:rFonts w:cs="Arial"/>
        </w:rPr>
        <w:t>sto</w:t>
      </w:r>
      <w:r w:rsidRPr="009F0FEC">
        <w:rPr>
          <w:rFonts w:cs="Arial"/>
        </w:rPr>
        <w:t xml:space="preserve"> que se hace necesario que todos los usuarios</w:t>
      </w:r>
      <w:r w:rsidR="00A610FA" w:rsidRPr="009F0FEC">
        <w:rPr>
          <w:rFonts w:cs="Arial"/>
        </w:rPr>
        <w:t>,</w:t>
      </w:r>
      <w:r w:rsidRPr="009F0FEC">
        <w:rPr>
          <w:rFonts w:cs="Arial"/>
        </w:rPr>
        <w:t xml:space="preserve"> contratistas</w:t>
      </w:r>
      <w:r w:rsidR="00A610FA" w:rsidRPr="009F0FEC">
        <w:rPr>
          <w:rFonts w:cs="Arial"/>
        </w:rPr>
        <w:t xml:space="preserve"> y subcontratistas</w:t>
      </w:r>
      <w:r w:rsidRPr="009F0FEC">
        <w:rPr>
          <w:rFonts w:cs="Arial"/>
        </w:rPr>
        <w:t>, conozcan las políticas, procedimientos y normas de seguridad para la realización de las labores, de una manera segura evitando pérdidas, accidentes</w:t>
      </w:r>
      <w:r w:rsidR="009029F9">
        <w:rPr>
          <w:rFonts w:cs="Arial"/>
        </w:rPr>
        <w:t xml:space="preserve"> laborales</w:t>
      </w:r>
      <w:r w:rsidRPr="009F0FEC">
        <w:rPr>
          <w:rFonts w:cs="Arial"/>
        </w:rPr>
        <w:t xml:space="preserve"> e impactos negativos al medio </w:t>
      </w:r>
      <w:bookmarkStart w:id="0" w:name="_GoBack"/>
      <w:bookmarkEnd w:id="0"/>
      <w:r w:rsidRPr="009F0FEC">
        <w:rPr>
          <w:rFonts w:cs="Arial"/>
        </w:rPr>
        <w:t>ambiente.</w:t>
      </w:r>
    </w:p>
    <w:p w14:paraId="571A666E" w14:textId="77777777" w:rsidR="00D14333" w:rsidRPr="009F0FEC" w:rsidRDefault="00D14333" w:rsidP="00D14333">
      <w:pPr>
        <w:jc w:val="both"/>
        <w:rPr>
          <w:rFonts w:cs="Arial"/>
        </w:rPr>
      </w:pPr>
    </w:p>
    <w:p w14:paraId="2AD86E5E" w14:textId="0A43084B" w:rsidR="00A610FA" w:rsidRPr="009F0FEC" w:rsidRDefault="00A610FA" w:rsidP="00A610FA">
      <w:pPr>
        <w:jc w:val="both"/>
        <w:rPr>
          <w:rFonts w:cs="Arial"/>
          <w:szCs w:val="20"/>
        </w:rPr>
      </w:pPr>
      <w:r w:rsidRPr="009F0FEC">
        <w:rPr>
          <w:rFonts w:cs="Arial"/>
          <w:szCs w:val="20"/>
        </w:rPr>
        <w:t>ZFIP</w:t>
      </w:r>
      <w:r w:rsidR="00570C31" w:rsidRPr="009F0FEC">
        <w:rPr>
          <w:rFonts w:cs="Arial"/>
          <w:szCs w:val="20"/>
        </w:rPr>
        <w:t xml:space="preserve"> Usuario Operador</w:t>
      </w:r>
      <w:r w:rsidRPr="009F0FEC">
        <w:rPr>
          <w:rFonts w:cs="Arial"/>
          <w:szCs w:val="20"/>
        </w:rPr>
        <w:t xml:space="preserve">, a través del desarrollo </w:t>
      </w:r>
      <w:r w:rsidR="009F0FEC" w:rsidRPr="009F0FEC">
        <w:rPr>
          <w:rFonts w:cs="Arial"/>
          <w:szCs w:val="20"/>
        </w:rPr>
        <w:t xml:space="preserve">del sistema de gestión de seguridad y salud en el trabajo y el programa del medio ambiente, </w:t>
      </w:r>
      <w:r w:rsidR="00400203" w:rsidRPr="009F0FEC">
        <w:rPr>
          <w:rFonts w:cs="Arial"/>
          <w:szCs w:val="20"/>
        </w:rPr>
        <w:t>propone</w:t>
      </w:r>
      <w:r w:rsidRPr="009F0FEC">
        <w:rPr>
          <w:rFonts w:cs="Arial"/>
          <w:szCs w:val="20"/>
        </w:rPr>
        <w:t xml:space="preserve"> un esquema de actividades sistematizadas que permitan ejercer control y monitoreo sobre el </w:t>
      </w:r>
      <w:r w:rsidR="009F0FEC" w:rsidRPr="009F0FEC">
        <w:rPr>
          <w:rFonts w:cs="Arial"/>
          <w:szCs w:val="20"/>
        </w:rPr>
        <w:t>programa establecido; mediante el diligenciamiento de listas de chequeo, revisión de fichas de manejo, r</w:t>
      </w:r>
      <w:r w:rsidR="009029F9">
        <w:rPr>
          <w:rFonts w:cs="Arial"/>
          <w:szCs w:val="20"/>
        </w:rPr>
        <w:t>egistros, formatos, entre otros,</w:t>
      </w:r>
      <w:r w:rsidR="009F0FEC" w:rsidRPr="009F0FEC">
        <w:rPr>
          <w:rFonts w:cs="Arial"/>
          <w:szCs w:val="20"/>
        </w:rPr>
        <w:t xml:space="preserve"> podremos cuantificar la gestión en seguridad, salud y medio ambiente, de las actividades que se desarrollen al interior.</w:t>
      </w:r>
    </w:p>
    <w:p w14:paraId="48AFADD6" w14:textId="77777777" w:rsidR="009F0FEC" w:rsidRDefault="009F0FEC" w:rsidP="00A610FA">
      <w:pPr>
        <w:rPr>
          <w:rFonts w:cs="Arial"/>
          <w:szCs w:val="20"/>
        </w:rPr>
      </w:pPr>
    </w:p>
    <w:p w14:paraId="4C0ECEE9" w14:textId="20CCBD13" w:rsidR="00A610FA" w:rsidRPr="009F0FEC" w:rsidRDefault="00A610FA" w:rsidP="009F0FEC">
      <w:pPr>
        <w:jc w:val="both"/>
        <w:rPr>
          <w:rFonts w:cs="Arial"/>
          <w:szCs w:val="20"/>
        </w:rPr>
      </w:pPr>
      <w:r w:rsidRPr="009F0FEC">
        <w:rPr>
          <w:rFonts w:cs="Arial"/>
          <w:szCs w:val="20"/>
        </w:rPr>
        <w:t xml:space="preserve">ZFIP, está certificada en normas BASC versión 4 y </w:t>
      </w:r>
      <w:r w:rsidR="00421AAB">
        <w:rPr>
          <w:rFonts w:cs="Arial"/>
          <w:szCs w:val="20"/>
        </w:rPr>
        <w:t xml:space="preserve">próximamente contará con </w:t>
      </w:r>
      <w:r w:rsidR="002B1F54">
        <w:rPr>
          <w:rFonts w:cs="Arial"/>
          <w:szCs w:val="20"/>
        </w:rPr>
        <w:t>la</w:t>
      </w:r>
      <w:r w:rsidR="002B1F54" w:rsidRPr="009F0FEC">
        <w:rPr>
          <w:rFonts w:cs="Arial"/>
          <w:szCs w:val="20"/>
        </w:rPr>
        <w:t xml:space="preserve"> certificación</w:t>
      </w:r>
      <w:r w:rsidRPr="009F0FEC">
        <w:rPr>
          <w:rFonts w:cs="Arial"/>
          <w:szCs w:val="20"/>
        </w:rPr>
        <w:t xml:space="preserve"> de Sistema Integrado de Gestión, en la ISO 9001:0</w:t>
      </w:r>
      <w:r w:rsidR="009F0FEC">
        <w:rPr>
          <w:rFonts w:cs="Arial"/>
          <w:szCs w:val="20"/>
        </w:rPr>
        <w:t>8 Calidad; ISO 14001:04 Ambiental; OHSAS 18001:07 Salud Ocupacional, ISO 28000:08 Segurida</w:t>
      </w:r>
      <w:r w:rsidR="009029F9">
        <w:rPr>
          <w:rFonts w:cs="Arial"/>
          <w:szCs w:val="20"/>
        </w:rPr>
        <w:t>d en la C</w:t>
      </w:r>
      <w:r w:rsidR="009F0FEC">
        <w:rPr>
          <w:rFonts w:cs="Arial"/>
          <w:szCs w:val="20"/>
        </w:rPr>
        <w:t xml:space="preserve">adena de </w:t>
      </w:r>
      <w:r w:rsidR="009029F9">
        <w:rPr>
          <w:rFonts w:cs="Arial"/>
          <w:szCs w:val="20"/>
        </w:rPr>
        <w:t>S</w:t>
      </w:r>
      <w:r w:rsidR="009F0FEC">
        <w:rPr>
          <w:rFonts w:cs="Arial"/>
          <w:szCs w:val="20"/>
        </w:rPr>
        <w:t xml:space="preserve">uministro.  </w:t>
      </w:r>
    </w:p>
    <w:p w14:paraId="6F249469" w14:textId="77777777" w:rsidR="00D14333" w:rsidRPr="009F0FEC" w:rsidRDefault="00D14333" w:rsidP="00D14333">
      <w:pPr>
        <w:jc w:val="both"/>
        <w:rPr>
          <w:rFonts w:cs="Arial"/>
        </w:rPr>
      </w:pPr>
    </w:p>
    <w:p w14:paraId="695E8331" w14:textId="01446CAE" w:rsidR="00D14333" w:rsidRPr="009F0FEC" w:rsidRDefault="0021614A" w:rsidP="00D14333">
      <w:pPr>
        <w:pStyle w:val="Prrafodelista"/>
        <w:numPr>
          <w:ilvl w:val="1"/>
          <w:numId w:val="4"/>
        </w:numPr>
        <w:rPr>
          <w:rFonts w:cs="Arial"/>
          <w:b/>
        </w:rPr>
      </w:pPr>
      <w:r w:rsidRPr="009F0FEC">
        <w:rPr>
          <w:rFonts w:cs="Arial"/>
          <w:b/>
        </w:rPr>
        <w:t>Objetivo</w:t>
      </w:r>
      <w:r w:rsidR="009F0FEC" w:rsidRPr="009F0FEC">
        <w:rPr>
          <w:rFonts w:cs="Arial"/>
          <w:b/>
        </w:rPr>
        <w:t>s</w:t>
      </w:r>
    </w:p>
    <w:p w14:paraId="69DBE32A" w14:textId="77777777" w:rsidR="00CA5C05" w:rsidRPr="009F0FEC" w:rsidRDefault="00CA5C05" w:rsidP="00CA5C05">
      <w:pPr>
        <w:rPr>
          <w:rFonts w:cs="Arial"/>
          <w:b/>
        </w:rPr>
      </w:pPr>
    </w:p>
    <w:p w14:paraId="33A69F78" w14:textId="77777777" w:rsidR="00CA5C05" w:rsidRPr="009F0FEC" w:rsidRDefault="00CA5C05" w:rsidP="00CA5C05">
      <w:pPr>
        <w:rPr>
          <w:rFonts w:cs="Arial"/>
          <w:b/>
        </w:rPr>
      </w:pPr>
      <w:r w:rsidRPr="009F0FEC">
        <w:rPr>
          <w:rFonts w:cs="Arial"/>
          <w:b/>
        </w:rPr>
        <w:t>Objetivo General</w:t>
      </w:r>
    </w:p>
    <w:p w14:paraId="1A4096F0" w14:textId="77777777" w:rsidR="00CA5C05" w:rsidRPr="009F0FEC" w:rsidRDefault="00CA5C05" w:rsidP="00FC773C">
      <w:pPr>
        <w:jc w:val="both"/>
        <w:rPr>
          <w:rFonts w:cs="Arial"/>
          <w:b/>
        </w:rPr>
      </w:pPr>
    </w:p>
    <w:p w14:paraId="3AEB2E95" w14:textId="55BF8605" w:rsidR="00CA5C05" w:rsidRPr="009F0FEC" w:rsidRDefault="00E36936" w:rsidP="00FC773C">
      <w:pPr>
        <w:jc w:val="both"/>
        <w:rPr>
          <w:rFonts w:cs="Arial"/>
          <w:b/>
        </w:rPr>
      </w:pPr>
      <w:r>
        <w:rPr>
          <w:rFonts w:cs="Arial"/>
          <w:szCs w:val="20"/>
        </w:rPr>
        <w:t>D</w:t>
      </w:r>
      <w:r w:rsidR="008A61CB" w:rsidRPr="009F0FEC">
        <w:rPr>
          <w:rFonts w:cs="Arial"/>
          <w:szCs w:val="20"/>
        </w:rPr>
        <w:t xml:space="preserve">efinir y presentar el plan de seguridad, salud en el trabajo, medio ambiente y calidad a ser utilizado en </w:t>
      </w:r>
      <w:r w:rsidR="002B1F54">
        <w:rPr>
          <w:rFonts w:cs="Arial"/>
          <w:szCs w:val="20"/>
        </w:rPr>
        <w:t>los</w:t>
      </w:r>
      <w:r w:rsidR="008A61CB" w:rsidRPr="009F0FEC">
        <w:rPr>
          <w:rFonts w:cs="Arial"/>
          <w:szCs w:val="20"/>
        </w:rPr>
        <w:t xml:space="preserve"> contrato </w:t>
      </w:r>
      <w:r w:rsidR="00F264A7">
        <w:rPr>
          <w:rFonts w:cs="Arial"/>
          <w:szCs w:val="20"/>
        </w:rPr>
        <w:t xml:space="preserve">de obra civil </w:t>
      </w:r>
      <w:r w:rsidR="002B1F54">
        <w:rPr>
          <w:rFonts w:cs="Arial"/>
          <w:szCs w:val="20"/>
        </w:rPr>
        <w:t>que se desarrollen al interior de la ZFIP-UO</w:t>
      </w:r>
      <w:r w:rsidR="008A61CB" w:rsidRPr="009F0FEC">
        <w:rPr>
          <w:rFonts w:cs="Arial"/>
          <w:szCs w:val="20"/>
        </w:rPr>
        <w:t xml:space="preserve">, con el propósito </w:t>
      </w:r>
      <w:r w:rsidR="00CA5C05" w:rsidRPr="009F0FEC">
        <w:rPr>
          <w:rFonts w:cs="Arial"/>
          <w:szCs w:val="20"/>
        </w:rPr>
        <w:t>de evitar la ocurrencia de incidentes mediante un control efectivo de los peligros y riesgos presentes en las actividades a realizar y garantizar el cumplimiento de cada uno de los requisitos necesarios para el buen funcionamiento del proyecto.</w:t>
      </w:r>
    </w:p>
    <w:p w14:paraId="660DA9B6" w14:textId="77777777" w:rsidR="00FC773C" w:rsidRPr="009F0FEC" w:rsidRDefault="00FC773C" w:rsidP="00FC773C">
      <w:pPr>
        <w:jc w:val="both"/>
        <w:rPr>
          <w:rFonts w:cs="Arial"/>
          <w:b/>
        </w:rPr>
      </w:pPr>
    </w:p>
    <w:p w14:paraId="353496F1" w14:textId="79126660" w:rsidR="00FC773C" w:rsidRPr="009F0FEC" w:rsidRDefault="006548EF" w:rsidP="00FC773C">
      <w:pPr>
        <w:jc w:val="both"/>
        <w:rPr>
          <w:rFonts w:cs="Arial"/>
          <w:b/>
        </w:rPr>
      </w:pPr>
      <w:r w:rsidRPr="009F0FEC">
        <w:rPr>
          <w:rFonts w:cs="Arial"/>
          <w:b/>
        </w:rPr>
        <w:t>Objetivo</w:t>
      </w:r>
      <w:r w:rsidR="00731753">
        <w:rPr>
          <w:rFonts w:cs="Arial"/>
          <w:b/>
        </w:rPr>
        <w:t>s</w:t>
      </w:r>
      <w:r w:rsidR="00FC773C" w:rsidRPr="009F0FEC">
        <w:rPr>
          <w:rFonts w:cs="Arial"/>
          <w:b/>
        </w:rPr>
        <w:t xml:space="preserve"> </w:t>
      </w:r>
      <w:r w:rsidRPr="009F0FEC">
        <w:rPr>
          <w:rFonts w:cs="Arial"/>
          <w:b/>
        </w:rPr>
        <w:t>Específico</w:t>
      </w:r>
      <w:r w:rsidR="00731753">
        <w:rPr>
          <w:rFonts w:cs="Arial"/>
          <w:b/>
        </w:rPr>
        <w:t>s</w:t>
      </w:r>
    </w:p>
    <w:p w14:paraId="3D8F5DA3" w14:textId="77777777" w:rsidR="00FC773C" w:rsidRPr="009F0FEC" w:rsidRDefault="00FC773C" w:rsidP="00FC773C">
      <w:pPr>
        <w:jc w:val="both"/>
        <w:rPr>
          <w:rFonts w:cs="Arial"/>
          <w:b/>
        </w:rPr>
      </w:pPr>
    </w:p>
    <w:p w14:paraId="1548E335" w14:textId="2194F974" w:rsidR="008E5F03" w:rsidRPr="008E5F03" w:rsidRDefault="00D14333" w:rsidP="008E5F03">
      <w:pPr>
        <w:pStyle w:val="Prrafodelista"/>
        <w:numPr>
          <w:ilvl w:val="0"/>
          <w:numId w:val="5"/>
        </w:numPr>
        <w:tabs>
          <w:tab w:val="left" w:pos="709"/>
        </w:tabs>
        <w:autoSpaceDE w:val="0"/>
        <w:autoSpaceDN w:val="0"/>
        <w:adjustRightInd w:val="0"/>
        <w:jc w:val="both"/>
        <w:rPr>
          <w:rFonts w:cs="Arial"/>
        </w:rPr>
      </w:pPr>
      <w:r w:rsidRPr="009F0FEC">
        <w:rPr>
          <w:rFonts w:cs="Arial"/>
        </w:rPr>
        <w:t>Hacer seguimiento y control al cumplimiento de las normas de</w:t>
      </w:r>
      <w:r w:rsidR="008E5F03">
        <w:rPr>
          <w:rFonts w:cs="Arial"/>
        </w:rPr>
        <w:t xml:space="preserve"> </w:t>
      </w:r>
      <w:r w:rsidRPr="009F0FEC">
        <w:rPr>
          <w:rFonts w:cs="Arial"/>
        </w:rPr>
        <w:t xml:space="preserve">seguridad y salud en el trabajo por parte de las </w:t>
      </w:r>
      <w:r w:rsidR="00AD6113" w:rsidRPr="009F0FEC">
        <w:rPr>
          <w:rFonts w:cs="Arial"/>
        </w:rPr>
        <w:t xml:space="preserve">empresas contratistas </w:t>
      </w:r>
      <w:r w:rsidRPr="009F0FEC">
        <w:rPr>
          <w:rFonts w:cs="Arial"/>
        </w:rPr>
        <w:t>que realicen trabajos</w:t>
      </w:r>
      <w:r w:rsidR="00DE57D3">
        <w:rPr>
          <w:rFonts w:cs="Arial"/>
        </w:rPr>
        <w:t xml:space="preserve"> de obra al interior de</w:t>
      </w:r>
      <w:r w:rsidRPr="009F0FEC">
        <w:rPr>
          <w:rFonts w:cs="Arial"/>
        </w:rPr>
        <w:t xml:space="preserve"> la ZFIP.</w:t>
      </w:r>
    </w:p>
    <w:p w14:paraId="2E100A80" w14:textId="218C0FDA" w:rsidR="004A10E1" w:rsidRPr="003F1849" w:rsidRDefault="008E5F03" w:rsidP="003F1849">
      <w:pPr>
        <w:pStyle w:val="Prrafodelista"/>
        <w:numPr>
          <w:ilvl w:val="0"/>
          <w:numId w:val="5"/>
        </w:numPr>
        <w:tabs>
          <w:tab w:val="left" w:pos="709"/>
        </w:tabs>
        <w:autoSpaceDE w:val="0"/>
        <w:autoSpaceDN w:val="0"/>
        <w:adjustRightInd w:val="0"/>
        <w:jc w:val="both"/>
        <w:rPr>
          <w:rFonts w:cs="Arial"/>
        </w:rPr>
      </w:pPr>
      <w:r>
        <w:rPr>
          <w:rFonts w:cs="Arial"/>
        </w:rPr>
        <w:t>Velar por el cumplimiento de la normatividad legal ambiental vigente, mediante el control y seguimiento a las actividades de obra desarrolladas por los contratistas.</w:t>
      </w:r>
    </w:p>
    <w:p w14:paraId="799D5646" w14:textId="77777777" w:rsidR="00D14333" w:rsidRPr="009F0FEC" w:rsidRDefault="00D14333" w:rsidP="00D14333">
      <w:pPr>
        <w:pStyle w:val="Prrafodelista"/>
        <w:numPr>
          <w:ilvl w:val="1"/>
          <w:numId w:val="4"/>
        </w:numPr>
        <w:rPr>
          <w:rFonts w:cs="Arial"/>
          <w:b/>
        </w:rPr>
      </w:pPr>
      <w:r w:rsidRPr="009F0FEC">
        <w:rPr>
          <w:rFonts w:cs="Arial"/>
          <w:b/>
        </w:rPr>
        <w:lastRenderedPageBreak/>
        <w:t>Alcance/Aplicabilidad</w:t>
      </w:r>
    </w:p>
    <w:p w14:paraId="2403B15E" w14:textId="77777777" w:rsidR="00D14333" w:rsidRPr="009F0FEC" w:rsidRDefault="00D14333" w:rsidP="00D14333">
      <w:pPr>
        <w:pStyle w:val="Prrafodelista"/>
        <w:ind w:left="792"/>
        <w:rPr>
          <w:rFonts w:cs="Arial"/>
          <w:b/>
        </w:rPr>
      </w:pPr>
    </w:p>
    <w:p w14:paraId="027E8DCB" w14:textId="3FD5A9B0" w:rsidR="00D14333" w:rsidRPr="009F0FEC" w:rsidRDefault="00D14333" w:rsidP="008A61CB">
      <w:pPr>
        <w:autoSpaceDE w:val="0"/>
        <w:autoSpaceDN w:val="0"/>
        <w:adjustRightInd w:val="0"/>
        <w:contextualSpacing/>
        <w:jc w:val="both"/>
        <w:rPr>
          <w:rFonts w:cs="Arial"/>
        </w:rPr>
      </w:pPr>
      <w:r w:rsidRPr="009F0FEC">
        <w:rPr>
          <w:rFonts w:cs="Arial"/>
        </w:rPr>
        <w:t>Aplica para todos los contratistas</w:t>
      </w:r>
      <w:r w:rsidR="00CA5C05" w:rsidRPr="009F0FEC">
        <w:rPr>
          <w:rFonts w:cs="Arial"/>
        </w:rPr>
        <w:t xml:space="preserve"> y</w:t>
      </w:r>
      <w:r w:rsidRPr="009F0FEC">
        <w:rPr>
          <w:rFonts w:cs="Arial"/>
        </w:rPr>
        <w:t xml:space="preserve"> subcontratistas que desarrollen cualquier tipo contratación </w:t>
      </w:r>
      <w:r w:rsidR="00D26E23">
        <w:rPr>
          <w:rFonts w:cs="Arial"/>
        </w:rPr>
        <w:t>de obra civil al interior de</w:t>
      </w:r>
      <w:r w:rsidRPr="009F0FEC">
        <w:rPr>
          <w:rFonts w:cs="Arial"/>
        </w:rPr>
        <w:t xml:space="preserve"> la Zona Franca Internacional Pereira.</w:t>
      </w:r>
    </w:p>
    <w:p w14:paraId="4C125DC4" w14:textId="77777777" w:rsidR="00030462" w:rsidRPr="009F0FEC" w:rsidRDefault="00030462" w:rsidP="00D14333">
      <w:pPr>
        <w:jc w:val="both"/>
        <w:rPr>
          <w:rFonts w:cs="Arial"/>
        </w:rPr>
      </w:pPr>
    </w:p>
    <w:p w14:paraId="77A40ACF" w14:textId="77777777" w:rsidR="00D14333" w:rsidRPr="009F0FEC" w:rsidRDefault="00D14333" w:rsidP="00D14333">
      <w:pPr>
        <w:pStyle w:val="Prrafodelista"/>
        <w:numPr>
          <w:ilvl w:val="1"/>
          <w:numId w:val="4"/>
        </w:numPr>
        <w:rPr>
          <w:rFonts w:cs="Arial"/>
          <w:b/>
        </w:rPr>
      </w:pPr>
      <w:r w:rsidRPr="009F0FEC">
        <w:rPr>
          <w:rFonts w:cs="Arial"/>
          <w:b/>
        </w:rPr>
        <w:t>Definiciones claves y Abreviaturas</w:t>
      </w:r>
    </w:p>
    <w:p w14:paraId="6B3F998A" w14:textId="77777777" w:rsidR="00D14333" w:rsidRPr="009F0FEC" w:rsidRDefault="00D14333" w:rsidP="00D14333">
      <w:pPr>
        <w:pStyle w:val="Prrafodelista"/>
        <w:ind w:left="792"/>
        <w:rPr>
          <w:rFonts w:cs="Arial"/>
          <w:b/>
        </w:rPr>
      </w:pPr>
    </w:p>
    <w:p w14:paraId="01F2242B" w14:textId="2241BE94" w:rsidR="00D14333" w:rsidRDefault="00D14333" w:rsidP="00D14333">
      <w:pPr>
        <w:autoSpaceDE w:val="0"/>
        <w:autoSpaceDN w:val="0"/>
        <w:adjustRightInd w:val="0"/>
        <w:contextualSpacing/>
        <w:jc w:val="both"/>
        <w:rPr>
          <w:rFonts w:cs="Arial"/>
        </w:rPr>
      </w:pPr>
      <w:r w:rsidRPr="00D465E3">
        <w:rPr>
          <w:rFonts w:cs="Arial"/>
          <w:b/>
          <w:u w:val="single"/>
        </w:rPr>
        <w:t>SGSST:</w:t>
      </w:r>
      <w:r w:rsidRPr="009F0FEC">
        <w:rPr>
          <w:rFonts w:cs="Arial"/>
        </w:rPr>
        <w:tab/>
        <w:t xml:space="preserve">Sistema de </w:t>
      </w:r>
      <w:r w:rsidR="008A61CB" w:rsidRPr="009F0FEC">
        <w:rPr>
          <w:rFonts w:cs="Arial"/>
        </w:rPr>
        <w:t>Gestión</w:t>
      </w:r>
      <w:r w:rsidRPr="009F0FEC">
        <w:rPr>
          <w:rFonts w:cs="Arial"/>
        </w:rPr>
        <w:t xml:space="preserve"> de Seguridad y Salud en el Trabajo.</w:t>
      </w:r>
    </w:p>
    <w:p w14:paraId="02DB8D9F" w14:textId="3BD4C795" w:rsidR="00D26E23" w:rsidRPr="009F0FEC" w:rsidRDefault="00D26E23" w:rsidP="00D14333">
      <w:pPr>
        <w:autoSpaceDE w:val="0"/>
        <w:autoSpaceDN w:val="0"/>
        <w:adjustRightInd w:val="0"/>
        <w:contextualSpacing/>
        <w:jc w:val="both"/>
        <w:rPr>
          <w:rFonts w:cs="Arial"/>
        </w:rPr>
      </w:pPr>
      <w:r w:rsidRPr="002B1F54">
        <w:rPr>
          <w:rFonts w:cs="Arial"/>
          <w:b/>
          <w:u w:val="single"/>
        </w:rPr>
        <w:t>SGA</w:t>
      </w:r>
      <w:r w:rsidRPr="00D26E23">
        <w:rPr>
          <w:rFonts w:cs="Arial"/>
          <w:b/>
        </w:rPr>
        <w:t>:</w:t>
      </w:r>
      <w:r w:rsidRPr="00D26E23">
        <w:rPr>
          <w:rFonts w:cs="Arial"/>
          <w:b/>
        </w:rPr>
        <w:tab/>
      </w:r>
      <w:r>
        <w:rPr>
          <w:rFonts w:cs="Arial"/>
        </w:rPr>
        <w:tab/>
        <w:t>Sistema de Gestion Ambiental.</w:t>
      </w:r>
    </w:p>
    <w:p w14:paraId="416241CA" w14:textId="77777777" w:rsidR="00C907BF" w:rsidRPr="009F0FEC" w:rsidRDefault="00C907BF" w:rsidP="00D14333">
      <w:pPr>
        <w:autoSpaceDE w:val="0"/>
        <w:autoSpaceDN w:val="0"/>
        <w:adjustRightInd w:val="0"/>
        <w:contextualSpacing/>
        <w:jc w:val="both"/>
        <w:rPr>
          <w:rFonts w:cs="Arial"/>
        </w:rPr>
      </w:pPr>
      <w:r w:rsidRPr="00D465E3">
        <w:rPr>
          <w:rFonts w:cs="Arial"/>
          <w:b/>
          <w:u w:val="single"/>
        </w:rPr>
        <w:t>SOMA</w:t>
      </w:r>
      <w:r w:rsidRPr="00D465E3">
        <w:rPr>
          <w:rFonts w:cs="Arial"/>
          <w:b/>
        </w:rPr>
        <w:t>:</w:t>
      </w:r>
      <w:r w:rsidRPr="009F0FEC">
        <w:rPr>
          <w:rFonts w:cs="Arial"/>
        </w:rPr>
        <w:tab/>
        <w:t>Salud Ocupacional – Medio Ambiente.</w:t>
      </w:r>
    </w:p>
    <w:p w14:paraId="7182B6C0" w14:textId="77777777" w:rsidR="00D14333" w:rsidRPr="009F0FEC" w:rsidRDefault="00D14333" w:rsidP="00D14333">
      <w:pPr>
        <w:autoSpaceDE w:val="0"/>
        <w:autoSpaceDN w:val="0"/>
        <w:adjustRightInd w:val="0"/>
        <w:contextualSpacing/>
        <w:jc w:val="both"/>
        <w:rPr>
          <w:rFonts w:cs="Arial"/>
        </w:rPr>
      </w:pPr>
      <w:r w:rsidRPr="00D465E3">
        <w:rPr>
          <w:rFonts w:cs="Arial"/>
          <w:b/>
          <w:u w:val="single"/>
        </w:rPr>
        <w:t>SST:</w:t>
      </w:r>
      <w:r w:rsidRPr="009F0FEC">
        <w:rPr>
          <w:rFonts w:cs="Arial"/>
        </w:rPr>
        <w:tab/>
      </w:r>
      <w:r w:rsidRPr="009F0FEC">
        <w:rPr>
          <w:rFonts w:cs="Arial"/>
        </w:rPr>
        <w:tab/>
        <w:t>Seguridad y Salud en el Trabajo</w:t>
      </w:r>
      <w:r w:rsidR="00C907BF" w:rsidRPr="009F0FEC">
        <w:rPr>
          <w:rFonts w:cs="Arial"/>
        </w:rPr>
        <w:t>.</w:t>
      </w:r>
    </w:p>
    <w:p w14:paraId="3EA9E8D3" w14:textId="77777777" w:rsidR="005F6C21" w:rsidRPr="009F0FEC" w:rsidRDefault="005F6C21" w:rsidP="00D14333">
      <w:pPr>
        <w:autoSpaceDE w:val="0"/>
        <w:autoSpaceDN w:val="0"/>
        <w:adjustRightInd w:val="0"/>
        <w:contextualSpacing/>
        <w:jc w:val="both"/>
        <w:rPr>
          <w:rFonts w:cs="Arial"/>
        </w:rPr>
      </w:pPr>
      <w:r w:rsidRPr="00D465E3">
        <w:rPr>
          <w:rFonts w:cs="Arial"/>
          <w:b/>
          <w:u w:val="single"/>
        </w:rPr>
        <w:t>ZFIP</w:t>
      </w:r>
      <w:r w:rsidRPr="00D465E3">
        <w:rPr>
          <w:rFonts w:cs="Arial"/>
          <w:b/>
        </w:rPr>
        <w:t>:</w:t>
      </w:r>
      <w:r w:rsidRPr="00D465E3">
        <w:rPr>
          <w:rFonts w:cs="Arial"/>
          <w:b/>
        </w:rPr>
        <w:tab/>
      </w:r>
      <w:r w:rsidRPr="009F0FEC">
        <w:rPr>
          <w:rFonts w:cs="Arial"/>
        </w:rPr>
        <w:tab/>
        <w:t>Zona Franca Internacional de Pereira.</w:t>
      </w:r>
    </w:p>
    <w:p w14:paraId="1755B0E9" w14:textId="77777777" w:rsidR="005F6C21" w:rsidRPr="009F0FEC" w:rsidRDefault="005F6C21" w:rsidP="00D14333">
      <w:pPr>
        <w:autoSpaceDE w:val="0"/>
        <w:autoSpaceDN w:val="0"/>
        <w:adjustRightInd w:val="0"/>
        <w:contextualSpacing/>
        <w:jc w:val="both"/>
        <w:rPr>
          <w:rFonts w:cs="Arial"/>
        </w:rPr>
      </w:pPr>
      <w:r w:rsidRPr="00D465E3">
        <w:rPr>
          <w:rFonts w:cs="Arial"/>
          <w:b/>
          <w:u w:val="single"/>
        </w:rPr>
        <w:t>ZFIP-UO:</w:t>
      </w:r>
      <w:r w:rsidRPr="009F0FEC">
        <w:rPr>
          <w:rFonts w:cs="Arial"/>
        </w:rPr>
        <w:tab/>
        <w:t>Zona Franca Internacional de Pereira Usuario Operador.</w:t>
      </w:r>
    </w:p>
    <w:p w14:paraId="4D708E58" w14:textId="241627AE" w:rsidR="00D14333" w:rsidRPr="009F0FEC" w:rsidRDefault="00D14333" w:rsidP="00D14333">
      <w:pPr>
        <w:jc w:val="both"/>
        <w:rPr>
          <w:rFonts w:cs="Arial"/>
        </w:rPr>
      </w:pPr>
      <w:r w:rsidRPr="00D465E3">
        <w:rPr>
          <w:rFonts w:cs="Arial"/>
          <w:b/>
          <w:u w:val="single"/>
        </w:rPr>
        <w:t>EPP:</w:t>
      </w:r>
      <w:r w:rsidRPr="009F0FEC">
        <w:rPr>
          <w:rFonts w:cs="Arial"/>
        </w:rPr>
        <w:tab/>
      </w:r>
      <w:r w:rsidRPr="009F0FEC">
        <w:rPr>
          <w:rFonts w:cs="Arial"/>
        </w:rPr>
        <w:tab/>
        <w:t>Elemento de Protección Personal</w:t>
      </w:r>
      <w:r w:rsidR="00D465E3">
        <w:rPr>
          <w:rFonts w:cs="Arial"/>
        </w:rPr>
        <w:t>.</w:t>
      </w:r>
    </w:p>
    <w:p w14:paraId="7211AC8B" w14:textId="00FCFCEE" w:rsidR="00D14333" w:rsidRPr="009F0FEC" w:rsidRDefault="00D14333" w:rsidP="00D14333">
      <w:pPr>
        <w:jc w:val="both"/>
        <w:rPr>
          <w:rFonts w:cs="Arial"/>
        </w:rPr>
      </w:pPr>
      <w:r w:rsidRPr="00D465E3">
        <w:rPr>
          <w:rFonts w:cs="Arial"/>
          <w:b/>
          <w:u w:val="single"/>
        </w:rPr>
        <w:t>ARL:</w:t>
      </w:r>
      <w:r w:rsidRPr="009F0FEC">
        <w:rPr>
          <w:rFonts w:cs="Arial"/>
        </w:rPr>
        <w:tab/>
      </w:r>
      <w:r w:rsidRPr="009F0FEC">
        <w:rPr>
          <w:rFonts w:cs="Arial"/>
        </w:rPr>
        <w:tab/>
        <w:t>Administradora de Riesgos Laborales</w:t>
      </w:r>
      <w:r w:rsidR="00D465E3">
        <w:rPr>
          <w:rFonts w:cs="Arial"/>
        </w:rPr>
        <w:t>.</w:t>
      </w:r>
    </w:p>
    <w:p w14:paraId="2B1543E3" w14:textId="047FEB37" w:rsidR="00D14333" w:rsidRPr="009F0FEC" w:rsidRDefault="00D14333" w:rsidP="00D14333">
      <w:pPr>
        <w:jc w:val="both"/>
        <w:rPr>
          <w:rFonts w:cs="Arial"/>
        </w:rPr>
      </w:pPr>
      <w:r w:rsidRPr="00D465E3">
        <w:rPr>
          <w:rFonts w:cs="Arial"/>
          <w:b/>
          <w:u w:val="single"/>
        </w:rPr>
        <w:t>EPS</w:t>
      </w:r>
      <w:r w:rsidRPr="00D465E3">
        <w:rPr>
          <w:rFonts w:cs="Arial"/>
          <w:b/>
        </w:rPr>
        <w:t>:</w:t>
      </w:r>
      <w:r w:rsidRPr="009F0FEC">
        <w:rPr>
          <w:rFonts w:cs="Arial"/>
        </w:rPr>
        <w:tab/>
      </w:r>
      <w:r w:rsidRPr="009F0FEC">
        <w:rPr>
          <w:rFonts w:cs="Arial"/>
        </w:rPr>
        <w:tab/>
        <w:t>Entidad Promotora de Salud</w:t>
      </w:r>
      <w:r w:rsidR="00D465E3">
        <w:rPr>
          <w:rFonts w:cs="Arial"/>
        </w:rPr>
        <w:t>.</w:t>
      </w:r>
    </w:p>
    <w:p w14:paraId="69DA2AD0" w14:textId="3A6F4BAA" w:rsidR="00D14333" w:rsidRDefault="00D14333" w:rsidP="00D14333">
      <w:pPr>
        <w:jc w:val="both"/>
        <w:rPr>
          <w:rFonts w:cs="Arial"/>
        </w:rPr>
      </w:pPr>
      <w:r w:rsidRPr="00D465E3">
        <w:rPr>
          <w:rFonts w:cs="Arial"/>
          <w:b/>
          <w:u w:val="single"/>
        </w:rPr>
        <w:t>AFP:</w:t>
      </w:r>
      <w:r w:rsidRPr="009F0FEC">
        <w:rPr>
          <w:rFonts w:cs="Arial"/>
        </w:rPr>
        <w:tab/>
      </w:r>
      <w:r w:rsidRPr="009F0FEC">
        <w:rPr>
          <w:rFonts w:cs="Arial"/>
        </w:rPr>
        <w:tab/>
        <w:t>Administradora de Fondos y Pensiones</w:t>
      </w:r>
      <w:r w:rsidR="00D465E3">
        <w:rPr>
          <w:rFonts w:cs="Arial"/>
        </w:rPr>
        <w:t>.</w:t>
      </w:r>
    </w:p>
    <w:p w14:paraId="58F41411" w14:textId="5CE6ADAA" w:rsidR="00E53567" w:rsidRPr="009F0FEC" w:rsidRDefault="00E53567" w:rsidP="00D14333">
      <w:pPr>
        <w:jc w:val="both"/>
        <w:rPr>
          <w:rFonts w:cs="Arial"/>
        </w:rPr>
      </w:pPr>
      <w:r w:rsidRPr="00E53567">
        <w:rPr>
          <w:rFonts w:cs="Arial"/>
          <w:b/>
          <w:szCs w:val="20"/>
          <w:u w:val="single"/>
        </w:rPr>
        <w:t>MATPEL</w:t>
      </w:r>
      <w:r>
        <w:rPr>
          <w:rFonts w:cs="Arial"/>
          <w:szCs w:val="20"/>
        </w:rPr>
        <w:t>:</w:t>
      </w:r>
      <w:r>
        <w:rPr>
          <w:rFonts w:cs="Arial"/>
          <w:szCs w:val="20"/>
        </w:rPr>
        <w:tab/>
        <w:t>Material Peligroso.</w:t>
      </w:r>
    </w:p>
    <w:p w14:paraId="0833146D" w14:textId="77777777" w:rsidR="00030462" w:rsidRPr="009F0FEC" w:rsidRDefault="00030462" w:rsidP="00D14333">
      <w:pPr>
        <w:jc w:val="both"/>
        <w:rPr>
          <w:rFonts w:cs="Arial"/>
        </w:rPr>
      </w:pPr>
    </w:p>
    <w:p w14:paraId="2AA359D0" w14:textId="77777777" w:rsidR="00D14333" w:rsidRPr="009F0FEC" w:rsidRDefault="00D14333" w:rsidP="00D14333">
      <w:pPr>
        <w:pStyle w:val="Prrafodelista"/>
        <w:numPr>
          <w:ilvl w:val="1"/>
          <w:numId w:val="4"/>
        </w:numPr>
        <w:jc w:val="both"/>
        <w:rPr>
          <w:rFonts w:cs="Arial"/>
          <w:b/>
        </w:rPr>
      </w:pPr>
      <w:r w:rsidRPr="009F0FEC">
        <w:rPr>
          <w:rFonts w:cs="Arial"/>
          <w:b/>
        </w:rPr>
        <w:t>Mención de Regulaciones/Reglamentaciones</w:t>
      </w:r>
    </w:p>
    <w:p w14:paraId="4F38EA2A" w14:textId="77777777" w:rsidR="008A61CB" w:rsidRPr="001A545A" w:rsidRDefault="008A61CB" w:rsidP="008A61CB">
      <w:pPr>
        <w:jc w:val="both"/>
        <w:rPr>
          <w:rFonts w:cs="Arial"/>
        </w:rPr>
      </w:pPr>
    </w:p>
    <w:p w14:paraId="7AE26934" w14:textId="758EFECB" w:rsidR="00D14333" w:rsidRPr="001A545A" w:rsidRDefault="00D14333" w:rsidP="008A61CB">
      <w:pPr>
        <w:jc w:val="both"/>
        <w:rPr>
          <w:rFonts w:cs="Arial"/>
        </w:rPr>
      </w:pPr>
      <w:r w:rsidRPr="001A545A">
        <w:rPr>
          <w:rFonts w:cs="Arial"/>
        </w:rPr>
        <w:t xml:space="preserve">El contratista deberá dar estricto cumplimiento a la legislación ambiental vigente y </w:t>
      </w:r>
      <w:r w:rsidR="009029F9" w:rsidRPr="001A545A">
        <w:rPr>
          <w:rFonts w:cs="Arial"/>
        </w:rPr>
        <w:t>de</w:t>
      </w:r>
      <w:r w:rsidR="008A61CB" w:rsidRPr="001A545A">
        <w:rPr>
          <w:rFonts w:cs="Arial"/>
        </w:rPr>
        <w:t xml:space="preserve"> salud ocupacional, así como a las disposiciones</w:t>
      </w:r>
      <w:r w:rsidRPr="001A545A">
        <w:rPr>
          <w:rFonts w:cs="Arial"/>
        </w:rPr>
        <w:t xml:space="preserve"> administrativas y reglamentarias de la Zona Franca Internacional de Pereira Usuario Operador y las instrucciones escritas y/o verbales que sobre materia le imparta el administrador del proyecto</w:t>
      </w:r>
      <w:r w:rsidR="00D26E23" w:rsidRPr="001A545A">
        <w:rPr>
          <w:rFonts w:cs="Arial"/>
        </w:rPr>
        <w:t xml:space="preserve"> </w:t>
      </w:r>
      <w:r w:rsidRPr="001A545A">
        <w:rPr>
          <w:rFonts w:cs="Arial"/>
        </w:rPr>
        <w:t xml:space="preserve">o </w:t>
      </w:r>
      <w:r w:rsidR="00D26E23" w:rsidRPr="001A545A">
        <w:rPr>
          <w:rFonts w:cs="Arial"/>
        </w:rPr>
        <w:t>l</w:t>
      </w:r>
      <w:r w:rsidR="00CA3CCF" w:rsidRPr="001A545A">
        <w:rPr>
          <w:rFonts w:cs="Arial"/>
        </w:rPr>
        <w:t>os</w:t>
      </w:r>
      <w:r w:rsidR="00D26E23" w:rsidRPr="001A545A">
        <w:rPr>
          <w:rFonts w:cs="Arial"/>
        </w:rPr>
        <w:t xml:space="preserve"> </w:t>
      </w:r>
      <w:r w:rsidRPr="001A545A">
        <w:rPr>
          <w:rFonts w:cs="Arial"/>
        </w:rPr>
        <w:t>responsable</w:t>
      </w:r>
      <w:r w:rsidR="00CA3CCF" w:rsidRPr="001A545A">
        <w:rPr>
          <w:rFonts w:cs="Arial"/>
        </w:rPr>
        <w:t>s</w:t>
      </w:r>
      <w:r w:rsidRPr="001A545A">
        <w:rPr>
          <w:rFonts w:cs="Arial"/>
        </w:rPr>
        <w:t xml:space="preserve"> de SOMA de la ZFIP - Usuario Operador.</w:t>
      </w:r>
    </w:p>
    <w:p w14:paraId="557C2227" w14:textId="77777777" w:rsidR="008A61CB" w:rsidRPr="001A545A" w:rsidRDefault="008A61CB" w:rsidP="008A61CB">
      <w:pPr>
        <w:jc w:val="both"/>
        <w:rPr>
          <w:rFonts w:cs="Arial"/>
        </w:rPr>
      </w:pPr>
    </w:p>
    <w:p w14:paraId="7E57E516" w14:textId="77777777" w:rsidR="00D14333" w:rsidRPr="001A545A" w:rsidRDefault="00D14333" w:rsidP="008A61CB">
      <w:pPr>
        <w:jc w:val="both"/>
        <w:rPr>
          <w:rFonts w:cs="Arial"/>
        </w:rPr>
      </w:pPr>
      <w:r w:rsidRPr="001A545A">
        <w:rPr>
          <w:rFonts w:cs="Arial"/>
        </w:rPr>
        <w:t>Los CONTRATISTAS al firmar el contrato con la Zona Franca Internacional de Pereira – Usuario Operador, se obligan a cumplir integralmente los requisitos incluidos en estas instrucciones, reglamentos y todas las regulaciones e instrucciones de servicios concernientes a SOMA.</w:t>
      </w:r>
    </w:p>
    <w:p w14:paraId="57AC67B8" w14:textId="77777777" w:rsidR="008A61CB" w:rsidRPr="001A545A" w:rsidRDefault="008A61CB" w:rsidP="008A61CB">
      <w:pPr>
        <w:jc w:val="both"/>
        <w:rPr>
          <w:rFonts w:cs="Arial"/>
        </w:rPr>
      </w:pPr>
    </w:p>
    <w:p w14:paraId="60A5849B" w14:textId="7A8377E3" w:rsidR="008A61CB" w:rsidRPr="001A545A" w:rsidRDefault="00D14333" w:rsidP="008A61CB">
      <w:pPr>
        <w:jc w:val="both"/>
        <w:rPr>
          <w:rFonts w:cs="Arial"/>
        </w:rPr>
      </w:pPr>
      <w:r w:rsidRPr="001A545A">
        <w:rPr>
          <w:rFonts w:cs="Arial"/>
        </w:rPr>
        <w:t>Durante la ejecución del contrato, la actuación del CONTRATISTA en materia de SOMA, se sujetar</w:t>
      </w:r>
      <w:r w:rsidR="009029F9" w:rsidRPr="001A545A">
        <w:rPr>
          <w:rFonts w:cs="Arial"/>
        </w:rPr>
        <w:t>á</w:t>
      </w:r>
      <w:r w:rsidRPr="001A545A">
        <w:rPr>
          <w:rFonts w:cs="Arial"/>
        </w:rPr>
        <w:t xml:space="preserve"> en todo a las disposiciones legales vigentes en Colombia, a decir:</w:t>
      </w:r>
      <w:r w:rsidR="00E53567" w:rsidRPr="001A545A">
        <w:rPr>
          <w:rFonts w:cs="Arial"/>
        </w:rPr>
        <w:t xml:space="preserve"> </w:t>
      </w:r>
      <w:r w:rsidRPr="001A545A">
        <w:rPr>
          <w:rFonts w:cs="Arial"/>
        </w:rPr>
        <w:t xml:space="preserve">Ley 9 de 1979, Resolución 2400 del 1974, Resolución 2413 de 1979, Decreto 614 de 1984, </w:t>
      </w:r>
      <w:r w:rsidR="00CA3CCF" w:rsidRPr="001A545A">
        <w:rPr>
          <w:rFonts w:cs="Arial"/>
        </w:rPr>
        <w:t xml:space="preserve">Resolución 1594 de 1984, </w:t>
      </w:r>
      <w:r w:rsidRPr="001A545A">
        <w:rPr>
          <w:rFonts w:cs="Arial"/>
        </w:rPr>
        <w:t xml:space="preserve">Resolución 2013 de 1986, Resolución 1016 de 1989, </w:t>
      </w:r>
      <w:r w:rsidR="00CA3CCF" w:rsidRPr="001A545A">
        <w:rPr>
          <w:rFonts w:cs="Arial"/>
        </w:rPr>
        <w:t xml:space="preserve">Decreto 0948 de 1995, </w:t>
      </w:r>
      <w:r w:rsidRPr="001A545A">
        <w:rPr>
          <w:rFonts w:cs="Arial"/>
        </w:rPr>
        <w:t xml:space="preserve">Decreto 1295 de 1994, </w:t>
      </w:r>
      <w:r w:rsidR="00CA3CCF" w:rsidRPr="001A545A">
        <w:rPr>
          <w:rFonts w:cs="Arial"/>
        </w:rPr>
        <w:t xml:space="preserve">Decreto 3930 de 2010, Decreto 4741 de 2005, </w:t>
      </w:r>
      <w:r w:rsidRPr="001A545A">
        <w:rPr>
          <w:rFonts w:cs="Arial"/>
        </w:rPr>
        <w:t>Resolución 003673 de 2008</w:t>
      </w:r>
      <w:r w:rsidR="003E2F3F" w:rsidRPr="001A545A">
        <w:rPr>
          <w:rFonts w:cs="Arial"/>
        </w:rPr>
        <w:t xml:space="preserve"> y 1409 de 2012</w:t>
      </w:r>
      <w:r w:rsidRPr="001A545A">
        <w:rPr>
          <w:rFonts w:cs="Arial"/>
        </w:rPr>
        <w:t xml:space="preserve"> (Reglamento para trabajo seguro en alturas</w:t>
      </w:r>
      <w:r w:rsidR="003E2F3F" w:rsidRPr="001A545A">
        <w:rPr>
          <w:rFonts w:cs="Arial"/>
        </w:rPr>
        <w:t>), Resolución 1401 de 2007, Ley 1562 de 2012</w:t>
      </w:r>
      <w:r w:rsidR="00093F24" w:rsidRPr="001A545A">
        <w:rPr>
          <w:rFonts w:cs="Arial"/>
        </w:rPr>
        <w:t xml:space="preserve"> y las </w:t>
      </w:r>
      <w:r w:rsidR="00672B4C" w:rsidRPr="001A545A">
        <w:rPr>
          <w:rFonts w:cs="Arial"/>
        </w:rPr>
        <w:t xml:space="preserve">demás </w:t>
      </w:r>
      <w:r w:rsidR="00093F24" w:rsidRPr="001A545A">
        <w:rPr>
          <w:rFonts w:cs="Arial"/>
        </w:rPr>
        <w:t xml:space="preserve">normas que reglamenten, modifiquen o remplacen, </w:t>
      </w:r>
      <w:r w:rsidR="003E2F3F" w:rsidRPr="001A545A">
        <w:rPr>
          <w:rFonts w:cs="Arial"/>
        </w:rPr>
        <w:t>así</w:t>
      </w:r>
      <w:r w:rsidR="00093F24" w:rsidRPr="001A545A">
        <w:rPr>
          <w:rFonts w:cs="Arial"/>
        </w:rPr>
        <w:t xml:space="preserve"> como las normas, procedimientos </w:t>
      </w:r>
      <w:r w:rsidR="003E2F3F" w:rsidRPr="001A545A">
        <w:rPr>
          <w:rFonts w:cs="Arial"/>
        </w:rPr>
        <w:t>y estándares que la Zona Franca Internacional de Pereira</w:t>
      </w:r>
      <w:r w:rsidR="00893DFE" w:rsidRPr="001A545A">
        <w:rPr>
          <w:rFonts w:cs="Arial"/>
        </w:rPr>
        <w:t xml:space="preserve"> Usuario Operador</w:t>
      </w:r>
      <w:r w:rsidR="00695FFA" w:rsidRPr="001A545A">
        <w:rPr>
          <w:rFonts w:cs="Arial"/>
        </w:rPr>
        <w:t xml:space="preserve"> promulgue</w:t>
      </w:r>
      <w:r w:rsidR="00893DFE" w:rsidRPr="001A545A">
        <w:rPr>
          <w:rFonts w:cs="Arial"/>
        </w:rPr>
        <w:t>.</w:t>
      </w:r>
    </w:p>
    <w:p w14:paraId="31A5920A" w14:textId="77777777" w:rsidR="00201646" w:rsidRPr="009F0FEC" w:rsidRDefault="00201646" w:rsidP="00CD0CAD">
      <w:pPr>
        <w:pStyle w:val="Prrafodelista"/>
        <w:numPr>
          <w:ilvl w:val="1"/>
          <w:numId w:val="4"/>
        </w:numPr>
        <w:autoSpaceDE w:val="0"/>
        <w:autoSpaceDN w:val="0"/>
        <w:adjustRightInd w:val="0"/>
        <w:jc w:val="both"/>
        <w:rPr>
          <w:rFonts w:cs="Arial"/>
          <w:b/>
          <w:szCs w:val="20"/>
        </w:rPr>
      </w:pPr>
      <w:r w:rsidRPr="009F0FEC">
        <w:rPr>
          <w:rFonts w:cs="Arial"/>
          <w:b/>
          <w:szCs w:val="20"/>
        </w:rPr>
        <w:lastRenderedPageBreak/>
        <w:t>Definición del contrato/Servicio</w:t>
      </w:r>
    </w:p>
    <w:p w14:paraId="37E06186" w14:textId="77777777" w:rsidR="00CD0CAD" w:rsidRPr="008A61CB" w:rsidRDefault="00CD0CAD" w:rsidP="00CD0CAD">
      <w:pPr>
        <w:autoSpaceDE w:val="0"/>
        <w:autoSpaceDN w:val="0"/>
        <w:adjustRightInd w:val="0"/>
        <w:jc w:val="both"/>
        <w:rPr>
          <w:rFonts w:cs="Arial"/>
          <w:b/>
          <w:szCs w:val="20"/>
        </w:rPr>
      </w:pPr>
    </w:p>
    <w:p w14:paraId="360A2DFE" w14:textId="77777777" w:rsidR="00CD0CAD" w:rsidRPr="008A61CB" w:rsidRDefault="00CD0CAD" w:rsidP="00CD0CAD">
      <w:pPr>
        <w:autoSpaceDE w:val="0"/>
        <w:autoSpaceDN w:val="0"/>
        <w:adjustRightInd w:val="0"/>
        <w:ind w:left="3510" w:hanging="3510"/>
        <w:jc w:val="both"/>
        <w:rPr>
          <w:rFonts w:cs="Arial"/>
          <w:b/>
          <w:color w:val="000000"/>
          <w:szCs w:val="20"/>
        </w:rPr>
      </w:pPr>
      <w:r w:rsidRPr="008A61CB">
        <w:rPr>
          <w:rFonts w:cs="Arial"/>
          <w:b/>
          <w:szCs w:val="20"/>
        </w:rPr>
        <w:t>Contrato:</w:t>
      </w:r>
      <w:r w:rsidRPr="008A61CB">
        <w:rPr>
          <w:rFonts w:cs="Arial"/>
          <w:b/>
          <w:color w:val="000000"/>
          <w:szCs w:val="20"/>
        </w:rPr>
        <w:t xml:space="preserve">      </w:t>
      </w:r>
      <w:r w:rsidRPr="008A61CB">
        <w:rPr>
          <w:rFonts w:cs="Arial"/>
          <w:b/>
          <w:color w:val="000000"/>
          <w:szCs w:val="20"/>
        </w:rPr>
        <w:tab/>
      </w:r>
    </w:p>
    <w:p w14:paraId="3F933AB9" w14:textId="77777777" w:rsidR="00CD0CAD" w:rsidRPr="008A61CB" w:rsidRDefault="00CD0CAD" w:rsidP="00CD0CAD">
      <w:pPr>
        <w:ind w:left="3510" w:hanging="3510"/>
        <w:jc w:val="both"/>
        <w:rPr>
          <w:rFonts w:cs="Arial"/>
          <w:b/>
          <w:szCs w:val="20"/>
        </w:rPr>
      </w:pPr>
      <w:r w:rsidRPr="008A61CB">
        <w:rPr>
          <w:rFonts w:cs="Arial"/>
          <w:b/>
          <w:szCs w:val="20"/>
        </w:rPr>
        <w:t>Localización:</w:t>
      </w:r>
      <w:r w:rsidRPr="008A61CB">
        <w:rPr>
          <w:rFonts w:cs="Arial"/>
          <w:b/>
          <w:szCs w:val="20"/>
        </w:rPr>
        <w:tab/>
      </w:r>
      <w:r w:rsidRPr="008A61CB">
        <w:rPr>
          <w:rFonts w:cs="Arial"/>
          <w:b/>
          <w:szCs w:val="20"/>
        </w:rPr>
        <w:tab/>
      </w:r>
    </w:p>
    <w:p w14:paraId="0E408FB2" w14:textId="77777777" w:rsidR="00CD0CAD" w:rsidRPr="008A61CB" w:rsidRDefault="00CD0CAD" w:rsidP="00CD0CAD">
      <w:pPr>
        <w:jc w:val="both"/>
        <w:rPr>
          <w:rFonts w:cs="Arial"/>
          <w:b/>
          <w:szCs w:val="20"/>
        </w:rPr>
      </w:pPr>
      <w:r w:rsidRPr="008A61CB">
        <w:rPr>
          <w:rFonts w:cs="Arial"/>
          <w:b/>
          <w:szCs w:val="20"/>
        </w:rPr>
        <w:t xml:space="preserve">No. Contrato ZFIP:       </w:t>
      </w:r>
    </w:p>
    <w:p w14:paraId="5DD553E3" w14:textId="77777777" w:rsidR="00CD0CAD" w:rsidRPr="008A61CB" w:rsidRDefault="00CD0CAD" w:rsidP="00CD0CAD">
      <w:pPr>
        <w:autoSpaceDE w:val="0"/>
        <w:autoSpaceDN w:val="0"/>
        <w:adjustRightInd w:val="0"/>
        <w:jc w:val="both"/>
        <w:rPr>
          <w:rFonts w:cs="Arial"/>
          <w:b/>
          <w:color w:val="000000"/>
          <w:szCs w:val="20"/>
          <w:lang w:eastAsia="en-US"/>
        </w:rPr>
      </w:pPr>
      <w:r w:rsidRPr="008A61CB">
        <w:rPr>
          <w:rFonts w:cs="Arial"/>
          <w:b/>
          <w:color w:val="000000"/>
          <w:szCs w:val="20"/>
          <w:lang w:eastAsia="en-US"/>
        </w:rPr>
        <w:t xml:space="preserve">Administrador del Contrato: </w:t>
      </w:r>
      <w:r w:rsidRPr="008A61CB">
        <w:rPr>
          <w:rFonts w:cs="Arial"/>
          <w:b/>
          <w:color w:val="000000"/>
          <w:szCs w:val="20"/>
          <w:lang w:eastAsia="en-US"/>
        </w:rPr>
        <w:tab/>
        <w:t xml:space="preserve">           </w:t>
      </w:r>
    </w:p>
    <w:p w14:paraId="5C001C75" w14:textId="77777777" w:rsidR="00CD0CAD" w:rsidRPr="008A61CB" w:rsidRDefault="00CD0CAD" w:rsidP="00CD0CAD">
      <w:pPr>
        <w:autoSpaceDE w:val="0"/>
        <w:autoSpaceDN w:val="0"/>
        <w:adjustRightInd w:val="0"/>
        <w:jc w:val="both"/>
        <w:rPr>
          <w:rFonts w:cs="Arial"/>
          <w:b/>
          <w:color w:val="000000"/>
          <w:szCs w:val="20"/>
          <w:lang w:eastAsia="en-US"/>
        </w:rPr>
      </w:pPr>
      <w:r w:rsidRPr="008A61CB">
        <w:rPr>
          <w:rFonts w:cs="Arial"/>
          <w:b/>
          <w:color w:val="000000"/>
          <w:szCs w:val="20"/>
          <w:lang w:eastAsia="en-US"/>
        </w:rPr>
        <w:t>Persona de contacto (ZFIP):</w:t>
      </w:r>
    </w:p>
    <w:p w14:paraId="2BF31D55" w14:textId="0C9DFD96" w:rsidR="00861A5F" w:rsidRPr="00D465E3" w:rsidRDefault="00CD0CAD" w:rsidP="00D465E3">
      <w:pPr>
        <w:autoSpaceDE w:val="0"/>
        <w:autoSpaceDN w:val="0"/>
        <w:adjustRightInd w:val="0"/>
        <w:ind w:left="2832" w:hanging="2832"/>
        <w:jc w:val="both"/>
        <w:rPr>
          <w:rFonts w:cs="Arial"/>
          <w:b/>
          <w:szCs w:val="20"/>
        </w:rPr>
      </w:pPr>
      <w:r w:rsidRPr="008A61CB">
        <w:rPr>
          <w:rFonts w:cs="Arial"/>
          <w:b/>
          <w:szCs w:val="20"/>
        </w:rPr>
        <w:t>Duración:</w:t>
      </w:r>
    </w:p>
    <w:p w14:paraId="28B914C8" w14:textId="77777777" w:rsidR="00861A5F" w:rsidRPr="009F0FEC" w:rsidRDefault="00861A5F" w:rsidP="00861A5F">
      <w:pPr>
        <w:autoSpaceDE w:val="0"/>
        <w:autoSpaceDN w:val="0"/>
        <w:adjustRightInd w:val="0"/>
        <w:jc w:val="both"/>
        <w:rPr>
          <w:rFonts w:cs="Arial"/>
          <w:szCs w:val="20"/>
        </w:rPr>
      </w:pPr>
    </w:p>
    <w:p w14:paraId="5F5EFA65" w14:textId="77777777" w:rsidR="00CD0CAD" w:rsidRDefault="00CD0CAD" w:rsidP="00CD0CAD">
      <w:pPr>
        <w:pStyle w:val="Prrafodelista"/>
        <w:numPr>
          <w:ilvl w:val="2"/>
          <w:numId w:val="4"/>
        </w:numPr>
        <w:autoSpaceDE w:val="0"/>
        <w:autoSpaceDN w:val="0"/>
        <w:adjustRightInd w:val="0"/>
        <w:jc w:val="both"/>
        <w:rPr>
          <w:rFonts w:cs="Arial"/>
          <w:b/>
          <w:szCs w:val="20"/>
        </w:rPr>
      </w:pPr>
      <w:r w:rsidRPr="009F0FEC">
        <w:rPr>
          <w:rFonts w:cs="Arial"/>
          <w:b/>
          <w:szCs w:val="20"/>
        </w:rPr>
        <w:t>Alcance del proyecto/servicio – Plan de Trabajo</w:t>
      </w:r>
    </w:p>
    <w:p w14:paraId="43936CE3" w14:textId="77777777" w:rsidR="008A61CB" w:rsidRPr="009F0FEC" w:rsidRDefault="008A61CB" w:rsidP="008A61CB">
      <w:pPr>
        <w:pStyle w:val="Prrafodelista"/>
        <w:autoSpaceDE w:val="0"/>
        <w:autoSpaceDN w:val="0"/>
        <w:adjustRightInd w:val="0"/>
        <w:ind w:left="1224"/>
        <w:jc w:val="both"/>
        <w:rPr>
          <w:rFonts w:cs="Arial"/>
          <w:b/>
          <w:szCs w:val="20"/>
        </w:rPr>
      </w:pPr>
    </w:p>
    <w:p w14:paraId="25B4DC98" w14:textId="31ED3E29" w:rsidR="00201646" w:rsidRPr="00D465E3" w:rsidRDefault="00CD0CAD" w:rsidP="00D465E3">
      <w:pPr>
        <w:spacing w:line="360" w:lineRule="auto"/>
        <w:rPr>
          <w:rFonts w:cs="Arial"/>
          <w:szCs w:val="20"/>
        </w:rPr>
      </w:pPr>
      <w:r w:rsidRPr="002B1F54">
        <w:rPr>
          <w:rFonts w:cs="Arial"/>
          <w:szCs w:val="20"/>
        </w:rPr>
        <w:t>(Describir el alcance del proyecto</w:t>
      </w:r>
      <w:r w:rsidR="002B1F54" w:rsidRPr="002B1F54">
        <w:rPr>
          <w:rFonts w:cs="Arial"/>
          <w:szCs w:val="20"/>
        </w:rPr>
        <w:t xml:space="preserve"> de acuerdo con la actividad de cada contratista</w:t>
      </w:r>
      <w:r w:rsidRPr="009F0FEC">
        <w:rPr>
          <w:rFonts w:cs="Arial"/>
          <w:szCs w:val="20"/>
        </w:rPr>
        <w:t>)</w:t>
      </w:r>
      <w:r w:rsidR="002B1F54">
        <w:rPr>
          <w:rFonts w:cs="Arial"/>
          <w:szCs w:val="20"/>
        </w:rPr>
        <w:t>.</w:t>
      </w:r>
    </w:p>
    <w:p w14:paraId="267F680C" w14:textId="477A89C4" w:rsidR="00B072DA" w:rsidRPr="009F0FEC" w:rsidRDefault="00672B4C" w:rsidP="00201646">
      <w:pPr>
        <w:tabs>
          <w:tab w:val="left" w:pos="630"/>
        </w:tabs>
        <w:jc w:val="center"/>
        <w:rPr>
          <w:rFonts w:asciiTheme="minorHAnsi" w:hAnsiTheme="minorHAnsi" w:cstheme="minorHAnsi"/>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LINK Excel.Sheet.12 "" "" \a \p \f 0 </w:instrText>
      </w:r>
      <w:r>
        <w:rPr>
          <w:rFonts w:asciiTheme="minorHAnsi" w:hAnsiTheme="minorHAnsi" w:cstheme="minorHAnsi"/>
          <w:sz w:val="20"/>
          <w:szCs w:val="20"/>
        </w:rPr>
        <w:fldChar w:fldCharType="separate"/>
      </w:r>
      <w:r w:rsidR="001A545A">
        <w:rPr>
          <w:rFonts w:asciiTheme="minorHAnsi" w:hAnsiTheme="minorHAnsi" w:cstheme="minorHAnsi"/>
          <w:sz w:val="20"/>
          <w:szCs w:val="20"/>
        </w:rPr>
        <w:object w:dxaOrig="1536" w:dyaOrig="995" w14:anchorId="3FCD00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50pt">
            <v:imagedata r:id="rId9" o:title=""/>
          </v:shape>
        </w:object>
      </w:r>
      <w:r>
        <w:rPr>
          <w:rFonts w:asciiTheme="minorHAnsi" w:hAnsiTheme="minorHAnsi" w:cstheme="minorHAnsi"/>
          <w:sz w:val="20"/>
          <w:szCs w:val="20"/>
        </w:rPr>
        <w:fldChar w:fldCharType="end"/>
      </w:r>
    </w:p>
    <w:p w14:paraId="00C74A03" w14:textId="77777777" w:rsidR="00B072DA" w:rsidRPr="009F0FEC" w:rsidRDefault="00B072DA" w:rsidP="00201646">
      <w:pPr>
        <w:tabs>
          <w:tab w:val="left" w:pos="630"/>
        </w:tabs>
        <w:jc w:val="center"/>
        <w:rPr>
          <w:rFonts w:asciiTheme="minorHAnsi" w:hAnsiTheme="minorHAnsi" w:cstheme="minorHAnsi"/>
          <w:sz w:val="20"/>
          <w:szCs w:val="20"/>
        </w:rPr>
      </w:pPr>
    </w:p>
    <w:p w14:paraId="786F0AA9" w14:textId="77777777" w:rsidR="00A96F0D" w:rsidRPr="009F0FEC" w:rsidRDefault="00A96F0D" w:rsidP="00A96F0D">
      <w:pPr>
        <w:rPr>
          <w:rFonts w:cs="Arial"/>
          <w:b/>
          <w:szCs w:val="20"/>
        </w:rPr>
      </w:pPr>
      <w:r w:rsidRPr="009F0FEC">
        <w:rPr>
          <w:rFonts w:cs="Arial"/>
          <w:b/>
          <w:szCs w:val="20"/>
        </w:rPr>
        <w:t xml:space="preserve">2.    POLÍTICA </w:t>
      </w:r>
      <w:r w:rsidR="00030462" w:rsidRPr="009F0FEC">
        <w:rPr>
          <w:rFonts w:cs="Arial"/>
          <w:b/>
          <w:szCs w:val="20"/>
        </w:rPr>
        <w:t xml:space="preserve">INTEGRAL DE LA </w:t>
      </w:r>
      <w:r w:rsidR="005B0AC2" w:rsidRPr="009F0FEC">
        <w:rPr>
          <w:rFonts w:cs="Arial"/>
          <w:b/>
          <w:szCs w:val="20"/>
        </w:rPr>
        <w:t>ZFIP</w:t>
      </w:r>
      <w:r w:rsidRPr="009F0FEC">
        <w:rPr>
          <w:rFonts w:cs="Arial"/>
          <w:b/>
          <w:szCs w:val="20"/>
        </w:rPr>
        <w:t xml:space="preserve"> </w:t>
      </w:r>
    </w:p>
    <w:p w14:paraId="56F8F0BA" w14:textId="77777777" w:rsidR="00A96F0D" w:rsidRPr="009F0FEC" w:rsidRDefault="00A96F0D" w:rsidP="00A96F0D">
      <w:pPr>
        <w:pStyle w:val="Normal12pt"/>
        <w:tabs>
          <w:tab w:val="num" w:pos="1440"/>
        </w:tabs>
        <w:jc w:val="both"/>
        <w:rPr>
          <w:rFonts w:cs="Arial"/>
          <w:b w:val="0"/>
          <w:sz w:val="24"/>
          <w:lang w:val="es-ES_tradnl" w:eastAsia="pt-PT"/>
        </w:rPr>
      </w:pPr>
    </w:p>
    <w:p w14:paraId="2737F433" w14:textId="75B206B1" w:rsidR="00A96F0D" w:rsidRPr="009F0FEC" w:rsidRDefault="005B0AC2" w:rsidP="00A96F0D">
      <w:pPr>
        <w:pStyle w:val="Normal12pt"/>
        <w:tabs>
          <w:tab w:val="num" w:pos="1440"/>
        </w:tabs>
        <w:jc w:val="both"/>
        <w:rPr>
          <w:rFonts w:cs="Arial"/>
          <w:b w:val="0"/>
          <w:sz w:val="24"/>
          <w:lang w:val="es-ES_tradnl" w:eastAsia="pt-PT"/>
        </w:rPr>
      </w:pPr>
      <w:r w:rsidRPr="009F0FEC">
        <w:rPr>
          <w:rFonts w:cs="Arial"/>
          <w:b w:val="0"/>
          <w:sz w:val="24"/>
          <w:lang w:val="es-ES_tradnl" w:eastAsia="pt-PT"/>
        </w:rPr>
        <w:t>L</w:t>
      </w:r>
      <w:r w:rsidR="00A96F0D" w:rsidRPr="009F0FEC">
        <w:rPr>
          <w:rFonts w:cs="Arial"/>
          <w:b w:val="0"/>
          <w:sz w:val="24"/>
          <w:lang w:val="es-ES_tradnl" w:eastAsia="pt-PT"/>
        </w:rPr>
        <w:t xml:space="preserve">a </w:t>
      </w:r>
      <w:r w:rsidR="008A61CB" w:rsidRPr="009F0FEC">
        <w:rPr>
          <w:rFonts w:cs="Arial"/>
          <w:b w:val="0"/>
          <w:sz w:val="24"/>
          <w:lang w:val="es-ES_tradnl" w:eastAsia="pt-PT"/>
        </w:rPr>
        <w:t>política de gestión integrada destaca la completa armonía que propende la empresa con el medio ambiente, previniendo, mitigando y controlando los impactos que se generen, con personal calificado en condiciones de bienestar y seguridad, en compromiso con la prevención de lesiones y enfermedades</w:t>
      </w:r>
      <w:r w:rsidR="002B1F54">
        <w:rPr>
          <w:rFonts w:cs="Arial"/>
          <w:b w:val="0"/>
          <w:sz w:val="24"/>
          <w:lang w:val="es-ES_tradnl" w:eastAsia="pt-PT"/>
        </w:rPr>
        <w:t xml:space="preserve">.  </w:t>
      </w:r>
      <w:r w:rsidR="008A61CB" w:rsidRPr="009F0FEC">
        <w:rPr>
          <w:rFonts w:cs="Arial"/>
          <w:b w:val="0"/>
          <w:sz w:val="24"/>
          <w:lang w:val="es-ES_tradnl" w:eastAsia="pt-PT"/>
        </w:rPr>
        <w:t xml:space="preserve"> </w:t>
      </w:r>
      <w:r w:rsidR="002B1F54">
        <w:rPr>
          <w:rFonts w:cs="Arial"/>
          <w:b w:val="0"/>
          <w:sz w:val="24"/>
          <w:lang w:val="es-ES_tradnl" w:eastAsia="pt-PT"/>
        </w:rPr>
        <w:t>P</w:t>
      </w:r>
      <w:r w:rsidR="008A61CB" w:rsidRPr="009F0FEC">
        <w:rPr>
          <w:rFonts w:cs="Arial"/>
          <w:b w:val="0"/>
          <w:sz w:val="24"/>
          <w:lang w:val="es-ES_tradnl" w:eastAsia="pt-PT"/>
        </w:rPr>
        <w:t>or lo tanto este propósito debe estar inmerso en cada una de las actividades que realicen los contratistas y el alcance debe llegar a cada uno de los proyectos y servicios que requieran todos nuestros usuarios (industriales de bienes, de servicios, comerciales y de apoyo).</w:t>
      </w:r>
    </w:p>
    <w:p w14:paraId="28A02032" w14:textId="77777777" w:rsidR="0002132F" w:rsidRPr="009F0FEC" w:rsidRDefault="0002132F" w:rsidP="00A96F0D">
      <w:pPr>
        <w:pStyle w:val="Normal12pt"/>
        <w:tabs>
          <w:tab w:val="num" w:pos="1440"/>
        </w:tabs>
        <w:jc w:val="both"/>
        <w:rPr>
          <w:rFonts w:cs="Arial"/>
          <w:b w:val="0"/>
          <w:sz w:val="24"/>
          <w:lang w:val="es-ES_tradnl" w:eastAsia="pt-PT"/>
        </w:rPr>
      </w:pPr>
    </w:p>
    <w:p w14:paraId="21FFE593" w14:textId="417E0222" w:rsidR="001F2E0A" w:rsidRDefault="00A96F0D" w:rsidP="00A96F0D">
      <w:pPr>
        <w:pStyle w:val="Normal12pt"/>
        <w:tabs>
          <w:tab w:val="num" w:pos="1440"/>
        </w:tabs>
        <w:jc w:val="both"/>
        <w:rPr>
          <w:rFonts w:cs="Arial"/>
          <w:b w:val="0"/>
          <w:sz w:val="24"/>
          <w:lang w:val="es-ES_tradnl" w:eastAsia="pt-PT"/>
        </w:rPr>
      </w:pPr>
      <w:r w:rsidRPr="009F0FEC">
        <w:rPr>
          <w:rFonts w:cs="Arial"/>
          <w:b w:val="0"/>
          <w:sz w:val="24"/>
          <w:lang w:val="es-ES_tradnl" w:eastAsia="pt-PT"/>
        </w:rPr>
        <w:t xml:space="preserve">La </w:t>
      </w:r>
      <w:r w:rsidR="00D465E3" w:rsidRPr="009F0FEC">
        <w:rPr>
          <w:rFonts w:cs="Arial"/>
          <w:b w:val="0"/>
          <w:sz w:val="24"/>
          <w:lang w:val="es-ES_tradnl" w:eastAsia="pt-PT"/>
        </w:rPr>
        <w:t>ger</w:t>
      </w:r>
      <w:r w:rsidR="00E36963" w:rsidRPr="009F0FEC">
        <w:rPr>
          <w:rFonts w:cs="Arial"/>
          <w:b w:val="0"/>
          <w:sz w:val="24"/>
          <w:lang w:val="es-ES_tradnl" w:eastAsia="pt-PT"/>
        </w:rPr>
        <w:t>encia</w:t>
      </w:r>
      <w:r w:rsidRPr="009F0FEC">
        <w:rPr>
          <w:rFonts w:cs="Arial"/>
          <w:b w:val="0"/>
          <w:sz w:val="24"/>
          <w:lang w:val="es-ES_tradnl" w:eastAsia="pt-PT"/>
        </w:rPr>
        <w:t xml:space="preserve"> de </w:t>
      </w:r>
      <w:r w:rsidR="001F2E0A" w:rsidRPr="009F0FEC">
        <w:rPr>
          <w:rFonts w:cs="Arial"/>
          <w:b w:val="0"/>
          <w:sz w:val="24"/>
          <w:lang w:val="es-ES_tradnl" w:eastAsia="pt-PT"/>
        </w:rPr>
        <w:t>la ZFIP</w:t>
      </w:r>
      <w:r w:rsidR="00F15B68" w:rsidRPr="009F0FEC">
        <w:rPr>
          <w:rFonts w:cs="Arial"/>
          <w:b w:val="0"/>
          <w:sz w:val="24"/>
          <w:lang w:val="es-ES_tradnl" w:eastAsia="pt-PT"/>
        </w:rPr>
        <w:t xml:space="preserve"> ha definido una política a</w:t>
      </w:r>
      <w:r w:rsidRPr="009F0FEC">
        <w:rPr>
          <w:rFonts w:cs="Arial"/>
          <w:b w:val="0"/>
          <w:sz w:val="24"/>
          <w:lang w:val="es-ES_tradnl" w:eastAsia="pt-PT"/>
        </w:rPr>
        <w:t xml:space="preserve">decuada al propósito de las actividades realizadas, ya que su alcance contempla cada uno de los procesos, servicios, productos y soluciones </w:t>
      </w:r>
      <w:r w:rsidR="001F2E0A" w:rsidRPr="009F0FEC">
        <w:rPr>
          <w:rFonts w:cs="Arial"/>
          <w:b w:val="0"/>
          <w:sz w:val="24"/>
          <w:lang w:val="es-ES_tradnl" w:eastAsia="pt-PT"/>
        </w:rPr>
        <w:t>tecnológicas,</w:t>
      </w:r>
      <w:r w:rsidRPr="009F0FEC">
        <w:rPr>
          <w:rFonts w:cs="Arial"/>
          <w:b w:val="0"/>
          <w:sz w:val="24"/>
          <w:lang w:val="es-ES_tradnl" w:eastAsia="pt-PT"/>
        </w:rPr>
        <w:t xml:space="preserve"> para nuestros </w:t>
      </w:r>
      <w:r w:rsidR="00894FCD" w:rsidRPr="009F0FEC">
        <w:rPr>
          <w:rFonts w:cs="Arial"/>
          <w:b w:val="0"/>
          <w:sz w:val="24"/>
          <w:lang w:val="es-ES_tradnl" w:eastAsia="pt-PT"/>
        </w:rPr>
        <w:t xml:space="preserve">usuarios </w:t>
      </w:r>
      <w:r w:rsidRPr="009F0FEC">
        <w:rPr>
          <w:rFonts w:cs="Arial"/>
          <w:b w:val="0"/>
          <w:sz w:val="24"/>
          <w:lang w:val="es-ES_tradnl" w:eastAsia="pt-PT"/>
        </w:rPr>
        <w:t>de todos los sectores de la Industria</w:t>
      </w:r>
      <w:r w:rsidR="00894FCD" w:rsidRPr="009F0FEC">
        <w:rPr>
          <w:rFonts w:cs="Arial"/>
          <w:b w:val="0"/>
          <w:sz w:val="24"/>
          <w:lang w:val="es-ES_tradnl" w:eastAsia="pt-PT"/>
        </w:rPr>
        <w:t>.</w:t>
      </w:r>
    </w:p>
    <w:p w14:paraId="1A24B0C4" w14:textId="77777777" w:rsidR="00D465E3" w:rsidRPr="009F0FEC" w:rsidRDefault="00D465E3" w:rsidP="00A96F0D">
      <w:pPr>
        <w:pStyle w:val="Normal12pt"/>
        <w:tabs>
          <w:tab w:val="num" w:pos="1440"/>
        </w:tabs>
        <w:jc w:val="both"/>
        <w:rPr>
          <w:rFonts w:cs="Arial"/>
          <w:b w:val="0"/>
          <w:sz w:val="24"/>
          <w:lang w:val="es-ES_tradnl" w:eastAsia="pt-PT"/>
        </w:rPr>
      </w:pPr>
    </w:p>
    <w:p w14:paraId="7116EFD9" w14:textId="09DCA9AA" w:rsidR="00A96F0D" w:rsidRPr="009F0FEC" w:rsidRDefault="00F15B68" w:rsidP="00A96F0D">
      <w:pPr>
        <w:pStyle w:val="Normal12pt"/>
        <w:tabs>
          <w:tab w:val="num" w:pos="1440"/>
        </w:tabs>
        <w:jc w:val="both"/>
        <w:rPr>
          <w:rFonts w:cs="Arial"/>
          <w:b w:val="0"/>
          <w:sz w:val="24"/>
          <w:lang w:val="es-ES_tradnl" w:eastAsia="pt-PT"/>
        </w:rPr>
      </w:pPr>
      <w:r w:rsidRPr="009F0FEC">
        <w:rPr>
          <w:rFonts w:cs="Arial"/>
          <w:b w:val="0"/>
          <w:sz w:val="24"/>
          <w:lang w:val="es-ES_tradnl" w:eastAsia="pt-PT"/>
        </w:rPr>
        <w:t>Esta p</w:t>
      </w:r>
      <w:r w:rsidR="00A96F0D" w:rsidRPr="009F0FEC">
        <w:rPr>
          <w:rFonts w:cs="Arial"/>
          <w:b w:val="0"/>
          <w:sz w:val="24"/>
          <w:lang w:val="es-ES_tradnl" w:eastAsia="pt-PT"/>
        </w:rPr>
        <w:t xml:space="preserve">olítica se encuentra disponible </w:t>
      </w:r>
      <w:r w:rsidR="002B1F54">
        <w:rPr>
          <w:rFonts w:cs="Arial"/>
          <w:b w:val="0"/>
          <w:sz w:val="24"/>
          <w:lang w:val="es-ES_tradnl" w:eastAsia="pt-PT"/>
        </w:rPr>
        <w:t>en la empresa,</w:t>
      </w:r>
      <w:r w:rsidR="00A96F0D" w:rsidRPr="009F0FEC">
        <w:rPr>
          <w:rFonts w:cs="Arial"/>
          <w:b w:val="0"/>
          <w:sz w:val="24"/>
          <w:lang w:val="es-ES_tradnl" w:eastAsia="pt-PT"/>
        </w:rPr>
        <w:t xml:space="preserve"> publicada </w:t>
      </w:r>
      <w:r w:rsidRPr="009F0FEC">
        <w:rPr>
          <w:rFonts w:cs="Arial"/>
          <w:b w:val="0"/>
          <w:sz w:val="24"/>
          <w:lang w:val="es-ES_tradnl" w:eastAsia="pt-PT"/>
        </w:rPr>
        <w:t>en cartelera</w:t>
      </w:r>
      <w:r w:rsidR="001F2E0A" w:rsidRPr="009F0FEC">
        <w:rPr>
          <w:rFonts w:cs="Arial"/>
          <w:b w:val="0"/>
          <w:sz w:val="24"/>
          <w:lang w:val="es-ES_tradnl" w:eastAsia="pt-PT"/>
        </w:rPr>
        <w:t xml:space="preserve"> y </w:t>
      </w:r>
      <w:r w:rsidR="002B1F54">
        <w:rPr>
          <w:rFonts w:cs="Arial"/>
          <w:b w:val="0"/>
          <w:sz w:val="24"/>
          <w:lang w:val="es-ES_tradnl" w:eastAsia="pt-PT"/>
        </w:rPr>
        <w:t xml:space="preserve">en </w:t>
      </w:r>
      <w:r w:rsidR="001F2E0A" w:rsidRPr="009F0FEC">
        <w:rPr>
          <w:rFonts w:cs="Arial"/>
          <w:b w:val="0"/>
          <w:sz w:val="24"/>
          <w:lang w:val="es-ES_tradnl" w:eastAsia="pt-PT"/>
        </w:rPr>
        <w:t>la página web p</w:t>
      </w:r>
      <w:r w:rsidR="00A96F0D" w:rsidRPr="009F0FEC">
        <w:rPr>
          <w:rFonts w:cs="Arial"/>
          <w:b w:val="0"/>
          <w:sz w:val="24"/>
          <w:lang w:val="es-ES_tradnl" w:eastAsia="pt-PT"/>
        </w:rPr>
        <w:t>a</w:t>
      </w:r>
      <w:r w:rsidR="001F2E0A" w:rsidRPr="009F0FEC">
        <w:rPr>
          <w:rFonts w:cs="Arial"/>
          <w:b w:val="0"/>
          <w:sz w:val="24"/>
          <w:lang w:val="es-ES_tradnl" w:eastAsia="pt-PT"/>
        </w:rPr>
        <w:t>ra</w:t>
      </w:r>
      <w:r w:rsidR="00A96F0D" w:rsidRPr="009F0FEC">
        <w:rPr>
          <w:rFonts w:cs="Arial"/>
          <w:b w:val="0"/>
          <w:sz w:val="24"/>
          <w:lang w:val="es-ES_tradnl" w:eastAsia="pt-PT"/>
        </w:rPr>
        <w:t xml:space="preserve"> todas las partes interesadas.</w:t>
      </w:r>
    </w:p>
    <w:p w14:paraId="01804210" w14:textId="72B51928" w:rsidR="00B80234" w:rsidRPr="009F0FEC" w:rsidRDefault="00B80234" w:rsidP="00B80234">
      <w:pPr>
        <w:jc w:val="both"/>
        <w:rPr>
          <w:rFonts w:cs="Arial"/>
          <w:szCs w:val="20"/>
        </w:rPr>
      </w:pPr>
      <w:r>
        <w:rPr>
          <w:rFonts w:cs="Arial"/>
          <w:szCs w:val="20"/>
        </w:rPr>
        <w:t>(Anexo 02 – Política de Gestión Integrada)</w:t>
      </w:r>
    </w:p>
    <w:p w14:paraId="17FC418F" w14:textId="77777777" w:rsidR="00A96F0D" w:rsidRPr="009F0FEC" w:rsidRDefault="00A96F0D" w:rsidP="00B80234">
      <w:pPr>
        <w:tabs>
          <w:tab w:val="left" w:pos="630"/>
        </w:tabs>
        <w:rPr>
          <w:rFonts w:asciiTheme="minorHAnsi" w:hAnsiTheme="minorHAnsi" w:cstheme="minorHAnsi"/>
          <w:sz w:val="20"/>
          <w:szCs w:val="20"/>
        </w:rPr>
      </w:pPr>
    </w:p>
    <w:p w14:paraId="436BC9D0" w14:textId="0AA88834" w:rsidR="00A96F0D" w:rsidRPr="009F0FEC" w:rsidRDefault="004F61AE" w:rsidP="00201646">
      <w:pPr>
        <w:tabs>
          <w:tab w:val="left" w:pos="630"/>
        </w:tabs>
        <w:jc w:val="center"/>
        <w:rPr>
          <w:rFonts w:asciiTheme="minorHAnsi" w:hAnsiTheme="minorHAnsi" w:cstheme="minorHAnsi"/>
          <w:sz w:val="20"/>
          <w:szCs w:val="20"/>
        </w:rPr>
      </w:pPr>
      <w:r>
        <w:rPr>
          <w:rFonts w:asciiTheme="minorHAnsi" w:hAnsiTheme="minorHAnsi" w:cstheme="minorHAnsi"/>
          <w:sz w:val="20"/>
          <w:szCs w:val="20"/>
        </w:rPr>
        <w:object w:dxaOrig="1536" w:dyaOrig="995" w14:anchorId="7E7DDECC">
          <v:shape id="_x0000_i1026" type="#_x0000_t75" style="width:76pt;height:50pt" o:ole="">
            <v:imagedata r:id="rId10" o:title=""/>
          </v:shape>
          <o:OLEObject Type="Embed" ProgID="Package" ShapeID="_x0000_i1026" DrawAspect="Icon" ObjectID="_1333801647" r:id="rId11"/>
        </w:object>
      </w:r>
    </w:p>
    <w:p w14:paraId="362932AF" w14:textId="77777777" w:rsidR="00B80234" w:rsidRDefault="00B80234" w:rsidP="00C907BF">
      <w:pPr>
        <w:pStyle w:val="TDC4"/>
        <w:rPr>
          <w:rStyle w:val="Hipervnculo"/>
          <w:noProof w:val="0"/>
          <w:color w:val="auto"/>
          <w:u w:val="none"/>
          <w:lang w:val="es-ES_tradnl"/>
        </w:rPr>
      </w:pPr>
    </w:p>
    <w:p w14:paraId="6C8CA3CC" w14:textId="77777777" w:rsidR="002962F4" w:rsidRPr="002962F4" w:rsidRDefault="002962F4" w:rsidP="002962F4">
      <w:pPr>
        <w:rPr>
          <w:lang w:eastAsia="pt-PT"/>
        </w:rPr>
      </w:pPr>
    </w:p>
    <w:p w14:paraId="5933BA8C" w14:textId="5283920E" w:rsidR="00344CEE" w:rsidRPr="009F0FEC" w:rsidRDefault="00D465E3" w:rsidP="00C907BF">
      <w:pPr>
        <w:pStyle w:val="TDC4"/>
        <w:rPr>
          <w:rStyle w:val="Hipervnculo"/>
          <w:b w:val="0"/>
          <w:noProof w:val="0"/>
          <w:color w:val="auto"/>
          <w:u w:val="none"/>
          <w:lang w:val="es-ES_tradnl"/>
        </w:rPr>
      </w:pPr>
      <w:r>
        <w:rPr>
          <w:rStyle w:val="Hipervnculo"/>
          <w:noProof w:val="0"/>
          <w:color w:val="auto"/>
          <w:u w:val="none"/>
          <w:lang w:val="es-ES_tradnl"/>
        </w:rPr>
        <w:lastRenderedPageBreak/>
        <w:t xml:space="preserve">3. </w:t>
      </w:r>
      <w:r w:rsidR="00344CEE" w:rsidRPr="009F0FEC">
        <w:rPr>
          <w:rStyle w:val="Hipervnculo"/>
          <w:noProof w:val="0"/>
          <w:color w:val="auto"/>
          <w:u w:val="none"/>
          <w:lang w:val="es-ES_tradnl"/>
        </w:rPr>
        <w:t>IDENTIFICACIÓN DE PELIGROS, EVALUACIÓN Y CONTROL DE RIESGOS</w:t>
      </w:r>
      <w:r>
        <w:rPr>
          <w:rStyle w:val="Hipervnculo"/>
          <w:noProof w:val="0"/>
          <w:color w:val="auto"/>
          <w:u w:val="none"/>
          <w:lang w:val="es-ES_tradnl"/>
        </w:rPr>
        <w:t>.</w:t>
      </w:r>
    </w:p>
    <w:p w14:paraId="7FC105B1" w14:textId="77777777" w:rsidR="000B4BBD" w:rsidRPr="009F0FEC" w:rsidRDefault="000B4BBD" w:rsidP="00D465E3">
      <w:pPr>
        <w:rPr>
          <w:rFonts w:cs="Arial"/>
          <w:szCs w:val="20"/>
        </w:rPr>
      </w:pPr>
    </w:p>
    <w:p w14:paraId="2B04485F" w14:textId="77777777" w:rsidR="00344CEE" w:rsidRPr="009F0FEC" w:rsidRDefault="00344CEE" w:rsidP="00344CEE">
      <w:pPr>
        <w:jc w:val="both"/>
        <w:rPr>
          <w:rFonts w:cs="Arial"/>
          <w:b/>
          <w:szCs w:val="20"/>
        </w:rPr>
      </w:pPr>
      <w:r w:rsidRPr="009F0FEC">
        <w:rPr>
          <w:rFonts w:cs="Arial"/>
          <w:b/>
          <w:szCs w:val="20"/>
        </w:rPr>
        <w:t>3.1.</w:t>
      </w:r>
      <w:r w:rsidRPr="009F0FEC">
        <w:rPr>
          <w:rFonts w:cs="Arial"/>
          <w:b/>
          <w:szCs w:val="20"/>
        </w:rPr>
        <w:tab/>
        <w:t>Identificación y evaluación de peligros/riesgos y aspectos/impactos ambientales</w:t>
      </w:r>
    </w:p>
    <w:p w14:paraId="5E591BBB" w14:textId="77777777" w:rsidR="00344CEE" w:rsidRPr="009F0FEC" w:rsidRDefault="00344CEE" w:rsidP="00344CEE">
      <w:pPr>
        <w:jc w:val="both"/>
        <w:rPr>
          <w:rFonts w:cs="Arial"/>
          <w:szCs w:val="20"/>
        </w:rPr>
      </w:pPr>
    </w:p>
    <w:p w14:paraId="1B89D01E" w14:textId="15A28B48" w:rsidR="00344CEE" w:rsidRPr="009F0FEC" w:rsidRDefault="00344CEE" w:rsidP="00344CEE">
      <w:pPr>
        <w:jc w:val="both"/>
        <w:rPr>
          <w:rFonts w:cs="Arial"/>
          <w:szCs w:val="20"/>
        </w:rPr>
      </w:pPr>
      <w:r w:rsidRPr="009F0FEC">
        <w:rPr>
          <w:rFonts w:cs="Arial"/>
          <w:szCs w:val="20"/>
        </w:rPr>
        <w:t xml:space="preserve">El </w:t>
      </w:r>
      <w:r w:rsidR="00D465E3" w:rsidRPr="009F0FEC">
        <w:rPr>
          <w:rFonts w:cs="Arial"/>
          <w:szCs w:val="20"/>
        </w:rPr>
        <w:t>diagnóstico de las condiciones de trabajo se obtiene a través de la elaboración y análisis de la matriz de identificación de peligros y riesgo</w:t>
      </w:r>
      <w:r w:rsidR="00E53567">
        <w:rPr>
          <w:rFonts w:cs="Arial"/>
          <w:szCs w:val="20"/>
        </w:rPr>
        <w:t>s</w:t>
      </w:r>
      <w:r w:rsidR="00D465E3" w:rsidRPr="009F0FEC">
        <w:rPr>
          <w:rFonts w:cs="Arial"/>
          <w:szCs w:val="20"/>
        </w:rPr>
        <w:t xml:space="preserve"> y </w:t>
      </w:r>
      <w:r w:rsidR="00E53567">
        <w:rPr>
          <w:rFonts w:cs="Arial"/>
          <w:szCs w:val="20"/>
        </w:rPr>
        <w:t xml:space="preserve">la </w:t>
      </w:r>
      <w:r w:rsidR="00D465E3" w:rsidRPr="009F0FEC">
        <w:rPr>
          <w:rFonts w:cs="Arial"/>
          <w:szCs w:val="20"/>
        </w:rPr>
        <w:t xml:space="preserve">matriz de identificación de aspectos e impactos ambientales; para cada actividad, se deben plasmar las tareas consideradas en el alcance del contrato. </w:t>
      </w:r>
      <w:r w:rsidR="005F7ECC">
        <w:rPr>
          <w:rFonts w:cs="Arial"/>
          <w:szCs w:val="20"/>
        </w:rPr>
        <w:t>L</w:t>
      </w:r>
      <w:r w:rsidR="00D465E3" w:rsidRPr="009F0FEC">
        <w:rPr>
          <w:rFonts w:cs="Arial"/>
          <w:szCs w:val="20"/>
        </w:rPr>
        <w:t xml:space="preserve">a información plasmada en cada documento </w:t>
      </w:r>
      <w:r w:rsidRPr="009F0FEC">
        <w:rPr>
          <w:rFonts w:cs="Arial"/>
          <w:szCs w:val="20"/>
        </w:rPr>
        <w:t>se obtiene por medio de ins</w:t>
      </w:r>
      <w:r w:rsidR="005F7ECC">
        <w:rPr>
          <w:rFonts w:cs="Arial"/>
          <w:szCs w:val="20"/>
        </w:rPr>
        <w:t>pecciones de áreas previas a la ejecución,</w:t>
      </w:r>
      <w:r w:rsidRPr="009F0FEC">
        <w:rPr>
          <w:rFonts w:cs="Arial"/>
          <w:szCs w:val="20"/>
        </w:rPr>
        <w:t xml:space="preserve"> durante la ejecución de las actividades y a través de análisis de trabajo seguro de las actividades críticas.</w:t>
      </w:r>
    </w:p>
    <w:p w14:paraId="1101DA0E" w14:textId="77777777" w:rsidR="00344CEE" w:rsidRPr="009F0FEC" w:rsidRDefault="00344CEE" w:rsidP="00344CEE">
      <w:pPr>
        <w:jc w:val="both"/>
        <w:rPr>
          <w:rFonts w:cs="Arial"/>
          <w:szCs w:val="20"/>
        </w:rPr>
      </w:pPr>
    </w:p>
    <w:p w14:paraId="0F1705AF" w14:textId="77777777" w:rsidR="00344CEE" w:rsidRDefault="00344CEE" w:rsidP="00344CEE">
      <w:pPr>
        <w:jc w:val="both"/>
        <w:rPr>
          <w:rFonts w:cs="Arial"/>
          <w:szCs w:val="20"/>
        </w:rPr>
      </w:pPr>
      <w:r w:rsidRPr="001A545A">
        <w:rPr>
          <w:rFonts w:cs="Arial"/>
          <w:szCs w:val="20"/>
        </w:rPr>
        <w:t>La identificación de peligros/</w:t>
      </w:r>
      <w:r w:rsidR="00B156E8" w:rsidRPr="001A545A">
        <w:rPr>
          <w:rFonts w:cs="Arial"/>
          <w:szCs w:val="20"/>
        </w:rPr>
        <w:t>aspectos</w:t>
      </w:r>
      <w:r w:rsidRPr="001A545A">
        <w:rPr>
          <w:rFonts w:cs="Arial"/>
          <w:szCs w:val="20"/>
        </w:rPr>
        <w:t xml:space="preserve">, valoración y control de riesgos/impactos ambientales para la ejecución del </w:t>
      </w:r>
      <w:r w:rsidR="00F15B68" w:rsidRPr="001A545A">
        <w:rPr>
          <w:rFonts w:cs="Arial"/>
          <w:szCs w:val="20"/>
        </w:rPr>
        <w:t xml:space="preserve">contrato de (descripción del contrato) </w:t>
      </w:r>
      <w:r w:rsidRPr="001A545A">
        <w:rPr>
          <w:rFonts w:cs="Arial"/>
          <w:szCs w:val="20"/>
        </w:rPr>
        <w:t xml:space="preserve">se </w:t>
      </w:r>
      <w:r w:rsidR="00B156E8" w:rsidRPr="001A545A">
        <w:rPr>
          <w:rFonts w:cs="Arial"/>
          <w:szCs w:val="20"/>
        </w:rPr>
        <w:t xml:space="preserve">podrá </w:t>
      </w:r>
      <w:r w:rsidRPr="001A545A">
        <w:rPr>
          <w:rFonts w:cs="Arial"/>
          <w:szCs w:val="20"/>
        </w:rPr>
        <w:t>establecer</w:t>
      </w:r>
      <w:r w:rsidR="00B156E8" w:rsidRPr="001A545A">
        <w:rPr>
          <w:rFonts w:cs="Arial"/>
          <w:szCs w:val="20"/>
        </w:rPr>
        <w:t xml:space="preserve"> de acuerdo a la metodología que</w:t>
      </w:r>
      <w:r w:rsidR="00B156E8" w:rsidRPr="009F0FEC">
        <w:rPr>
          <w:rFonts w:cs="Arial"/>
          <w:szCs w:val="20"/>
        </w:rPr>
        <w:t xml:space="preserve"> maneje cada empresa contratista, en el caso de no tener una metodología definida, se deberá ajustar a</w:t>
      </w:r>
      <w:r w:rsidRPr="009F0FEC">
        <w:rPr>
          <w:rFonts w:cs="Arial"/>
          <w:szCs w:val="20"/>
        </w:rPr>
        <w:t xml:space="preserve"> la metodología de la ZFIP; donde se identifican los aspectos </w:t>
      </w:r>
      <w:r w:rsidR="00EB5241" w:rsidRPr="009F0FEC">
        <w:rPr>
          <w:rFonts w:cs="Arial"/>
          <w:szCs w:val="20"/>
        </w:rPr>
        <w:t>en orden de priorización para la intervención del riesgo</w:t>
      </w:r>
      <w:r w:rsidRPr="009F0FEC">
        <w:rPr>
          <w:rFonts w:cs="Arial"/>
          <w:szCs w:val="20"/>
        </w:rPr>
        <w:t>,</w:t>
      </w:r>
      <w:r w:rsidR="00EB5241" w:rsidRPr="009F0FEC">
        <w:rPr>
          <w:rFonts w:cs="Arial"/>
          <w:szCs w:val="20"/>
        </w:rPr>
        <w:t xml:space="preserve"> al igual que se debe</w:t>
      </w:r>
      <w:r w:rsidRPr="009F0FEC">
        <w:rPr>
          <w:rFonts w:cs="Arial"/>
          <w:szCs w:val="20"/>
        </w:rPr>
        <w:t xml:space="preserve"> eval</w:t>
      </w:r>
      <w:r w:rsidR="00EB5241" w:rsidRPr="009F0FEC">
        <w:rPr>
          <w:rFonts w:cs="Arial"/>
          <w:szCs w:val="20"/>
        </w:rPr>
        <w:t>uar</w:t>
      </w:r>
      <w:r w:rsidRPr="009F0FEC">
        <w:rPr>
          <w:rFonts w:cs="Arial"/>
          <w:szCs w:val="20"/>
        </w:rPr>
        <w:t xml:space="preserve"> y control</w:t>
      </w:r>
      <w:r w:rsidR="00EB5241" w:rsidRPr="009F0FEC">
        <w:rPr>
          <w:rFonts w:cs="Arial"/>
          <w:szCs w:val="20"/>
        </w:rPr>
        <w:t xml:space="preserve">ar </w:t>
      </w:r>
      <w:r w:rsidRPr="009F0FEC">
        <w:rPr>
          <w:rFonts w:cs="Arial"/>
          <w:szCs w:val="20"/>
        </w:rPr>
        <w:t>los impactos relacionados con los componentes del medio ambiente (aire, suelo, agua, flora, fauna y comunidades) afectados por sus actividades. Estos deben ser actualizados permanentemente teniendo en cuenta los cambios que se generen en su propia actividad o en su entorno.</w:t>
      </w:r>
    </w:p>
    <w:p w14:paraId="0141BFB4" w14:textId="32124225" w:rsidR="00861A5F" w:rsidRDefault="00B80234" w:rsidP="00344CEE">
      <w:pPr>
        <w:jc w:val="both"/>
        <w:rPr>
          <w:rFonts w:cs="Arial"/>
          <w:szCs w:val="20"/>
        </w:rPr>
      </w:pPr>
      <w:r>
        <w:rPr>
          <w:rFonts w:cs="Arial"/>
          <w:szCs w:val="20"/>
        </w:rPr>
        <w:t>(Anexo 03 – Matriz de Identificación de Peligros y Riesgos).</w:t>
      </w:r>
    </w:p>
    <w:p w14:paraId="5E06B246" w14:textId="77777777" w:rsidR="001A545A" w:rsidRPr="009F0FEC" w:rsidRDefault="001A545A" w:rsidP="00344CEE">
      <w:pPr>
        <w:jc w:val="both"/>
        <w:rPr>
          <w:rFonts w:cs="Arial"/>
          <w:szCs w:val="20"/>
        </w:rPr>
      </w:pPr>
    </w:p>
    <w:bookmarkStart w:id="1" w:name="_MON_1458990319"/>
    <w:bookmarkEnd w:id="1"/>
    <w:p w14:paraId="006BD499" w14:textId="77777777" w:rsidR="001A545A" w:rsidRDefault="00750F9D" w:rsidP="001A545A">
      <w:pPr>
        <w:tabs>
          <w:tab w:val="left" w:pos="630"/>
        </w:tabs>
        <w:jc w:val="center"/>
        <w:rPr>
          <w:rFonts w:cs="Arial"/>
          <w:szCs w:val="20"/>
        </w:rPr>
      </w:pPr>
      <w:r>
        <w:rPr>
          <w:rFonts w:cs="Arial"/>
          <w:szCs w:val="20"/>
        </w:rPr>
        <w:object w:dxaOrig="1536" w:dyaOrig="995" w14:anchorId="79E3F6CD">
          <v:shape id="_x0000_i1027" type="#_x0000_t75" style="width:76pt;height:50pt" o:ole="">
            <v:imagedata r:id="rId12" o:title=""/>
          </v:shape>
          <o:OLEObject Type="Embed" ProgID="Excel.Sheet.8" ShapeID="_x0000_i1027" DrawAspect="Icon" ObjectID="_1333801648" r:id="rId13"/>
        </w:object>
      </w:r>
    </w:p>
    <w:p w14:paraId="5E0B3700" w14:textId="77777777" w:rsidR="001A545A" w:rsidRDefault="001A545A" w:rsidP="001A545A">
      <w:pPr>
        <w:tabs>
          <w:tab w:val="left" w:pos="630"/>
        </w:tabs>
        <w:jc w:val="center"/>
        <w:rPr>
          <w:rFonts w:cs="Arial"/>
          <w:szCs w:val="20"/>
        </w:rPr>
      </w:pPr>
    </w:p>
    <w:p w14:paraId="423609C7" w14:textId="43C7AB80" w:rsidR="001B5545" w:rsidRPr="001A545A" w:rsidRDefault="001B5545" w:rsidP="001A545A">
      <w:pPr>
        <w:tabs>
          <w:tab w:val="left" w:pos="630"/>
        </w:tabs>
        <w:rPr>
          <w:rFonts w:cs="Arial"/>
          <w:szCs w:val="20"/>
        </w:rPr>
      </w:pPr>
      <w:r w:rsidRPr="009F0FEC">
        <w:rPr>
          <w:rFonts w:cs="Arial"/>
          <w:b/>
          <w:szCs w:val="20"/>
        </w:rPr>
        <w:t>3.2.</w:t>
      </w:r>
      <w:r w:rsidRPr="009F0FEC">
        <w:rPr>
          <w:rFonts w:cs="Arial"/>
          <w:b/>
          <w:szCs w:val="20"/>
        </w:rPr>
        <w:tab/>
        <w:t>Determinación de controles</w:t>
      </w:r>
    </w:p>
    <w:p w14:paraId="2E2200A5" w14:textId="77777777" w:rsidR="001B5545" w:rsidRPr="009F0FEC" w:rsidRDefault="001B5545" w:rsidP="001B5545">
      <w:pPr>
        <w:jc w:val="both"/>
        <w:rPr>
          <w:rFonts w:cs="Arial"/>
          <w:szCs w:val="20"/>
        </w:rPr>
      </w:pPr>
    </w:p>
    <w:p w14:paraId="697F7C40" w14:textId="5EA591AB" w:rsidR="001B5545" w:rsidRPr="009F0FEC" w:rsidRDefault="00F961B8" w:rsidP="001B5545">
      <w:pPr>
        <w:jc w:val="both"/>
        <w:rPr>
          <w:rFonts w:cs="Arial"/>
          <w:szCs w:val="20"/>
          <w:u w:val="single"/>
        </w:rPr>
      </w:pPr>
      <w:r w:rsidRPr="009F0FEC">
        <w:rPr>
          <w:rFonts w:cs="Arial"/>
          <w:szCs w:val="20"/>
        </w:rPr>
        <w:t>Una vez adjudicado</w:t>
      </w:r>
      <w:r w:rsidR="001B5545" w:rsidRPr="009F0FEC">
        <w:rPr>
          <w:rFonts w:cs="Arial"/>
          <w:szCs w:val="20"/>
        </w:rPr>
        <w:t xml:space="preserve"> </w:t>
      </w:r>
      <w:r w:rsidRPr="009F0FEC">
        <w:rPr>
          <w:rFonts w:cs="Arial"/>
          <w:szCs w:val="20"/>
        </w:rPr>
        <w:t>e</w:t>
      </w:r>
      <w:r w:rsidR="001B5545" w:rsidRPr="009F0FEC">
        <w:rPr>
          <w:rFonts w:cs="Arial"/>
          <w:szCs w:val="20"/>
        </w:rPr>
        <w:t xml:space="preserve">l </w:t>
      </w:r>
      <w:r w:rsidRPr="009F0FEC">
        <w:rPr>
          <w:rFonts w:cs="Arial"/>
          <w:szCs w:val="20"/>
        </w:rPr>
        <w:t>c</w:t>
      </w:r>
      <w:r w:rsidR="001B5545" w:rsidRPr="009F0FEC">
        <w:rPr>
          <w:rFonts w:cs="Arial"/>
          <w:szCs w:val="20"/>
        </w:rPr>
        <w:t xml:space="preserve">ontrato, la evaluación de riesgos “FO-ST-01”, </w:t>
      </w:r>
      <w:r w:rsidR="00E54548">
        <w:rPr>
          <w:rFonts w:cs="Arial"/>
          <w:szCs w:val="20"/>
        </w:rPr>
        <w:t>FO-</w:t>
      </w:r>
      <w:r w:rsidR="00E53567">
        <w:rPr>
          <w:rFonts w:cs="Arial"/>
          <w:szCs w:val="20"/>
        </w:rPr>
        <w:t>ST</w:t>
      </w:r>
      <w:r w:rsidR="00E54548">
        <w:rPr>
          <w:rFonts w:cs="Arial"/>
          <w:szCs w:val="20"/>
        </w:rPr>
        <w:t>-</w:t>
      </w:r>
      <w:r w:rsidR="00E53567">
        <w:rPr>
          <w:rFonts w:cs="Arial"/>
          <w:szCs w:val="20"/>
        </w:rPr>
        <w:t>01</w:t>
      </w:r>
      <w:r w:rsidR="00E54548">
        <w:rPr>
          <w:rFonts w:cs="Arial"/>
          <w:szCs w:val="20"/>
        </w:rPr>
        <w:t xml:space="preserve"> </w:t>
      </w:r>
      <w:r w:rsidR="001B5545" w:rsidRPr="009F0FEC">
        <w:rPr>
          <w:rFonts w:cs="Arial"/>
          <w:szCs w:val="20"/>
        </w:rPr>
        <w:t xml:space="preserve">y este procedimiento, se ajustarán y/o ampliarán por el </w:t>
      </w:r>
      <w:r w:rsidR="00446D20">
        <w:rPr>
          <w:rFonts w:cs="Arial"/>
          <w:szCs w:val="20"/>
        </w:rPr>
        <w:t>r</w:t>
      </w:r>
      <w:r w:rsidR="00E54548">
        <w:rPr>
          <w:rFonts w:cs="Arial"/>
          <w:szCs w:val="20"/>
        </w:rPr>
        <w:t xml:space="preserve">esponsable </w:t>
      </w:r>
      <w:r w:rsidR="001B5545" w:rsidRPr="009F0FEC">
        <w:rPr>
          <w:rFonts w:cs="Arial"/>
          <w:szCs w:val="20"/>
        </w:rPr>
        <w:t xml:space="preserve">del proyecto y/o por </w:t>
      </w:r>
      <w:r w:rsidR="00752B98" w:rsidRPr="009F0FEC">
        <w:rPr>
          <w:rFonts w:cs="Arial"/>
          <w:szCs w:val="20"/>
        </w:rPr>
        <w:t>e</w:t>
      </w:r>
      <w:r w:rsidR="001B5545" w:rsidRPr="009F0FEC">
        <w:rPr>
          <w:rFonts w:cs="Arial"/>
          <w:szCs w:val="20"/>
        </w:rPr>
        <w:t>l contratista que participará en la ejecución,</w:t>
      </w:r>
      <w:r w:rsidR="001B5545" w:rsidRPr="009F0FEC">
        <w:rPr>
          <w:rFonts w:cs="Arial"/>
          <w:szCs w:val="20"/>
          <w:u w:val="single"/>
        </w:rPr>
        <w:t xml:space="preserve"> tomando como referencia </w:t>
      </w:r>
      <w:r w:rsidR="00BD3452" w:rsidRPr="009F0FEC">
        <w:rPr>
          <w:rFonts w:cs="Arial"/>
          <w:szCs w:val="20"/>
          <w:u w:val="single"/>
        </w:rPr>
        <w:t>todos los requerimientos y estándares de trabajo seguro que establezca la normatividad vigente en materia de salud ocupacional</w:t>
      </w:r>
      <w:r w:rsidR="00E54548">
        <w:rPr>
          <w:rFonts w:cs="Arial"/>
          <w:szCs w:val="20"/>
          <w:u w:val="single"/>
        </w:rPr>
        <w:t xml:space="preserve"> y medio ambiente.</w:t>
      </w:r>
    </w:p>
    <w:p w14:paraId="5ACE99EF" w14:textId="77777777" w:rsidR="001B5545" w:rsidRPr="009F0FEC" w:rsidRDefault="001B5545" w:rsidP="001B5545">
      <w:pPr>
        <w:rPr>
          <w:rFonts w:cs="Arial"/>
          <w:szCs w:val="20"/>
        </w:rPr>
      </w:pPr>
    </w:p>
    <w:p w14:paraId="42F45B3D" w14:textId="77777777" w:rsidR="001B5545" w:rsidRDefault="00BD3452" w:rsidP="001B5545">
      <w:pPr>
        <w:tabs>
          <w:tab w:val="left" w:pos="630"/>
        </w:tabs>
        <w:jc w:val="both"/>
        <w:rPr>
          <w:rFonts w:cs="Arial"/>
          <w:szCs w:val="20"/>
        </w:rPr>
      </w:pPr>
      <w:r w:rsidRPr="009F0FEC">
        <w:rPr>
          <w:rFonts w:cs="Arial"/>
          <w:szCs w:val="20"/>
        </w:rPr>
        <w:t xml:space="preserve">Adicionalmente la Zona Franca Internacional de Pereira – Usuario Operador, </w:t>
      </w:r>
      <w:r w:rsidR="001B5545" w:rsidRPr="009F0FEC">
        <w:rPr>
          <w:rFonts w:cs="Arial"/>
          <w:szCs w:val="20"/>
        </w:rPr>
        <w:t>tiene dispuest</w:t>
      </w:r>
      <w:r w:rsidR="00031B3A" w:rsidRPr="009F0FEC">
        <w:rPr>
          <w:rFonts w:cs="Arial"/>
          <w:szCs w:val="20"/>
        </w:rPr>
        <w:t>o</w:t>
      </w:r>
      <w:r w:rsidR="001B5545" w:rsidRPr="009F0FEC">
        <w:rPr>
          <w:rFonts w:cs="Arial"/>
          <w:szCs w:val="20"/>
        </w:rPr>
        <w:t>s</w:t>
      </w:r>
      <w:r w:rsidR="00031B3A" w:rsidRPr="009F0FEC">
        <w:rPr>
          <w:rFonts w:cs="Arial"/>
          <w:szCs w:val="20"/>
        </w:rPr>
        <w:t xml:space="preserve"> unos</w:t>
      </w:r>
      <w:r w:rsidR="001B5545" w:rsidRPr="009F0FEC">
        <w:rPr>
          <w:rFonts w:cs="Arial"/>
          <w:szCs w:val="20"/>
        </w:rPr>
        <w:t xml:space="preserve"> procedimientos de seguridad para </w:t>
      </w:r>
      <w:r w:rsidR="00031B3A" w:rsidRPr="009F0FEC">
        <w:rPr>
          <w:rFonts w:cs="Arial"/>
          <w:szCs w:val="20"/>
        </w:rPr>
        <w:t>trabajos en sitio, que se deben tener en cuenta al momento de ejecutar un contrato de obra:</w:t>
      </w:r>
    </w:p>
    <w:p w14:paraId="6F49D6B6" w14:textId="77777777" w:rsidR="001A545A" w:rsidRDefault="001A545A" w:rsidP="001B5545">
      <w:pPr>
        <w:tabs>
          <w:tab w:val="left" w:pos="630"/>
        </w:tabs>
        <w:jc w:val="both"/>
        <w:rPr>
          <w:rFonts w:cs="Arial"/>
          <w:szCs w:val="20"/>
        </w:rPr>
      </w:pPr>
    </w:p>
    <w:p w14:paraId="049210D1" w14:textId="77777777" w:rsidR="001A545A" w:rsidRDefault="001A545A" w:rsidP="001B5545">
      <w:pPr>
        <w:tabs>
          <w:tab w:val="left" w:pos="630"/>
        </w:tabs>
        <w:jc w:val="both"/>
        <w:rPr>
          <w:rFonts w:cs="Arial"/>
          <w:szCs w:val="20"/>
        </w:rPr>
      </w:pPr>
    </w:p>
    <w:p w14:paraId="51F2A781" w14:textId="77777777" w:rsidR="005911C4" w:rsidRPr="009F0FEC" w:rsidRDefault="005911C4" w:rsidP="001B5545">
      <w:pPr>
        <w:tabs>
          <w:tab w:val="left" w:pos="630"/>
        </w:tabs>
        <w:jc w:val="both"/>
        <w:rPr>
          <w:rFonts w:cs="Arial"/>
          <w:szCs w:val="20"/>
        </w:rPr>
      </w:pPr>
    </w:p>
    <w:p w14:paraId="335CFED7" w14:textId="77777777" w:rsidR="00C85894" w:rsidRPr="009F0FEC" w:rsidRDefault="00C85894" w:rsidP="001A545A">
      <w:pPr>
        <w:pStyle w:val="Prrafodelista"/>
        <w:numPr>
          <w:ilvl w:val="0"/>
          <w:numId w:val="23"/>
        </w:numPr>
        <w:tabs>
          <w:tab w:val="left" w:pos="630"/>
        </w:tabs>
        <w:jc w:val="both"/>
        <w:rPr>
          <w:rFonts w:cs="Arial"/>
          <w:szCs w:val="20"/>
        </w:rPr>
      </w:pPr>
      <w:r w:rsidRPr="009F0FEC">
        <w:rPr>
          <w:rFonts w:cs="Arial"/>
          <w:szCs w:val="20"/>
        </w:rPr>
        <w:t>Procedimiento Seguridad, personal de proveedores y contratistas.</w:t>
      </w:r>
    </w:p>
    <w:p w14:paraId="11A9431E" w14:textId="77777777" w:rsidR="00C85894" w:rsidRPr="009F0FEC" w:rsidRDefault="00C85894" w:rsidP="001A545A">
      <w:pPr>
        <w:pStyle w:val="Prrafodelista"/>
        <w:numPr>
          <w:ilvl w:val="0"/>
          <w:numId w:val="23"/>
        </w:numPr>
        <w:tabs>
          <w:tab w:val="left" w:pos="630"/>
        </w:tabs>
        <w:jc w:val="both"/>
        <w:rPr>
          <w:rFonts w:cs="Arial"/>
          <w:szCs w:val="20"/>
        </w:rPr>
      </w:pPr>
      <w:r w:rsidRPr="009F0FEC">
        <w:rPr>
          <w:rFonts w:cs="Arial"/>
          <w:szCs w:val="20"/>
        </w:rPr>
        <w:t>Procedimiento de excavaciones en plataforma.</w:t>
      </w:r>
    </w:p>
    <w:p w14:paraId="2580948A" w14:textId="1A771E01" w:rsidR="00C85894" w:rsidRPr="009F0FEC" w:rsidRDefault="00C85894" w:rsidP="001A545A">
      <w:pPr>
        <w:pStyle w:val="Prrafodelista"/>
        <w:numPr>
          <w:ilvl w:val="0"/>
          <w:numId w:val="23"/>
        </w:numPr>
        <w:tabs>
          <w:tab w:val="left" w:pos="630"/>
        </w:tabs>
        <w:jc w:val="both"/>
        <w:rPr>
          <w:rFonts w:cs="Arial"/>
          <w:szCs w:val="20"/>
        </w:rPr>
      </w:pPr>
      <w:r w:rsidRPr="009F0FEC">
        <w:rPr>
          <w:rFonts w:cs="Arial"/>
          <w:szCs w:val="20"/>
        </w:rPr>
        <w:t xml:space="preserve">Procedimiento </w:t>
      </w:r>
      <w:r w:rsidR="00294561">
        <w:rPr>
          <w:rFonts w:cs="Arial"/>
          <w:szCs w:val="20"/>
        </w:rPr>
        <w:t>para manejo de Material Peligroso (</w:t>
      </w:r>
      <w:r w:rsidRPr="009F0FEC">
        <w:rPr>
          <w:rFonts w:cs="Arial"/>
          <w:szCs w:val="20"/>
        </w:rPr>
        <w:t>Matpel</w:t>
      </w:r>
      <w:r w:rsidR="00294561">
        <w:rPr>
          <w:rFonts w:cs="Arial"/>
          <w:szCs w:val="20"/>
        </w:rPr>
        <w:t>)</w:t>
      </w:r>
      <w:r w:rsidRPr="009F0FEC">
        <w:rPr>
          <w:rFonts w:cs="Arial"/>
          <w:szCs w:val="20"/>
        </w:rPr>
        <w:t>.</w:t>
      </w:r>
    </w:p>
    <w:p w14:paraId="50CF4647" w14:textId="77777777" w:rsidR="00C85894" w:rsidRPr="009F0FEC" w:rsidRDefault="00C85894" w:rsidP="001A545A">
      <w:pPr>
        <w:pStyle w:val="Prrafodelista"/>
        <w:numPr>
          <w:ilvl w:val="0"/>
          <w:numId w:val="23"/>
        </w:numPr>
        <w:tabs>
          <w:tab w:val="left" w:pos="630"/>
        </w:tabs>
        <w:jc w:val="both"/>
        <w:rPr>
          <w:rFonts w:cs="Arial"/>
          <w:szCs w:val="20"/>
        </w:rPr>
      </w:pPr>
      <w:r w:rsidRPr="009F0FEC">
        <w:rPr>
          <w:rFonts w:cs="Arial"/>
          <w:szCs w:val="20"/>
        </w:rPr>
        <w:t>Procedimiento respuesta a eventos críticos.</w:t>
      </w:r>
    </w:p>
    <w:p w14:paraId="3AC7EAF5" w14:textId="77777777" w:rsidR="00C85894" w:rsidRPr="009F0FEC" w:rsidRDefault="00C85894" w:rsidP="001A545A">
      <w:pPr>
        <w:pStyle w:val="Prrafodelista"/>
        <w:numPr>
          <w:ilvl w:val="0"/>
          <w:numId w:val="23"/>
        </w:numPr>
        <w:tabs>
          <w:tab w:val="left" w:pos="630"/>
        </w:tabs>
        <w:jc w:val="both"/>
        <w:rPr>
          <w:rFonts w:cs="Arial"/>
          <w:szCs w:val="20"/>
        </w:rPr>
      </w:pPr>
      <w:r w:rsidRPr="009F0FEC">
        <w:rPr>
          <w:rFonts w:cs="Arial"/>
          <w:szCs w:val="20"/>
        </w:rPr>
        <w:t>Peligros Planeación de seguridad en proyectos de obra.</w:t>
      </w:r>
    </w:p>
    <w:p w14:paraId="2D27700E" w14:textId="0F70407A" w:rsidR="00833BAD" w:rsidRPr="001A545A" w:rsidRDefault="00752B98" w:rsidP="001A545A">
      <w:pPr>
        <w:pStyle w:val="Prrafodelista"/>
        <w:numPr>
          <w:ilvl w:val="0"/>
          <w:numId w:val="23"/>
        </w:numPr>
        <w:tabs>
          <w:tab w:val="left" w:pos="630"/>
        </w:tabs>
        <w:jc w:val="both"/>
        <w:rPr>
          <w:rFonts w:cs="Arial"/>
          <w:b/>
          <w:szCs w:val="20"/>
        </w:rPr>
      </w:pPr>
      <w:r w:rsidRPr="009F0FEC">
        <w:rPr>
          <w:rFonts w:cs="Arial"/>
          <w:szCs w:val="20"/>
        </w:rPr>
        <w:t>Movilización en Obra.</w:t>
      </w:r>
    </w:p>
    <w:p w14:paraId="47AA43BB" w14:textId="77777777" w:rsidR="001A545A" w:rsidRPr="00B80234" w:rsidRDefault="001A545A" w:rsidP="001A545A">
      <w:pPr>
        <w:pStyle w:val="Prrafodelista"/>
        <w:tabs>
          <w:tab w:val="left" w:pos="630"/>
        </w:tabs>
        <w:jc w:val="both"/>
        <w:rPr>
          <w:rFonts w:cs="Arial"/>
          <w:b/>
          <w:szCs w:val="20"/>
        </w:rPr>
      </w:pPr>
    </w:p>
    <w:p w14:paraId="32562CB4" w14:textId="58772DF4" w:rsidR="006D62F7" w:rsidRDefault="006D62F7" w:rsidP="006D62F7">
      <w:pPr>
        <w:jc w:val="both"/>
        <w:rPr>
          <w:rFonts w:cs="Arial"/>
          <w:szCs w:val="20"/>
        </w:rPr>
      </w:pPr>
      <w:r w:rsidRPr="006D62F7">
        <w:rPr>
          <w:rFonts w:cs="Arial"/>
          <w:szCs w:val="20"/>
        </w:rPr>
        <w:t>(Anexo 0</w:t>
      </w:r>
      <w:r>
        <w:rPr>
          <w:rFonts w:cs="Arial"/>
          <w:szCs w:val="20"/>
        </w:rPr>
        <w:t>4</w:t>
      </w:r>
      <w:r w:rsidRPr="006D62F7">
        <w:rPr>
          <w:rFonts w:cs="Arial"/>
          <w:szCs w:val="20"/>
        </w:rPr>
        <w:t xml:space="preserve"> – </w:t>
      </w:r>
      <w:r>
        <w:rPr>
          <w:rFonts w:cs="Arial"/>
          <w:szCs w:val="20"/>
        </w:rPr>
        <w:t>Hojas de Seguridad en Sitio).</w:t>
      </w:r>
    </w:p>
    <w:p w14:paraId="6F2ABC49" w14:textId="77777777" w:rsidR="006D62F7" w:rsidRPr="006D62F7" w:rsidRDefault="006D62F7" w:rsidP="006D62F7">
      <w:pPr>
        <w:jc w:val="both"/>
        <w:rPr>
          <w:rFonts w:cs="Arial"/>
          <w:szCs w:val="20"/>
        </w:rPr>
      </w:pPr>
    </w:p>
    <w:p w14:paraId="5D0293F0" w14:textId="77777777" w:rsidR="00833BAD" w:rsidRPr="009F0FEC" w:rsidRDefault="001A545A" w:rsidP="00833BAD">
      <w:pPr>
        <w:tabs>
          <w:tab w:val="left" w:pos="630"/>
        </w:tabs>
        <w:jc w:val="center"/>
        <w:rPr>
          <w:rFonts w:cs="Arial"/>
          <w:b/>
          <w:szCs w:val="20"/>
        </w:rPr>
      </w:pPr>
      <w:r>
        <w:rPr>
          <w:rFonts w:cs="Arial"/>
          <w:b/>
          <w:szCs w:val="20"/>
        </w:rPr>
        <w:pict w14:anchorId="3237D26A">
          <v:shape id="_x0000_i1028" type="#_x0000_t75" style="width:76pt;height:50pt">
            <v:imagedata r:id="rId14" o:title=""/>
          </v:shape>
        </w:pict>
      </w:r>
    </w:p>
    <w:p w14:paraId="46F249A2" w14:textId="77777777" w:rsidR="00305544" w:rsidRPr="009F0FEC" w:rsidRDefault="00305544" w:rsidP="00CD0CAD">
      <w:pPr>
        <w:autoSpaceDE w:val="0"/>
        <w:autoSpaceDN w:val="0"/>
        <w:adjustRightInd w:val="0"/>
        <w:contextualSpacing/>
        <w:jc w:val="both"/>
        <w:rPr>
          <w:rFonts w:cs="Arial"/>
          <w:b/>
        </w:rPr>
      </w:pPr>
    </w:p>
    <w:p w14:paraId="57FFB7D2" w14:textId="77777777" w:rsidR="00CD0CAD" w:rsidRPr="009F0FEC" w:rsidRDefault="00CD0CAD" w:rsidP="00C208EF">
      <w:pPr>
        <w:pStyle w:val="Prrafodelista"/>
        <w:numPr>
          <w:ilvl w:val="1"/>
          <w:numId w:val="13"/>
        </w:numPr>
        <w:autoSpaceDE w:val="0"/>
        <w:autoSpaceDN w:val="0"/>
        <w:adjustRightInd w:val="0"/>
        <w:jc w:val="both"/>
        <w:rPr>
          <w:rFonts w:cs="Arial"/>
          <w:b/>
        </w:rPr>
      </w:pPr>
      <w:r w:rsidRPr="009F0FEC">
        <w:rPr>
          <w:rFonts w:cs="Arial"/>
          <w:b/>
        </w:rPr>
        <w:t>R</w:t>
      </w:r>
      <w:r w:rsidR="00C208EF" w:rsidRPr="009F0FEC">
        <w:rPr>
          <w:rFonts w:cs="Arial"/>
          <w:b/>
        </w:rPr>
        <w:t>equisitos Legales a cumplir</w:t>
      </w:r>
      <w:r w:rsidRPr="009F0FEC">
        <w:rPr>
          <w:rFonts w:cs="Arial"/>
          <w:b/>
        </w:rPr>
        <w:t>:</w:t>
      </w:r>
    </w:p>
    <w:p w14:paraId="083BE9AE" w14:textId="77777777" w:rsidR="00CD0CAD" w:rsidRPr="009F0FEC" w:rsidRDefault="00CD0CAD" w:rsidP="00CD0CAD">
      <w:pPr>
        <w:autoSpaceDE w:val="0"/>
        <w:autoSpaceDN w:val="0"/>
        <w:adjustRightInd w:val="0"/>
        <w:contextualSpacing/>
        <w:jc w:val="both"/>
        <w:rPr>
          <w:rFonts w:cs="Arial"/>
          <w:b/>
        </w:rPr>
      </w:pPr>
    </w:p>
    <w:p w14:paraId="7D806B62" w14:textId="57EFF8A8" w:rsidR="00730BC2" w:rsidRPr="009F0FEC" w:rsidRDefault="00B44B10" w:rsidP="00B44B10">
      <w:pPr>
        <w:autoSpaceDE w:val="0"/>
        <w:autoSpaceDN w:val="0"/>
        <w:adjustRightInd w:val="0"/>
        <w:jc w:val="both"/>
        <w:rPr>
          <w:rFonts w:cs="Arial"/>
        </w:rPr>
      </w:pPr>
      <w:r w:rsidRPr="009F0FEC">
        <w:rPr>
          <w:rFonts w:cs="Arial"/>
        </w:rPr>
        <w:t>El cumplimiento de los requisitos legales será vigilado por la(s) persona</w:t>
      </w:r>
      <w:r w:rsidR="00446D20">
        <w:rPr>
          <w:rFonts w:cs="Arial"/>
        </w:rPr>
        <w:t>(</w:t>
      </w:r>
      <w:r w:rsidRPr="009F0FEC">
        <w:rPr>
          <w:rFonts w:cs="Arial"/>
        </w:rPr>
        <w:t>s</w:t>
      </w:r>
      <w:r w:rsidR="00446D20">
        <w:rPr>
          <w:rFonts w:cs="Arial"/>
        </w:rPr>
        <w:t>)</w:t>
      </w:r>
      <w:r w:rsidRPr="009F0FEC">
        <w:rPr>
          <w:rFonts w:cs="Arial"/>
        </w:rPr>
        <w:t xml:space="preserve"> que determine el contratante</w:t>
      </w:r>
      <w:r w:rsidR="00730BC2" w:rsidRPr="009F0FEC">
        <w:rPr>
          <w:rFonts w:cs="Arial"/>
        </w:rPr>
        <w:t xml:space="preserve"> – Usuario Operador, de acuerdo a lo establecido en la lista de chequeo adjunta.</w:t>
      </w:r>
    </w:p>
    <w:p w14:paraId="1083D148" w14:textId="7306F4B1" w:rsidR="006D62F7" w:rsidRDefault="006D62F7" w:rsidP="006D62F7">
      <w:pPr>
        <w:jc w:val="both"/>
        <w:rPr>
          <w:rFonts w:cs="Arial"/>
          <w:szCs w:val="20"/>
        </w:rPr>
      </w:pPr>
      <w:r w:rsidRPr="006D62F7">
        <w:rPr>
          <w:rFonts w:cs="Arial"/>
          <w:szCs w:val="20"/>
        </w:rPr>
        <w:t>(Anexo 0</w:t>
      </w:r>
      <w:r>
        <w:rPr>
          <w:rFonts w:cs="Arial"/>
          <w:szCs w:val="20"/>
        </w:rPr>
        <w:t>5</w:t>
      </w:r>
      <w:r w:rsidRPr="006D62F7">
        <w:rPr>
          <w:rFonts w:cs="Arial"/>
          <w:szCs w:val="20"/>
        </w:rPr>
        <w:t xml:space="preserve"> – </w:t>
      </w:r>
      <w:r>
        <w:rPr>
          <w:rFonts w:cs="Arial"/>
          <w:szCs w:val="20"/>
        </w:rPr>
        <w:t>Checklist para Proyectos de Obra Civil).</w:t>
      </w:r>
    </w:p>
    <w:p w14:paraId="16172219" w14:textId="77777777" w:rsidR="006D62F7" w:rsidRPr="009F0FEC" w:rsidRDefault="006D62F7" w:rsidP="00B44B10">
      <w:pPr>
        <w:autoSpaceDE w:val="0"/>
        <w:autoSpaceDN w:val="0"/>
        <w:adjustRightInd w:val="0"/>
        <w:jc w:val="both"/>
        <w:rPr>
          <w:rFonts w:cs="Arial"/>
        </w:rPr>
      </w:pPr>
    </w:p>
    <w:bookmarkStart w:id="2" w:name="_MON_1458991561"/>
    <w:bookmarkEnd w:id="2"/>
    <w:p w14:paraId="3E6062A6" w14:textId="56E9225E" w:rsidR="00CD0CAD" w:rsidRPr="009F0FEC" w:rsidRDefault="006B315B" w:rsidP="00730BC2">
      <w:pPr>
        <w:autoSpaceDE w:val="0"/>
        <w:autoSpaceDN w:val="0"/>
        <w:adjustRightInd w:val="0"/>
        <w:jc w:val="center"/>
        <w:rPr>
          <w:rFonts w:cs="Arial"/>
        </w:rPr>
      </w:pPr>
      <w:r>
        <w:rPr>
          <w:rFonts w:cs="Arial"/>
        </w:rPr>
        <w:object w:dxaOrig="1536" w:dyaOrig="995" w14:anchorId="48D846D7">
          <v:shape id="_x0000_i1029" type="#_x0000_t75" style="width:76pt;height:50pt" o:ole="">
            <v:imagedata r:id="rId15" o:title=""/>
          </v:shape>
          <o:OLEObject Type="Embed" ProgID="Excel.Sheet.12" ShapeID="_x0000_i1029" DrawAspect="Icon" ObjectID="_1333801649" r:id="rId16"/>
        </w:object>
      </w:r>
    </w:p>
    <w:p w14:paraId="12B554F9" w14:textId="77777777" w:rsidR="00892AB8" w:rsidRPr="009F0FEC" w:rsidRDefault="00892AB8" w:rsidP="00730BC2">
      <w:pPr>
        <w:autoSpaceDE w:val="0"/>
        <w:autoSpaceDN w:val="0"/>
        <w:adjustRightInd w:val="0"/>
        <w:jc w:val="center"/>
        <w:rPr>
          <w:rFonts w:cs="Arial"/>
        </w:rPr>
      </w:pPr>
    </w:p>
    <w:p w14:paraId="51897FB1" w14:textId="77777777" w:rsidR="00861A5F" w:rsidRPr="009F0FEC" w:rsidRDefault="00861A5F" w:rsidP="00861A5F">
      <w:pPr>
        <w:pStyle w:val="Prrafodelista"/>
        <w:numPr>
          <w:ilvl w:val="1"/>
          <w:numId w:val="13"/>
        </w:numPr>
        <w:tabs>
          <w:tab w:val="left" w:pos="630"/>
        </w:tabs>
        <w:jc w:val="both"/>
        <w:rPr>
          <w:rFonts w:cs="Arial"/>
          <w:b/>
        </w:rPr>
      </w:pPr>
      <w:r w:rsidRPr="009F0FEC">
        <w:rPr>
          <w:rFonts w:cs="Arial"/>
          <w:b/>
        </w:rPr>
        <w:t>Coordinación y Control de los Contratistas.</w:t>
      </w:r>
    </w:p>
    <w:p w14:paraId="22F47BB9" w14:textId="77777777" w:rsidR="00861A5F" w:rsidRPr="009F0FEC" w:rsidRDefault="00861A5F" w:rsidP="00861A5F">
      <w:pPr>
        <w:jc w:val="both"/>
        <w:rPr>
          <w:rFonts w:cs="Arial"/>
        </w:rPr>
      </w:pPr>
    </w:p>
    <w:p w14:paraId="183B3A8E" w14:textId="77777777" w:rsidR="00861A5F" w:rsidRPr="009F0FEC" w:rsidRDefault="00861A5F" w:rsidP="00861A5F">
      <w:pPr>
        <w:jc w:val="both"/>
        <w:rPr>
          <w:rFonts w:cs="Arial"/>
        </w:rPr>
      </w:pPr>
      <w:r w:rsidRPr="009F0FEC">
        <w:rPr>
          <w:rFonts w:cs="Arial"/>
        </w:rPr>
        <w:t>Con la finalidad de realizar un efectivo control a los contratistas en el manejo de exámenes médicos ocupacionales y seguridad social de sus empleados, es indispensable el diligenciamiento del formato anexo.</w:t>
      </w:r>
    </w:p>
    <w:p w14:paraId="526CFCF8" w14:textId="24782486" w:rsidR="006D62F7" w:rsidRDefault="006D62F7" w:rsidP="006D62F7">
      <w:pPr>
        <w:jc w:val="both"/>
        <w:rPr>
          <w:rFonts w:cs="Arial"/>
          <w:szCs w:val="20"/>
        </w:rPr>
      </w:pPr>
      <w:r>
        <w:rPr>
          <w:rFonts w:cs="Arial"/>
        </w:rPr>
        <w:t xml:space="preserve"> </w:t>
      </w:r>
      <w:r w:rsidRPr="006D62F7">
        <w:rPr>
          <w:rFonts w:cs="Arial"/>
          <w:szCs w:val="20"/>
        </w:rPr>
        <w:t>(Anexo 0</w:t>
      </w:r>
      <w:r>
        <w:rPr>
          <w:rFonts w:cs="Arial"/>
          <w:szCs w:val="20"/>
        </w:rPr>
        <w:t>6</w:t>
      </w:r>
      <w:r w:rsidRPr="006D62F7">
        <w:rPr>
          <w:rFonts w:cs="Arial"/>
          <w:szCs w:val="20"/>
        </w:rPr>
        <w:t xml:space="preserve"> – </w:t>
      </w:r>
      <w:r>
        <w:rPr>
          <w:rFonts w:cs="Arial"/>
          <w:szCs w:val="20"/>
        </w:rPr>
        <w:t>Requisitos de Seguridad).</w:t>
      </w:r>
    </w:p>
    <w:p w14:paraId="334224F7" w14:textId="6CE6197F" w:rsidR="00861A5F" w:rsidRPr="009F0FEC" w:rsidRDefault="00861A5F" w:rsidP="00861A5F">
      <w:pPr>
        <w:jc w:val="both"/>
        <w:rPr>
          <w:rFonts w:cs="Arial"/>
        </w:rPr>
      </w:pPr>
    </w:p>
    <w:p w14:paraId="0B90E73C" w14:textId="77777777" w:rsidR="00861A5F" w:rsidRPr="009F0FEC" w:rsidRDefault="001A545A" w:rsidP="00861A5F">
      <w:pPr>
        <w:jc w:val="center"/>
        <w:rPr>
          <w:rFonts w:cs="Arial"/>
          <w:b/>
        </w:rPr>
      </w:pPr>
      <w:r>
        <w:rPr>
          <w:rFonts w:cs="Arial"/>
          <w:b/>
        </w:rPr>
        <w:pict w14:anchorId="065C8388">
          <v:shape id="_x0000_i1030" type="#_x0000_t75" style="width:76pt;height:50pt">
            <v:imagedata r:id="rId17" o:title=""/>
          </v:shape>
        </w:pict>
      </w:r>
    </w:p>
    <w:p w14:paraId="5103918F" w14:textId="77777777" w:rsidR="00CD0CAD" w:rsidRDefault="00CD0CAD" w:rsidP="008C1F01">
      <w:pPr>
        <w:pStyle w:val="Prrafodelista"/>
        <w:ind w:left="0"/>
        <w:jc w:val="both"/>
        <w:rPr>
          <w:rFonts w:cs="Arial"/>
          <w:b/>
        </w:rPr>
      </w:pPr>
    </w:p>
    <w:p w14:paraId="0A6AF15A" w14:textId="77777777" w:rsidR="001A545A" w:rsidRDefault="001A545A" w:rsidP="008C1F01">
      <w:pPr>
        <w:pStyle w:val="Prrafodelista"/>
        <w:ind w:left="0"/>
        <w:jc w:val="both"/>
        <w:rPr>
          <w:rFonts w:cs="Arial"/>
          <w:b/>
        </w:rPr>
      </w:pPr>
    </w:p>
    <w:p w14:paraId="43B9C32A" w14:textId="77777777" w:rsidR="001A545A" w:rsidRDefault="001A545A" w:rsidP="008C1F01">
      <w:pPr>
        <w:pStyle w:val="Prrafodelista"/>
        <w:ind w:left="0"/>
        <w:jc w:val="both"/>
        <w:rPr>
          <w:rFonts w:cs="Arial"/>
          <w:b/>
        </w:rPr>
      </w:pPr>
    </w:p>
    <w:p w14:paraId="4881084F" w14:textId="77777777" w:rsidR="001A545A" w:rsidRDefault="001A545A" w:rsidP="008C1F01">
      <w:pPr>
        <w:pStyle w:val="Prrafodelista"/>
        <w:ind w:left="0"/>
        <w:jc w:val="both"/>
        <w:rPr>
          <w:rFonts w:cs="Arial"/>
          <w:b/>
        </w:rPr>
      </w:pPr>
    </w:p>
    <w:p w14:paraId="1928A7AD" w14:textId="77777777" w:rsidR="001A545A" w:rsidRPr="009F0FEC" w:rsidRDefault="001A545A" w:rsidP="008C1F01">
      <w:pPr>
        <w:pStyle w:val="Prrafodelista"/>
        <w:ind w:left="0"/>
        <w:jc w:val="both"/>
        <w:rPr>
          <w:rFonts w:cs="Arial"/>
          <w:b/>
        </w:rPr>
      </w:pPr>
    </w:p>
    <w:p w14:paraId="10F3ED99" w14:textId="77777777" w:rsidR="00861A5F" w:rsidRPr="009F0FEC" w:rsidRDefault="00861A5F" w:rsidP="008C1F01">
      <w:pPr>
        <w:pStyle w:val="Prrafodelista"/>
        <w:ind w:left="0"/>
        <w:jc w:val="both"/>
        <w:rPr>
          <w:rFonts w:cs="Arial"/>
          <w:b/>
        </w:rPr>
      </w:pPr>
    </w:p>
    <w:p w14:paraId="78EEC777" w14:textId="77777777" w:rsidR="00305544" w:rsidRPr="009F0FEC" w:rsidRDefault="00305544" w:rsidP="00305544">
      <w:pPr>
        <w:jc w:val="both"/>
        <w:rPr>
          <w:rFonts w:cs="Arial"/>
          <w:b/>
        </w:rPr>
      </w:pPr>
      <w:r w:rsidRPr="009F0FEC">
        <w:rPr>
          <w:rFonts w:cs="Arial"/>
          <w:noProof/>
          <w:color w:val="000000"/>
          <w:lang w:val="es-ES"/>
        </w:rPr>
        <mc:AlternateContent>
          <mc:Choice Requires="wps">
            <w:drawing>
              <wp:anchor distT="0" distB="0" distL="114300" distR="114300" simplePos="0" relativeHeight="251651072" behindDoc="0" locked="0" layoutInCell="1" allowOverlap="1" wp14:anchorId="262EA43E" wp14:editId="665F9BF6">
                <wp:simplePos x="0" y="0"/>
                <wp:positionH relativeFrom="column">
                  <wp:posOffset>-4722495</wp:posOffset>
                </wp:positionH>
                <wp:positionV relativeFrom="paragraph">
                  <wp:posOffset>170815</wp:posOffset>
                </wp:positionV>
                <wp:extent cx="1962150" cy="790575"/>
                <wp:effectExtent l="20955" t="27940" r="26670" b="19685"/>
                <wp:wrapNone/>
                <wp:docPr id="2" name="Llamada ova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62150" cy="790575"/>
                        </a:xfrm>
                        <a:prstGeom prst="wedgeEllipseCallout">
                          <a:avLst>
                            <a:gd name="adj1" fmla="val -32463"/>
                            <a:gd name="adj2" fmla="val 28713"/>
                          </a:avLst>
                        </a:prstGeom>
                        <a:noFill/>
                        <a:ln w="38100">
                          <a:solidFill>
                            <a:srgbClr val="00B050"/>
                          </a:solidFill>
                          <a:miter lim="800000"/>
                          <a:headEnd/>
                          <a:tailEnd/>
                        </a:ln>
                        <a:extLst>
                          <a:ext uri="{909E8E84-426E-40dd-AFC4-6F175D3DCCD1}">
                            <a14:hiddenFill xmlns:a14="http://schemas.microsoft.com/office/drawing/2010/main">
                              <a:solidFill>
                                <a:srgbClr val="FFFFFF"/>
                              </a:solidFill>
                            </a14:hiddenFill>
                          </a:ext>
                        </a:extLst>
                      </wps:spPr>
                      <wps:txbx>
                        <w:txbxContent>
                          <w:p w14:paraId="1374E305" w14:textId="77777777" w:rsidR="00731753" w:rsidRDefault="00731753" w:rsidP="00305544">
                            <w:pPr>
                              <w:rPr>
                                <w:lang w:val="es-EC"/>
                              </w:rPr>
                            </w:pPr>
                          </w:p>
                          <w:p w14:paraId="0635E25B" w14:textId="77777777" w:rsidR="00731753" w:rsidRPr="00DB0028" w:rsidRDefault="00731753" w:rsidP="00305544">
                            <w:pPr>
                              <w:jc w:val="center"/>
                              <w:rPr>
                                <w:b/>
                                <w:lang w:val="es-EC"/>
                              </w:rPr>
                            </w:pPr>
                            <w:r w:rsidRPr="00DB0028">
                              <w:rPr>
                                <w:b/>
                                <w:lang w:val="es-EC"/>
                              </w:rPr>
                              <w:t>Punto de encuentro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0,,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Llamada ovalada 2" o:spid="_x0000_s1026" type="#_x0000_t63" style="position:absolute;left:0;text-align:left;margin-left:-371.8pt;margin-top:13.45pt;width:154.5pt;height:62.25pt;rotation:18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" adj="3788,17002" filled="f" strokecolor="#00b050" strokeweight="3pt">
                <v:textbox>
                  <w:txbxContent>
                    <w:p w14:paraId="1374E305" w14:textId="77777777" w:rsidR="00731753" w:rsidRDefault="00731753" w:rsidP="00305544">
                      <w:pPr>
                        <w:rPr>
                          <w:lang w:val="es-EC"/>
                        </w:rPr>
                      </w:pPr>
                    </w:p>
                    <w:p w14:paraId="0635E25B" w14:textId="77777777" w:rsidR="00731753" w:rsidRPr="00DB0028" w:rsidRDefault="00731753" w:rsidP="00305544">
                      <w:pPr>
                        <w:jc w:val="center"/>
                        <w:rPr>
                          <w:b/>
                          <w:lang w:val="es-EC"/>
                        </w:rPr>
                      </w:pPr>
                      <w:r w:rsidRPr="00DB0028">
                        <w:rPr>
                          <w:b/>
                          <w:lang w:val="es-EC"/>
                        </w:rPr>
                        <w:t>Punto de encuentro</w:t>
                      </w:r>
                    </w:p>
                  </w:txbxContent>
                </v:textbox>
              </v:shape>
            </w:pict>
          </mc:Fallback>
        </mc:AlternateContent>
      </w:r>
      <w:r w:rsidR="00C208EF" w:rsidRPr="009F0FEC">
        <w:rPr>
          <w:rFonts w:cs="Arial"/>
          <w:b/>
        </w:rPr>
        <w:t>4</w:t>
      </w:r>
      <w:r w:rsidRPr="009F0FEC">
        <w:rPr>
          <w:rFonts w:cs="Arial"/>
          <w:b/>
        </w:rPr>
        <w:t>.       ORGANIZACIÓN, FUNCIONES Y RESPONSABILIDADES</w:t>
      </w:r>
    </w:p>
    <w:p w14:paraId="7B672BF8" w14:textId="77777777" w:rsidR="00305544" w:rsidRPr="009F0FEC" w:rsidRDefault="00305544" w:rsidP="00305544">
      <w:pPr>
        <w:jc w:val="both"/>
        <w:rPr>
          <w:rFonts w:cs="Arial"/>
          <w:b/>
        </w:rPr>
      </w:pPr>
    </w:p>
    <w:p w14:paraId="400EC028" w14:textId="6AC2CACD" w:rsidR="00305544" w:rsidRDefault="00305544" w:rsidP="00305544">
      <w:pPr>
        <w:autoSpaceDE w:val="0"/>
        <w:autoSpaceDN w:val="0"/>
        <w:adjustRightInd w:val="0"/>
        <w:jc w:val="both"/>
        <w:rPr>
          <w:rFonts w:cs="Arial"/>
          <w:lang w:eastAsia="en-US"/>
        </w:rPr>
      </w:pPr>
      <w:r w:rsidRPr="009F0FEC">
        <w:rPr>
          <w:rFonts w:cs="Arial"/>
          <w:lang w:eastAsia="en-US"/>
        </w:rPr>
        <w:t xml:space="preserve">Para la ejecución y desarrollo de las actividades contempladas, se ha establecido una estructura organizacional en SST adecuada a </w:t>
      </w:r>
      <w:r w:rsidR="00446D20">
        <w:rPr>
          <w:rFonts w:cs="Arial"/>
          <w:lang w:eastAsia="en-US"/>
        </w:rPr>
        <w:t>los requerimientos propios del p</w:t>
      </w:r>
      <w:r w:rsidRPr="009F0FEC">
        <w:rPr>
          <w:rFonts w:cs="Arial"/>
          <w:lang w:eastAsia="en-US"/>
        </w:rPr>
        <w:t>royecto. Sumado a esto, la ZFIP dispondrá del personal técnico que considere necesario, así como la participación de las áreas de apoyo de la organización para garantizar la ejecución del proyecto con la calidad y tiempo de entrega solicitado.</w:t>
      </w:r>
    </w:p>
    <w:p w14:paraId="7AF39047" w14:textId="77777777" w:rsidR="00B12A8C" w:rsidRDefault="00B12A8C" w:rsidP="00305544">
      <w:pPr>
        <w:autoSpaceDE w:val="0"/>
        <w:autoSpaceDN w:val="0"/>
        <w:adjustRightInd w:val="0"/>
        <w:jc w:val="both"/>
        <w:rPr>
          <w:rFonts w:cs="Arial"/>
          <w:lang w:eastAsia="en-US"/>
        </w:rPr>
      </w:pPr>
    </w:p>
    <w:p w14:paraId="3FF68467" w14:textId="77777777" w:rsidR="006D62F7" w:rsidRDefault="006D62F7" w:rsidP="006D62F7">
      <w:pPr>
        <w:rPr>
          <w:rFonts w:cs="Arial"/>
          <w:sz w:val="20"/>
          <w:szCs w:val="20"/>
        </w:rPr>
      </w:pPr>
    </w:p>
    <w:p w14:paraId="2989E6EF" w14:textId="4E825AFF" w:rsidR="00540470" w:rsidRPr="009F0FEC" w:rsidRDefault="003465D3" w:rsidP="00446D20">
      <w:pPr>
        <w:rPr>
          <w:rFonts w:cs="Arial"/>
          <w:b/>
          <w:sz w:val="20"/>
          <w:szCs w:val="20"/>
        </w:rPr>
      </w:pPr>
      <w:r w:rsidRPr="009F0FEC">
        <w:rPr>
          <w:rFonts w:cs="Arial"/>
          <w:noProof/>
          <w:lang w:val="es-ES"/>
        </w:rPr>
        <mc:AlternateContent>
          <mc:Choice Requires="wps">
            <w:drawing>
              <wp:anchor distT="0" distB="0" distL="114300" distR="114300" simplePos="0" relativeHeight="251656704" behindDoc="0" locked="0" layoutInCell="1" allowOverlap="1" wp14:anchorId="7CEF2A78" wp14:editId="7E3D3254">
                <wp:simplePos x="0" y="0"/>
                <wp:positionH relativeFrom="column">
                  <wp:posOffset>2158365</wp:posOffset>
                </wp:positionH>
                <wp:positionV relativeFrom="paragraph">
                  <wp:posOffset>133350</wp:posOffset>
                </wp:positionV>
                <wp:extent cx="1638300" cy="306070"/>
                <wp:effectExtent l="0" t="0" r="38100" b="5588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06070"/>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14:paraId="1FF0085A" w14:textId="77777777" w:rsidR="00731753" w:rsidRPr="00D84B66" w:rsidRDefault="00731753" w:rsidP="00540470">
                            <w:pPr>
                              <w:autoSpaceDE w:val="0"/>
                              <w:autoSpaceDN w:val="0"/>
                              <w:adjustRightInd w:val="0"/>
                              <w:jc w:val="center"/>
                              <w:rPr>
                                <w:rFonts w:cs="Arial"/>
                                <w:b/>
                                <w:sz w:val="20"/>
                                <w:szCs w:val="18"/>
                                <w:lang w:val="es-CO"/>
                              </w:rPr>
                            </w:pPr>
                            <w:r w:rsidRPr="00D84B66">
                              <w:rPr>
                                <w:rFonts w:cs="Arial"/>
                                <w:b/>
                                <w:sz w:val="20"/>
                                <w:szCs w:val="18"/>
                                <w:lang w:val="es-CO"/>
                              </w:rPr>
                              <w:t>PRESIDENCIA ZFIP</w:t>
                            </w: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Cuadro de texto 12" o:spid="_x0000_s1027" type="#_x0000_t202" style="position:absolute;margin-left:169.95pt;margin-top:10.5pt;width:129pt;height:24.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" fillcolor="#c2d69b" strokecolor="#9bbb59" strokeweight="1pt">
                <v:fill color2="#9bbb59" focus="50%" type="gradient"/>
                <v:shadow on="t" color="#4e6128" opacity="1" mv:blur="0" offset="1pt,2pt"/>
                <v:textbox inset="6.48pt,3.24pt,6.48pt,3.24pt">
                  <w:txbxContent>
                    <w:p w14:paraId="1FF0085A" w14:textId="77777777" w:rsidR="00731753" w:rsidRPr="00D84B66" w:rsidRDefault="00731753" w:rsidP="00540470">
                      <w:pPr>
                        <w:autoSpaceDE w:val="0"/>
                        <w:autoSpaceDN w:val="0"/>
                        <w:adjustRightInd w:val="0"/>
                        <w:jc w:val="center"/>
                        <w:rPr>
                          <w:rFonts w:cs="Arial"/>
                          <w:b/>
                          <w:sz w:val="20"/>
                          <w:szCs w:val="18"/>
                          <w:lang w:val="es-CO"/>
                        </w:rPr>
                      </w:pPr>
                      <w:r w:rsidRPr="00D84B66">
                        <w:rPr>
                          <w:rFonts w:cs="Arial"/>
                          <w:b/>
                          <w:sz w:val="20"/>
                          <w:szCs w:val="18"/>
                          <w:lang w:val="es-CO"/>
                        </w:rPr>
                        <w:t>PRESIDENCIA ZFIP</w:t>
                      </w:r>
                    </w:p>
                  </w:txbxContent>
                </v:textbox>
              </v:shape>
            </w:pict>
          </mc:Fallback>
        </mc:AlternateContent>
      </w:r>
      <w:r w:rsidR="00540470" w:rsidRPr="009F0FEC">
        <w:rPr>
          <w:rFonts w:cs="Arial"/>
          <w:b/>
          <w:sz w:val="20"/>
          <w:szCs w:val="20"/>
        </w:rPr>
        <w:t xml:space="preserve">         </w:t>
      </w:r>
    </w:p>
    <w:p w14:paraId="160D888F" w14:textId="77777777" w:rsidR="00446D20" w:rsidRDefault="00446D20" w:rsidP="00540470">
      <w:pPr>
        <w:ind w:firstLine="708"/>
        <w:rPr>
          <w:rFonts w:cs="Arial"/>
          <w:b/>
          <w:sz w:val="20"/>
          <w:szCs w:val="20"/>
        </w:rPr>
      </w:pPr>
    </w:p>
    <w:p w14:paraId="2A6D154C" w14:textId="77777777" w:rsidR="00540470" w:rsidRPr="009F0FEC" w:rsidRDefault="00071F74" w:rsidP="00540470">
      <w:pPr>
        <w:ind w:firstLine="708"/>
        <w:rPr>
          <w:rFonts w:cs="Arial"/>
          <w:b/>
          <w:sz w:val="20"/>
          <w:szCs w:val="20"/>
        </w:rPr>
      </w:pPr>
      <w:r w:rsidRPr="009F0FEC">
        <w:rPr>
          <w:rFonts w:cs="Arial"/>
          <w:noProof/>
          <w:sz w:val="20"/>
          <w:szCs w:val="20"/>
          <w:lang w:val="es-ES"/>
        </w:rPr>
        <mc:AlternateContent>
          <mc:Choice Requires="wps">
            <w:drawing>
              <wp:anchor distT="0" distB="0" distL="114300" distR="114300" simplePos="0" relativeHeight="251649024" behindDoc="0" locked="0" layoutInCell="1" allowOverlap="1" wp14:anchorId="0CC0C0B9" wp14:editId="59AE2497">
                <wp:simplePos x="0" y="0"/>
                <wp:positionH relativeFrom="column">
                  <wp:posOffset>2977516</wp:posOffset>
                </wp:positionH>
                <wp:positionV relativeFrom="paragraph">
                  <wp:posOffset>6985</wp:posOffset>
                </wp:positionV>
                <wp:extent cx="0" cy="171450"/>
                <wp:effectExtent l="0" t="0" r="19050" b="1905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69C7C5" id="Conector recto 2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45pt,.55pt" to="234.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" strokeweight="1.5pt">
                <v:stroke startarrowwidth="narrow" startarrowlength="short" endarrowwidth="narrow" endarrowlength="short"/>
              </v:line>
            </w:pict>
          </mc:Fallback>
        </mc:AlternateContent>
      </w:r>
    </w:p>
    <w:p w14:paraId="35D6E079" w14:textId="77777777" w:rsidR="00540470" w:rsidRPr="009F0FEC" w:rsidRDefault="005914D6" w:rsidP="00540470">
      <w:pPr>
        <w:ind w:firstLine="708"/>
        <w:rPr>
          <w:rFonts w:cs="Arial"/>
          <w:b/>
          <w:sz w:val="20"/>
          <w:szCs w:val="20"/>
        </w:rPr>
      </w:pPr>
      <w:r w:rsidRPr="009F0FEC">
        <w:rPr>
          <w:rFonts w:cs="Arial"/>
          <w:noProof/>
          <w:lang w:val="es-ES"/>
        </w:rPr>
        <mc:AlternateContent>
          <mc:Choice Requires="wps">
            <w:drawing>
              <wp:anchor distT="0" distB="0" distL="114300" distR="114300" simplePos="0" relativeHeight="251650048" behindDoc="0" locked="0" layoutInCell="1" allowOverlap="1" wp14:anchorId="08BE9538" wp14:editId="126F2916">
                <wp:simplePos x="0" y="0"/>
                <wp:positionH relativeFrom="column">
                  <wp:posOffset>4480560</wp:posOffset>
                </wp:positionH>
                <wp:positionV relativeFrom="paragraph">
                  <wp:posOffset>24130</wp:posOffset>
                </wp:positionV>
                <wp:extent cx="0" cy="512445"/>
                <wp:effectExtent l="0" t="0" r="19050" b="2095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1244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C1DC29" id="Conector recto 10"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1.9pt" to="352.8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" strokeweight="1.5pt">
                <v:stroke startarrowwidth="narrow" startarrowlength="short" endarrowwidth="narrow" endarrowlength="short"/>
              </v:line>
            </w:pict>
          </mc:Fallback>
        </mc:AlternateContent>
      </w:r>
      <w:r w:rsidRPr="009F0FEC">
        <w:rPr>
          <w:rFonts w:cs="Arial"/>
          <w:noProof/>
          <w:lang w:val="es-ES"/>
        </w:rPr>
        <mc:AlternateContent>
          <mc:Choice Requires="wps">
            <w:drawing>
              <wp:anchor distT="0" distB="0" distL="114300" distR="114300" simplePos="0" relativeHeight="251653120" behindDoc="0" locked="0" layoutInCell="1" allowOverlap="1" wp14:anchorId="4D87FD1E" wp14:editId="750656B7">
                <wp:simplePos x="0" y="0"/>
                <wp:positionH relativeFrom="column">
                  <wp:posOffset>1547495</wp:posOffset>
                </wp:positionH>
                <wp:positionV relativeFrom="paragraph">
                  <wp:posOffset>28575</wp:posOffset>
                </wp:positionV>
                <wp:extent cx="0" cy="201930"/>
                <wp:effectExtent l="13970" t="17145" r="14605" b="952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01930"/>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EB755D4" id="Conector recto 17"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85pt,2.25pt" to="121.8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" strokeweight="1.5pt">
                <v:stroke startarrowwidth="narrow" startarrowlength="short" endarrowwidth="narrow" endarrowlength="short"/>
              </v:line>
            </w:pict>
          </mc:Fallback>
        </mc:AlternateContent>
      </w:r>
      <w:r w:rsidRPr="009F0FEC">
        <w:rPr>
          <w:rFonts w:cs="Arial"/>
          <w:noProof/>
          <w:lang w:val="es-ES"/>
        </w:rPr>
        <mc:AlternateContent>
          <mc:Choice Requires="wps">
            <w:drawing>
              <wp:anchor distT="0" distB="0" distL="114300" distR="114300" simplePos="0" relativeHeight="251652096" behindDoc="0" locked="0" layoutInCell="1" allowOverlap="1" wp14:anchorId="0F399D20" wp14:editId="304D84CE">
                <wp:simplePos x="0" y="0"/>
                <wp:positionH relativeFrom="column">
                  <wp:posOffset>1537970</wp:posOffset>
                </wp:positionH>
                <wp:positionV relativeFrom="paragraph">
                  <wp:posOffset>27940</wp:posOffset>
                </wp:positionV>
                <wp:extent cx="2961640" cy="5080"/>
                <wp:effectExtent l="13970" t="16510" r="15240" b="1651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1640" cy="5080"/>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C234A2" id="Conector recto 1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1pt,2.2pt" to="35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" strokeweight="1.5pt">
                <v:stroke startarrowwidth="narrow" startarrowlength="short" endarrowwidth="narrow" endarrowlength="short"/>
              </v:line>
            </w:pict>
          </mc:Fallback>
        </mc:AlternateContent>
      </w:r>
    </w:p>
    <w:p w14:paraId="0F6E4FF6" w14:textId="77777777" w:rsidR="00540470" w:rsidRPr="009F0FEC" w:rsidRDefault="005914D6" w:rsidP="00540470">
      <w:pPr>
        <w:ind w:firstLine="708"/>
        <w:rPr>
          <w:rFonts w:cs="Arial"/>
          <w:b/>
          <w:sz w:val="20"/>
          <w:szCs w:val="20"/>
        </w:rPr>
      </w:pPr>
      <w:r w:rsidRPr="009F0FEC">
        <w:rPr>
          <w:rFonts w:cs="Arial"/>
          <w:noProof/>
          <w:lang w:val="es-ES"/>
        </w:rPr>
        <mc:AlternateContent>
          <mc:Choice Requires="wps">
            <w:drawing>
              <wp:anchor distT="0" distB="0" distL="114300" distR="114300" simplePos="0" relativeHeight="251654144" behindDoc="0" locked="0" layoutInCell="1" allowOverlap="1" wp14:anchorId="28ECA4CF" wp14:editId="197B681A">
                <wp:simplePos x="0" y="0"/>
                <wp:positionH relativeFrom="column">
                  <wp:posOffset>3679825</wp:posOffset>
                </wp:positionH>
                <wp:positionV relativeFrom="paragraph">
                  <wp:posOffset>10160</wp:posOffset>
                </wp:positionV>
                <wp:extent cx="1587500" cy="203835"/>
                <wp:effectExtent l="3175" t="1905" r="9525" b="2286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203835"/>
                        </a:xfrm>
                        <a:prstGeom prst="rect">
                          <a:avLst/>
                        </a:prstGeom>
                        <a:gradFill rotWithShape="0">
                          <a:gsLst>
                            <a:gs pos="0">
                              <a:srgbClr val="F79646"/>
                            </a:gs>
                            <a:gs pos="100000">
                              <a:srgbClr val="DF6A09"/>
                            </a:gs>
                          </a:gsLst>
                          <a:path path="shape">
                            <a:fillToRect l="50000" t="50000" r="50000" b="50000"/>
                          </a:path>
                        </a:gradFill>
                        <a:ln>
                          <a:noFill/>
                        </a:ln>
                        <a:effectLst>
                          <a:outerShdw dist="28398" dir="3806097" algn="ctr" rotWithShape="0">
                            <a:srgbClr val="974706"/>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1BE395D1" w14:textId="77777777" w:rsidR="00731753" w:rsidRPr="00D84B66" w:rsidRDefault="00731753" w:rsidP="00540470">
                            <w:pPr>
                              <w:autoSpaceDE w:val="0"/>
                              <w:autoSpaceDN w:val="0"/>
                              <w:adjustRightInd w:val="0"/>
                              <w:jc w:val="center"/>
                              <w:rPr>
                                <w:rFonts w:cs="Arial"/>
                                <w:sz w:val="20"/>
                                <w:szCs w:val="18"/>
                                <w:lang w:val="es-MX"/>
                              </w:rPr>
                            </w:pPr>
                            <w:r w:rsidRPr="00D84B66">
                              <w:rPr>
                                <w:rFonts w:cs="Arial"/>
                                <w:b/>
                                <w:bCs/>
                                <w:color w:val="000000"/>
                                <w:sz w:val="20"/>
                                <w:szCs w:val="18"/>
                                <w:lang w:val="es-MX"/>
                              </w:rPr>
                              <w:t xml:space="preserve">Director Área Técnica </w:t>
                            </w: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8" o:spid="_x0000_s1028" type="#_x0000_t202" style="position:absolute;left:0;text-align:left;margin-left:289.75pt;margin-top:.8pt;width:125pt;height:16.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" fillcolor="#f79646" stroked="f" strokeweight="0">
                <v:fill color2="#df6a09" focusposition=".5,.5" focussize="" focus="100%" type="gradientRadial"/>
                <v:shadow on="t" color="#974706" opacity="1" mv:blur="0" offset="1pt,2pt"/>
                <v:textbox inset="6.48pt,3.24pt,6.48pt,3.24pt">
                  <w:txbxContent>
                    <w:p w14:paraId="1BE395D1" w14:textId="77777777" w:rsidR="00731753" w:rsidRPr="00D84B66" w:rsidRDefault="00731753" w:rsidP="00540470">
                      <w:pPr>
                        <w:autoSpaceDE w:val="0"/>
                        <w:autoSpaceDN w:val="0"/>
                        <w:adjustRightInd w:val="0"/>
                        <w:jc w:val="center"/>
                        <w:rPr>
                          <w:rFonts w:cs="Arial"/>
                          <w:sz w:val="20"/>
                          <w:szCs w:val="18"/>
                          <w:lang w:val="es-MX"/>
                        </w:rPr>
                      </w:pPr>
                      <w:r w:rsidRPr="00D84B66">
                        <w:rPr>
                          <w:rFonts w:cs="Arial"/>
                          <w:b/>
                          <w:bCs/>
                          <w:color w:val="000000"/>
                          <w:sz w:val="20"/>
                          <w:szCs w:val="18"/>
                          <w:lang w:val="es-MX"/>
                        </w:rPr>
                        <w:t xml:space="preserve">Director Área Técnica </w:t>
                      </w:r>
                    </w:p>
                  </w:txbxContent>
                </v:textbox>
              </v:shape>
            </w:pict>
          </mc:Fallback>
        </mc:AlternateContent>
      </w:r>
      <w:r w:rsidR="00C33068" w:rsidRPr="009F0FEC">
        <w:rPr>
          <w:rFonts w:cs="Arial"/>
          <w:noProof/>
          <w:sz w:val="20"/>
          <w:szCs w:val="20"/>
          <w:lang w:val="es-ES"/>
        </w:rPr>
        <mc:AlternateContent>
          <mc:Choice Requires="wps">
            <w:drawing>
              <wp:anchor distT="0" distB="0" distL="114300" distR="114300" simplePos="0" relativeHeight="251658240" behindDoc="0" locked="0" layoutInCell="1" allowOverlap="1" wp14:anchorId="2E556B30" wp14:editId="1DFDDDB1">
                <wp:simplePos x="0" y="0"/>
                <wp:positionH relativeFrom="column">
                  <wp:posOffset>453390</wp:posOffset>
                </wp:positionH>
                <wp:positionV relativeFrom="paragraph">
                  <wp:posOffset>63500</wp:posOffset>
                </wp:positionV>
                <wp:extent cx="2090420" cy="228600"/>
                <wp:effectExtent l="0" t="0" r="43180" b="5715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228600"/>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14:paraId="1BD34933" w14:textId="77777777" w:rsidR="00731753" w:rsidRPr="00D84B66" w:rsidRDefault="00731753" w:rsidP="00540470">
                            <w:pPr>
                              <w:autoSpaceDE w:val="0"/>
                              <w:autoSpaceDN w:val="0"/>
                              <w:adjustRightInd w:val="0"/>
                              <w:jc w:val="center"/>
                              <w:rPr>
                                <w:rFonts w:cs="Arial"/>
                                <w:b/>
                                <w:bCs/>
                                <w:color w:val="000000"/>
                                <w:sz w:val="20"/>
                                <w:szCs w:val="18"/>
                                <w:lang w:val="es-MX"/>
                              </w:rPr>
                            </w:pPr>
                            <w:r w:rsidRPr="00D84B66">
                              <w:rPr>
                                <w:rFonts w:cs="Arial"/>
                                <w:b/>
                                <w:bCs/>
                                <w:color w:val="000000"/>
                                <w:sz w:val="20"/>
                                <w:szCs w:val="18"/>
                                <w:lang w:val="es-MX"/>
                              </w:rPr>
                              <w:t>GERECIA ZFIP Usuario Operador</w:t>
                            </w:r>
                          </w:p>
                          <w:p w14:paraId="13ABF0B6" w14:textId="77777777" w:rsidR="00731753" w:rsidRPr="008E728F" w:rsidRDefault="00731753" w:rsidP="00540470">
                            <w:pPr>
                              <w:autoSpaceDE w:val="0"/>
                              <w:autoSpaceDN w:val="0"/>
                              <w:adjustRightInd w:val="0"/>
                              <w:jc w:val="center"/>
                              <w:rPr>
                                <w:rFonts w:asciiTheme="minorHAnsi" w:hAnsiTheme="minorHAnsi" w:cs="Arial"/>
                                <w:b/>
                                <w:bCs/>
                                <w:color w:val="000000"/>
                                <w:sz w:val="18"/>
                                <w:szCs w:val="18"/>
                                <w:lang w:val="es-MX"/>
                              </w:rPr>
                            </w:pP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0" o:spid="_x0000_s1029" type="#_x0000_t202" style="position:absolute;left:0;text-align:left;margin-left:35.7pt;margin-top:5pt;width:164.6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" fillcolor="#c2d69b" strokecolor="#9bbb59" strokeweight="1pt">
                <v:fill color2="#9bbb59" focus="50%" type="gradient"/>
                <v:shadow on="t" color="#4e6128" opacity="1" mv:blur="0" offset="1pt,2pt"/>
                <v:textbox inset="6.48pt,3.24pt,6.48pt,3.24pt">
                  <w:txbxContent>
                    <w:p w14:paraId="1BD34933" w14:textId="77777777" w:rsidR="00731753" w:rsidRPr="00D84B66" w:rsidRDefault="00731753" w:rsidP="00540470">
                      <w:pPr>
                        <w:autoSpaceDE w:val="0"/>
                        <w:autoSpaceDN w:val="0"/>
                        <w:adjustRightInd w:val="0"/>
                        <w:jc w:val="center"/>
                        <w:rPr>
                          <w:rFonts w:cs="Arial"/>
                          <w:b/>
                          <w:bCs/>
                          <w:color w:val="000000"/>
                          <w:sz w:val="20"/>
                          <w:szCs w:val="18"/>
                          <w:lang w:val="es-MX"/>
                        </w:rPr>
                      </w:pPr>
                      <w:r w:rsidRPr="00D84B66">
                        <w:rPr>
                          <w:rFonts w:cs="Arial"/>
                          <w:b/>
                          <w:bCs/>
                          <w:color w:val="000000"/>
                          <w:sz w:val="20"/>
                          <w:szCs w:val="18"/>
                          <w:lang w:val="es-MX"/>
                        </w:rPr>
                        <w:t>GERECIA ZFIP Usuario Operador</w:t>
                      </w:r>
                    </w:p>
                    <w:p w14:paraId="13ABF0B6" w14:textId="77777777" w:rsidR="00731753" w:rsidRPr="008E728F" w:rsidRDefault="00731753" w:rsidP="00540470">
                      <w:pPr>
                        <w:autoSpaceDE w:val="0"/>
                        <w:autoSpaceDN w:val="0"/>
                        <w:adjustRightInd w:val="0"/>
                        <w:jc w:val="center"/>
                        <w:rPr>
                          <w:rFonts w:asciiTheme="minorHAnsi" w:hAnsiTheme="minorHAnsi" w:cs="Arial"/>
                          <w:b/>
                          <w:bCs/>
                          <w:color w:val="000000"/>
                          <w:sz w:val="18"/>
                          <w:szCs w:val="18"/>
                          <w:lang w:val="es-MX"/>
                        </w:rPr>
                      </w:pPr>
                    </w:p>
                  </w:txbxContent>
                </v:textbox>
              </v:shape>
            </w:pict>
          </mc:Fallback>
        </mc:AlternateContent>
      </w:r>
    </w:p>
    <w:p w14:paraId="15FE4738" w14:textId="77777777" w:rsidR="00540470" w:rsidRPr="009F0FEC" w:rsidRDefault="00540470" w:rsidP="00540470">
      <w:pPr>
        <w:ind w:firstLine="708"/>
        <w:rPr>
          <w:rFonts w:cs="Arial"/>
          <w:b/>
          <w:sz w:val="20"/>
          <w:szCs w:val="20"/>
        </w:rPr>
      </w:pPr>
    </w:p>
    <w:p w14:paraId="56FEE152" w14:textId="77777777" w:rsidR="00540470" w:rsidRPr="009F0FEC" w:rsidRDefault="005914D6" w:rsidP="00540470">
      <w:pPr>
        <w:ind w:firstLine="708"/>
        <w:rPr>
          <w:rFonts w:cs="Arial"/>
          <w:b/>
          <w:sz w:val="20"/>
          <w:szCs w:val="20"/>
        </w:rPr>
      </w:pPr>
      <w:r w:rsidRPr="009F0FEC">
        <w:rPr>
          <w:rFonts w:cs="Arial"/>
          <w:noProof/>
          <w:sz w:val="20"/>
          <w:szCs w:val="20"/>
          <w:lang w:val="es-ES"/>
        </w:rPr>
        <mc:AlternateContent>
          <mc:Choice Requires="wps">
            <w:drawing>
              <wp:anchor distT="0" distB="0" distL="114300" distR="114300" simplePos="0" relativeHeight="251666432" behindDoc="0" locked="0" layoutInCell="1" allowOverlap="1" wp14:anchorId="2F2E8D31" wp14:editId="27EB6BFE">
                <wp:simplePos x="0" y="0"/>
                <wp:positionH relativeFrom="column">
                  <wp:posOffset>4485640</wp:posOffset>
                </wp:positionH>
                <wp:positionV relativeFrom="paragraph">
                  <wp:posOffset>144145</wp:posOffset>
                </wp:positionV>
                <wp:extent cx="0" cy="170815"/>
                <wp:effectExtent l="0" t="0" r="19050" b="1968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081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10075AE" id="Conector recto 2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2pt,11.35pt" to="353.2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" strokeweight="1.5pt">
                <v:stroke startarrowwidth="narrow" startarrowlength="short" endarrowwidth="narrow" endarrowlength="short"/>
              </v:line>
            </w:pict>
          </mc:Fallback>
        </mc:AlternateContent>
      </w:r>
      <w:r w:rsidR="00071F74" w:rsidRPr="009F0FEC">
        <w:rPr>
          <w:rFonts w:cs="Arial"/>
          <w:noProof/>
          <w:lang w:val="es-ES"/>
        </w:rPr>
        <mc:AlternateContent>
          <mc:Choice Requires="wps">
            <w:drawing>
              <wp:anchor distT="0" distB="0" distL="114300" distR="114300" simplePos="0" relativeHeight="251659264" behindDoc="0" locked="0" layoutInCell="1" allowOverlap="1" wp14:anchorId="0D9AA4ED" wp14:editId="00B5CDAD">
                <wp:simplePos x="0" y="0"/>
                <wp:positionH relativeFrom="column">
                  <wp:posOffset>461010</wp:posOffset>
                </wp:positionH>
                <wp:positionV relativeFrom="paragraph">
                  <wp:posOffset>15875</wp:posOffset>
                </wp:positionV>
                <wp:extent cx="2090420" cy="0"/>
                <wp:effectExtent l="13335" t="12700" r="10795" b="63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04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9C0D32" id="Conector recto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1.25pt" to="200.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" strokeweight="1pt"/>
            </w:pict>
          </mc:Fallback>
        </mc:AlternateContent>
      </w:r>
      <w:r w:rsidR="00071F74" w:rsidRPr="009F0FEC">
        <w:rPr>
          <w:rFonts w:cs="Arial"/>
          <w:noProof/>
          <w:sz w:val="20"/>
          <w:szCs w:val="20"/>
          <w:lang w:val="es-ES"/>
        </w:rPr>
        <mc:AlternateContent>
          <mc:Choice Requires="wps">
            <w:drawing>
              <wp:anchor distT="0" distB="0" distL="114300" distR="114300" simplePos="0" relativeHeight="251663360" behindDoc="0" locked="0" layoutInCell="1" allowOverlap="1" wp14:anchorId="59A01474" wp14:editId="6D3D7F3B">
                <wp:simplePos x="0" y="0"/>
                <wp:positionH relativeFrom="margin">
                  <wp:align>right</wp:align>
                </wp:positionH>
                <wp:positionV relativeFrom="paragraph">
                  <wp:posOffset>120016</wp:posOffset>
                </wp:positionV>
                <wp:extent cx="0" cy="190500"/>
                <wp:effectExtent l="0" t="0" r="19050" b="1905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90500"/>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38E71D" id="Conector recto 23" o:spid="_x0000_s1026" style="position:absolute;flip:x;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51.2pt,9.45pt" to="-51.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" strokeweight="1.5pt">
                <v:stroke startarrowwidth="narrow" startarrowlength="short" endarrowwidth="narrow" endarrowlength="short"/>
                <w10:wrap anchorx="margin"/>
              </v:line>
            </w:pict>
          </mc:Fallback>
        </mc:AlternateContent>
      </w:r>
      <w:r w:rsidR="00071F74" w:rsidRPr="009F0FEC">
        <w:rPr>
          <w:rFonts w:cs="Arial"/>
          <w:noProof/>
          <w:sz w:val="20"/>
          <w:szCs w:val="20"/>
          <w:lang w:val="es-ES"/>
        </w:rPr>
        <mc:AlternateContent>
          <mc:Choice Requires="wps">
            <w:drawing>
              <wp:anchor distT="0" distB="0" distL="114300" distR="114300" simplePos="0" relativeHeight="251662336" behindDoc="0" locked="0" layoutInCell="1" allowOverlap="1" wp14:anchorId="6B46DE9C" wp14:editId="18D70155">
                <wp:simplePos x="0" y="0"/>
                <wp:positionH relativeFrom="column">
                  <wp:posOffset>3212465</wp:posOffset>
                </wp:positionH>
                <wp:positionV relativeFrom="paragraph">
                  <wp:posOffset>125730</wp:posOffset>
                </wp:positionV>
                <wp:extent cx="0" cy="170815"/>
                <wp:effectExtent l="0" t="0" r="19050" b="19685"/>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081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43D5B75" id="Conector recto 2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95pt,9.9pt" to="252.9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" strokeweight="1.5pt">
                <v:stroke startarrowwidth="narrow" startarrowlength="short" endarrowwidth="narrow" endarrowlength="short"/>
              </v:line>
            </w:pict>
          </mc:Fallback>
        </mc:AlternateContent>
      </w:r>
      <w:r w:rsidR="0037190C" w:rsidRPr="009F0FEC">
        <w:rPr>
          <w:rFonts w:cs="Arial"/>
          <w:noProof/>
          <w:sz w:val="20"/>
          <w:szCs w:val="20"/>
          <w:lang w:val="es-ES"/>
        </w:rPr>
        <mc:AlternateContent>
          <mc:Choice Requires="wps">
            <w:drawing>
              <wp:anchor distT="0" distB="0" distL="114300" distR="114300" simplePos="0" relativeHeight="251665408" behindDoc="0" locked="0" layoutInCell="1" allowOverlap="1" wp14:anchorId="0B5ADAB2" wp14:editId="378496B6">
                <wp:simplePos x="0" y="0"/>
                <wp:positionH relativeFrom="margin">
                  <wp:align>right</wp:align>
                </wp:positionH>
                <wp:positionV relativeFrom="paragraph">
                  <wp:posOffset>124460</wp:posOffset>
                </wp:positionV>
                <wp:extent cx="2381250" cy="9525"/>
                <wp:effectExtent l="0" t="0" r="19050" b="28575"/>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0" cy="952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14BFE5E" id="Conector recto 9" o:spid="_x0000_s1026" style="position:absolute;flip:x;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136.3pt,9.8pt" to="323.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" strokeweight="1.5pt">
                <v:stroke startarrowwidth="narrow" startarrowlength="short" endarrowwidth="narrow" endarrowlength="short"/>
                <w10:wrap anchorx="margin"/>
              </v:line>
            </w:pict>
          </mc:Fallback>
        </mc:AlternateContent>
      </w:r>
    </w:p>
    <w:p w14:paraId="0B16E68D" w14:textId="77777777" w:rsidR="00540470" w:rsidRPr="009F0FEC" w:rsidRDefault="00540470" w:rsidP="00540470">
      <w:pPr>
        <w:ind w:firstLine="708"/>
        <w:rPr>
          <w:rFonts w:cs="Arial"/>
          <w:b/>
          <w:sz w:val="20"/>
          <w:szCs w:val="20"/>
        </w:rPr>
      </w:pPr>
    </w:p>
    <w:p w14:paraId="089767F2" w14:textId="77777777" w:rsidR="00540470" w:rsidRPr="009F0FEC" w:rsidRDefault="00071F74" w:rsidP="00540470">
      <w:pPr>
        <w:ind w:firstLine="708"/>
        <w:rPr>
          <w:rFonts w:cs="Arial"/>
          <w:b/>
          <w:sz w:val="20"/>
          <w:szCs w:val="20"/>
        </w:rPr>
      </w:pPr>
      <w:r w:rsidRPr="009F0FEC">
        <w:rPr>
          <w:rFonts w:cs="Arial"/>
          <w:noProof/>
          <w:sz w:val="20"/>
          <w:szCs w:val="20"/>
          <w:lang w:val="es-ES"/>
        </w:rPr>
        <mc:AlternateContent>
          <mc:Choice Requires="wps">
            <w:drawing>
              <wp:anchor distT="0" distB="0" distL="114300" distR="114300" simplePos="0" relativeHeight="251664384" behindDoc="0" locked="0" layoutInCell="1" allowOverlap="1" wp14:anchorId="749698DC" wp14:editId="50731A78">
                <wp:simplePos x="0" y="0"/>
                <wp:positionH relativeFrom="column">
                  <wp:posOffset>3968115</wp:posOffset>
                </wp:positionH>
                <wp:positionV relativeFrom="paragraph">
                  <wp:posOffset>33020</wp:posOffset>
                </wp:positionV>
                <wp:extent cx="981075" cy="247650"/>
                <wp:effectExtent l="0" t="0" r="28575" b="3810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47650"/>
                        </a:xfrm>
                        <a:prstGeom prst="rect">
                          <a:avLst/>
                        </a:prstGeom>
                        <a:gradFill rotWithShape="0">
                          <a:gsLst>
                            <a:gs pos="0">
                              <a:srgbClr val="F79646"/>
                            </a:gs>
                            <a:gs pos="100000">
                              <a:srgbClr val="DF6A09"/>
                            </a:gs>
                          </a:gsLst>
                          <a:path path="shape">
                            <a:fillToRect l="50000" t="50000" r="50000" b="50000"/>
                          </a:path>
                        </a:gradFill>
                        <a:ln>
                          <a:noFill/>
                        </a:ln>
                        <a:effectLst>
                          <a:outerShdw dist="28398" dir="3806097" algn="ctr" rotWithShape="0">
                            <a:srgbClr val="974706"/>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5D0498E7" w14:textId="77777777" w:rsidR="00731753" w:rsidRPr="00D84B66" w:rsidRDefault="00731753" w:rsidP="00482A16">
                            <w:pPr>
                              <w:jc w:val="center"/>
                              <w:rPr>
                                <w:sz w:val="20"/>
                                <w:szCs w:val="18"/>
                                <w:lang w:val="es-CO"/>
                              </w:rPr>
                            </w:pPr>
                            <w:r w:rsidRPr="00D84B66">
                              <w:rPr>
                                <w:sz w:val="20"/>
                                <w:szCs w:val="18"/>
                                <w:lang w:val="es-CO"/>
                              </w:rPr>
                              <w:t>Coor</w:t>
                            </w:r>
                            <w:r>
                              <w:rPr>
                                <w:sz w:val="20"/>
                                <w:szCs w:val="18"/>
                                <w:lang w:val="es-CO"/>
                              </w:rPr>
                              <w:t>d.</w:t>
                            </w:r>
                            <w:r w:rsidRPr="00D84B66">
                              <w:rPr>
                                <w:sz w:val="20"/>
                                <w:szCs w:val="18"/>
                                <w:lang w:val="es-CO"/>
                              </w:rPr>
                              <w:t xml:space="preserve"> SST</w:t>
                            </w: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30" type="#_x0000_t202" style="position:absolute;left:0;text-align:left;margin-left:312.45pt;margin-top:2.6pt;width:77.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" fillcolor="#f79646" stroked="f" strokeweight="0">
                <v:fill color2="#df6a09" focusposition=".5,.5" focussize="" focus="100%" type="gradientRadial"/>
                <v:shadow on="t" color="#974706" opacity="1" mv:blur="0" offset="1pt,2pt"/>
                <v:textbox inset="6.48pt,3.24pt,6.48pt,3.24pt">
                  <w:txbxContent>
                    <w:p w14:paraId="5D0498E7" w14:textId="77777777" w:rsidR="00731753" w:rsidRPr="00D84B66" w:rsidRDefault="00731753" w:rsidP="00482A16">
                      <w:pPr>
                        <w:jc w:val="center"/>
                        <w:rPr>
                          <w:sz w:val="20"/>
                          <w:szCs w:val="18"/>
                          <w:lang w:val="es-CO"/>
                        </w:rPr>
                      </w:pPr>
                      <w:r w:rsidRPr="00D84B66">
                        <w:rPr>
                          <w:sz w:val="20"/>
                          <w:szCs w:val="18"/>
                          <w:lang w:val="es-CO"/>
                        </w:rPr>
                        <w:t>Coor</w:t>
                      </w:r>
                      <w:r>
                        <w:rPr>
                          <w:sz w:val="20"/>
                          <w:szCs w:val="18"/>
                          <w:lang w:val="es-CO"/>
                        </w:rPr>
                        <w:t>d.</w:t>
                      </w:r>
                      <w:r w:rsidRPr="00D84B66">
                        <w:rPr>
                          <w:sz w:val="20"/>
                          <w:szCs w:val="18"/>
                          <w:lang w:val="es-CO"/>
                        </w:rPr>
                        <w:t xml:space="preserve"> SST</w:t>
                      </w:r>
                    </w:p>
                  </w:txbxContent>
                </v:textbox>
              </v:shape>
            </w:pict>
          </mc:Fallback>
        </mc:AlternateContent>
      </w:r>
      <w:r w:rsidRPr="009F0FEC">
        <w:rPr>
          <w:rFonts w:cs="Arial"/>
          <w:noProof/>
          <w:sz w:val="20"/>
          <w:szCs w:val="20"/>
          <w:lang w:val="es-ES"/>
        </w:rPr>
        <mc:AlternateContent>
          <mc:Choice Requires="wps">
            <w:drawing>
              <wp:anchor distT="0" distB="0" distL="114300" distR="114300" simplePos="0" relativeHeight="251656192" behindDoc="0" locked="0" layoutInCell="1" allowOverlap="1" wp14:anchorId="6ACB52D2" wp14:editId="15352B57">
                <wp:simplePos x="0" y="0"/>
                <wp:positionH relativeFrom="column">
                  <wp:posOffset>5111115</wp:posOffset>
                </wp:positionH>
                <wp:positionV relativeFrom="paragraph">
                  <wp:posOffset>27940</wp:posOffset>
                </wp:positionV>
                <wp:extent cx="933450" cy="400050"/>
                <wp:effectExtent l="0" t="0" r="19050" b="3810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00050"/>
                        </a:xfrm>
                        <a:prstGeom prst="rect">
                          <a:avLst/>
                        </a:prstGeom>
                        <a:gradFill rotWithShape="0">
                          <a:gsLst>
                            <a:gs pos="0">
                              <a:srgbClr val="F79646"/>
                            </a:gs>
                            <a:gs pos="100000">
                              <a:srgbClr val="DF6A09"/>
                            </a:gs>
                          </a:gsLst>
                          <a:path path="shape">
                            <a:fillToRect l="50000" t="50000" r="50000" b="50000"/>
                          </a:path>
                        </a:gradFill>
                        <a:ln>
                          <a:noFill/>
                        </a:ln>
                        <a:effectLst>
                          <a:outerShdw dist="28398" dir="3806097" algn="ctr" rotWithShape="0">
                            <a:srgbClr val="974706"/>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5D6C658F" w14:textId="77777777" w:rsidR="00731753" w:rsidRPr="00D84B66" w:rsidRDefault="00731753" w:rsidP="00D84B66">
                            <w:pPr>
                              <w:jc w:val="center"/>
                              <w:rPr>
                                <w:sz w:val="20"/>
                                <w:szCs w:val="18"/>
                                <w:lang w:val="es-CO"/>
                              </w:rPr>
                            </w:pPr>
                            <w:r w:rsidRPr="00D84B66">
                              <w:rPr>
                                <w:sz w:val="20"/>
                                <w:szCs w:val="18"/>
                                <w:lang w:val="es-CO"/>
                              </w:rPr>
                              <w:t>Coord. Ambiental</w:t>
                            </w: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9" o:spid="_x0000_s1031" type="#_x0000_t202" style="position:absolute;left:0;text-align:left;margin-left:402.45pt;margin-top:2.2pt;width:73.5pt;height: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" fillcolor="#f79646" stroked="f" strokeweight="0">
                <v:fill color2="#df6a09" focusposition=".5,.5" focussize="" focus="100%" type="gradientRadial"/>
                <v:shadow on="t" color="#974706" opacity="1" mv:blur="0" offset="1pt,2pt"/>
                <v:textbox inset="6.48pt,3.24pt,6.48pt,3.24pt">
                  <w:txbxContent>
                    <w:p w14:paraId="5D6C658F" w14:textId="77777777" w:rsidR="00731753" w:rsidRPr="00D84B66" w:rsidRDefault="00731753" w:rsidP="00D84B66">
                      <w:pPr>
                        <w:jc w:val="center"/>
                        <w:rPr>
                          <w:sz w:val="20"/>
                          <w:szCs w:val="18"/>
                          <w:lang w:val="es-CO"/>
                        </w:rPr>
                      </w:pPr>
                      <w:r w:rsidRPr="00D84B66">
                        <w:rPr>
                          <w:sz w:val="20"/>
                          <w:szCs w:val="18"/>
                          <w:lang w:val="es-CO"/>
                        </w:rPr>
                        <w:t>Coord. Ambiental</w:t>
                      </w:r>
                    </w:p>
                  </w:txbxContent>
                </v:textbox>
              </v:shape>
            </w:pict>
          </mc:Fallback>
        </mc:AlternateContent>
      </w:r>
      <w:r w:rsidRPr="009F0FEC">
        <w:rPr>
          <w:rFonts w:cs="Arial"/>
          <w:noProof/>
          <w:sz w:val="20"/>
          <w:szCs w:val="20"/>
          <w:lang w:val="es-ES"/>
        </w:rPr>
        <mc:AlternateContent>
          <mc:Choice Requires="wps">
            <w:drawing>
              <wp:anchor distT="0" distB="0" distL="114300" distR="114300" simplePos="0" relativeHeight="251655168" behindDoc="0" locked="0" layoutInCell="1" allowOverlap="1" wp14:anchorId="33CC758F" wp14:editId="45C6B754">
                <wp:simplePos x="0" y="0"/>
                <wp:positionH relativeFrom="column">
                  <wp:posOffset>2663190</wp:posOffset>
                </wp:positionH>
                <wp:positionV relativeFrom="paragraph">
                  <wp:posOffset>23495</wp:posOffset>
                </wp:positionV>
                <wp:extent cx="1075055" cy="400050"/>
                <wp:effectExtent l="0" t="0" r="10795" b="3810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400050"/>
                        </a:xfrm>
                        <a:prstGeom prst="rect">
                          <a:avLst/>
                        </a:prstGeom>
                        <a:gradFill rotWithShape="0">
                          <a:gsLst>
                            <a:gs pos="0">
                              <a:srgbClr val="F79646"/>
                            </a:gs>
                            <a:gs pos="100000">
                              <a:srgbClr val="DF6A09"/>
                            </a:gs>
                          </a:gsLst>
                          <a:path path="shape">
                            <a:fillToRect l="50000" t="50000" r="50000" b="50000"/>
                          </a:path>
                        </a:gradFill>
                        <a:ln>
                          <a:noFill/>
                        </a:ln>
                        <a:effectLst>
                          <a:outerShdw dist="28398" dir="3806097" algn="ctr" rotWithShape="0">
                            <a:srgbClr val="974706"/>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4B02D5F7" w14:textId="77777777" w:rsidR="00731753" w:rsidRPr="00773F79" w:rsidRDefault="00731753" w:rsidP="00C33068">
                            <w:pPr>
                              <w:jc w:val="center"/>
                              <w:rPr>
                                <w:rFonts w:cs="Arial"/>
                                <w:sz w:val="20"/>
                                <w:szCs w:val="18"/>
                                <w:lang w:val="es-CO"/>
                              </w:rPr>
                            </w:pPr>
                            <w:r w:rsidRPr="00773F79">
                              <w:rPr>
                                <w:rFonts w:cs="Arial"/>
                                <w:sz w:val="20"/>
                                <w:szCs w:val="18"/>
                                <w:lang w:val="es-CO"/>
                              </w:rPr>
                              <w:t>Interventor de Obra</w:t>
                            </w: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4" o:spid="_x0000_s1032" type="#_x0000_t202" style="position:absolute;left:0;text-align:left;margin-left:209.7pt;margin-top:1.85pt;width:84.65pt;height:3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" fillcolor="#f79646" stroked="f" strokeweight="0">
                <v:fill color2="#df6a09" focusposition=".5,.5" focussize="" focus="100%" type="gradientRadial"/>
                <v:shadow on="t" color="#974706" opacity="1" mv:blur="0" offset="1pt,2pt"/>
                <v:textbox inset="6.48pt,3.24pt,6.48pt,3.24pt">
                  <w:txbxContent>
                    <w:p w14:paraId="4B02D5F7" w14:textId="77777777" w:rsidR="00731753" w:rsidRPr="00773F79" w:rsidRDefault="00731753" w:rsidP="00C33068">
                      <w:pPr>
                        <w:jc w:val="center"/>
                        <w:rPr>
                          <w:rFonts w:cs="Arial"/>
                          <w:sz w:val="20"/>
                          <w:szCs w:val="18"/>
                          <w:lang w:val="es-CO"/>
                        </w:rPr>
                      </w:pPr>
                      <w:r w:rsidRPr="00773F79">
                        <w:rPr>
                          <w:rFonts w:cs="Arial"/>
                          <w:sz w:val="20"/>
                          <w:szCs w:val="18"/>
                          <w:lang w:val="es-CO"/>
                        </w:rPr>
                        <w:t>Interventor de Obra</w:t>
                      </w:r>
                    </w:p>
                  </w:txbxContent>
                </v:textbox>
              </v:shape>
            </w:pict>
          </mc:Fallback>
        </mc:AlternateContent>
      </w:r>
    </w:p>
    <w:p w14:paraId="337B75A6" w14:textId="77777777" w:rsidR="00540470" w:rsidRPr="009F0FEC" w:rsidRDefault="00540470" w:rsidP="00540470">
      <w:pPr>
        <w:ind w:firstLine="708"/>
        <w:rPr>
          <w:rFonts w:cs="Arial"/>
          <w:b/>
          <w:sz w:val="20"/>
          <w:szCs w:val="20"/>
        </w:rPr>
      </w:pPr>
    </w:p>
    <w:p w14:paraId="225D26C4" w14:textId="77777777" w:rsidR="00540470" w:rsidRPr="009F0FEC" w:rsidRDefault="00540470" w:rsidP="00540470">
      <w:pPr>
        <w:autoSpaceDE w:val="0"/>
        <w:autoSpaceDN w:val="0"/>
        <w:adjustRightInd w:val="0"/>
        <w:rPr>
          <w:rFonts w:cs="Arial"/>
          <w:b/>
          <w:sz w:val="20"/>
          <w:szCs w:val="20"/>
        </w:rPr>
      </w:pPr>
      <w:r w:rsidRPr="009F0FEC">
        <w:rPr>
          <w:rFonts w:cs="Arial"/>
          <w:b/>
          <w:sz w:val="20"/>
          <w:szCs w:val="20"/>
        </w:rPr>
        <w:t xml:space="preserve">                      </w:t>
      </w:r>
    </w:p>
    <w:p w14:paraId="6AA4EF4A" w14:textId="77777777" w:rsidR="00540470" w:rsidRPr="009F0FEC" w:rsidRDefault="00540470" w:rsidP="00540470">
      <w:pPr>
        <w:autoSpaceDE w:val="0"/>
        <w:autoSpaceDN w:val="0"/>
        <w:adjustRightInd w:val="0"/>
        <w:ind w:left="708"/>
        <w:rPr>
          <w:rFonts w:cs="Arial"/>
          <w:b/>
          <w:sz w:val="20"/>
          <w:szCs w:val="20"/>
        </w:rPr>
      </w:pPr>
      <w:r w:rsidRPr="009F0FEC">
        <w:rPr>
          <w:rFonts w:cs="Arial"/>
          <w:noProof/>
          <w:sz w:val="20"/>
          <w:szCs w:val="20"/>
          <w:lang w:val="es-ES"/>
        </w:rPr>
        <mc:AlternateContent>
          <mc:Choice Requires="wps">
            <w:drawing>
              <wp:anchor distT="0" distB="0" distL="114300" distR="114300" simplePos="0" relativeHeight="251660288" behindDoc="0" locked="0" layoutInCell="1" allowOverlap="1" wp14:anchorId="7373FD2F" wp14:editId="43C4F4F3">
                <wp:simplePos x="0" y="0"/>
                <wp:positionH relativeFrom="column">
                  <wp:posOffset>375920</wp:posOffset>
                </wp:positionH>
                <wp:positionV relativeFrom="paragraph">
                  <wp:posOffset>96520</wp:posOffset>
                </wp:positionV>
                <wp:extent cx="558800" cy="172720"/>
                <wp:effectExtent l="13970" t="10795" r="8255" b="2603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172720"/>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01C960" id="Rectángulo 4" o:spid="_x0000_s1026" style="position:absolute;margin-left:29.6pt;margin-top:7.6pt;width:44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" fillcolor="#c2d69b" strokecolor="#9bbb59" strokeweight="1pt">
                <v:fill color2="#9bbb59" focus="50%" type="gradient"/>
                <v:shadow on="t" color="#4e6128" offset="1pt"/>
              </v:rect>
            </w:pict>
          </mc:Fallback>
        </mc:AlternateContent>
      </w:r>
      <w:r w:rsidRPr="009F0FEC">
        <w:rPr>
          <w:rFonts w:cs="Arial"/>
          <w:b/>
          <w:sz w:val="20"/>
          <w:szCs w:val="20"/>
        </w:rPr>
        <w:t xml:space="preserve">         </w:t>
      </w:r>
    </w:p>
    <w:p w14:paraId="547CCBAA" w14:textId="77777777" w:rsidR="00540470" w:rsidRPr="009F0FEC" w:rsidRDefault="00540470" w:rsidP="00540470">
      <w:pPr>
        <w:autoSpaceDE w:val="0"/>
        <w:autoSpaceDN w:val="0"/>
        <w:adjustRightInd w:val="0"/>
        <w:rPr>
          <w:rFonts w:cs="Arial"/>
          <w:b/>
          <w:sz w:val="20"/>
          <w:szCs w:val="20"/>
        </w:rPr>
      </w:pPr>
      <w:r w:rsidRPr="009F0FEC">
        <w:rPr>
          <w:rFonts w:cs="Arial"/>
          <w:b/>
          <w:sz w:val="20"/>
          <w:szCs w:val="20"/>
        </w:rPr>
        <w:t xml:space="preserve">                                 </w:t>
      </w:r>
      <w:r w:rsidR="00FB43B9" w:rsidRPr="009F0FEC">
        <w:rPr>
          <w:rFonts w:cs="Arial"/>
          <w:b/>
          <w:sz w:val="20"/>
          <w:szCs w:val="20"/>
        </w:rPr>
        <w:t>Nivel Directivo</w:t>
      </w:r>
    </w:p>
    <w:p w14:paraId="529E142B" w14:textId="77777777" w:rsidR="00540470" w:rsidRPr="009F0FEC" w:rsidRDefault="00540470" w:rsidP="00540470">
      <w:pPr>
        <w:rPr>
          <w:rFonts w:cs="Arial"/>
          <w:b/>
          <w:sz w:val="20"/>
          <w:szCs w:val="20"/>
        </w:rPr>
      </w:pPr>
      <w:r w:rsidRPr="009F0FEC">
        <w:rPr>
          <w:rFonts w:cs="Arial"/>
          <w:b/>
          <w:sz w:val="20"/>
          <w:szCs w:val="20"/>
        </w:rPr>
        <w:t xml:space="preserve">                   </w:t>
      </w:r>
    </w:p>
    <w:p w14:paraId="1578A68A" w14:textId="77777777" w:rsidR="00540470" w:rsidRPr="009F0FEC" w:rsidRDefault="00540470" w:rsidP="00540470">
      <w:pPr>
        <w:rPr>
          <w:rFonts w:cs="Arial"/>
          <w:b/>
          <w:sz w:val="20"/>
          <w:szCs w:val="20"/>
        </w:rPr>
      </w:pPr>
      <w:r w:rsidRPr="009F0FEC">
        <w:rPr>
          <w:rFonts w:cs="Arial"/>
          <w:noProof/>
          <w:sz w:val="20"/>
          <w:szCs w:val="20"/>
          <w:lang w:val="es-ES"/>
        </w:rPr>
        <mc:AlternateContent>
          <mc:Choice Requires="wps">
            <w:drawing>
              <wp:anchor distT="0" distB="0" distL="114300" distR="114300" simplePos="0" relativeHeight="251661312" behindDoc="0" locked="0" layoutInCell="1" allowOverlap="1" wp14:anchorId="75F5F84C" wp14:editId="78437CA2">
                <wp:simplePos x="0" y="0"/>
                <wp:positionH relativeFrom="column">
                  <wp:posOffset>375920</wp:posOffset>
                </wp:positionH>
                <wp:positionV relativeFrom="paragraph">
                  <wp:posOffset>1270</wp:posOffset>
                </wp:positionV>
                <wp:extent cx="558800" cy="172720"/>
                <wp:effectExtent l="13970" t="10795" r="8255" b="2603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172720"/>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2861F0B" id="Rectángulo 3" o:spid="_x0000_s1026" style="position:absolute;margin-left:29.6pt;margin-top:.1pt;width:44pt;height:1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" fillcolor="#fabf8f" strokecolor="#f79646" strokeweight="1pt">
                <v:fill color2="#f79646" focus="50%" type="gradient"/>
                <v:shadow on="t" color="#974706" offset="1pt"/>
              </v:rect>
            </w:pict>
          </mc:Fallback>
        </mc:AlternateContent>
      </w:r>
      <w:r w:rsidRPr="009F0FEC">
        <w:rPr>
          <w:rFonts w:cs="Arial"/>
          <w:b/>
          <w:sz w:val="20"/>
          <w:szCs w:val="20"/>
        </w:rPr>
        <w:t xml:space="preserve">                                </w:t>
      </w:r>
      <w:r w:rsidR="00FB43B9" w:rsidRPr="009F0FEC">
        <w:rPr>
          <w:rFonts w:cs="Arial"/>
          <w:b/>
          <w:sz w:val="20"/>
          <w:szCs w:val="20"/>
        </w:rPr>
        <w:t>Equipo Área Técnica</w:t>
      </w:r>
      <w:r w:rsidRPr="009F0FEC">
        <w:rPr>
          <w:rFonts w:cs="Arial"/>
          <w:b/>
          <w:sz w:val="20"/>
          <w:szCs w:val="20"/>
        </w:rPr>
        <w:t xml:space="preserve"> </w:t>
      </w:r>
    </w:p>
    <w:p w14:paraId="5099CBB5" w14:textId="77777777" w:rsidR="00540470" w:rsidRPr="009F0FEC" w:rsidRDefault="00540470" w:rsidP="00305544">
      <w:pPr>
        <w:autoSpaceDE w:val="0"/>
        <w:autoSpaceDN w:val="0"/>
        <w:adjustRightInd w:val="0"/>
        <w:jc w:val="both"/>
        <w:rPr>
          <w:rFonts w:cs="Arial"/>
          <w:sz w:val="20"/>
          <w:szCs w:val="20"/>
          <w:lang w:eastAsia="en-US"/>
        </w:rPr>
      </w:pPr>
    </w:p>
    <w:p w14:paraId="2FAEB75C" w14:textId="77777777" w:rsidR="001E5505" w:rsidRPr="009F0FEC" w:rsidRDefault="001E5505" w:rsidP="00920C48">
      <w:pPr>
        <w:pStyle w:val="Textodecuerpo"/>
        <w:rPr>
          <w:rFonts w:cs="Arial"/>
          <w:b/>
          <w:bCs/>
          <w:szCs w:val="22"/>
        </w:rPr>
      </w:pPr>
    </w:p>
    <w:p w14:paraId="5CBD05AF" w14:textId="77777777" w:rsidR="00920C48" w:rsidRPr="009F0FEC" w:rsidRDefault="00920C48" w:rsidP="00920C48">
      <w:pPr>
        <w:pStyle w:val="Textodecuerpo"/>
        <w:numPr>
          <w:ilvl w:val="1"/>
          <w:numId w:val="19"/>
        </w:numPr>
        <w:rPr>
          <w:rFonts w:cs="Arial"/>
          <w:b/>
          <w:bCs/>
          <w:szCs w:val="22"/>
        </w:rPr>
      </w:pPr>
      <w:r w:rsidRPr="009F0FEC">
        <w:rPr>
          <w:rFonts w:cs="Arial"/>
          <w:b/>
          <w:bCs/>
          <w:szCs w:val="22"/>
        </w:rPr>
        <w:t>Responsabilidades del CONTRATISTA con sus colaboradores</w:t>
      </w:r>
    </w:p>
    <w:p w14:paraId="7C92399D" w14:textId="77777777" w:rsidR="00B12A8C" w:rsidRDefault="00B12A8C" w:rsidP="00B12A8C">
      <w:pPr>
        <w:pStyle w:val="Textodecuerpo"/>
        <w:rPr>
          <w:rFonts w:cs="Arial"/>
          <w:szCs w:val="22"/>
        </w:rPr>
      </w:pPr>
    </w:p>
    <w:p w14:paraId="40F56867" w14:textId="647E9DBF" w:rsidR="00920C48" w:rsidRPr="009F0FEC" w:rsidRDefault="00920C48" w:rsidP="00B12A8C">
      <w:pPr>
        <w:pStyle w:val="Textodecuerpo"/>
        <w:rPr>
          <w:rFonts w:cs="Arial"/>
          <w:szCs w:val="22"/>
        </w:rPr>
      </w:pPr>
      <w:r w:rsidRPr="009F0FEC">
        <w:rPr>
          <w:rFonts w:cs="Arial"/>
          <w:szCs w:val="22"/>
        </w:rPr>
        <w:t xml:space="preserve">El </w:t>
      </w:r>
      <w:r w:rsidRPr="009F0FEC">
        <w:rPr>
          <w:rFonts w:cs="Arial"/>
          <w:b/>
          <w:bCs/>
          <w:szCs w:val="22"/>
        </w:rPr>
        <w:t xml:space="preserve">CONTRATISTA </w:t>
      </w:r>
      <w:r w:rsidRPr="009F0FEC">
        <w:rPr>
          <w:rFonts w:cs="Arial"/>
          <w:szCs w:val="22"/>
        </w:rPr>
        <w:t xml:space="preserve">es responsable de todo el personal que trabaje para él. Está obligado a explicar detenidamente a sus trabajadores las instrucciones que reciba y hacerlas cumplir fielmente. De otra parte, el </w:t>
      </w:r>
      <w:r w:rsidRPr="009F0FEC">
        <w:rPr>
          <w:rFonts w:cs="Arial"/>
          <w:b/>
          <w:bCs/>
          <w:szCs w:val="22"/>
        </w:rPr>
        <w:t xml:space="preserve">CONTRATISTA </w:t>
      </w:r>
      <w:r w:rsidRPr="009F0FEC">
        <w:rPr>
          <w:rFonts w:cs="Arial"/>
          <w:szCs w:val="22"/>
        </w:rPr>
        <w:t>es responsable de cumplir y hacer cumplir por sus trabajadores las disposic</w:t>
      </w:r>
      <w:r w:rsidR="006F03F8">
        <w:rPr>
          <w:rFonts w:cs="Arial"/>
          <w:szCs w:val="22"/>
        </w:rPr>
        <w:t>iones de este procedimiento y lo</w:t>
      </w:r>
      <w:r w:rsidRPr="009F0FEC">
        <w:rPr>
          <w:rFonts w:cs="Arial"/>
          <w:szCs w:val="22"/>
        </w:rPr>
        <w:t>s demás requerimientos que en materia de SST y medio ambiente fueren de aplicación obligatoria en los lugares de trabajo, por razón de las actividades laborales que en ella se realicen.</w:t>
      </w:r>
    </w:p>
    <w:p w14:paraId="21B3075E" w14:textId="77777777" w:rsidR="005914D6" w:rsidRDefault="005914D6" w:rsidP="00305544">
      <w:pPr>
        <w:autoSpaceDE w:val="0"/>
        <w:autoSpaceDN w:val="0"/>
        <w:adjustRightInd w:val="0"/>
        <w:jc w:val="both"/>
        <w:rPr>
          <w:rFonts w:cs="Arial"/>
          <w:sz w:val="20"/>
          <w:szCs w:val="20"/>
          <w:lang w:eastAsia="en-US"/>
        </w:rPr>
      </w:pPr>
    </w:p>
    <w:p w14:paraId="1A03310C" w14:textId="18CF5C88" w:rsidR="00815D8E" w:rsidRDefault="00815D8E" w:rsidP="00FD0D18">
      <w:pPr>
        <w:autoSpaceDE w:val="0"/>
        <w:autoSpaceDN w:val="0"/>
        <w:adjustRightInd w:val="0"/>
        <w:jc w:val="both"/>
        <w:rPr>
          <w:rFonts w:cs="Arial"/>
          <w:b/>
          <w:lang w:eastAsia="en-US"/>
        </w:rPr>
      </w:pPr>
      <w:r>
        <w:rPr>
          <w:rFonts w:cs="Arial"/>
          <w:b/>
          <w:lang w:eastAsia="en-US"/>
        </w:rPr>
        <w:t xml:space="preserve">4.1.1 </w:t>
      </w:r>
      <w:r w:rsidR="00FD0D18" w:rsidRPr="00FD0D18">
        <w:rPr>
          <w:rFonts w:cs="Arial"/>
          <w:b/>
          <w:lang w:eastAsia="en-US"/>
        </w:rPr>
        <w:t>R</w:t>
      </w:r>
      <w:r>
        <w:rPr>
          <w:rFonts w:cs="Arial"/>
          <w:b/>
          <w:lang w:eastAsia="en-US"/>
        </w:rPr>
        <w:t>esponsabilidades y Sanciones</w:t>
      </w:r>
    </w:p>
    <w:p w14:paraId="6EDC69AF" w14:textId="77777777" w:rsidR="00815D8E" w:rsidRDefault="00815D8E" w:rsidP="00FD0D18">
      <w:pPr>
        <w:autoSpaceDE w:val="0"/>
        <w:autoSpaceDN w:val="0"/>
        <w:adjustRightInd w:val="0"/>
        <w:jc w:val="both"/>
        <w:rPr>
          <w:rFonts w:cs="Arial"/>
          <w:b/>
          <w:lang w:eastAsia="en-US"/>
        </w:rPr>
      </w:pPr>
    </w:p>
    <w:p w14:paraId="7E729007" w14:textId="075B071B" w:rsidR="00FD0D18" w:rsidRPr="00B413D7" w:rsidRDefault="00696D60" w:rsidP="00B413D7">
      <w:pPr>
        <w:pStyle w:val="Prrafodelista"/>
        <w:numPr>
          <w:ilvl w:val="0"/>
          <w:numId w:val="24"/>
        </w:numPr>
        <w:autoSpaceDE w:val="0"/>
        <w:autoSpaceDN w:val="0"/>
        <w:adjustRightInd w:val="0"/>
        <w:jc w:val="both"/>
        <w:rPr>
          <w:rFonts w:cs="Arial"/>
          <w:lang w:eastAsia="en-US"/>
        </w:rPr>
      </w:pPr>
      <w:r w:rsidRPr="00B413D7">
        <w:rPr>
          <w:rFonts w:cs="Arial"/>
          <w:u w:val="single"/>
          <w:lang w:eastAsia="en-US"/>
        </w:rPr>
        <w:t>El incumplimiento de la afiliación al Sistema General de Riesgos Profesionales</w:t>
      </w:r>
      <w:r w:rsidRPr="00B413D7">
        <w:rPr>
          <w:rFonts w:cs="Arial"/>
          <w:lang w:eastAsia="en-US"/>
        </w:rPr>
        <w:t>, le acarreará a los empleadores y responsables de la cotización, además de las sanciones previstas por el Código Sustantivo del Trabajo, la legislación laboral vigente y la ley 100 de 1993, o normas que la modifiquen, incorporen o reglamenten, la obligación de reconocer y pagar al trabajador las prestaciones consagradas en el Decreto</w:t>
      </w:r>
      <w:r w:rsidR="00597B2B" w:rsidRPr="00B413D7">
        <w:rPr>
          <w:rFonts w:cs="Arial"/>
          <w:lang w:eastAsia="en-US"/>
        </w:rPr>
        <w:t xml:space="preserve"> 1295 DE 1994</w:t>
      </w:r>
      <w:r w:rsidRPr="00B413D7">
        <w:rPr>
          <w:rFonts w:cs="Arial"/>
          <w:lang w:eastAsia="en-US"/>
        </w:rPr>
        <w:t xml:space="preserve">.   </w:t>
      </w:r>
    </w:p>
    <w:p w14:paraId="4EAB5B73" w14:textId="77777777" w:rsidR="00FD0D18" w:rsidRDefault="00FD0D18" w:rsidP="00696D60">
      <w:pPr>
        <w:autoSpaceDE w:val="0"/>
        <w:autoSpaceDN w:val="0"/>
        <w:adjustRightInd w:val="0"/>
        <w:jc w:val="both"/>
        <w:rPr>
          <w:rFonts w:cs="Arial"/>
          <w:lang w:eastAsia="en-US"/>
        </w:rPr>
      </w:pPr>
    </w:p>
    <w:p w14:paraId="6441FED3" w14:textId="29DDBD3C" w:rsidR="007240DB" w:rsidRPr="00B413D7" w:rsidRDefault="00696D60" w:rsidP="00B413D7">
      <w:pPr>
        <w:pStyle w:val="Prrafodelista"/>
        <w:numPr>
          <w:ilvl w:val="0"/>
          <w:numId w:val="25"/>
        </w:numPr>
        <w:autoSpaceDE w:val="0"/>
        <w:autoSpaceDN w:val="0"/>
        <w:adjustRightInd w:val="0"/>
        <w:jc w:val="both"/>
        <w:rPr>
          <w:rFonts w:cs="Arial"/>
          <w:lang w:eastAsia="en-US"/>
        </w:rPr>
      </w:pPr>
      <w:r w:rsidRPr="00B413D7">
        <w:rPr>
          <w:rFonts w:cs="Arial"/>
          <w:u w:val="single"/>
          <w:lang w:eastAsia="en-US"/>
        </w:rPr>
        <w:t>La no afiliación y el no pago de dos o más períodos mensuales de cotizaciones</w:t>
      </w:r>
      <w:r w:rsidRPr="00B413D7">
        <w:rPr>
          <w:rFonts w:cs="Arial"/>
          <w:lang w:eastAsia="en-US"/>
        </w:rPr>
        <w:t xml:space="preserve">, le acarreará al empleador multas sucesivas mensuales de hasta quinientos (500) </w:t>
      </w:r>
      <w:r w:rsidR="006F03F8" w:rsidRPr="00B413D7">
        <w:rPr>
          <w:rFonts w:cs="Arial"/>
          <w:lang w:eastAsia="en-US"/>
        </w:rPr>
        <w:t xml:space="preserve">SMLMV, </w:t>
      </w:r>
      <w:r w:rsidRPr="00B413D7">
        <w:rPr>
          <w:rFonts w:cs="Arial"/>
          <w:lang w:eastAsia="en-US"/>
        </w:rPr>
        <w:t>salarios mínimo</w:t>
      </w:r>
      <w:r w:rsidR="007240DB" w:rsidRPr="00B413D7">
        <w:rPr>
          <w:rFonts w:cs="Arial"/>
          <w:lang w:eastAsia="en-US"/>
        </w:rPr>
        <w:t>s legales mensuales vigentes.</w:t>
      </w:r>
    </w:p>
    <w:p w14:paraId="065C7A3A" w14:textId="77777777" w:rsidR="007240DB" w:rsidRDefault="007240DB" w:rsidP="00696D60">
      <w:pPr>
        <w:autoSpaceDE w:val="0"/>
        <w:autoSpaceDN w:val="0"/>
        <w:adjustRightInd w:val="0"/>
        <w:jc w:val="both"/>
        <w:rPr>
          <w:rFonts w:cs="Arial"/>
          <w:lang w:eastAsia="en-US"/>
        </w:rPr>
      </w:pPr>
    </w:p>
    <w:p w14:paraId="2AD681A0" w14:textId="22199D71" w:rsidR="007240DB" w:rsidRPr="00B413D7" w:rsidRDefault="00696D60" w:rsidP="00B413D7">
      <w:pPr>
        <w:pStyle w:val="Prrafodelista"/>
        <w:numPr>
          <w:ilvl w:val="0"/>
          <w:numId w:val="25"/>
        </w:numPr>
        <w:autoSpaceDE w:val="0"/>
        <w:autoSpaceDN w:val="0"/>
        <w:adjustRightInd w:val="0"/>
        <w:jc w:val="both"/>
        <w:rPr>
          <w:rFonts w:cs="Arial"/>
          <w:lang w:eastAsia="en-US"/>
        </w:rPr>
      </w:pPr>
      <w:r w:rsidRPr="00B413D7">
        <w:rPr>
          <w:rFonts w:cs="Arial"/>
          <w:lang w:eastAsia="en-US"/>
        </w:rPr>
        <w:t>Cuando el Empleador o responsable del pago de la cotización no aplique las instrucciones, reglamentos y determinaciones de prevención de riesgos profesionales, adoptados en forma general por la Dirección Técnica de Riesgos Profesionales del Ministerio de Trabajo y Seguridad Social, ésta le podrá imponer multas mensuales consecutivas hasta por quinientos (500</w:t>
      </w:r>
      <w:r w:rsidR="006F03F8" w:rsidRPr="00B413D7">
        <w:rPr>
          <w:rFonts w:cs="Arial"/>
          <w:lang w:eastAsia="en-US"/>
        </w:rPr>
        <w:t>SMLMV</w:t>
      </w:r>
      <w:r w:rsidR="00203703" w:rsidRPr="00B413D7">
        <w:rPr>
          <w:rFonts w:cs="Arial"/>
          <w:lang w:eastAsia="en-US"/>
        </w:rPr>
        <w:t>)</w:t>
      </w:r>
      <w:r w:rsidR="007240DB" w:rsidRPr="00B413D7">
        <w:rPr>
          <w:rFonts w:cs="Arial"/>
          <w:lang w:eastAsia="en-US"/>
        </w:rPr>
        <w:t>.</w:t>
      </w:r>
    </w:p>
    <w:p w14:paraId="040BE5F5" w14:textId="104F63B5" w:rsidR="007240DB" w:rsidRPr="00B413D7" w:rsidRDefault="00696D60" w:rsidP="00B413D7">
      <w:pPr>
        <w:pStyle w:val="Prrafodelista"/>
        <w:numPr>
          <w:ilvl w:val="0"/>
          <w:numId w:val="25"/>
        </w:numPr>
        <w:autoSpaceDE w:val="0"/>
        <w:autoSpaceDN w:val="0"/>
        <w:adjustRightInd w:val="0"/>
        <w:jc w:val="both"/>
        <w:rPr>
          <w:rFonts w:cs="Arial"/>
          <w:lang w:eastAsia="en-US"/>
        </w:rPr>
      </w:pPr>
      <w:r w:rsidRPr="00B413D7">
        <w:rPr>
          <w:rFonts w:cs="Arial"/>
          <w:lang w:eastAsia="en-US"/>
        </w:rPr>
        <w:t xml:space="preserve">Cuando la inscripción del trabajador no corresponda a su base de cotización real, o el empleador no haya informado sus cambios posteriores dando lugar a que se disminuyan las prestaciones económicas del trabajador, el empleador deberá pagar al trabajador la diferencia en el valor de la prestación que le hubiera correspondido, sin perjuicio de las sanciones a que hubiese lugar.   </w:t>
      </w:r>
    </w:p>
    <w:p w14:paraId="24EB5031" w14:textId="77777777" w:rsidR="007240DB" w:rsidRDefault="007240DB" w:rsidP="00696D60">
      <w:pPr>
        <w:autoSpaceDE w:val="0"/>
        <w:autoSpaceDN w:val="0"/>
        <w:adjustRightInd w:val="0"/>
        <w:jc w:val="both"/>
        <w:rPr>
          <w:rFonts w:cs="Arial"/>
          <w:lang w:eastAsia="en-US"/>
        </w:rPr>
      </w:pPr>
    </w:p>
    <w:p w14:paraId="241AFE2B" w14:textId="3F17F06C" w:rsidR="007240DB" w:rsidRPr="00B413D7" w:rsidRDefault="00815D8E" w:rsidP="00B413D7">
      <w:pPr>
        <w:pStyle w:val="Prrafodelista"/>
        <w:numPr>
          <w:ilvl w:val="0"/>
          <w:numId w:val="25"/>
        </w:numPr>
        <w:autoSpaceDE w:val="0"/>
        <w:autoSpaceDN w:val="0"/>
        <w:adjustRightInd w:val="0"/>
        <w:jc w:val="both"/>
        <w:rPr>
          <w:rFonts w:cs="Arial"/>
          <w:lang w:eastAsia="en-US"/>
        </w:rPr>
      </w:pPr>
      <w:r w:rsidRPr="00B413D7">
        <w:rPr>
          <w:rFonts w:cs="Arial"/>
          <w:lang w:eastAsia="en-US"/>
        </w:rPr>
        <w:t>C</w:t>
      </w:r>
      <w:r w:rsidR="00696D60" w:rsidRPr="00B413D7">
        <w:rPr>
          <w:rFonts w:cs="Arial"/>
          <w:lang w:eastAsia="en-US"/>
        </w:rPr>
        <w:t>uando el empleador no informe sobre el traslado de un afiliado a un lugar diferente de trabajo, y esta omisión im</w:t>
      </w:r>
      <w:r w:rsidR="00203703" w:rsidRPr="00B413D7">
        <w:rPr>
          <w:rFonts w:cs="Arial"/>
          <w:lang w:eastAsia="en-US"/>
        </w:rPr>
        <w:t>plique una cotización mayor al s</w:t>
      </w:r>
      <w:r w:rsidR="00696D60" w:rsidRPr="00B413D7">
        <w:rPr>
          <w:rFonts w:cs="Arial"/>
          <w:lang w:eastAsia="en-US"/>
        </w:rPr>
        <w:t>istema, la Dirección Técnica de Riesgos Profesionales del Ministerio de Trabajo y Seguridad Social, previa solicitud motivada de la entidad administradora correspondiente, podrá imponer al empleador una multa de hasta quinientos (500</w:t>
      </w:r>
      <w:r w:rsidR="00203703" w:rsidRPr="00B413D7">
        <w:rPr>
          <w:rFonts w:cs="Arial"/>
          <w:lang w:eastAsia="en-US"/>
        </w:rPr>
        <w:t>SMLMV</w:t>
      </w:r>
      <w:r w:rsidR="00696D60" w:rsidRPr="00B413D7">
        <w:rPr>
          <w:rFonts w:cs="Arial"/>
          <w:lang w:eastAsia="en-US"/>
        </w:rPr>
        <w:t>)</w:t>
      </w:r>
      <w:r w:rsidR="007240DB" w:rsidRPr="00B413D7">
        <w:rPr>
          <w:rFonts w:cs="Arial"/>
          <w:lang w:eastAsia="en-US"/>
        </w:rPr>
        <w:t>, para cada caso.</w:t>
      </w:r>
    </w:p>
    <w:p w14:paraId="14930938" w14:textId="77777777" w:rsidR="007240DB" w:rsidRDefault="007240DB" w:rsidP="00696D60">
      <w:pPr>
        <w:autoSpaceDE w:val="0"/>
        <w:autoSpaceDN w:val="0"/>
        <w:adjustRightInd w:val="0"/>
        <w:jc w:val="both"/>
        <w:rPr>
          <w:rFonts w:cs="Arial"/>
          <w:lang w:eastAsia="en-US"/>
        </w:rPr>
      </w:pPr>
    </w:p>
    <w:p w14:paraId="387A6CB9" w14:textId="4111630E" w:rsidR="00696D60" w:rsidRPr="00B413D7" w:rsidRDefault="00696D60" w:rsidP="00B413D7">
      <w:pPr>
        <w:pStyle w:val="Prrafodelista"/>
        <w:numPr>
          <w:ilvl w:val="0"/>
          <w:numId w:val="25"/>
        </w:numPr>
        <w:autoSpaceDE w:val="0"/>
        <w:autoSpaceDN w:val="0"/>
        <w:adjustRightInd w:val="0"/>
        <w:jc w:val="both"/>
        <w:rPr>
          <w:rFonts w:cs="Arial"/>
          <w:lang w:eastAsia="en-US"/>
        </w:rPr>
      </w:pPr>
      <w:r w:rsidRPr="00B413D7">
        <w:rPr>
          <w:rFonts w:cs="Arial"/>
          <w:lang w:eastAsia="en-US"/>
        </w:rPr>
        <w:t>La no presentación o extemporaneidad del informe del accidente de trabajo o de enfermedad profesional o el incumplimiento por parte del empleador de las demás obligaciones establecidas en e</w:t>
      </w:r>
      <w:r w:rsidR="00815D8E" w:rsidRPr="00B413D7">
        <w:rPr>
          <w:rFonts w:cs="Arial"/>
          <w:lang w:eastAsia="en-US"/>
        </w:rPr>
        <w:t>l</w:t>
      </w:r>
      <w:r w:rsidRPr="00B413D7">
        <w:rPr>
          <w:rFonts w:cs="Arial"/>
          <w:lang w:eastAsia="en-US"/>
        </w:rPr>
        <w:t xml:space="preserve"> Decreto</w:t>
      </w:r>
      <w:r w:rsidR="00815D8E" w:rsidRPr="00B413D7">
        <w:rPr>
          <w:rFonts w:cs="Arial"/>
          <w:lang w:eastAsia="en-US"/>
        </w:rPr>
        <w:t xml:space="preserve"> 1295 de 1994</w:t>
      </w:r>
      <w:r w:rsidRPr="00B413D7">
        <w:rPr>
          <w:rFonts w:cs="Arial"/>
          <w:lang w:eastAsia="en-US"/>
        </w:rPr>
        <w:t>, la Dirección Técnica de Riesgos Profesionales del Ministerio de Trabajo y Seguridad Social, podrá imponer multas de hasta doscientos (200</w:t>
      </w:r>
      <w:r w:rsidR="00203703" w:rsidRPr="00B413D7">
        <w:rPr>
          <w:rFonts w:cs="Arial"/>
          <w:lang w:eastAsia="en-US"/>
        </w:rPr>
        <w:t>SMLMV</w:t>
      </w:r>
      <w:r w:rsidRPr="00B413D7">
        <w:rPr>
          <w:rFonts w:cs="Arial"/>
          <w:lang w:eastAsia="en-US"/>
        </w:rPr>
        <w:t>).</w:t>
      </w:r>
    </w:p>
    <w:p w14:paraId="11428112" w14:textId="77777777" w:rsidR="007240DB" w:rsidRDefault="007240DB" w:rsidP="00696D60">
      <w:pPr>
        <w:autoSpaceDE w:val="0"/>
        <w:autoSpaceDN w:val="0"/>
        <w:adjustRightInd w:val="0"/>
        <w:jc w:val="both"/>
        <w:rPr>
          <w:rFonts w:cs="Arial"/>
          <w:lang w:eastAsia="en-US"/>
        </w:rPr>
      </w:pPr>
    </w:p>
    <w:p w14:paraId="78B219E4" w14:textId="7CB283DD" w:rsidR="007240DB" w:rsidRPr="00B413D7" w:rsidRDefault="007240DB" w:rsidP="00B413D7">
      <w:pPr>
        <w:pStyle w:val="Prrafodelista"/>
        <w:numPr>
          <w:ilvl w:val="0"/>
          <w:numId w:val="25"/>
        </w:numPr>
        <w:autoSpaceDE w:val="0"/>
        <w:autoSpaceDN w:val="0"/>
        <w:adjustRightInd w:val="0"/>
        <w:jc w:val="both"/>
        <w:rPr>
          <w:rFonts w:cs="Arial"/>
          <w:lang w:eastAsia="en-US"/>
        </w:rPr>
      </w:pPr>
      <w:r w:rsidRPr="00B413D7">
        <w:rPr>
          <w:rFonts w:cs="Arial"/>
          <w:lang w:eastAsia="en-US"/>
        </w:rPr>
        <w:t>En caso de accidente que ocasione la muerte del trabajador donde se demuestre el incumplimiento de las normas de salud ocupacional, el Ministerio de Trabajo impondrá multa no inferior a veinte (20</w:t>
      </w:r>
      <w:r w:rsidR="00EF75DD" w:rsidRPr="00B413D7">
        <w:rPr>
          <w:rFonts w:cs="Arial"/>
          <w:lang w:eastAsia="en-US"/>
        </w:rPr>
        <w:t>SMLMV</w:t>
      </w:r>
      <w:r w:rsidRPr="00B413D7">
        <w:rPr>
          <w:rFonts w:cs="Arial"/>
          <w:lang w:eastAsia="en-US"/>
        </w:rPr>
        <w:t>), ni superior a mil (1.000</w:t>
      </w:r>
      <w:r w:rsidR="00EF75DD" w:rsidRPr="00B413D7">
        <w:rPr>
          <w:rFonts w:cs="Arial"/>
          <w:lang w:eastAsia="en-US"/>
        </w:rPr>
        <w:t>SMLMV</w:t>
      </w:r>
      <w:r w:rsidRPr="00B413D7">
        <w:rPr>
          <w:rFonts w:cs="Arial"/>
          <w:lang w:eastAsia="en-US"/>
        </w:rPr>
        <w:t>)</w:t>
      </w:r>
      <w:r w:rsidR="00B6755A" w:rsidRPr="00B413D7">
        <w:rPr>
          <w:rFonts w:cs="Arial"/>
          <w:lang w:eastAsia="en-US"/>
        </w:rPr>
        <w:t>,</w:t>
      </w:r>
      <w:r w:rsidRPr="00B413D7">
        <w:rPr>
          <w:rFonts w:cs="Arial"/>
          <w:lang w:eastAsia="en-US"/>
        </w:rPr>
        <w:t xml:space="preserve"> destinados al Fondo de Riesgos Laborales; en caso de reincidencia por incumplimiento de los correctivos de promoción y prevención formulados por la Entidad Administradora de Riesgos Laborales o el Ministerio de Trabajo una vez verificadas las circunstancias, se podrá ordenar la suspensión de actividades o cierre definitivo de la empresa por parte de las Direcciones Territoriales del Ministerio de Trabajo, garantizando siempre el debido proceso.</w:t>
      </w:r>
    </w:p>
    <w:p w14:paraId="783D8CBB" w14:textId="77777777" w:rsidR="00B6755A" w:rsidRPr="007240DB" w:rsidRDefault="00B6755A" w:rsidP="007240DB">
      <w:pPr>
        <w:autoSpaceDE w:val="0"/>
        <w:autoSpaceDN w:val="0"/>
        <w:adjustRightInd w:val="0"/>
        <w:jc w:val="both"/>
        <w:rPr>
          <w:rFonts w:cs="Arial"/>
          <w:lang w:eastAsia="en-US"/>
        </w:rPr>
      </w:pPr>
    </w:p>
    <w:p w14:paraId="4D1A3A20" w14:textId="2CAAFF4B" w:rsidR="00305544" w:rsidRPr="009F0FEC" w:rsidRDefault="00773F79" w:rsidP="00773F79">
      <w:pPr>
        <w:autoSpaceDE w:val="0"/>
        <w:autoSpaceDN w:val="0"/>
        <w:adjustRightInd w:val="0"/>
        <w:jc w:val="both"/>
        <w:rPr>
          <w:rFonts w:cs="Arial"/>
          <w:b/>
        </w:rPr>
      </w:pPr>
      <w:r w:rsidRPr="009F0FEC">
        <w:rPr>
          <w:rFonts w:cs="Arial"/>
          <w:b/>
        </w:rPr>
        <w:t>5</w:t>
      </w:r>
      <w:r w:rsidR="00305544" w:rsidRPr="009F0FEC">
        <w:rPr>
          <w:rFonts w:cs="Arial"/>
          <w:b/>
        </w:rPr>
        <w:t>.       CAPACITACIÓN Y COMPETENCIA</w:t>
      </w:r>
    </w:p>
    <w:p w14:paraId="0234C734" w14:textId="77777777" w:rsidR="00305544" w:rsidRPr="009F0FEC" w:rsidRDefault="00305544" w:rsidP="00305544">
      <w:pPr>
        <w:jc w:val="both"/>
        <w:rPr>
          <w:rFonts w:cs="Arial"/>
          <w:b/>
        </w:rPr>
      </w:pPr>
    </w:p>
    <w:p w14:paraId="3DCAC6BF" w14:textId="77777777" w:rsidR="00305544" w:rsidRPr="009F0FEC" w:rsidRDefault="00305544" w:rsidP="00305544">
      <w:pPr>
        <w:jc w:val="both"/>
        <w:rPr>
          <w:rFonts w:cs="Arial"/>
        </w:rPr>
      </w:pPr>
      <w:r w:rsidRPr="009F0FEC">
        <w:rPr>
          <w:rFonts w:cs="Arial"/>
        </w:rPr>
        <w:t xml:space="preserve">Será definida la competencia para cada </w:t>
      </w:r>
      <w:r w:rsidR="00482A16" w:rsidRPr="009F0FEC">
        <w:rPr>
          <w:rFonts w:cs="Arial"/>
        </w:rPr>
        <w:t xml:space="preserve">trabajador </w:t>
      </w:r>
      <w:r w:rsidRPr="009F0FEC">
        <w:rPr>
          <w:rFonts w:cs="Arial"/>
        </w:rPr>
        <w:t>que participa en la ejecución del proyecto, tomando en cuenta los riesgos, el marco legal aplicable y directrices de la ZFIP- Usuario Operador. Estos requisitos deben incluir como mínimo:</w:t>
      </w:r>
    </w:p>
    <w:p w14:paraId="1038AA83" w14:textId="77777777" w:rsidR="00305544" w:rsidRPr="009F0FEC" w:rsidRDefault="00305544" w:rsidP="00305544">
      <w:pPr>
        <w:pStyle w:val="Prrafodelista"/>
        <w:numPr>
          <w:ilvl w:val="0"/>
          <w:numId w:val="10"/>
        </w:numPr>
        <w:jc w:val="both"/>
        <w:rPr>
          <w:rFonts w:cs="Arial"/>
        </w:rPr>
      </w:pPr>
      <w:r w:rsidRPr="009F0FEC">
        <w:rPr>
          <w:rFonts w:cs="Arial"/>
        </w:rPr>
        <w:t>Trabajo seguro en alturas.</w:t>
      </w:r>
    </w:p>
    <w:p w14:paraId="68F21BA2" w14:textId="77777777" w:rsidR="00305544" w:rsidRPr="009F0FEC" w:rsidRDefault="00305544" w:rsidP="00305544">
      <w:pPr>
        <w:pStyle w:val="Prrafodelista"/>
        <w:numPr>
          <w:ilvl w:val="0"/>
          <w:numId w:val="10"/>
        </w:numPr>
        <w:jc w:val="both"/>
        <w:rPr>
          <w:rFonts w:cs="Arial"/>
        </w:rPr>
      </w:pPr>
      <w:r w:rsidRPr="009F0FEC">
        <w:rPr>
          <w:rFonts w:cs="Arial"/>
        </w:rPr>
        <w:t>Trabajos en caliente.</w:t>
      </w:r>
    </w:p>
    <w:p w14:paraId="2B1B10F6" w14:textId="77777777" w:rsidR="00305544" w:rsidRPr="009F0FEC" w:rsidRDefault="00305544" w:rsidP="00305544">
      <w:pPr>
        <w:pStyle w:val="Prrafodelista"/>
        <w:numPr>
          <w:ilvl w:val="0"/>
          <w:numId w:val="10"/>
        </w:numPr>
        <w:jc w:val="both"/>
        <w:rPr>
          <w:rFonts w:cs="Arial"/>
        </w:rPr>
      </w:pPr>
      <w:r w:rsidRPr="009F0FEC">
        <w:rPr>
          <w:rFonts w:cs="Arial"/>
        </w:rPr>
        <w:t>Trabajo en espacios confinados.</w:t>
      </w:r>
    </w:p>
    <w:p w14:paraId="4866718D" w14:textId="77777777" w:rsidR="00305544" w:rsidRPr="009F0FEC" w:rsidRDefault="00305544" w:rsidP="00305544">
      <w:pPr>
        <w:pStyle w:val="Prrafodelista"/>
        <w:numPr>
          <w:ilvl w:val="0"/>
          <w:numId w:val="10"/>
        </w:numPr>
        <w:jc w:val="both"/>
        <w:rPr>
          <w:rFonts w:cs="Arial"/>
        </w:rPr>
      </w:pPr>
      <w:r w:rsidRPr="009F0FEC">
        <w:rPr>
          <w:rFonts w:cs="Arial"/>
        </w:rPr>
        <w:t>Seguridad eléctrica.</w:t>
      </w:r>
    </w:p>
    <w:p w14:paraId="4C344C16" w14:textId="16A7F1AD" w:rsidR="00305544" w:rsidRPr="001A545A" w:rsidRDefault="00305544" w:rsidP="00305544">
      <w:pPr>
        <w:pStyle w:val="Prrafodelista"/>
        <w:numPr>
          <w:ilvl w:val="0"/>
          <w:numId w:val="10"/>
        </w:numPr>
        <w:jc w:val="both"/>
        <w:rPr>
          <w:rFonts w:cs="Arial"/>
        </w:rPr>
      </w:pPr>
      <w:r w:rsidRPr="009F0FEC">
        <w:rPr>
          <w:rFonts w:cs="Arial"/>
        </w:rPr>
        <w:t>Trabajo con sustancias químicas.</w:t>
      </w:r>
    </w:p>
    <w:p w14:paraId="1870CC75" w14:textId="77777777" w:rsidR="002962F4" w:rsidRPr="009F0FEC" w:rsidRDefault="002962F4" w:rsidP="00305544">
      <w:pPr>
        <w:jc w:val="both"/>
        <w:rPr>
          <w:rFonts w:cs="Arial"/>
        </w:rPr>
      </w:pPr>
    </w:p>
    <w:p w14:paraId="4F26851C" w14:textId="10B9351F" w:rsidR="00305544" w:rsidRPr="009F0FEC" w:rsidRDefault="00305544" w:rsidP="00773F79">
      <w:pPr>
        <w:pStyle w:val="Prrafodelista"/>
        <w:numPr>
          <w:ilvl w:val="0"/>
          <w:numId w:val="8"/>
        </w:numPr>
        <w:jc w:val="both"/>
        <w:rPr>
          <w:rFonts w:cs="Arial"/>
          <w:b/>
          <w:bCs/>
        </w:rPr>
      </w:pPr>
      <w:r w:rsidRPr="009F0FEC">
        <w:rPr>
          <w:rFonts w:cs="Arial"/>
          <w:b/>
          <w:bCs/>
        </w:rPr>
        <w:t>NORMAS GENERALES DE SEGURIDAD Y SALUD EN EL TRABAJO</w:t>
      </w:r>
      <w:r w:rsidR="00B12A8C">
        <w:rPr>
          <w:rFonts w:cs="Arial"/>
          <w:b/>
          <w:bCs/>
        </w:rPr>
        <w:t>.</w:t>
      </w:r>
    </w:p>
    <w:p w14:paraId="13CD5FDC" w14:textId="77777777" w:rsidR="00920C48" w:rsidRPr="009F0FEC" w:rsidRDefault="00920C48" w:rsidP="00633235">
      <w:pPr>
        <w:jc w:val="both"/>
        <w:rPr>
          <w:rFonts w:cs="Arial"/>
          <w:b/>
          <w:bCs/>
        </w:rPr>
      </w:pPr>
    </w:p>
    <w:p w14:paraId="526E8313" w14:textId="131B8272" w:rsidR="001E5505" w:rsidRDefault="00B413D7" w:rsidP="001E5505">
      <w:pPr>
        <w:pStyle w:val="Textodecuerpo"/>
        <w:numPr>
          <w:ilvl w:val="1"/>
          <w:numId w:val="8"/>
        </w:numPr>
        <w:tabs>
          <w:tab w:val="left" w:pos="426"/>
        </w:tabs>
        <w:rPr>
          <w:rFonts w:cs="Arial"/>
          <w:b/>
          <w:bCs/>
          <w:szCs w:val="22"/>
        </w:rPr>
      </w:pPr>
      <w:r>
        <w:rPr>
          <w:rFonts w:cs="Arial"/>
          <w:b/>
          <w:bCs/>
          <w:szCs w:val="22"/>
        </w:rPr>
        <w:t xml:space="preserve">     </w:t>
      </w:r>
      <w:r w:rsidR="00633235" w:rsidRPr="009F0FEC">
        <w:rPr>
          <w:rFonts w:cs="Arial"/>
          <w:b/>
          <w:bCs/>
          <w:szCs w:val="22"/>
        </w:rPr>
        <w:t>Requerimientos básicos exigidos a contratistas</w:t>
      </w:r>
      <w:r w:rsidR="00B12A8C">
        <w:rPr>
          <w:rFonts w:cs="Arial"/>
          <w:b/>
          <w:bCs/>
          <w:szCs w:val="22"/>
        </w:rPr>
        <w:t>.</w:t>
      </w:r>
    </w:p>
    <w:p w14:paraId="5A914BF3" w14:textId="77777777" w:rsidR="00B413D7" w:rsidRPr="00B12A8C" w:rsidRDefault="00B413D7" w:rsidP="00B413D7">
      <w:pPr>
        <w:pStyle w:val="Textodecuerpo"/>
        <w:tabs>
          <w:tab w:val="left" w:pos="426"/>
        </w:tabs>
        <w:ind w:left="720"/>
        <w:rPr>
          <w:rFonts w:cs="Arial"/>
          <w:b/>
          <w:bCs/>
          <w:szCs w:val="22"/>
        </w:rPr>
      </w:pPr>
    </w:p>
    <w:p w14:paraId="53D5F93D" w14:textId="6828722F" w:rsidR="00B12A8C" w:rsidRPr="0008275B" w:rsidRDefault="00633235" w:rsidP="001A545A">
      <w:pPr>
        <w:pStyle w:val="Prrafodelista"/>
        <w:numPr>
          <w:ilvl w:val="1"/>
          <w:numId w:val="8"/>
        </w:numPr>
        <w:autoSpaceDE w:val="0"/>
        <w:autoSpaceDN w:val="0"/>
        <w:adjustRightInd w:val="0"/>
        <w:jc w:val="both"/>
        <w:rPr>
          <w:rFonts w:cs="Arial"/>
        </w:rPr>
      </w:pPr>
      <w:r w:rsidRPr="0008275B">
        <w:rPr>
          <w:rFonts w:cs="Arial"/>
          <w:b/>
          <w:szCs w:val="22"/>
        </w:rPr>
        <w:t>Documentos:</w:t>
      </w:r>
      <w:r w:rsidRPr="0008275B">
        <w:rPr>
          <w:rFonts w:cs="Arial"/>
          <w:szCs w:val="22"/>
        </w:rPr>
        <w:t xml:space="preserve"> Cualquier persona que ingrese a las instalaciones de la Zona Franca Internacional de Pereira en calidad de contratista debe ten</w:t>
      </w:r>
      <w:r w:rsidR="005F7ECC" w:rsidRPr="0008275B">
        <w:rPr>
          <w:rFonts w:cs="Arial"/>
          <w:szCs w:val="22"/>
        </w:rPr>
        <w:t>er hoja de vida, con copia de cé</w:t>
      </w:r>
      <w:r w:rsidRPr="0008275B">
        <w:rPr>
          <w:rFonts w:cs="Arial"/>
          <w:szCs w:val="22"/>
        </w:rPr>
        <w:t>dula, antecedentes judiciales y soporte de afiliación o pago de las planillas de seguridad social.  E</w:t>
      </w:r>
      <w:r w:rsidR="0008275B">
        <w:rPr>
          <w:rFonts w:cs="Arial"/>
          <w:szCs w:val="22"/>
        </w:rPr>
        <w:t>sta información será verificada.</w:t>
      </w:r>
    </w:p>
    <w:p w14:paraId="7CCD399F" w14:textId="77777777" w:rsidR="0008275B" w:rsidRPr="0008275B" w:rsidRDefault="0008275B" w:rsidP="0008275B">
      <w:pPr>
        <w:autoSpaceDE w:val="0"/>
        <w:autoSpaceDN w:val="0"/>
        <w:adjustRightInd w:val="0"/>
        <w:jc w:val="both"/>
        <w:rPr>
          <w:rFonts w:cs="Arial"/>
        </w:rPr>
      </w:pPr>
    </w:p>
    <w:p w14:paraId="3D01334D" w14:textId="00163EF7" w:rsidR="00305544" w:rsidRPr="009F0FEC" w:rsidRDefault="00305544" w:rsidP="00305544">
      <w:pPr>
        <w:pStyle w:val="Prrafodelista"/>
        <w:numPr>
          <w:ilvl w:val="1"/>
          <w:numId w:val="8"/>
        </w:numPr>
        <w:autoSpaceDE w:val="0"/>
        <w:autoSpaceDN w:val="0"/>
        <w:adjustRightInd w:val="0"/>
        <w:jc w:val="both"/>
        <w:rPr>
          <w:rFonts w:cs="Arial"/>
        </w:rPr>
      </w:pPr>
      <w:r w:rsidRPr="009F0FEC">
        <w:rPr>
          <w:rFonts w:cs="Arial"/>
          <w:b/>
        </w:rPr>
        <w:t>Inducción:</w:t>
      </w:r>
      <w:r w:rsidRPr="009F0FEC">
        <w:rPr>
          <w:rFonts w:cs="Arial"/>
        </w:rPr>
        <w:t xml:space="preserve"> Todo trabajador nuevo de contratistas deberá recibir </w:t>
      </w:r>
      <w:r w:rsidR="00B6755A">
        <w:rPr>
          <w:rFonts w:cs="Arial"/>
        </w:rPr>
        <w:t xml:space="preserve">la </w:t>
      </w:r>
      <w:r w:rsidRPr="009F0FEC">
        <w:rPr>
          <w:rFonts w:cs="Arial"/>
        </w:rPr>
        <w:t>inducción de</w:t>
      </w:r>
      <w:r w:rsidR="00B6755A">
        <w:rPr>
          <w:rFonts w:cs="Arial"/>
        </w:rPr>
        <w:t xml:space="preserve"> ingreso,</w:t>
      </w:r>
      <w:r w:rsidRPr="009F0FEC">
        <w:rPr>
          <w:rFonts w:cs="Arial"/>
        </w:rPr>
        <w:t xml:space="preserve"> por parte de</w:t>
      </w:r>
      <w:r w:rsidR="00B6755A">
        <w:rPr>
          <w:rFonts w:cs="Arial"/>
        </w:rPr>
        <w:t xml:space="preserve">l </w:t>
      </w:r>
      <w:r w:rsidRPr="009F0FEC">
        <w:rPr>
          <w:rFonts w:cs="Arial"/>
        </w:rPr>
        <w:t>coordinador</w:t>
      </w:r>
      <w:r w:rsidR="00B6755A">
        <w:rPr>
          <w:rFonts w:cs="Arial"/>
        </w:rPr>
        <w:t xml:space="preserve"> de </w:t>
      </w:r>
      <w:r w:rsidR="00B6755A" w:rsidRPr="009F0FEC">
        <w:rPr>
          <w:rFonts w:cs="Arial"/>
        </w:rPr>
        <w:t>seguridad</w:t>
      </w:r>
      <w:r w:rsidR="00B6755A">
        <w:rPr>
          <w:rFonts w:cs="Arial"/>
        </w:rPr>
        <w:t xml:space="preserve"> y salud en el trabajo</w:t>
      </w:r>
      <w:r w:rsidRPr="009F0FEC">
        <w:rPr>
          <w:rFonts w:cs="Arial"/>
        </w:rPr>
        <w:t xml:space="preserve"> de ZFIP</w:t>
      </w:r>
      <w:r w:rsidR="0008275B">
        <w:rPr>
          <w:rFonts w:cs="Arial"/>
        </w:rPr>
        <w:t xml:space="preserve">, al igual que por </w:t>
      </w:r>
      <w:r w:rsidRPr="009F0FEC">
        <w:rPr>
          <w:rFonts w:cs="Arial"/>
        </w:rPr>
        <w:t xml:space="preserve">  del responsable de la sección donde se realice el trabajo, dejando el </w:t>
      </w:r>
      <w:r w:rsidR="00AC141C">
        <w:rPr>
          <w:rFonts w:cs="Arial"/>
        </w:rPr>
        <w:t xml:space="preserve">registro </w:t>
      </w:r>
      <w:r w:rsidRPr="009F0FEC">
        <w:rPr>
          <w:rFonts w:cs="Arial"/>
        </w:rPr>
        <w:t>correspondiente</w:t>
      </w:r>
      <w:r w:rsidR="00AC141C">
        <w:rPr>
          <w:rFonts w:cs="Arial"/>
        </w:rPr>
        <w:t xml:space="preserve"> de cumplimiento</w:t>
      </w:r>
      <w:r w:rsidRPr="009F0FEC">
        <w:rPr>
          <w:rFonts w:cs="Arial"/>
        </w:rPr>
        <w:t>.</w:t>
      </w:r>
    </w:p>
    <w:p w14:paraId="7219F347" w14:textId="77777777" w:rsidR="005914D6" w:rsidRPr="009F0FEC" w:rsidRDefault="005914D6" w:rsidP="005914D6">
      <w:pPr>
        <w:pStyle w:val="Prrafodelista"/>
        <w:autoSpaceDE w:val="0"/>
        <w:autoSpaceDN w:val="0"/>
        <w:adjustRightInd w:val="0"/>
        <w:jc w:val="both"/>
        <w:rPr>
          <w:rFonts w:cs="Arial"/>
        </w:rPr>
      </w:pPr>
    </w:p>
    <w:p w14:paraId="7CCE37E7" w14:textId="3AF282A1" w:rsidR="005914D6" w:rsidRPr="00B12A8C" w:rsidRDefault="00305544" w:rsidP="00B12A8C">
      <w:pPr>
        <w:pStyle w:val="Prrafodelista"/>
        <w:numPr>
          <w:ilvl w:val="1"/>
          <w:numId w:val="8"/>
        </w:numPr>
        <w:jc w:val="both"/>
        <w:rPr>
          <w:rFonts w:cs="Arial"/>
        </w:rPr>
      </w:pPr>
      <w:r w:rsidRPr="009F0FEC">
        <w:rPr>
          <w:rFonts w:cs="Arial"/>
          <w:b/>
        </w:rPr>
        <w:t>Horarios de Trabajo:</w:t>
      </w:r>
      <w:r w:rsidRPr="009F0FEC">
        <w:rPr>
          <w:rFonts w:cs="Arial"/>
        </w:rPr>
        <w:t xml:space="preserve"> El contratista deberá entregar al contratante el cuadro de turnos y horarios bajo el cual se ceñirá para la ejecución de las actividades contractuales.  En caso de programar trabajos para los fines de semana y/o días festivos, deberá reportarlo</w:t>
      </w:r>
      <w:r w:rsidR="000A2504">
        <w:rPr>
          <w:rFonts w:cs="Arial"/>
        </w:rPr>
        <w:t xml:space="preserve"> con antelación </w:t>
      </w:r>
      <w:r w:rsidR="00AC141C">
        <w:rPr>
          <w:rFonts w:cs="Arial"/>
        </w:rPr>
        <w:t>a</w:t>
      </w:r>
      <w:r w:rsidR="000A2504">
        <w:rPr>
          <w:rFonts w:cs="Arial"/>
        </w:rPr>
        <w:t>nte el encargado del usuario operador que</w:t>
      </w:r>
      <w:r w:rsidR="00AC141C">
        <w:rPr>
          <w:rFonts w:cs="Arial"/>
        </w:rPr>
        <w:t xml:space="preserve"> control</w:t>
      </w:r>
      <w:r w:rsidR="000A2504">
        <w:rPr>
          <w:rFonts w:cs="Arial"/>
        </w:rPr>
        <w:t xml:space="preserve">a los ingresos </w:t>
      </w:r>
      <w:r w:rsidR="00BC3D10">
        <w:rPr>
          <w:rFonts w:cs="Arial"/>
        </w:rPr>
        <w:t>solicitando</w:t>
      </w:r>
      <w:r w:rsidRPr="009F0FEC">
        <w:rPr>
          <w:rFonts w:cs="Arial"/>
        </w:rPr>
        <w:t xml:space="preserve"> la expe</w:t>
      </w:r>
      <w:r w:rsidR="00B26826" w:rsidRPr="009F0FEC">
        <w:rPr>
          <w:rFonts w:cs="Arial"/>
        </w:rPr>
        <w:t>dición de un permiso de trabajo.</w:t>
      </w:r>
    </w:p>
    <w:p w14:paraId="0E439873" w14:textId="77777777" w:rsidR="005914D6" w:rsidRPr="009F0FEC" w:rsidRDefault="005914D6" w:rsidP="008C1F01">
      <w:pPr>
        <w:pStyle w:val="Prrafodelista"/>
        <w:ind w:left="0"/>
        <w:jc w:val="both"/>
        <w:rPr>
          <w:rFonts w:cs="Arial"/>
        </w:rPr>
      </w:pPr>
    </w:p>
    <w:p w14:paraId="523C2D3F" w14:textId="77777777" w:rsidR="00CD1BDF" w:rsidRPr="009F0FEC" w:rsidRDefault="00CD1BDF" w:rsidP="000F59D3">
      <w:pPr>
        <w:pStyle w:val="Prrafodelista"/>
        <w:numPr>
          <w:ilvl w:val="0"/>
          <w:numId w:val="8"/>
        </w:numPr>
        <w:jc w:val="both"/>
        <w:rPr>
          <w:rFonts w:cs="Arial"/>
          <w:b/>
        </w:rPr>
      </w:pPr>
      <w:r w:rsidRPr="009F0FEC">
        <w:rPr>
          <w:rFonts w:cs="Arial"/>
          <w:b/>
        </w:rPr>
        <w:t xml:space="preserve">COMUNICACIÓN </w:t>
      </w:r>
    </w:p>
    <w:p w14:paraId="69A0AFF0" w14:textId="77777777" w:rsidR="00CD1BDF" w:rsidRPr="009F0FEC" w:rsidRDefault="00CD1BDF" w:rsidP="00CD1BDF">
      <w:pPr>
        <w:jc w:val="both"/>
        <w:rPr>
          <w:rFonts w:cs="Arial"/>
        </w:rPr>
      </w:pPr>
    </w:p>
    <w:p w14:paraId="6F422893" w14:textId="2F23EC6A" w:rsidR="006D62F7" w:rsidRPr="00B413D7" w:rsidRDefault="00CD1BDF" w:rsidP="006D62F7">
      <w:pPr>
        <w:jc w:val="both"/>
        <w:rPr>
          <w:rFonts w:cs="Arial"/>
        </w:rPr>
      </w:pPr>
      <w:r w:rsidRPr="009F0FEC">
        <w:rPr>
          <w:rFonts w:cs="Arial"/>
        </w:rPr>
        <w:t>ZFIP c</w:t>
      </w:r>
      <w:r w:rsidR="00224720" w:rsidRPr="009F0FEC">
        <w:rPr>
          <w:rFonts w:cs="Arial"/>
        </w:rPr>
        <w:t xml:space="preserve">uenta </w:t>
      </w:r>
      <w:r w:rsidRPr="009F0FEC">
        <w:rPr>
          <w:rFonts w:cs="Arial"/>
        </w:rPr>
        <w:t>con varios mecanismos de comunicación tanto a nivel interno (entre los diferentes niveles) como externo (partes interesadas externas</w:t>
      </w:r>
      <w:r w:rsidR="00D35DF1" w:rsidRPr="009F0FEC">
        <w:rPr>
          <w:rFonts w:cs="Arial"/>
        </w:rPr>
        <w:t xml:space="preserve">), la matriz de comunicación es una herramienta que permite tener la disponibilidad inmediata de los contactos entre ambas partes (contratante – contratista), además de recolectar los contactos de emergencia que se puedan requerir para solicitar </w:t>
      </w:r>
      <w:r w:rsidR="007B005E" w:rsidRPr="009F0FEC">
        <w:rPr>
          <w:rFonts w:cs="Arial"/>
        </w:rPr>
        <w:t xml:space="preserve"> </w:t>
      </w:r>
      <w:r w:rsidR="00D35DF1" w:rsidRPr="009F0FEC">
        <w:rPr>
          <w:rFonts w:cs="Arial"/>
        </w:rPr>
        <w:t xml:space="preserve"> cualquier tipo de contingencia.</w:t>
      </w:r>
      <w:r w:rsidR="00B413D7">
        <w:rPr>
          <w:rFonts w:cs="Arial"/>
        </w:rPr>
        <w:t xml:space="preserve"> </w:t>
      </w:r>
      <w:r w:rsidR="006D62F7" w:rsidRPr="006D62F7">
        <w:rPr>
          <w:rFonts w:cs="Arial"/>
          <w:szCs w:val="20"/>
        </w:rPr>
        <w:t>(Anexo 0</w:t>
      </w:r>
      <w:r w:rsidR="00C12037">
        <w:rPr>
          <w:rFonts w:cs="Arial"/>
          <w:szCs w:val="20"/>
        </w:rPr>
        <w:t>7</w:t>
      </w:r>
      <w:r w:rsidR="006D62F7" w:rsidRPr="006D62F7">
        <w:rPr>
          <w:rFonts w:cs="Arial"/>
          <w:szCs w:val="20"/>
        </w:rPr>
        <w:t xml:space="preserve"> – </w:t>
      </w:r>
      <w:r w:rsidR="006D62F7">
        <w:rPr>
          <w:rFonts w:cs="Arial"/>
          <w:szCs w:val="20"/>
        </w:rPr>
        <w:t>Matriz de Comunicaciones Contratistas).</w:t>
      </w:r>
    </w:p>
    <w:p w14:paraId="5E70D817" w14:textId="77777777" w:rsidR="00CD1BDF" w:rsidRPr="009F0FEC" w:rsidRDefault="00CD1BDF" w:rsidP="00CD1BDF">
      <w:pPr>
        <w:jc w:val="both"/>
        <w:rPr>
          <w:rFonts w:cs="Arial"/>
        </w:rPr>
      </w:pPr>
    </w:p>
    <w:p w14:paraId="2A1ECF49" w14:textId="77777777" w:rsidR="00CD1BDF" w:rsidRDefault="001A545A" w:rsidP="00CD1BDF">
      <w:pPr>
        <w:jc w:val="center"/>
        <w:rPr>
          <w:rFonts w:cs="Arial"/>
        </w:rPr>
      </w:pPr>
      <w:r>
        <w:rPr>
          <w:rFonts w:cs="Arial"/>
        </w:rPr>
        <w:lastRenderedPageBreak/>
        <w:pict w14:anchorId="50114AF6">
          <v:shape id="_x0000_i1031" type="#_x0000_t75" style="width:76pt;height:50pt">
            <v:imagedata r:id="rId18" o:title=""/>
          </v:shape>
        </w:pict>
      </w:r>
    </w:p>
    <w:p w14:paraId="60D6794E" w14:textId="77777777" w:rsidR="00597B2B" w:rsidRPr="009F0FEC" w:rsidRDefault="00597B2B" w:rsidP="00CD1BDF">
      <w:pPr>
        <w:jc w:val="center"/>
        <w:rPr>
          <w:rFonts w:cs="Arial"/>
        </w:rPr>
      </w:pPr>
    </w:p>
    <w:p w14:paraId="7B02F0B1" w14:textId="77777777" w:rsidR="00CD1BDF" w:rsidRPr="009F0FEC" w:rsidRDefault="00CD1BDF" w:rsidP="00CD1BDF">
      <w:pPr>
        <w:ind w:left="720" w:hanging="720"/>
        <w:jc w:val="both"/>
        <w:rPr>
          <w:rFonts w:cs="Arial"/>
          <w:b/>
        </w:rPr>
      </w:pPr>
    </w:p>
    <w:p w14:paraId="3AD8B9F3" w14:textId="77777777" w:rsidR="00CD1BDF" w:rsidRPr="009F0FEC" w:rsidRDefault="000F59D3" w:rsidP="00CD1BDF">
      <w:pPr>
        <w:ind w:left="720" w:hanging="720"/>
        <w:jc w:val="both"/>
        <w:rPr>
          <w:rFonts w:cs="Arial"/>
          <w:b/>
        </w:rPr>
      </w:pPr>
      <w:r w:rsidRPr="009F0FEC">
        <w:rPr>
          <w:rFonts w:cs="Arial"/>
          <w:b/>
        </w:rPr>
        <w:t>7</w:t>
      </w:r>
      <w:r w:rsidR="00CD1BDF" w:rsidRPr="009F0FEC">
        <w:rPr>
          <w:rFonts w:cs="Arial"/>
          <w:b/>
        </w:rPr>
        <w:t>.1.         Plan de emergencia – Guía de atención a lesionados</w:t>
      </w:r>
    </w:p>
    <w:p w14:paraId="04253242" w14:textId="33E262A8" w:rsidR="00C12037" w:rsidRDefault="00C12037" w:rsidP="00C12037">
      <w:pPr>
        <w:jc w:val="both"/>
        <w:rPr>
          <w:rFonts w:cs="Arial"/>
          <w:szCs w:val="20"/>
        </w:rPr>
      </w:pPr>
      <w:r w:rsidRPr="006D62F7">
        <w:rPr>
          <w:rFonts w:cs="Arial"/>
          <w:szCs w:val="20"/>
        </w:rPr>
        <w:t>(Anexo 0</w:t>
      </w:r>
      <w:r>
        <w:rPr>
          <w:rFonts w:cs="Arial"/>
          <w:szCs w:val="20"/>
        </w:rPr>
        <w:t>8</w:t>
      </w:r>
      <w:r w:rsidRPr="006D62F7">
        <w:rPr>
          <w:rFonts w:cs="Arial"/>
          <w:szCs w:val="20"/>
        </w:rPr>
        <w:t xml:space="preserve"> – </w:t>
      </w:r>
      <w:r>
        <w:rPr>
          <w:rFonts w:cs="Arial"/>
          <w:szCs w:val="20"/>
        </w:rPr>
        <w:t>Procedimiento para manejo de lesionados).</w:t>
      </w:r>
    </w:p>
    <w:p w14:paraId="27627EAA" w14:textId="77777777" w:rsidR="00CD1BDF" w:rsidRPr="009F0FEC" w:rsidRDefault="00CD1BDF" w:rsidP="00C12037">
      <w:pPr>
        <w:rPr>
          <w:rFonts w:cs="Arial"/>
        </w:rPr>
      </w:pPr>
    </w:p>
    <w:p w14:paraId="08A1FC01" w14:textId="77777777" w:rsidR="00CD1BDF" w:rsidRPr="009F0FEC" w:rsidRDefault="001A545A" w:rsidP="00CD1BDF">
      <w:pPr>
        <w:jc w:val="center"/>
        <w:rPr>
          <w:rFonts w:cs="Arial"/>
        </w:rPr>
      </w:pPr>
      <w:bookmarkStart w:id="3" w:name="_MON_1454854188"/>
      <w:bookmarkEnd w:id="3"/>
      <w:r>
        <w:rPr>
          <w:rFonts w:cs="Arial"/>
        </w:rPr>
        <w:pict w14:anchorId="42759FCD">
          <v:shape id="_x0000_i1032" type="#_x0000_t75" style="width:76pt;height:50pt">
            <v:imagedata r:id="rId19" o:title=""/>
          </v:shape>
        </w:pict>
      </w:r>
    </w:p>
    <w:p w14:paraId="494D6756" w14:textId="77777777" w:rsidR="000F59D3" w:rsidRDefault="000F59D3" w:rsidP="00573A6C">
      <w:pPr>
        <w:jc w:val="both"/>
        <w:rPr>
          <w:rFonts w:cs="Arial"/>
        </w:rPr>
      </w:pPr>
    </w:p>
    <w:p w14:paraId="39823831" w14:textId="0567AE07" w:rsidR="000F59D3" w:rsidRPr="009F0FEC" w:rsidRDefault="00920C48" w:rsidP="008D444B">
      <w:pPr>
        <w:pStyle w:val="Prrafodelista"/>
        <w:numPr>
          <w:ilvl w:val="0"/>
          <w:numId w:val="8"/>
        </w:numPr>
        <w:jc w:val="both"/>
        <w:rPr>
          <w:rFonts w:cs="Arial"/>
          <w:sz w:val="28"/>
        </w:rPr>
      </w:pPr>
      <w:r w:rsidRPr="009F0FEC">
        <w:rPr>
          <w:rFonts w:cs="Arial"/>
          <w:b/>
          <w:bCs/>
          <w:szCs w:val="22"/>
        </w:rPr>
        <w:t>CONDICION</w:t>
      </w:r>
      <w:r w:rsidRPr="009F0FEC">
        <w:rPr>
          <w:rFonts w:cs="Arial"/>
          <w:b/>
          <w:szCs w:val="22"/>
        </w:rPr>
        <w:t>ES DE TRABAJO – PROGRAMA DE MANEJO AMBIENTAL</w:t>
      </w:r>
      <w:r w:rsidR="00B12A8C">
        <w:rPr>
          <w:rFonts w:cs="Arial"/>
          <w:b/>
          <w:szCs w:val="22"/>
        </w:rPr>
        <w:t>-</w:t>
      </w:r>
    </w:p>
    <w:p w14:paraId="53B2837F" w14:textId="77777777" w:rsidR="000F59D3" w:rsidRPr="009F0FEC" w:rsidRDefault="000F59D3" w:rsidP="00672B20">
      <w:pPr>
        <w:pStyle w:val="Textodecuerpo"/>
        <w:rPr>
          <w:rFonts w:cs="Arial"/>
          <w:b/>
          <w:szCs w:val="22"/>
        </w:rPr>
      </w:pPr>
    </w:p>
    <w:p w14:paraId="026B74DC" w14:textId="77777777" w:rsidR="001E5505" w:rsidRPr="009F0FEC" w:rsidRDefault="001E5505" w:rsidP="00672B20">
      <w:pPr>
        <w:pStyle w:val="Textodecuerpo"/>
        <w:rPr>
          <w:rFonts w:cs="Arial"/>
          <w:b/>
          <w:szCs w:val="22"/>
        </w:rPr>
      </w:pPr>
    </w:p>
    <w:p w14:paraId="6F6EC79A" w14:textId="77777777" w:rsidR="000F59D3" w:rsidRPr="009F0FEC" w:rsidRDefault="000F59D3" w:rsidP="008D444B">
      <w:pPr>
        <w:pStyle w:val="Textodecuerpo"/>
        <w:rPr>
          <w:rFonts w:cs="Arial"/>
          <w:szCs w:val="22"/>
        </w:rPr>
      </w:pPr>
      <w:r w:rsidRPr="009F0FEC">
        <w:rPr>
          <w:rFonts w:cs="Arial"/>
          <w:szCs w:val="22"/>
        </w:rPr>
        <w:t xml:space="preserve">Toda empresa </w:t>
      </w:r>
      <w:r w:rsidRPr="009F0FEC">
        <w:rPr>
          <w:rFonts w:cs="Arial"/>
          <w:b/>
          <w:szCs w:val="22"/>
        </w:rPr>
        <w:t>CONTRATISTA, UNIPERSONAL O PERSONA NATURAL</w:t>
      </w:r>
      <w:r w:rsidRPr="009F0FEC">
        <w:rPr>
          <w:rFonts w:cs="Arial"/>
          <w:szCs w:val="22"/>
        </w:rPr>
        <w:t xml:space="preserve"> que dentro de su objeto social desarrolle actividades de recepción, transporte, tratamiento y/o disposición de residuos, deberá presentar las autorizaciones ambientales correspondientes, además del plan de manejo ambiental y plan de contingencia de acuerdo con su actividad.  </w:t>
      </w:r>
    </w:p>
    <w:p w14:paraId="07EC5B2F" w14:textId="77777777" w:rsidR="000F59D3" w:rsidRPr="009F0FEC" w:rsidRDefault="000F59D3" w:rsidP="008D444B">
      <w:pPr>
        <w:pStyle w:val="Textodecuerpo"/>
        <w:ind w:left="360"/>
        <w:rPr>
          <w:rFonts w:cs="Arial"/>
          <w:b/>
          <w:szCs w:val="22"/>
        </w:rPr>
      </w:pPr>
    </w:p>
    <w:p w14:paraId="1172C469" w14:textId="77777777" w:rsidR="000F59D3" w:rsidRPr="009F0FEC" w:rsidRDefault="000F59D3" w:rsidP="008D444B">
      <w:pPr>
        <w:pStyle w:val="Textodecuerpo"/>
        <w:rPr>
          <w:rFonts w:cs="Arial"/>
          <w:szCs w:val="22"/>
        </w:rPr>
      </w:pPr>
      <w:r w:rsidRPr="009F0FEC">
        <w:rPr>
          <w:rFonts w:cs="Arial"/>
          <w:szCs w:val="22"/>
        </w:rPr>
        <w:t xml:space="preserve">A su vez el </w:t>
      </w:r>
      <w:r w:rsidRPr="009F0FEC">
        <w:rPr>
          <w:rFonts w:cs="Arial"/>
          <w:b/>
          <w:szCs w:val="22"/>
        </w:rPr>
        <w:t xml:space="preserve">CONTRATISTA, UNIPERSONAL O PERSONA NATURAL </w:t>
      </w:r>
      <w:r w:rsidRPr="009F0FEC">
        <w:rPr>
          <w:rFonts w:cs="Arial"/>
          <w:szCs w:val="22"/>
        </w:rPr>
        <w:t>que re</w:t>
      </w:r>
      <w:r w:rsidR="008D444B" w:rsidRPr="009F0FEC">
        <w:rPr>
          <w:rFonts w:cs="Arial"/>
          <w:szCs w:val="22"/>
        </w:rPr>
        <w:t>alice cualquier tipo de obra al interior de la ZFIP</w:t>
      </w:r>
      <w:r w:rsidRPr="009F0FEC">
        <w:rPr>
          <w:rFonts w:cs="Arial"/>
          <w:szCs w:val="22"/>
        </w:rPr>
        <w:t>, es responsable por entregar en perfectas condiciones de limpieza y aseo el área donde realice sus actividades, así como darle el adecuado manejo y disposición a los residuos que se g</w:t>
      </w:r>
      <w:r w:rsidR="008D444B" w:rsidRPr="009F0FEC">
        <w:rPr>
          <w:rFonts w:cs="Arial"/>
          <w:szCs w:val="22"/>
        </w:rPr>
        <w:t>eneren producto de sus actividades</w:t>
      </w:r>
      <w:r w:rsidR="00672B20" w:rsidRPr="009F0FEC">
        <w:rPr>
          <w:rFonts w:cs="Arial"/>
          <w:szCs w:val="22"/>
        </w:rPr>
        <w:t>.</w:t>
      </w:r>
    </w:p>
    <w:p w14:paraId="7AE5BBAB" w14:textId="77777777" w:rsidR="000F59D3" w:rsidRPr="009F0FEC" w:rsidRDefault="000F59D3" w:rsidP="008D444B">
      <w:pPr>
        <w:pStyle w:val="Textodecuerpo"/>
        <w:ind w:left="360"/>
        <w:rPr>
          <w:rFonts w:cs="Arial"/>
          <w:szCs w:val="22"/>
        </w:rPr>
      </w:pPr>
    </w:p>
    <w:p w14:paraId="5A5D92EB" w14:textId="77777777" w:rsidR="000F59D3" w:rsidRPr="009F0FEC" w:rsidRDefault="000F59D3" w:rsidP="008D444B">
      <w:pPr>
        <w:pStyle w:val="Textodecuerpo"/>
        <w:rPr>
          <w:rFonts w:cs="Arial"/>
          <w:szCs w:val="22"/>
        </w:rPr>
      </w:pPr>
      <w:r w:rsidRPr="009F0FEC">
        <w:rPr>
          <w:rFonts w:cs="Arial"/>
          <w:bCs/>
          <w:szCs w:val="22"/>
        </w:rPr>
        <w:t>El</w:t>
      </w:r>
      <w:r w:rsidRPr="009F0FEC">
        <w:rPr>
          <w:rFonts w:cs="Arial"/>
          <w:b/>
          <w:bCs/>
          <w:szCs w:val="22"/>
        </w:rPr>
        <w:t xml:space="preserve"> CONTRATISTA</w:t>
      </w:r>
      <w:r w:rsidRPr="009F0FEC">
        <w:rPr>
          <w:rFonts w:cs="Arial"/>
          <w:szCs w:val="22"/>
        </w:rPr>
        <w:t xml:space="preserve"> no podrá realizar mantenimientos a su maquinaria </w:t>
      </w:r>
      <w:r w:rsidR="008D444B" w:rsidRPr="009F0FEC">
        <w:rPr>
          <w:rFonts w:cs="Arial"/>
          <w:szCs w:val="22"/>
        </w:rPr>
        <w:t>al interior de</w:t>
      </w:r>
      <w:r w:rsidRPr="009F0FEC">
        <w:rPr>
          <w:rFonts w:cs="Arial"/>
          <w:szCs w:val="22"/>
        </w:rPr>
        <w:t xml:space="preserve"> las instalaciones de la empresa</w:t>
      </w:r>
      <w:r w:rsidR="00C55855" w:rsidRPr="009F0FEC">
        <w:rPr>
          <w:rFonts w:cs="Arial"/>
          <w:szCs w:val="22"/>
        </w:rPr>
        <w:t xml:space="preserve"> para evitar los derrames</w:t>
      </w:r>
      <w:r w:rsidRPr="009F0FEC">
        <w:rPr>
          <w:rFonts w:cs="Arial"/>
          <w:szCs w:val="22"/>
        </w:rPr>
        <w:t xml:space="preserve">, debe contar con bandejas de recolección, para evitar el derrame </w:t>
      </w:r>
      <w:r w:rsidR="00C55855" w:rsidRPr="009F0FEC">
        <w:rPr>
          <w:rFonts w:cs="Arial"/>
          <w:szCs w:val="22"/>
        </w:rPr>
        <w:t>de aceites</w:t>
      </w:r>
      <w:r w:rsidRPr="009F0FEC">
        <w:rPr>
          <w:rFonts w:cs="Arial"/>
          <w:szCs w:val="22"/>
        </w:rPr>
        <w:t xml:space="preserve"> y combustibles en el suelo. </w:t>
      </w:r>
      <w:r w:rsidR="00C55855" w:rsidRPr="009F0FEC">
        <w:rPr>
          <w:rFonts w:cs="Arial"/>
          <w:szCs w:val="22"/>
        </w:rPr>
        <w:t xml:space="preserve"> </w:t>
      </w:r>
      <w:r w:rsidRPr="009F0FEC">
        <w:rPr>
          <w:rFonts w:cs="Arial"/>
          <w:szCs w:val="22"/>
        </w:rPr>
        <w:t xml:space="preserve">De igual forma debe depositar sus residuos de forma adecuada en las canecas correspondientes y mantener su área de trabajo limpia y ordenada, adicionalmente debe alimentarse en las áreas que la </w:t>
      </w:r>
      <w:r w:rsidR="00C55855" w:rsidRPr="009F0FEC">
        <w:rPr>
          <w:rFonts w:cs="Arial"/>
          <w:szCs w:val="22"/>
        </w:rPr>
        <w:t>empresa</w:t>
      </w:r>
      <w:r w:rsidRPr="009F0FEC">
        <w:rPr>
          <w:rFonts w:cs="Arial"/>
          <w:szCs w:val="22"/>
        </w:rPr>
        <w:t xml:space="preserve"> </w:t>
      </w:r>
      <w:r w:rsidR="00C55855" w:rsidRPr="009F0FEC">
        <w:rPr>
          <w:rFonts w:cs="Arial"/>
          <w:szCs w:val="22"/>
        </w:rPr>
        <w:t xml:space="preserve">haya adecuado </w:t>
      </w:r>
      <w:r w:rsidRPr="009F0FEC">
        <w:rPr>
          <w:rFonts w:cs="Arial"/>
          <w:szCs w:val="22"/>
        </w:rPr>
        <w:t>para ello.</w:t>
      </w:r>
    </w:p>
    <w:p w14:paraId="52DA2EB1" w14:textId="77777777" w:rsidR="000F59D3" w:rsidRPr="009F0FEC" w:rsidRDefault="000F59D3" w:rsidP="008D444B">
      <w:pPr>
        <w:pStyle w:val="Textodecuerpo"/>
        <w:ind w:left="360"/>
        <w:rPr>
          <w:rFonts w:cs="Arial"/>
          <w:szCs w:val="22"/>
        </w:rPr>
      </w:pPr>
    </w:p>
    <w:p w14:paraId="173E16AB" w14:textId="77777777" w:rsidR="000F59D3" w:rsidRPr="009F0FEC" w:rsidRDefault="000F59D3" w:rsidP="00C55855">
      <w:pPr>
        <w:pStyle w:val="Textodecuerpo"/>
        <w:rPr>
          <w:rFonts w:cs="Arial"/>
          <w:szCs w:val="22"/>
        </w:rPr>
      </w:pPr>
      <w:r w:rsidRPr="009F0FEC">
        <w:rPr>
          <w:rFonts w:cs="Arial"/>
          <w:szCs w:val="22"/>
        </w:rPr>
        <w:t xml:space="preserve">En caso de derrames accidentales, el contratista deberá realizar la limpieza inmediata del sitio, presentar el reporte de accidente y la respectiva investigación dentro del plazo establecido (48 Horas) además de diligenciar el </w:t>
      </w:r>
      <w:r w:rsidR="00F918EE" w:rsidRPr="009F0FEC">
        <w:rPr>
          <w:rFonts w:cs="Arial"/>
          <w:szCs w:val="22"/>
        </w:rPr>
        <w:t>formato de incidentes ambientales</w:t>
      </w:r>
      <w:r w:rsidRPr="009F0FEC">
        <w:rPr>
          <w:rFonts w:cs="Arial"/>
          <w:szCs w:val="22"/>
        </w:rPr>
        <w:t>.</w:t>
      </w:r>
    </w:p>
    <w:p w14:paraId="43F853D8" w14:textId="77777777" w:rsidR="000F59D3" w:rsidRPr="009F0FEC" w:rsidRDefault="000F59D3" w:rsidP="008D444B">
      <w:pPr>
        <w:pStyle w:val="Textodecuerpo"/>
        <w:ind w:left="360"/>
        <w:rPr>
          <w:rFonts w:cs="Arial"/>
          <w:szCs w:val="22"/>
        </w:rPr>
      </w:pPr>
    </w:p>
    <w:p w14:paraId="28B56860" w14:textId="1AB63419" w:rsidR="000F59D3" w:rsidRPr="009F0FEC" w:rsidRDefault="000F59D3" w:rsidP="00F918EE">
      <w:pPr>
        <w:pStyle w:val="Textodecuerpo"/>
        <w:rPr>
          <w:rFonts w:cs="Arial"/>
          <w:szCs w:val="22"/>
        </w:rPr>
      </w:pPr>
      <w:r w:rsidRPr="009F0FEC">
        <w:rPr>
          <w:rFonts w:cs="Arial"/>
          <w:szCs w:val="22"/>
        </w:rPr>
        <w:lastRenderedPageBreak/>
        <w:t xml:space="preserve">El contratista será responsable de poseer dos canecas rojas con tapa para disponer aceites usados y tierra contaminada que resulte de la recolección de derrames accidentales; así mismo será responsable de retirar las canecas cuando estas se llenen y hacer la disposición final de los residuos en los sitios autorizados por la </w:t>
      </w:r>
      <w:r w:rsidR="00F918EE" w:rsidRPr="009F0FEC">
        <w:rPr>
          <w:rFonts w:cs="Arial"/>
          <w:szCs w:val="22"/>
        </w:rPr>
        <w:t xml:space="preserve">coordinación </w:t>
      </w:r>
      <w:r w:rsidRPr="009F0FEC">
        <w:rPr>
          <w:rFonts w:cs="Arial"/>
          <w:szCs w:val="22"/>
        </w:rPr>
        <w:t xml:space="preserve">ambiental. </w:t>
      </w:r>
      <w:r w:rsidR="00F918EE" w:rsidRPr="009F0FEC">
        <w:rPr>
          <w:rFonts w:cs="Arial"/>
          <w:szCs w:val="22"/>
        </w:rPr>
        <w:t xml:space="preserve"> </w:t>
      </w:r>
      <w:r w:rsidRPr="009F0FEC">
        <w:rPr>
          <w:rFonts w:cs="Arial"/>
          <w:szCs w:val="22"/>
        </w:rPr>
        <w:t>Deberá identificar de forma legible y visible las canecas con rótulos del material a depositar (</w:t>
      </w:r>
      <w:r w:rsidR="008A13C6" w:rsidRPr="009F0FEC">
        <w:rPr>
          <w:rFonts w:cs="Arial"/>
          <w:szCs w:val="22"/>
        </w:rPr>
        <w:t>tierra contaminada, aceites usados).</w:t>
      </w:r>
    </w:p>
    <w:p w14:paraId="5271FBB9" w14:textId="77777777" w:rsidR="000F59D3" w:rsidRPr="009F0FEC" w:rsidRDefault="000F59D3" w:rsidP="008D444B">
      <w:pPr>
        <w:pStyle w:val="Textodecuerpo"/>
        <w:ind w:left="360"/>
        <w:rPr>
          <w:rFonts w:cs="Arial"/>
          <w:szCs w:val="22"/>
        </w:rPr>
      </w:pPr>
    </w:p>
    <w:p w14:paraId="79D2C1AB" w14:textId="77777777" w:rsidR="000F59D3" w:rsidRPr="009F0FEC" w:rsidRDefault="000F59D3" w:rsidP="00F918EE">
      <w:pPr>
        <w:pStyle w:val="Textodecuerpo"/>
        <w:rPr>
          <w:rFonts w:cs="Arial"/>
          <w:szCs w:val="22"/>
        </w:rPr>
      </w:pPr>
      <w:r w:rsidRPr="009F0FEC">
        <w:rPr>
          <w:rFonts w:cs="Arial"/>
          <w:szCs w:val="22"/>
        </w:rPr>
        <w:t>Es obligatorio el uso de embudos para cambios de aceites y suministro de combustible. Adicionalmente el contratista que haga uso de maquinaria deberá presentar el cronograma de mantenimientos preventivos y el certificado de la realización de los mantenimientos una vez realizados.</w:t>
      </w:r>
    </w:p>
    <w:p w14:paraId="255CB8AE" w14:textId="77777777" w:rsidR="000F59D3" w:rsidRPr="009F0FEC" w:rsidRDefault="000F59D3" w:rsidP="008D444B">
      <w:pPr>
        <w:pStyle w:val="Textodecuerpo"/>
        <w:ind w:left="360"/>
        <w:rPr>
          <w:rFonts w:cs="Arial"/>
          <w:szCs w:val="22"/>
        </w:rPr>
      </w:pPr>
    </w:p>
    <w:p w14:paraId="7125B2EA" w14:textId="77777777" w:rsidR="00633235" w:rsidRPr="009F0FEC" w:rsidRDefault="000F59D3" w:rsidP="00633235">
      <w:pPr>
        <w:pStyle w:val="Textodecuerpo"/>
        <w:rPr>
          <w:rFonts w:cs="Arial"/>
          <w:szCs w:val="22"/>
        </w:rPr>
      </w:pPr>
      <w:r w:rsidRPr="009F0FEC">
        <w:rPr>
          <w:rFonts w:cs="Arial"/>
          <w:bCs/>
          <w:szCs w:val="22"/>
        </w:rPr>
        <w:t>Cuando el</w:t>
      </w:r>
      <w:r w:rsidRPr="009F0FEC">
        <w:rPr>
          <w:rFonts w:cs="Arial"/>
          <w:b/>
          <w:bCs/>
          <w:szCs w:val="22"/>
        </w:rPr>
        <w:t xml:space="preserve"> CONTRATISTA</w:t>
      </w:r>
      <w:r w:rsidRPr="009F0FEC">
        <w:rPr>
          <w:rFonts w:cs="Arial"/>
          <w:szCs w:val="22"/>
        </w:rPr>
        <w:t xml:space="preserve"> genere una contingencia ambiental, será responsable por controlar, recuperar y limpiar el área contaminada, para lo cual debe contar con los elementos necesario</w:t>
      </w:r>
      <w:r w:rsidR="00633235" w:rsidRPr="009F0FEC">
        <w:rPr>
          <w:rFonts w:cs="Arial"/>
          <w:szCs w:val="22"/>
        </w:rPr>
        <w:t>s para la atención de la misma.</w:t>
      </w:r>
    </w:p>
    <w:p w14:paraId="1619C38B" w14:textId="77777777" w:rsidR="001E5505" w:rsidRPr="009F0FEC" w:rsidRDefault="001E5505" w:rsidP="00633235">
      <w:pPr>
        <w:pStyle w:val="Textodecuerpo"/>
        <w:rPr>
          <w:rFonts w:cs="Arial"/>
          <w:szCs w:val="22"/>
        </w:rPr>
      </w:pPr>
    </w:p>
    <w:p w14:paraId="756F6BC8" w14:textId="5EDDD608" w:rsidR="007F1B22" w:rsidRPr="009F0FEC" w:rsidRDefault="00BC3D10" w:rsidP="007F1B22">
      <w:pPr>
        <w:pStyle w:val="Prrafodelista1"/>
        <w:numPr>
          <w:ilvl w:val="0"/>
          <w:numId w:val="8"/>
        </w:numPr>
        <w:jc w:val="both"/>
        <w:rPr>
          <w:rFonts w:ascii="Arial" w:hAnsi="Arial" w:cs="Arial"/>
          <w:b/>
          <w:bCs/>
          <w:szCs w:val="22"/>
          <w:lang w:val="es-ES_tradnl"/>
        </w:rPr>
      </w:pPr>
      <w:r>
        <w:rPr>
          <w:rFonts w:ascii="Arial" w:hAnsi="Arial" w:cs="Arial"/>
          <w:b/>
          <w:bCs/>
          <w:szCs w:val="22"/>
          <w:lang w:val="es-ES_tradnl"/>
        </w:rPr>
        <w:t>INSPECCIÓN Y</w:t>
      </w:r>
      <w:r w:rsidR="007F1B22" w:rsidRPr="009F0FEC">
        <w:rPr>
          <w:rFonts w:ascii="Arial" w:hAnsi="Arial" w:cs="Arial"/>
          <w:b/>
          <w:bCs/>
          <w:szCs w:val="22"/>
          <w:lang w:val="es-ES_tradnl"/>
        </w:rPr>
        <w:t xml:space="preserve"> VIGILANCIA</w:t>
      </w:r>
    </w:p>
    <w:p w14:paraId="2533AEC2" w14:textId="77777777" w:rsidR="001E5505" w:rsidRPr="009F0FEC" w:rsidRDefault="001E5505" w:rsidP="008A13C6">
      <w:pPr>
        <w:pStyle w:val="Prrafodelista1"/>
        <w:ind w:left="0"/>
        <w:jc w:val="both"/>
        <w:rPr>
          <w:rFonts w:ascii="Arial" w:hAnsi="Arial" w:cs="Arial"/>
          <w:b/>
          <w:bCs/>
          <w:szCs w:val="22"/>
          <w:lang w:val="es-ES_tradnl"/>
        </w:rPr>
      </w:pPr>
    </w:p>
    <w:p w14:paraId="4AC41102" w14:textId="72D765EC" w:rsidR="007F1B22" w:rsidRPr="009F0FEC" w:rsidRDefault="007F1B22" w:rsidP="007F1B22">
      <w:pPr>
        <w:jc w:val="both"/>
        <w:rPr>
          <w:rFonts w:cs="Arial"/>
          <w:szCs w:val="22"/>
        </w:rPr>
      </w:pPr>
      <w:r w:rsidRPr="009F0FEC">
        <w:rPr>
          <w:rFonts w:cs="Arial"/>
          <w:b/>
          <w:bCs/>
          <w:szCs w:val="22"/>
        </w:rPr>
        <w:t>El CONTRATISTA</w:t>
      </w:r>
      <w:r w:rsidRPr="009F0FEC">
        <w:rPr>
          <w:rFonts w:cs="Arial"/>
          <w:szCs w:val="22"/>
        </w:rPr>
        <w:t xml:space="preserve"> autoriza desde ahora a </w:t>
      </w:r>
      <w:r w:rsidRPr="009F0FEC">
        <w:rPr>
          <w:rFonts w:cs="Arial"/>
          <w:b/>
          <w:bCs/>
          <w:szCs w:val="22"/>
        </w:rPr>
        <w:t xml:space="preserve">La Zona Franca Internacional de Pereira – Usuario </w:t>
      </w:r>
      <w:r w:rsidR="005F7ECC">
        <w:rPr>
          <w:rFonts w:cs="Arial"/>
          <w:b/>
          <w:bCs/>
          <w:szCs w:val="22"/>
        </w:rPr>
        <w:t>O</w:t>
      </w:r>
      <w:r w:rsidRPr="009F0FEC">
        <w:rPr>
          <w:rFonts w:cs="Arial"/>
          <w:b/>
          <w:bCs/>
          <w:szCs w:val="22"/>
        </w:rPr>
        <w:t>perador,</w:t>
      </w:r>
      <w:r w:rsidRPr="009F0FEC">
        <w:rPr>
          <w:rFonts w:cs="Arial"/>
          <w:szCs w:val="22"/>
        </w:rPr>
        <w:t xml:space="preserve"> para auditar e inspeccionar en cualquier momento los equipos, elementos, sitios de trabajo, personal y documentos que sean necesarios para evaluar el cumplimiento y la aplicación de las normas de SOMA, que se desarrollen dentro del proyecto contratado.</w:t>
      </w:r>
    </w:p>
    <w:p w14:paraId="5ECD4CF8" w14:textId="77777777" w:rsidR="007F1B22" w:rsidRPr="009F0FEC" w:rsidRDefault="007F1B22" w:rsidP="007F1B22">
      <w:pPr>
        <w:ind w:left="360"/>
        <w:jc w:val="both"/>
        <w:rPr>
          <w:rFonts w:cs="Arial"/>
          <w:szCs w:val="22"/>
        </w:rPr>
      </w:pPr>
    </w:p>
    <w:p w14:paraId="050EBEBB" w14:textId="3556DDE7" w:rsidR="007F1B22" w:rsidRPr="009F0FEC" w:rsidRDefault="007F1B22" w:rsidP="007F1B22">
      <w:pPr>
        <w:jc w:val="both"/>
        <w:rPr>
          <w:rFonts w:cs="Arial"/>
          <w:szCs w:val="22"/>
        </w:rPr>
      </w:pPr>
      <w:r w:rsidRPr="009F0FEC">
        <w:rPr>
          <w:rFonts w:cs="Arial"/>
          <w:szCs w:val="22"/>
        </w:rPr>
        <w:t>A su vez</w:t>
      </w:r>
      <w:r w:rsidR="000B2F9F" w:rsidRPr="009F0FEC">
        <w:rPr>
          <w:rFonts w:cs="Arial"/>
          <w:szCs w:val="22"/>
        </w:rPr>
        <w:t>, el</w:t>
      </w:r>
      <w:r w:rsidR="000B2F9F" w:rsidRPr="009F0FEC">
        <w:rPr>
          <w:rFonts w:cs="Arial"/>
          <w:b/>
          <w:szCs w:val="22"/>
        </w:rPr>
        <w:t xml:space="preserve"> CONTRATISTA</w:t>
      </w:r>
      <w:r w:rsidRPr="009F0FEC">
        <w:rPr>
          <w:rFonts w:cs="Arial"/>
          <w:szCs w:val="22"/>
        </w:rPr>
        <w:t xml:space="preserve"> se compromete con </w:t>
      </w:r>
      <w:r w:rsidRPr="009F0FEC">
        <w:rPr>
          <w:rFonts w:cs="Arial"/>
          <w:b/>
          <w:bCs/>
          <w:szCs w:val="22"/>
        </w:rPr>
        <w:t xml:space="preserve">La Zona Franca Internacional de Pereira – </w:t>
      </w:r>
      <w:r w:rsidR="005F7ECC">
        <w:rPr>
          <w:rFonts w:cs="Arial"/>
          <w:b/>
          <w:bCs/>
          <w:szCs w:val="22"/>
        </w:rPr>
        <w:t>U</w:t>
      </w:r>
      <w:r w:rsidRPr="009F0FEC">
        <w:rPr>
          <w:rFonts w:cs="Arial"/>
          <w:b/>
          <w:bCs/>
          <w:szCs w:val="22"/>
        </w:rPr>
        <w:t>suario Operador</w:t>
      </w:r>
      <w:r w:rsidRPr="009F0FEC">
        <w:rPr>
          <w:rFonts w:cs="Arial"/>
          <w:szCs w:val="22"/>
        </w:rPr>
        <w:t xml:space="preserve"> para aplicar eficazmente los correctivos derivados de inspecciones, investigaciones, evaluaciones y análisis de accidentes que</w:t>
      </w:r>
      <w:r w:rsidR="000B2F9F" w:rsidRPr="009F0FEC">
        <w:rPr>
          <w:rFonts w:cs="Arial"/>
          <w:szCs w:val="22"/>
        </w:rPr>
        <w:t xml:space="preserve"> los afecte directamente</w:t>
      </w:r>
      <w:r w:rsidRPr="009F0FEC">
        <w:rPr>
          <w:rFonts w:cs="Arial"/>
          <w:szCs w:val="22"/>
        </w:rPr>
        <w:t xml:space="preserve"> </w:t>
      </w:r>
      <w:r w:rsidR="000B2F9F" w:rsidRPr="009F0FEC">
        <w:rPr>
          <w:rFonts w:cs="Arial"/>
          <w:szCs w:val="22"/>
        </w:rPr>
        <w:t>o</w:t>
      </w:r>
      <w:r w:rsidRPr="009F0FEC">
        <w:rPr>
          <w:rFonts w:cs="Arial"/>
          <w:szCs w:val="22"/>
        </w:rPr>
        <w:t xml:space="preserve"> a </w:t>
      </w:r>
      <w:r w:rsidR="000B2F9F" w:rsidRPr="009F0FEC">
        <w:rPr>
          <w:rFonts w:cs="Arial"/>
          <w:szCs w:val="22"/>
        </w:rPr>
        <w:t>las demás empresas que se encuentren localizadas al interior de la ZFIP</w:t>
      </w:r>
      <w:r w:rsidRPr="009F0FEC">
        <w:rPr>
          <w:rFonts w:cs="Arial"/>
          <w:szCs w:val="22"/>
        </w:rPr>
        <w:t xml:space="preserve"> en el ám</w:t>
      </w:r>
      <w:r w:rsidR="000B2F9F" w:rsidRPr="009F0FEC">
        <w:rPr>
          <w:rFonts w:cs="Arial"/>
          <w:szCs w:val="22"/>
        </w:rPr>
        <w:t>bito de sus operaciones</w:t>
      </w:r>
      <w:r w:rsidRPr="009F0FEC">
        <w:rPr>
          <w:rFonts w:cs="Arial"/>
          <w:szCs w:val="22"/>
        </w:rPr>
        <w:t>.</w:t>
      </w:r>
    </w:p>
    <w:p w14:paraId="21B7D058" w14:textId="77777777" w:rsidR="007F1B22" w:rsidRPr="009F0FEC" w:rsidRDefault="007F1B22" w:rsidP="007F1B22">
      <w:pPr>
        <w:ind w:left="360"/>
        <w:jc w:val="both"/>
        <w:rPr>
          <w:rFonts w:cs="Arial"/>
          <w:szCs w:val="22"/>
        </w:rPr>
      </w:pPr>
    </w:p>
    <w:p w14:paraId="23C09397" w14:textId="77777777" w:rsidR="007F1B22" w:rsidRPr="009F0FEC" w:rsidRDefault="007F1B22" w:rsidP="007F1B22">
      <w:pPr>
        <w:jc w:val="both"/>
        <w:rPr>
          <w:rFonts w:cs="Arial"/>
          <w:szCs w:val="22"/>
        </w:rPr>
      </w:pPr>
      <w:r w:rsidRPr="009F0FEC">
        <w:rPr>
          <w:rFonts w:cs="Arial"/>
          <w:szCs w:val="22"/>
        </w:rPr>
        <w:t xml:space="preserve">Lo anterior incluye el compromiso de mantener al día un registro escrito de los correctivos cumplidos, disponible para evaluación de </w:t>
      </w:r>
      <w:r w:rsidR="00D51F8E" w:rsidRPr="009F0FEC">
        <w:rPr>
          <w:rFonts w:cs="Arial"/>
          <w:szCs w:val="22"/>
        </w:rPr>
        <w:t xml:space="preserve">la ZFIP </w:t>
      </w:r>
      <w:r w:rsidRPr="009F0FEC">
        <w:rPr>
          <w:rFonts w:cs="Arial"/>
          <w:szCs w:val="22"/>
        </w:rPr>
        <w:t>y de</w:t>
      </w:r>
      <w:r w:rsidR="00D51F8E" w:rsidRPr="009F0FEC">
        <w:rPr>
          <w:rFonts w:cs="Arial"/>
          <w:szCs w:val="22"/>
        </w:rPr>
        <w:t xml:space="preserve"> </w:t>
      </w:r>
      <w:r w:rsidRPr="009F0FEC">
        <w:rPr>
          <w:rFonts w:cs="Arial"/>
          <w:szCs w:val="22"/>
        </w:rPr>
        <w:t>l</w:t>
      </w:r>
      <w:r w:rsidR="00D51F8E" w:rsidRPr="009F0FEC">
        <w:rPr>
          <w:rFonts w:cs="Arial"/>
          <w:szCs w:val="22"/>
        </w:rPr>
        <w:t>a</w:t>
      </w:r>
      <w:r w:rsidRPr="009F0FEC">
        <w:rPr>
          <w:rFonts w:cs="Arial"/>
          <w:szCs w:val="22"/>
        </w:rPr>
        <w:t xml:space="preserve"> </w:t>
      </w:r>
      <w:r w:rsidR="00D51F8E" w:rsidRPr="009F0FEC">
        <w:rPr>
          <w:rFonts w:cs="Arial"/>
          <w:szCs w:val="22"/>
        </w:rPr>
        <w:t>coordinación</w:t>
      </w:r>
      <w:r w:rsidRPr="009F0FEC">
        <w:rPr>
          <w:rFonts w:cs="Arial"/>
          <w:szCs w:val="22"/>
        </w:rPr>
        <w:t xml:space="preserve"> de S</w:t>
      </w:r>
      <w:r w:rsidR="00D51F8E" w:rsidRPr="009F0FEC">
        <w:rPr>
          <w:rFonts w:cs="Arial"/>
          <w:szCs w:val="22"/>
        </w:rPr>
        <w:t>OMA</w:t>
      </w:r>
      <w:r w:rsidRPr="009F0FEC">
        <w:rPr>
          <w:rFonts w:cs="Arial"/>
          <w:szCs w:val="22"/>
        </w:rPr>
        <w:t>.</w:t>
      </w:r>
    </w:p>
    <w:p w14:paraId="2537CE7A" w14:textId="77777777" w:rsidR="000F59D3" w:rsidRPr="009F0FEC" w:rsidRDefault="000F59D3" w:rsidP="00B413D7">
      <w:pPr>
        <w:pStyle w:val="Prrafodelista1"/>
        <w:ind w:left="0"/>
        <w:jc w:val="both"/>
        <w:rPr>
          <w:rFonts w:ascii="Arial" w:hAnsi="Arial" w:cs="Arial"/>
          <w:b/>
          <w:bCs/>
          <w:vanish/>
          <w:szCs w:val="22"/>
          <w:lang w:val="es-ES_tradnl"/>
        </w:rPr>
      </w:pPr>
    </w:p>
    <w:p w14:paraId="68F8F3D0" w14:textId="77777777" w:rsidR="000F59D3" w:rsidRPr="009F0FEC" w:rsidRDefault="000F59D3" w:rsidP="008D444B">
      <w:pPr>
        <w:pStyle w:val="Prrafodelista1"/>
        <w:numPr>
          <w:ilvl w:val="1"/>
          <w:numId w:val="14"/>
        </w:numPr>
        <w:jc w:val="both"/>
        <w:rPr>
          <w:rFonts w:ascii="Arial" w:hAnsi="Arial" w:cs="Arial"/>
          <w:b/>
          <w:bCs/>
          <w:vanish/>
          <w:szCs w:val="22"/>
          <w:lang w:val="es-ES_tradnl"/>
        </w:rPr>
      </w:pPr>
    </w:p>
    <w:p w14:paraId="31AE5612"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0828AC69"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1B6AF0A5"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709E9BC4"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0FCAA664"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6C5E0B4A"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6EE4023A"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3C365E16"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0CC444F1" w14:textId="77777777" w:rsidR="00C907BF" w:rsidRPr="009F0FEC" w:rsidRDefault="00C907BF" w:rsidP="00920C48">
      <w:pPr>
        <w:pStyle w:val="Prrafodelista1"/>
        <w:ind w:left="0"/>
        <w:jc w:val="both"/>
        <w:rPr>
          <w:rFonts w:ascii="Arial" w:hAnsi="Arial" w:cs="Arial"/>
          <w:szCs w:val="22"/>
          <w:lang w:val="es-ES_tradnl"/>
        </w:rPr>
      </w:pPr>
    </w:p>
    <w:p w14:paraId="609587F2" w14:textId="77777777" w:rsidR="000F59D3" w:rsidRPr="009F0FEC" w:rsidRDefault="000F59D3" w:rsidP="00633235">
      <w:pPr>
        <w:pStyle w:val="Textodecuerpo"/>
        <w:numPr>
          <w:ilvl w:val="0"/>
          <w:numId w:val="8"/>
        </w:numPr>
        <w:rPr>
          <w:rFonts w:cs="Arial"/>
          <w:b/>
          <w:bCs/>
          <w:szCs w:val="22"/>
        </w:rPr>
      </w:pPr>
      <w:r w:rsidRPr="009F0FEC">
        <w:rPr>
          <w:rFonts w:cs="Arial"/>
          <w:b/>
          <w:bCs/>
          <w:szCs w:val="22"/>
        </w:rPr>
        <w:t>INCUMPLIMI</w:t>
      </w:r>
      <w:r w:rsidR="00732EEB" w:rsidRPr="009F0FEC">
        <w:rPr>
          <w:rFonts w:cs="Arial"/>
          <w:b/>
          <w:bCs/>
          <w:szCs w:val="22"/>
        </w:rPr>
        <w:t xml:space="preserve">ENTO DE NORMAS Y PRINCIPIOS DE </w:t>
      </w:r>
      <w:r w:rsidRPr="009F0FEC">
        <w:rPr>
          <w:rFonts w:cs="Arial"/>
          <w:b/>
          <w:bCs/>
          <w:szCs w:val="22"/>
        </w:rPr>
        <w:t>S</w:t>
      </w:r>
      <w:r w:rsidR="00344851" w:rsidRPr="009F0FEC">
        <w:rPr>
          <w:rFonts w:cs="Arial"/>
          <w:b/>
          <w:bCs/>
          <w:szCs w:val="22"/>
        </w:rPr>
        <w:t>OMA</w:t>
      </w:r>
    </w:p>
    <w:p w14:paraId="638D4A2B" w14:textId="77777777" w:rsidR="000F59D3" w:rsidRPr="009F0FEC" w:rsidRDefault="000F59D3" w:rsidP="008D444B">
      <w:pPr>
        <w:pStyle w:val="Textodecuerpo"/>
        <w:ind w:left="360"/>
        <w:rPr>
          <w:rFonts w:cs="Arial"/>
          <w:szCs w:val="22"/>
        </w:rPr>
      </w:pPr>
    </w:p>
    <w:p w14:paraId="3E634C1B" w14:textId="7267B0DB" w:rsidR="000F59D3" w:rsidRPr="009F0FEC" w:rsidRDefault="000F59D3" w:rsidP="003F1C4D">
      <w:pPr>
        <w:pStyle w:val="Textodecuerpo"/>
        <w:rPr>
          <w:rFonts w:cs="Arial"/>
          <w:szCs w:val="22"/>
        </w:rPr>
      </w:pPr>
      <w:r w:rsidRPr="009F0FEC">
        <w:rPr>
          <w:rFonts w:cs="Arial"/>
          <w:szCs w:val="22"/>
        </w:rPr>
        <w:t xml:space="preserve">Se establecerán penalizaciones y/o sanciones por el incumplimiento de la </w:t>
      </w:r>
      <w:r w:rsidR="008A13C6" w:rsidRPr="009F0FEC">
        <w:rPr>
          <w:rFonts w:cs="Arial"/>
          <w:szCs w:val="22"/>
        </w:rPr>
        <w:t>normativa</w:t>
      </w:r>
      <w:r w:rsidRPr="009F0FEC">
        <w:rPr>
          <w:rFonts w:cs="Arial"/>
          <w:szCs w:val="22"/>
        </w:rPr>
        <w:t xml:space="preserve"> de SS</w:t>
      </w:r>
      <w:r w:rsidR="00672B20" w:rsidRPr="009F0FEC">
        <w:rPr>
          <w:rFonts w:cs="Arial"/>
          <w:szCs w:val="22"/>
        </w:rPr>
        <w:t>T</w:t>
      </w:r>
      <w:r w:rsidR="00344851" w:rsidRPr="009F0FEC">
        <w:rPr>
          <w:rFonts w:cs="Arial"/>
          <w:szCs w:val="22"/>
        </w:rPr>
        <w:t xml:space="preserve"> y </w:t>
      </w:r>
      <w:r w:rsidR="008A13C6" w:rsidRPr="009F0FEC">
        <w:rPr>
          <w:rFonts w:cs="Arial"/>
          <w:szCs w:val="22"/>
        </w:rPr>
        <w:t>medio ambiente</w:t>
      </w:r>
      <w:r w:rsidR="00344851" w:rsidRPr="009F0FEC">
        <w:rPr>
          <w:rFonts w:cs="Arial"/>
          <w:szCs w:val="22"/>
        </w:rPr>
        <w:t>,</w:t>
      </w:r>
      <w:r w:rsidRPr="009F0FEC">
        <w:rPr>
          <w:rFonts w:cs="Arial"/>
          <w:szCs w:val="22"/>
        </w:rPr>
        <w:t xml:space="preserve"> de acuerdo con los </w:t>
      </w:r>
      <w:r w:rsidR="00BC3D10">
        <w:rPr>
          <w:rFonts w:cs="Arial"/>
          <w:szCs w:val="22"/>
        </w:rPr>
        <w:t>e</w:t>
      </w:r>
      <w:r w:rsidRPr="009F0FEC">
        <w:rPr>
          <w:rFonts w:cs="Arial"/>
          <w:szCs w:val="22"/>
        </w:rPr>
        <w:t xml:space="preserve">stándares establecidos </w:t>
      </w:r>
      <w:r w:rsidR="008A13C6" w:rsidRPr="009F0FEC">
        <w:rPr>
          <w:rFonts w:cs="Arial"/>
          <w:szCs w:val="22"/>
        </w:rPr>
        <w:t xml:space="preserve">por la legislación colombiana vigente y por los estándares </w:t>
      </w:r>
      <w:r w:rsidRPr="009F0FEC">
        <w:rPr>
          <w:rFonts w:cs="Arial"/>
          <w:szCs w:val="22"/>
        </w:rPr>
        <w:t xml:space="preserve">adoptados por la </w:t>
      </w:r>
      <w:r w:rsidR="00344851" w:rsidRPr="009F0FEC">
        <w:rPr>
          <w:rFonts w:cs="Arial"/>
          <w:szCs w:val="22"/>
        </w:rPr>
        <w:t>ZFIP</w:t>
      </w:r>
      <w:r w:rsidRPr="009F0FEC">
        <w:rPr>
          <w:rFonts w:cs="Arial"/>
          <w:szCs w:val="22"/>
        </w:rPr>
        <w:t>: para la mitigación y prevención de riesgos e impactos ambientales.</w:t>
      </w:r>
    </w:p>
    <w:p w14:paraId="026B84A6" w14:textId="77777777" w:rsidR="000F59D3" w:rsidRPr="009F0FEC" w:rsidRDefault="000F59D3" w:rsidP="008D444B">
      <w:pPr>
        <w:pStyle w:val="Textodecuerpo"/>
        <w:ind w:left="360"/>
        <w:rPr>
          <w:rFonts w:cs="Arial"/>
          <w:szCs w:val="22"/>
        </w:rPr>
      </w:pPr>
    </w:p>
    <w:p w14:paraId="71CC89CD" w14:textId="77777777" w:rsidR="000F59D3" w:rsidRPr="009F0FEC" w:rsidRDefault="00344851" w:rsidP="003F1C4D">
      <w:pPr>
        <w:pStyle w:val="Textodecuerpo"/>
        <w:rPr>
          <w:rFonts w:cs="Arial"/>
          <w:szCs w:val="22"/>
        </w:rPr>
      </w:pPr>
      <w:r w:rsidRPr="009F0FEC">
        <w:rPr>
          <w:rFonts w:cs="Arial"/>
          <w:szCs w:val="22"/>
        </w:rPr>
        <w:lastRenderedPageBreak/>
        <w:t>Zona Franca Internacional de Pereira – Usuario Operador</w:t>
      </w:r>
      <w:r w:rsidR="000F59D3" w:rsidRPr="009F0FEC">
        <w:rPr>
          <w:rFonts w:cs="Arial"/>
          <w:szCs w:val="22"/>
        </w:rPr>
        <w:t xml:space="preserve"> y el CONTRATISTA aceptan y declaran que el cumplimiento de </w:t>
      </w:r>
      <w:r w:rsidRPr="009F0FEC">
        <w:rPr>
          <w:rFonts w:cs="Arial"/>
          <w:szCs w:val="22"/>
        </w:rPr>
        <w:t>SOMA</w:t>
      </w:r>
      <w:r w:rsidR="000F59D3" w:rsidRPr="009F0FEC">
        <w:rPr>
          <w:rFonts w:cs="Arial"/>
          <w:szCs w:val="22"/>
        </w:rPr>
        <w:t xml:space="preserve"> es esencial para la ejecución de los servicios. En consecuencia cualquier violación a las normas de S</w:t>
      </w:r>
      <w:r w:rsidRPr="009F0FEC">
        <w:rPr>
          <w:rFonts w:cs="Arial"/>
          <w:szCs w:val="22"/>
        </w:rPr>
        <w:t>OMA</w:t>
      </w:r>
      <w:r w:rsidR="000F59D3" w:rsidRPr="009F0FEC">
        <w:rPr>
          <w:rFonts w:cs="Arial"/>
          <w:szCs w:val="22"/>
        </w:rPr>
        <w:t xml:space="preserve"> aquí establecidas se constituirá como una falta muy grave del CONTRATISTA</w:t>
      </w:r>
      <w:r w:rsidR="00363E83" w:rsidRPr="009F0FEC">
        <w:rPr>
          <w:rFonts w:cs="Arial"/>
          <w:szCs w:val="22"/>
        </w:rPr>
        <w:t>,</w:t>
      </w:r>
      <w:r w:rsidR="000F59D3" w:rsidRPr="009F0FEC">
        <w:rPr>
          <w:rFonts w:cs="Arial"/>
          <w:szCs w:val="22"/>
        </w:rPr>
        <w:t xml:space="preserve"> de sus obligaciones </w:t>
      </w:r>
      <w:r w:rsidR="00763CC9" w:rsidRPr="009F0FEC">
        <w:rPr>
          <w:rFonts w:cs="Arial"/>
          <w:szCs w:val="22"/>
        </w:rPr>
        <w:t xml:space="preserve">como copropietario </w:t>
      </w:r>
      <w:r w:rsidR="000F59D3" w:rsidRPr="009F0FEC">
        <w:rPr>
          <w:rFonts w:cs="Arial"/>
          <w:szCs w:val="22"/>
        </w:rPr>
        <w:t xml:space="preserve">y facultará a </w:t>
      </w:r>
      <w:r w:rsidRPr="009F0FEC">
        <w:rPr>
          <w:rFonts w:cs="Arial"/>
          <w:szCs w:val="22"/>
        </w:rPr>
        <w:t xml:space="preserve">La Zona Franca </w:t>
      </w:r>
      <w:r w:rsidR="00363E83" w:rsidRPr="009F0FEC">
        <w:rPr>
          <w:rFonts w:cs="Arial"/>
          <w:szCs w:val="22"/>
        </w:rPr>
        <w:t xml:space="preserve">Internacional de Pereira </w:t>
      </w:r>
      <w:r w:rsidRPr="009F0FEC">
        <w:rPr>
          <w:rFonts w:cs="Arial"/>
          <w:szCs w:val="22"/>
        </w:rPr>
        <w:t>– Usuario Operador</w:t>
      </w:r>
      <w:r w:rsidR="000F59D3" w:rsidRPr="009F0FEC">
        <w:rPr>
          <w:rFonts w:cs="Arial"/>
          <w:szCs w:val="22"/>
        </w:rPr>
        <w:t xml:space="preserve">, para tomar una o varias de las acciones que </w:t>
      </w:r>
      <w:r w:rsidR="00363E83" w:rsidRPr="009F0FEC">
        <w:rPr>
          <w:rFonts w:cs="Arial"/>
          <w:szCs w:val="22"/>
        </w:rPr>
        <w:t>se describen en las c</w:t>
      </w:r>
      <w:r w:rsidR="000F59D3" w:rsidRPr="009F0FEC">
        <w:rPr>
          <w:rFonts w:cs="Arial"/>
          <w:szCs w:val="22"/>
        </w:rPr>
        <w:t xml:space="preserve">láusulas de penas del contrato </w:t>
      </w:r>
      <w:r w:rsidR="00763CC9" w:rsidRPr="009F0FEC">
        <w:rPr>
          <w:rFonts w:cs="Arial"/>
          <w:szCs w:val="22"/>
        </w:rPr>
        <w:t>con la copropiedad</w:t>
      </w:r>
      <w:r w:rsidRPr="009F0FEC">
        <w:rPr>
          <w:rFonts w:cs="Arial"/>
          <w:szCs w:val="22"/>
        </w:rPr>
        <w:t>,</w:t>
      </w:r>
      <w:r w:rsidR="00763CC9" w:rsidRPr="009F0FEC">
        <w:rPr>
          <w:rFonts w:cs="Arial"/>
          <w:szCs w:val="22"/>
        </w:rPr>
        <w:t xml:space="preserve"> de igual manera la ZFIP – Usuario Operador</w:t>
      </w:r>
      <w:r w:rsidR="000F59D3" w:rsidRPr="009F0FEC">
        <w:rPr>
          <w:rFonts w:cs="Arial"/>
          <w:szCs w:val="22"/>
        </w:rPr>
        <w:t xml:space="preserve"> se reserva el derecho de requerir al CONTRATISTA para que cualquier empleado, agente, subcontratista, u otra persona involucrada en el trabajo del CONTRATISTA, que haya violado cualquier regla, estándar o proce</w:t>
      </w:r>
      <w:r w:rsidR="00672B20" w:rsidRPr="009F0FEC">
        <w:rPr>
          <w:rFonts w:cs="Arial"/>
          <w:szCs w:val="22"/>
        </w:rPr>
        <w:t xml:space="preserve">dimiento de </w:t>
      </w:r>
      <w:r w:rsidR="000F59D3" w:rsidRPr="009F0FEC">
        <w:rPr>
          <w:rFonts w:cs="Arial"/>
          <w:szCs w:val="22"/>
        </w:rPr>
        <w:t>S</w:t>
      </w:r>
      <w:r w:rsidR="00363E83" w:rsidRPr="009F0FEC">
        <w:rPr>
          <w:rFonts w:cs="Arial"/>
          <w:szCs w:val="22"/>
        </w:rPr>
        <w:t>OMA</w:t>
      </w:r>
      <w:r w:rsidR="000F59D3" w:rsidRPr="009F0FEC">
        <w:rPr>
          <w:rFonts w:cs="Arial"/>
          <w:szCs w:val="22"/>
        </w:rPr>
        <w:t xml:space="preserve"> aquí establecido, vuelva a tomar la orientación o entrenamiento de seguridad del sitio, o sea excluido del contrato.</w:t>
      </w:r>
    </w:p>
    <w:p w14:paraId="4ECF71D7" w14:textId="77777777" w:rsidR="000F59D3" w:rsidRPr="009F0FEC" w:rsidRDefault="000F59D3" w:rsidP="008D444B">
      <w:pPr>
        <w:pStyle w:val="Textodecuerpo"/>
        <w:ind w:left="360"/>
        <w:rPr>
          <w:rFonts w:cs="Arial"/>
          <w:szCs w:val="22"/>
        </w:rPr>
      </w:pPr>
    </w:p>
    <w:tbl>
      <w:tblPr>
        <w:tblpPr w:leftFromText="141" w:rightFromText="141" w:vertAnchor="page" w:horzAnchor="page" w:tblpX="1450" w:tblpY="8438"/>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6"/>
        <w:gridCol w:w="3233"/>
        <w:gridCol w:w="3544"/>
      </w:tblGrid>
      <w:tr w:rsidR="00B413D7" w:rsidRPr="007F1FEE" w14:paraId="2ED155D9" w14:textId="77777777" w:rsidTr="00B413D7">
        <w:trPr>
          <w:trHeight w:val="432"/>
        </w:trPr>
        <w:tc>
          <w:tcPr>
            <w:tcW w:w="3396" w:type="dxa"/>
            <w:vAlign w:val="center"/>
          </w:tcPr>
          <w:p w14:paraId="0444D6B9" w14:textId="77777777" w:rsidR="00B413D7" w:rsidRPr="007F1FEE" w:rsidRDefault="00B413D7" w:rsidP="00B413D7">
            <w:pPr>
              <w:ind w:right="-92"/>
              <w:rPr>
                <w:rFonts w:cs="Arial"/>
                <w:sz w:val="22"/>
                <w:szCs w:val="22"/>
              </w:rPr>
            </w:pPr>
            <w:r w:rsidRPr="007F1FEE">
              <w:rPr>
                <w:rFonts w:cs="Arial"/>
                <w:sz w:val="22"/>
                <w:szCs w:val="22"/>
              </w:rPr>
              <w:t>ELABORADO POR:</w:t>
            </w:r>
          </w:p>
        </w:tc>
        <w:tc>
          <w:tcPr>
            <w:tcW w:w="3233" w:type="dxa"/>
            <w:vAlign w:val="center"/>
          </w:tcPr>
          <w:p w14:paraId="5FEE395E" w14:textId="77777777" w:rsidR="00B413D7" w:rsidRPr="007F1FEE" w:rsidRDefault="00B413D7" w:rsidP="00B413D7">
            <w:pPr>
              <w:ind w:right="-92"/>
              <w:rPr>
                <w:rFonts w:cs="Arial"/>
                <w:sz w:val="22"/>
                <w:szCs w:val="22"/>
              </w:rPr>
            </w:pPr>
            <w:r w:rsidRPr="007F1FEE">
              <w:rPr>
                <w:rFonts w:cs="Arial"/>
                <w:sz w:val="22"/>
                <w:szCs w:val="22"/>
              </w:rPr>
              <w:t>REVISADO POR:</w:t>
            </w:r>
          </w:p>
        </w:tc>
        <w:tc>
          <w:tcPr>
            <w:tcW w:w="3544" w:type="dxa"/>
            <w:vAlign w:val="center"/>
          </w:tcPr>
          <w:p w14:paraId="511BB3E6" w14:textId="77777777" w:rsidR="00B413D7" w:rsidRPr="007F1FEE" w:rsidRDefault="00B413D7" w:rsidP="00B413D7">
            <w:pPr>
              <w:ind w:right="-92"/>
              <w:rPr>
                <w:rFonts w:cs="Arial"/>
                <w:sz w:val="22"/>
                <w:szCs w:val="22"/>
              </w:rPr>
            </w:pPr>
            <w:r w:rsidRPr="007F1FEE">
              <w:rPr>
                <w:rFonts w:cs="Arial"/>
                <w:sz w:val="22"/>
                <w:szCs w:val="22"/>
              </w:rPr>
              <w:t xml:space="preserve">APROBADO POR: </w:t>
            </w:r>
          </w:p>
        </w:tc>
      </w:tr>
      <w:tr w:rsidR="00B413D7" w:rsidRPr="007F1FEE" w14:paraId="699181C2" w14:textId="77777777" w:rsidTr="00B413D7">
        <w:trPr>
          <w:trHeight w:val="528"/>
        </w:trPr>
        <w:tc>
          <w:tcPr>
            <w:tcW w:w="3396" w:type="dxa"/>
            <w:vAlign w:val="center"/>
          </w:tcPr>
          <w:p w14:paraId="2FD730C3" w14:textId="77777777" w:rsidR="00B413D7" w:rsidRPr="007F1FEE" w:rsidRDefault="00B413D7" w:rsidP="00B413D7">
            <w:pPr>
              <w:ind w:right="-92"/>
              <w:rPr>
                <w:rFonts w:cs="Arial"/>
                <w:color w:val="FF0000"/>
                <w:sz w:val="22"/>
                <w:szCs w:val="22"/>
              </w:rPr>
            </w:pPr>
            <w:r w:rsidRPr="007F1FEE">
              <w:rPr>
                <w:rFonts w:cs="Arial"/>
                <w:sz w:val="22"/>
                <w:szCs w:val="22"/>
              </w:rPr>
              <w:t xml:space="preserve">Nombre: </w:t>
            </w:r>
            <w:r w:rsidRPr="007F1FEE">
              <w:rPr>
                <w:sz w:val="22"/>
                <w:szCs w:val="22"/>
              </w:rPr>
              <w:t xml:space="preserve"> </w:t>
            </w:r>
            <w:r>
              <w:rPr>
                <w:sz w:val="22"/>
                <w:szCs w:val="22"/>
              </w:rPr>
              <w:t>Danelly Mejía Giraldo</w:t>
            </w:r>
          </w:p>
        </w:tc>
        <w:tc>
          <w:tcPr>
            <w:tcW w:w="3233" w:type="dxa"/>
            <w:vAlign w:val="center"/>
          </w:tcPr>
          <w:p w14:paraId="6D7674E4" w14:textId="77777777" w:rsidR="00B413D7" w:rsidRPr="007F1FEE" w:rsidRDefault="00B413D7" w:rsidP="00B413D7">
            <w:pPr>
              <w:ind w:right="-92"/>
              <w:rPr>
                <w:rFonts w:cs="Arial"/>
                <w:sz w:val="22"/>
                <w:szCs w:val="22"/>
              </w:rPr>
            </w:pPr>
            <w:r w:rsidRPr="007F1FEE">
              <w:rPr>
                <w:rFonts w:cs="Arial"/>
                <w:sz w:val="22"/>
                <w:szCs w:val="22"/>
              </w:rPr>
              <w:t>Nombre</w:t>
            </w:r>
            <w:r>
              <w:rPr>
                <w:sz w:val="22"/>
                <w:szCs w:val="22"/>
              </w:rPr>
              <w:t>:</w:t>
            </w:r>
            <w:r>
              <w:rPr>
                <w:rFonts w:cs="Arial"/>
                <w:sz w:val="22"/>
                <w:szCs w:val="22"/>
              </w:rPr>
              <w:t xml:space="preserve"> Luz Elena Bautista</w:t>
            </w:r>
          </w:p>
        </w:tc>
        <w:tc>
          <w:tcPr>
            <w:tcW w:w="3544" w:type="dxa"/>
            <w:vAlign w:val="center"/>
          </w:tcPr>
          <w:p w14:paraId="746F36AD" w14:textId="77777777" w:rsidR="00B413D7" w:rsidRPr="007F1FEE" w:rsidRDefault="00B413D7" w:rsidP="00B413D7">
            <w:pPr>
              <w:ind w:right="-92"/>
              <w:rPr>
                <w:rFonts w:cs="Arial"/>
                <w:color w:val="FF0000"/>
                <w:sz w:val="22"/>
                <w:szCs w:val="22"/>
              </w:rPr>
            </w:pPr>
            <w:r w:rsidRPr="007F1FEE">
              <w:rPr>
                <w:rFonts w:cs="Arial"/>
                <w:sz w:val="22"/>
                <w:szCs w:val="22"/>
              </w:rPr>
              <w:t xml:space="preserve">Nombre: </w:t>
            </w:r>
            <w:r w:rsidRPr="007F1FEE">
              <w:rPr>
                <w:sz w:val="22"/>
                <w:szCs w:val="22"/>
              </w:rPr>
              <w:t xml:space="preserve"> </w:t>
            </w:r>
            <w:r>
              <w:rPr>
                <w:sz w:val="22"/>
                <w:szCs w:val="22"/>
              </w:rPr>
              <w:t xml:space="preserve">Daniel E. Giraldo S. </w:t>
            </w:r>
          </w:p>
        </w:tc>
      </w:tr>
      <w:tr w:rsidR="00B413D7" w:rsidRPr="007F1FEE" w14:paraId="4C9D0DC2" w14:textId="77777777" w:rsidTr="00B413D7">
        <w:trPr>
          <w:trHeight w:val="460"/>
        </w:trPr>
        <w:tc>
          <w:tcPr>
            <w:tcW w:w="3396" w:type="dxa"/>
            <w:vAlign w:val="center"/>
          </w:tcPr>
          <w:p w14:paraId="0E2BD382" w14:textId="346F2738" w:rsidR="00B413D7" w:rsidRPr="007F1FEE" w:rsidRDefault="00B413D7" w:rsidP="00B413D7">
            <w:pPr>
              <w:ind w:right="-92"/>
              <w:rPr>
                <w:rFonts w:cs="Arial"/>
                <w:sz w:val="22"/>
                <w:szCs w:val="22"/>
              </w:rPr>
            </w:pPr>
            <w:r w:rsidRPr="007F1FEE">
              <w:rPr>
                <w:rFonts w:cs="Arial"/>
                <w:sz w:val="22"/>
                <w:szCs w:val="22"/>
              </w:rPr>
              <w:t>Fecha</w:t>
            </w:r>
            <w:r w:rsidR="00651A65">
              <w:rPr>
                <w:rFonts w:cs="Arial"/>
                <w:sz w:val="22"/>
                <w:szCs w:val="22"/>
              </w:rPr>
              <w:t>: 01 de Abril de 2014</w:t>
            </w:r>
          </w:p>
        </w:tc>
        <w:tc>
          <w:tcPr>
            <w:tcW w:w="3233" w:type="dxa"/>
            <w:vAlign w:val="center"/>
          </w:tcPr>
          <w:p w14:paraId="425DE882" w14:textId="795D9D98" w:rsidR="00B413D7" w:rsidRPr="007F1FEE" w:rsidRDefault="00B413D7" w:rsidP="00B413D7">
            <w:pPr>
              <w:ind w:right="-92"/>
              <w:rPr>
                <w:rFonts w:cs="Arial"/>
                <w:sz w:val="22"/>
                <w:szCs w:val="22"/>
              </w:rPr>
            </w:pPr>
            <w:r w:rsidRPr="007F1FEE">
              <w:rPr>
                <w:rFonts w:cs="Arial"/>
                <w:sz w:val="22"/>
                <w:szCs w:val="22"/>
              </w:rPr>
              <w:t xml:space="preserve">Fecha: </w:t>
            </w:r>
            <w:r w:rsidR="00651A65">
              <w:rPr>
                <w:rFonts w:cs="Arial"/>
                <w:sz w:val="22"/>
                <w:szCs w:val="22"/>
              </w:rPr>
              <w:t>07 de Abril de 2014</w:t>
            </w:r>
          </w:p>
        </w:tc>
        <w:tc>
          <w:tcPr>
            <w:tcW w:w="3544" w:type="dxa"/>
            <w:vAlign w:val="center"/>
          </w:tcPr>
          <w:p w14:paraId="27ADAB9A" w14:textId="54170009" w:rsidR="00B413D7" w:rsidRPr="007F1FEE" w:rsidRDefault="00B413D7" w:rsidP="00B413D7">
            <w:pPr>
              <w:ind w:right="-92"/>
              <w:rPr>
                <w:rFonts w:cs="Arial"/>
                <w:sz w:val="22"/>
                <w:szCs w:val="22"/>
              </w:rPr>
            </w:pPr>
            <w:r>
              <w:rPr>
                <w:rFonts w:cs="Arial"/>
                <w:sz w:val="22"/>
                <w:szCs w:val="22"/>
              </w:rPr>
              <w:t xml:space="preserve">Fecha: </w:t>
            </w:r>
            <w:r w:rsidR="00651A65">
              <w:rPr>
                <w:rFonts w:cs="Arial"/>
                <w:sz w:val="22"/>
                <w:szCs w:val="22"/>
              </w:rPr>
              <w:t>14 de Abril de 2014</w:t>
            </w:r>
          </w:p>
        </w:tc>
      </w:tr>
      <w:tr w:rsidR="00B413D7" w:rsidRPr="007F1FEE" w14:paraId="087B8D99" w14:textId="77777777" w:rsidTr="00B413D7">
        <w:trPr>
          <w:trHeight w:val="451"/>
        </w:trPr>
        <w:tc>
          <w:tcPr>
            <w:tcW w:w="3396" w:type="dxa"/>
            <w:vAlign w:val="center"/>
          </w:tcPr>
          <w:p w14:paraId="4025AB03" w14:textId="77777777" w:rsidR="00B413D7" w:rsidRPr="007F1FEE" w:rsidRDefault="00B413D7" w:rsidP="00B413D7">
            <w:pPr>
              <w:ind w:right="-92"/>
              <w:rPr>
                <w:rFonts w:cs="Arial"/>
                <w:sz w:val="22"/>
                <w:szCs w:val="22"/>
              </w:rPr>
            </w:pPr>
            <w:r w:rsidRPr="007F1FEE">
              <w:rPr>
                <w:rFonts w:cs="Arial"/>
                <w:sz w:val="22"/>
                <w:szCs w:val="22"/>
              </w:rPr>
              <w:t>Firma:</w:t>
            </w:r>
          </w:p>
        </w:tc>
        <w:tc>
          <w:tcPr>
            <w:tcW w:w="3233" w:type="dxa"/>
            <w:vAlign w:val="center"/>
          </w:tcPr>
          <w:p w14:paraId="001E5C46" w14:textId="77777777" w:rsidR="00B413D7" w:rsidRPr="007F1FEE" w:rsidRDefault="00B413D7" w:rsidP="00B413D7">
            <w:pPr>
              <w:ind w:right="-92"/>
              <w:rPr>
                <w:rFonts w:cs="Arial"/>
                <w:sz w:val="22"/>
                <w:szCs w:val="22"/>
              </w:rPr>
            </w:pPr>
            <w:r w:rsidRPr="007F1FEE">
              <w:rPr>
                <w:rFonts w:cs="Arial"/>
                <w:sz w:val="22"/>
                <w:szCs w:val="22"/>
              </w:rPr>
              <w:t>Firma:</w:t>
            </w:r>
          </w:p>
        </w:tc>
        <w:tc>
          <w:tcPr>
            <w:tcW w:w="3544" w:type="dxa"/>
            <w:vAlign w:val="center"/>
          </w:tcPr>
          <w:p w14:paraId="27C6962A" w14:textId="77777777" w:rsidR="00B413D7" w:rsidRPr="007F1FEE" w:rsidRDefault="00B413D7" w:rsidP="00B413D7">
            <w:pPr>
              <w:ind w:right="-92"/>
              <w:rPr>
                <w:rFonts w:cs="Arial"/>
                <w:sz w:val="22"/>
                <w:szCs w:val="22"/>
              </w:rPr>
            </w:pPr>
            <w:r w:rsidRPr="007F1FEE">
              <w:rPr>
                <w:rFonts w:cs="Arial"/>
                <w:sz w:val="22"/>
                <w:szCs w:val="22"/>
              </w:rPr>
              <w:t>Firma:</w:t>
            </w:r>
          </w:p>
        </w:tc>
      </w:tr>
    </w:tbl>
    <w:p w14:paraId="074F12F6" w14:textId="5F4870AA" w:rsidR="00CD1BDF" w:rsidRPr="009F0FEC" w:rsidRDefault="000F59D3" w:rsidP="003D182E">
      <w:pPr>
        <w:jc w:val="both"/>
        <w:rPr>
          <w:rFonts w:cs="Arial"/>
          <w:szCs w:val="22"/>
        </w:rPr>
      </w:pPr>
      <w:r w:rsidRPr="009F0FEC">
        <w:rPr>
          <w:rFonts w:cs="Arial"/>
          <w:szCs w:val="22"/>
        </w:rPr>
        <w:t>El CONTRATISTA acepta ante</w:t>
      </w:r>
      <w:r w:rsidR="003F1C4D" w:rsidRPr="009F0FEC">
        <w:rPr>
          <w:rFonts w:cs="Arial"/>
          <w:szCs w:val="22"/>
        </w:rPr>
        <w:t xml:space="preserve"> La ZFIP – Usuario Operador</w:t>
      </w:r>
      <w:r w:rsidRPr="009F0FEC">
        <w:rPr>
          <w:rFonts w:cs="Arial"/>
          <w:szCs w:val="22"/>
        </w:rPr>
        <w:t xml:space="preserve"> que si sus trabajadores propios o los de sus Sub – contratistas ponen en peligro la vida y/o la salud de personas o causen daño ambiental o a la propiedad, incurrirán en causal de suspensión </w:t>
      </w:r>
      <w:r w:rsidR="00A505ED" w:rsidRPr="009F0FEC">
        <w:rPr>
          <w:rFonts w:cs="Arial"/>
          <w:szCs w:val="22"/>
        </w:rPr>
        <w:t>y/o expuls</w:t>
      </w:r>
      <w:r w:rsidR="00841DA2">
        <w:rPr>
          <w:rFonts w:cs="Arial"/>
          <w:szCs w:val="22"/>
        </w:rPr>
        <w:t>ión de la obra, lo cual generará</w:t>
      </w:r>
      <w:r w:rsidR="00A505ED" w:rsidRPr="009F0FEC">
        <w:rPr>
          <w:rFonts w:cs="Arial"/>
          <w:szCs w:val="22"/>
        </w:rPr>
        <w:t xml:space="preserve"> la </w:t>
      </w:r>
      <w:r w:rsidRPr="009F0FEC">
        <w:rPr>
          <w:rFonts w:cs="Arial"/>
          <w:szCs w:val="22"/>
        </w:rPr>
        <w:t>parálisis de actividades, hasta que</w:t>
      </w:r>
      <w:r w:rsidR="00A505ED" w:rsidRPr="009F0FEC">
        <w:rPr>
          <w:rFonts w:cs="Arial"/>
          <w:szCs w:val="22"/>
        </w:rPr>
        <w:t xml:space="preserve"> se</w:t>
      </w:r>
      <w:r w:rsidRPr="009F0FEC">
        <w:rPr>
          <w:rFonts w:cs="Arial"/>
          <w:szCs w:val="22"/>
        </w:rPr>
        <w:t xml:space="preserve"> adopten los correctivos del caso y satisfagan el perjuicio causado, todo lo cual será precisado en </w:t>
      </w:r>
      <w:r w:rsidR="00DD00F5" w:rsidRPr="009F0FEC">
        <w:rPr>
          <w:rFonts w:cs="Arial"/>
          <w:szCs w:val="22"/>
        </w:rPr>
        <w:t>un acta de</w:t>
      </w:r>
      <w:r w:rsidR="00A505ED" w:rsidRPr="009F0FEC">
        <w:rPr>
          <w:rFonts w:cs="Arial"/>
          <w:szCs w:val="22"/>
        </w:rPr>
        <w:t xml:space="preserve"> compromisos </w:t>
      </w:r>
      <w:r w:rsidR="003D182E" w:rsidRPr="009F0FEC">
        <w:rPr>
          <w:rFonts w:cs="Arial"/>
          <w:szCs w:val="22"/>
        </w:rPr>
        <w:t>y/o contrato.</w:t>
      </w:r>
    </w:p>
    <w:p w14:paraId="7F971046" w14:textId="77777777" w:rsidR="00CE2B17" w:rsidRPr="009F0FEC" w:rsidRDefault="00CE2B17" w:rsidP="003D182E">
      <w:pPr>
        <w:jc w:val="both"/>
        <w:rPr>
          <w:rFonts w:cs="Arial"/>
          <w:szCs w:val="22"/>
        </w:rPr>
      </w:pPr>
    </w:p>
    <w:p w14:paraId="61585460" w14:textId="77777777" w:rsidR="00CE2B17" w:rsidRPr="009F0FEC" w:rsidRDefault="00CE2B17" w:rsidP="003D182E">
      <w:pPr>
        <w:jc w:val="both"/>
        <w:rPr>
          <w:rFonts w:cs="Arial"/>
          <w:szCs w:val="22"/>
        </w:rPr>
      </w:pPr>
    </w:p>
    <w:p w14:paraId="14A9C5F6" w14:textId="77777777" w:rsidR="00CE2B17" w:rsidRDefault="00CE2B17" w:rsidP="003D182E">
      <w:pPr>
        <w:jc w:val="both"/>
        <w:rPr>
          <w:rFonts w:cs="Arial"/>
          <w:szCs w:val="22"/>
          <w:lang w:val="es-CO"/>
        </w:rPr>
      </w:pPr>
    </w:p>
    <w:p w14:paraId="501C3519" w14:textId="77777777" w:rsidR="00CE2B17" w:rsidRDefault="00CE2B17" w:rsidP="003D182E">
      <w:pPr>
        <w:jc w:val="both"/>
        <w:rPr>
          <w:rFonts w:cs="Arial"/>
          <w:sz w:val="28"/>
          <w:lang w:val="es-CO"/>
        </w:rPr>
      </w:pPr>
    </w:p>
    <w:p w14:paraId="652DEBE7" w14:textId="77777777" w:rsidR="00CE2B17" w:rsidRDefault="00CE2B17" w:rsidP="003D182E">
      <w:pPr>
        <w:jc w:val="both"/>
        <w:rPr>
          <w:rFonts w:cs="Arial"/>
          <w:sz w:val="28"/>
          <w:lang w:val="es-CO"/>
        </w:rPr>
      </w:pPr>
    </w:p>
    <w:p w14:paraId="2DBFE55F" w14:textId="77777777" w:rsidR="00CE2B17" w:rsidRDefault="00CE2B17" w:rsidP="003D182E">
      <w:pPr>
        <w:jc w:val="both"/>
        <w:rPr>
          <w:rFonts w:cs="Arial"/>
          <w:sz w:val="28"/>
          <w:lang w:val="es-CO"/>
        </w:rPr>
      </w:pPr>
    </w:p>
    <w:p w14:paraId="6389880B" w14:textId="143602DE" w:rsidR="001A545A" w:rsidRDefault="001A545A" w:rsidP="00AE1E8C">
      <w:pPr>
        <w:tabs>
          <w:tab w:val="left" w:pos="1360"/>
        </w:tabs>
        <w:rPr>
          <w:rFonts w:cs="Arial"/>
          <w:lang w:val="es-CO"/>
        </w:rPr>
      </w:pPr>
    </w:p>
    <w:p w14:paraId="77722E62" w14:textId="77777777" w:rsidR="001A545A" w:rsidRPr="001A545A" w:rsidRDefault="001A545A" w:rsidP="001A545A">
      <w:pPr>
        <w:rPr>
          <w:rFonts w:cs="Arial"/>
          <w:lang w:val="es-CO"/>
        </w:rPr>
      </w:pPr>
    </w:p>
    <w:p w14:paraId="738067A8" w14:textId="77777777" w:rsidR="001A545A" w:rsidRPr="001A545A" w:rsidRDefault="001A545A" w:rsidP="001A545A">
      <w:pPr>
        <w:rPr>
          <w:rFonts w:cs="Arial"/>
          <w:lang w:val="es-CO"/>
        </w:rPr>
      </w:pPr>
    </w:p>
    <w:p w14:paraId="75A69CC0" w14:textId="77777777" w:rsidR="001A545A" w:rsidRPr="001A545A" w:rsidRDefault="001A545A" w:rsidP="001A545A">
      <w:pPr>
        <w:rPr>
          <w:rFonts w:cs="Arial"/>
          <w:lang w:val="es-CO"/>
        </w:rPr>
      </w:pPr>
    </w:p>
    <w:p w14:paraId="705F1D8E" w14:textId="77777777" w:rsidR="001A545A" w:rsidRPr="001A545A" w:rsidRDefault="001A545A" w:rsidP="001A545A">
      <w:pPr>
        <w:rPr>
          <w:rFonts w:cs="Arial"/>
          <w:lang w:val="es-CO"/>
        </w:rPr>
      </w:pPr>
    </w:p>
    <w:p w14:paraId="2398C333" w14:textId="77777777" w:rsidR="001A545A" w:rsidRPr="001A545A" w:rsidRDefault="001A545A" w:rsidP="001A545A">
      <w:pPr>
        <w:rPr>
          <w:rFonts w:cs="Arial"/>
          <w:lang w:val="es-CO"/>
        </w:rPr>
      </w:pPr>
    </w:p>
    <w:p w14:paraId="5BDE637C" w14:textId="5185FA43" w:rsidR="00AE1E8C" w:rsidRPr="001A545A" w:rsidRDefault="00AE1E8C" w:rsidP="001A545A">
      <w:pPr>
        <w:tabs>
          <w:tab w:val="left" w:pos="1780"/>
        </w:tabs>
        <w:rPr>
          <w:rFonts w:cs="Arial"/>
          <w:lang w:val="es-CO"/>
        </w:rPr>
      </w:pPr>
    </w:p>
    <w:sectPr w:rsidR="00AE1E8C" w:rsidRPr="001A545A" w:rsidSect="009F1C6B">
      <w:headerReference w:type="default" r:id="rId20"/>
      <w:head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513BA" w14:textId="77777777" w:rsidR="00731753" w:rsidRDefault="00731753" w:rsidP="009F1C6B">
      <w:r>
        <w:separator/>
      </w:r>
    </w:p>
  </w:endnote>
  <w:endnote w:type="continuationSeparator" w:id="0">
    <w:p w14:paraId="6DBAB829" w14:textId="77777777" w:rsidR="00731753" w:rsidRDefault="00731753" w:rsidP="009F1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38E08" w14:textId="77777777" w:rsidR="00731753" w:rsidRDefault="00731753" w:rsidP="009F1C6B">
      <w:r>
        <w:separator/>
      </w:r>
    </w:p>
  </w:footnote>
  <w:footnote w:type="continuationSeparator" w:id="0">
    <w:p w14:paraId="20CF26AE" w14:textId="77777777" w:rsidR="00731753" w:rsidRDefault="00731753" w:rsidP="009F1C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6E578" w14:textId="77777777" w:rsidR="00731753" w:rsidRDefault="00731753" w:rsidP="00FC773C">
    <w:pPr>
      <w:pStyle w:val="Encabezado"/>
      <w:jc w:val="center"/>
    </w:pPr>
  </w:p>
  <w:tbl>
    <w:tblPr>
      <w:tblW w:w="50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7"/>
      <w:gridCol w:w="1134"/>
      <w:gridCol w:w="1800"/>
      <w:gridCol w:w="1041"/>
      <w:gridCol w:w="1468"/>
    </w:tblGrid>
    <w:tr w:rsidR="00731753" w:rsidRPr="001A545A" w14:paraId="480E009C" w14:textId="77777777" w:rsidTr="00B413D7">
      <w:trPr>
        <w:cantSplit/>
        <w:trHeight w:val="709"/>
        <w:jc w:val="center"/>
      </w:trPr>
      <w:tc>
        <w:tcPr>
          <w:tcW w:w="2033" w:type="pct"/>
          <w:vMerge w:val="restart"/>
          <w:vAlign w:val="center"/>
        </w:tcPr>
        <w:p w14:paraId="224646F2" w14:textId="77777777" w:rsidR="00731753" w:rsidRPr="001A545A" w:rsidRDefault="00731753" w:rsidP="00B413D7">
          <w:pPr>
            <w:pStyle w:val="Encabezado"/>
            <w:jc w:val="center"/>
            <w:rPr>
              <w:rFonts w:cs="Arial"/>
              <w:sz w:val="20"/>
              <w:szCs w:val="20"/>
            </w:rPr>
          </w:pPr>
          <w:r w:rsidRPr="001A545A">
            <w:rPr>
              <w:rFonts w:cs="Arial"/>
              <w:noProof/>
              <w:sz w:val="20"/>
              <w:szCs w:val="20"/>
              <w:lang w:val="es-ES"/>
            </w:rPr>
            <w:drawing>
              <wp:anchor distT="0" distB="0" distL="114300" distR="114300" simplePos="0" relativeHeight="251660800" behindDoc="0" locked="0" layoutInCell="1" allowOverlap="1" wp14:anchorId="66EDF13A" wp14:editId="514C1FA0">
                <wp:simplePos x="0" y="0"/>
                <wp:positionH relativeFrom="column">
                  <wp:posOffset>180340</wp:posOffset>
                </wp:positionH>
                <wp:positionV relativeFrom="paragraph">
                  <wp:posOffset>2540</wp:posOffset>
                </wp:positionV>
                <wp:extent cx="1937385" cy="734695"/>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7385" cy="7346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67" w:type="pct"/>
          <w:gridSpan w:val="4"/>
          <w:tcBorders>
            <w:bottom w:val="single" w:sz="4" w:space="0" w:color="auto"/>
          </w:tcBorders>
          <w:vAlign w:val="center"/>
        </w:tcPr>
        <w:p w14:paraId="7D1C76FF" w14:textId="77777777" w:rsidR="00731753" w:rsidRPr="001A545A" w:rsidRDefault="00731753" w:rsidP="00B413D7">
          <w:pPr>
            <w:jc w:val="center"/>
            <w:rPr>
              <w:rFonts w:cs="Arial"/>
              <w:b/>
              <w:w w:val="90"/>
              <w:sz w:val="20"/>
              <w:szCs w:val="20"/>
              <w:lang w:val="es-MX"/>
            </w:rPr>
          </w:pPr>
          <w:r w:rsidRPr="001A545A">
            <w:rPr>
              <w:rFonts w:cs="Arial"/>
              <w:b/>
              <w:w w:val="90"/>
              <w:sz w:val="20"/>
              <w:szCs w:val="20"/>
              <w:lang w:val="es-MX"/>
            </w:rPr>
            <w:t>PROCEDIMIENTO INTEGRADO DE GESTIÓN PARA TRABAJO SEGURO EN OBRA CIVIL</w:t>
          </w:r>
        </w:p>
      </w:tc>
    </w:tr>
    <w:tr w:rsidR="00731753" w:rsidRPr="001A545A" w14:paraId="355A5EA7" w14:textId="77777777" w:rsidTr="00B413D7">
      <w:trPr>
        <w:cantSplit/>
        <w:trHeight w:val="650"/>
        <w:jc w:val="center"/>
      </w:trPr>
      <w:tc>
        <w:tcPr>
          <w:tcW w:w="2033" w:type="pct"/>
          <w:vMerge/>
          <w:tcBorders>
            <w:bottom w:val="single" w:sz="4" w:space="0" w:color="auto"/>
          </w:tcBorders>
          <w:vAlign w:val="center"/>
        </w:tcPr>
        <w:p w14:paraId="5C3A30C5" w14:textId="77777777" w:rsidR="00731753" w:rsidRPr="001A545A" w:rsidRDefault="00731753" w:rsidP="00B413D7">
          <w:pPr>
            <w:pStyle w:val="Encabezado"/>
            <w:jc w:val="center"/>
            <w:rPr>
              <w:rFonts w:cs="Arial"/>
              <w:sz w:val="20"/>
              <w:szCs w:val="20"/>
            </w:rPr>
          </w:pPr>
        </w:p>
      </w:tc>
      <w:tc>
        <w:tcPr>
          <w:tcW w:w="626" w:type="pct"/>
          <w:tcBorders>
            <w:bottom w:val="single" w:sz="4" w:space="0" w:color="auto"/>
          </w:tcBorders>
          <w:vAlign w:val="center"/>
        </w:tcPr>
        <w:p w14:paraId="3F6DD613" w14:textId="77777777" w:rsidR="00731753" w:rsidRPr="001A545A" w:rsidRDefault="00731753" w:rsidP="00B413D7">
          <w:pPr>
            <w:pStyle w:val="Encabezado"/>
            <w:jc w:val="center"/>
            <w:rPr>
              <w:rFonts w:cs="Arial"/>
              <w:b/>
              <w:sz w:val="20"/>
              <w:szCs w:val="20"/>
            </w:rPr>
          </w:pPr>
          <w:r w:rsidRPr="001A545A">
            <w:rPr>
              <w:rFonts w:cs="Arial"/>
              <w:b/>
              <w:sz w:val="20"/>
              <w:szCs w:val="20"/>
            </w:rPr>
            <w:t>CÓDIGO</w:t>
          </w:r>
        </w:p>
        <w:p w14:paraId="73BA6EF1" w14:textId="77777777" w:rsidR="00731753" w:rsidRPr="001A545A" w:rsidRDefault="00731753" w:rsidP="00B413D7">
          <w:pPr>
            <w:pStyle w:val="Encabezado"/>
            <w:jc w:val="center"/>
            <w:rPr>
              <w:rFonts w:cs="Arial"/>
              <w:sz w:val="20"/>
              <w:szCs w:val="20"/>
            </w:rPr>
          </w:pPr>
          <w:r w:rsidRPr="001A545A">
            <w:rPr>
              <w:rFonts w:cs="Arial"/>
              <w:sz w:val="20"/>
              <w:szCs w:val="20"/>
            </w:rPr>
            <w:t>PR-ST-04</w:t>
          </w:r>
        </w:p>
      </w:tc>
      <w:tc>
        <w:tcPr>
          <w:tcW w:w="990" w:type="pct"/>
          <w:tcBorders>
            <w:bottom w:val="single" w:sz="4" w:space="0" w:color="auto"/>
          </w:tcBorders>
          <w:vAlign w:val="center"/>
        </w:tcPr>
        <w:p w14:paraId="523EFDCC" w14:textId="77777777" w:rsidR="00731753" w:rsidRPr="001A545A" w:rsidRDefault="00731753" w:rsidP="00B413D7">
          <w:pPr>
            <w:pStyle w:val="Encabezado"/>
            <w:jc w:val="center"/>
            <w:rPr>
              <w:rFonts w:cs="Arial"/>
              <w:sz w:val="20"/>
              <w:szCs w:val="20"/>
            </w:rPr>
          </w:pPr>
          <w:r w:rsidRPr="001A545A">
            <w:rPr>
              <w:rFonts w:cs="Arial"/>
              <w:b/>
              <w:sz w:val="20"/>
              <w:szCs w:val="20"/>
            </w:rPr>
            <w:t>F. APROBACIÓN</w:t>
          </w:r>
        </w:p>
        <w:p w14:paraId="559B6AD4" w14:textId="77777777" w:rsidR="00731753" w:rsidRPr="001A545A" w:rsidRDefault="00731753" w:rsidP="00B413D7">
          <w:pPr>
            <w:pStyle w:val="Encabezado"/>
            <w:jc w:val="center"/>
            <w:rPr>
              <w:rFonts w:cs="Arial"/>
              <w:sz w:val="20"/>
              <w:szCs w:val="20"/>
            </w:rPr>
          </w:pPr>
          <w:r w:rsidRPr="001A545A">
            <w:rPr>
              <w:rFonts w:cs="Arial"/>
              <w:sz w:val="20"/>
              <w:szCs w:val="20"/>
            </w:rPr>
            <w:t>14/04/14</w:t>
          </w:r>
        </w:p>
      </w:tc>
      <w:tc>
        <w:tcPr>
          <w:tcW w:w="542" w:type="pct"/>
          <w:tcBorders>
            <w:bottom w:val="single" w:sz="4" w:space="0" w:color="auto"/>
          </w:tcBorders>
          <w:vAlign w:val="center"/>
        </w:tcPr>
        <w:p w14:paraId="465E1A30" w14:textId="77777777" w:rsidR="00731753" w:rsidRPr="001A545A" w:rsidRDefault="00731753" w:rsidP="00B413D7">
          <w:pPr>
            <w:pStyle w:val="Encabezado"/>
            <w:jc w:val="center"/>
            <w:rPr>
              <w:rFonts w:cs="Arial"/>
              <w:b/>
              <w:sz w:val="20"/>
              <w:szCs w:val="20"/>
            </w:rPr>
          </w:pPr>
          <w:r w:rsidRPr="001A545A">
            <w:rPr>
              <w:rFonts w:cs="Arial"/>
              <w:b/>
              <w:sz w:val="20"/>
              <w:szCs w:val="20"/>
            </w:rPr>
            <w:t>VERSIÓN</w:t>
          </w:r>
        </w:p>
        <w:p w14:paraId="231F6EBE" w14:textId="77777777" w:rsidR="00731753" w:rsidRPr="001A545A" w:rsidRDefault="00731753" w:rsidP="00B413D7">
          <w:pPr>
            <w:pStyle w:val="Encabezado"/>
            <w:jc w:val="center"/>
            <w:rPr>
              <w:rFonts w:cs="Arial"/>
              <w:sz w:val="20"/>
              <w:szCs w:val="20"/>
            </w:rPr>
          </w:pPr>
          <w:r w:rsidRPr="001A545A">
            <w:rPr>
              <w:rFonts w:cs="Arial"/>
              <w:sz w:val="20"/>
              <w:szCs w:val="20"/>
            </w:rPr>
            <w:t>01</w:t>
          </w:r>
        </w:p>
      </w:tc>
      <w:tc>
        <w:tcPr>
          <w:tcW w:w="810" w:type="pct"/>
          <w:tcBorders>
            <w:bottom w:val="single" w:sz="4" w:space="0" w:color="auto"/>
          </w:tcBorders>
          <w:vAlign w:val="center"/>
        </w:tcPr>
        <w:p w14:paraId="07E8378F" w14:textId="77777777" w:rsidR="00731753" w:rsidRPr="001A545A" w:rsidRDefault="00731753" w:rsidP="00B413D7">
          <w:pPr>
            <w:pStyle w:val="Encabezado"/>
            <w:jc w:val="center"/>
            <w:rPr>
              <w:rFonts w:cs="Arial"/>
              <w:b/>
              <w:sz w:val="20"/>
              <w:szCs w:val="20"/>
            </w:rPr>
          </w:pPr>
          <w:r w:rsidRPr="001A545A">
            <w:rPr>
              <w:rFonts w:cs="Arial"/>
              <w:b/>
              <w:sz w:val="20"/>
              <w:szCs w:val="20"/>
            </w:rPr>
            <w:t>PÁGINA</w:t>
          </w:r>
        </w:p>
        <w:p w14:paraId="72A815D4" w14:textId="037EB862" w:rsidR="00731753" w:rsidRPr="001A545A" w:rsidRDefault="00731753" w:rsidP="00B413D7">
          <w:pPr>
            <w:pStyle w:val="Encabezado"/>
            <w:jc w:val="center"/>
            <w:rPr>
              <w:rFonts w:cs="Arial"/>
              <w:sz w:val="20"/>
              <w:szCs w:val="20"/>
            </w:rPr>
          </w:pPr>
          <w:r w:rsidRPr="001A545A">
            <w:rPr>
              <w:rFonts w:cs="Arial"/>
              <w:sz w:val="20"/>
              <w:szCs w:val="20"/>
            </w:rPr>
            <w:fldChar w:fldCharType="begin"/>
          </w:r>
          <w:r w:rsidRPr="001A545A">
            <w:rPr>
              <w:rFonts w:cs="Arial"/>
              <w:sz w:val="20"/>
              <w:szCs w:val="20"/>
            </w:rPr>
            <w:instrText xml:space="preserve"> PAGE </w:instrText>
          </w:r>
          <w:r w:rsidRPr="001A545A">
            <w:rPr>
              <w:rFonts w:cs="Arial"/>
              <w:sz w:val="20"/>
              <w:szCs w:val="20"/>
            </w:rPr>
            <w:fldChar w:fldCharType="separate"/>
          </w:r>
          <w:r w:rsidR="00ED42EE">
            <w:rPr>
              <w:rFonts w:cs="Arial"/>
              <w:noProof/>
              <w:sz w:val="20"/>
              <w:szCs w:val="20"/>
            </w:rPr>
            <w:t>2</w:t>
          </w:r>
          <w:r w:rsidRPr="001A545A">
            <w:rPr>
              <w:rFonts w:cs="Arial"/>
              <w:sz w:val="20"/>
              <w:szCs w:val="20"/>
            </w:rPr>
            <w:fldChar w:fldCharType="end"/>
          </w:r>
          <w:r w:rsidRPr="001A545A">
            <w:rPr>
              <w:rFonts w:cs="Arial"/>
              <w:sz w:val="20"/>
              <w:szCs w:val="20"/>
            </w:rPr>
            <w:t xml:space="preserve"> de </w:t>
          </w:r>
          <w:r>
            <w:rPr>
              <w:rStyle w:val="Nmerodepgina"/>
              <w:rFonts w:cs="Arial"/>
              <w:sz w:val="20"/>
              <w:szCs w:val="20"/>
            </w:rPr>
            <w:t>11</w:t>
          </w:r>
        </w:p>
      </w:tc>
    </w:tr>
  </w:tbl>
  <w:p w14:paraId="510A79D8" w14:textId="77777777" w:rsidR="00731753" w:rsidRPr="003465D3" w:rsidRDefault="00731753" w:rsidP="002424B3">
    <w:pPr>
      <w:rPr>
        <w:rFonts w:cs="Arial"/>
        <w:b/>
        <w:w w:val="90"/>
        <w:sz w:val="20"/>
        <w:lang w:val="es-MX"/>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7"/>
      <w:gridCol w:w="1134"/>
      <w:gridCol w:w="1800"/>
      <w:gridCol w:w="1041"/>
      <w:gridCol w:w="1468"/>
    </w:tblGrid>
    <w:tr w:rsidR="00731753" w:rsidRPr="001A545A" w14:paraId="33C2E4B5" w14:textId="77777777" w:rsidTr="009B2E4E">
      <w:trPr>
        <w:cantSplit/>
        <w:trHeight w:val="709"/>
        <w:jc w:val="center"/>
      </w:trPr>
      <w:tc>
        <w:tcPr>
          <w:tcW w:w="2033" w:type="pct"/>
          <w:vMerge w:val="restart"/>
          <w:vAlign w:val="center"/>
        </w:tcPr>
        <w:p w14:paraId="536CCC7E" w14:textId="77777777" w:rsidR="00731753" w:rsidRPr="001A545A" w:rsidRDefault="00731753" w:rsidP="009B2E4E">
          <w:pPr>
            <w:pStyle w:val="Encabezado"/>
            <w:jc w:val="center"/>
            <w:rPr>
              <w:rFonts w:cs="Arial"/>
              <w:sz w:val="20"/>
              <w:szCs w:val="20"/>
            </w:rPr>
          </w:pPr>
          <w:r w:rsidRPr="001A545A">
            <w:rPr>
              <w:rFonts w:cs="Arial"/>
              <w:noProof/>
              <w:sz w:val="20"/>
              <w:szCs w:val="20"/>
              <w:lang w:val="es-ES"/>
            </w:rPr>
            <w:drawing>
              <wp:anchor distT="0" distB="0" distL="114300" distR="114300" simplePos="0" relativeHeight="251658752" behindDoc="0" locked="0" layoutInCell="1" allowOverlap="1" wp14:anchorId="3E846D2F" wp14:editId="795D82EE">
                <wp:simplePos x="0" y="0"/>
                <wp:positionH relativeFrom="column">
                  <wp:posOffset>180340</wp:posOffset>
                </wp:positionH>
                <wp:positionV relativeFrom="paragraph">
                  <wp:posOffset>2540</wp:posOffset>
                </wp:positionV>
                <wp:extent cx="1937385" cy="734695"/>
                <wp:effectExtent l="0" t="0" r="0" b="190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7385" cy="7346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67" w:type="pct"/>
          <w:gridSpan w:val="4"/>
          <w:tcBorders>
            <w:bottom w:val="single" w:sz="4" w:space="0" w:color="auto"/>
          </w:tcBorders>
          <w:vAlign w:val="center"/>
        </w:tcPr>
        <w:p w14:paraId="0FEDE04F" w14:textId="7E363E55" w:rsidR="00731753" w:rsidRPr="001A545A" w:rsidRDefault="00731753" w:rsidP="009B2E4E">
          <w:pPr>
            <w:jc w:val="center"/>
            <w:rPr>
              <w:rFonts w:cs="Arial"/>
              <w:b/>
              <w:w w:val="90"/>
              <w:sz w:val="20"/>
              <w:szCs w:val="20"/>
              <w:lang w:val="es-MX"/>
            </w:rPr>
          </w:pPr>
          <w:r w:rsidRPr="001A545A">
            <w:rPr>
              <w:rFonts w:cs="Arial"/>
              <w:b/>
              <w:w w:val="90"/>
              <w:sz w:val="20"/>
              <w:szCs w:val="20"/>
              <w:lang w:val="es-MX"/>
            </w:rPr>
            <w:t>PROCEDIMIENTO INTEGRADO DE GESTIÓN PARA TRABAJO SEGURO EN OBRA CIVIL</w:t>
          </w:r>
        </w:p>
      </w:tc>
    </w:tr>
    <w:tr w:rsidR="00731753" w:rsidRPr="001A545A" w14:paraId="2A928437" w14:textId="77777777" w:rsidTr="009B2E4E">
      <w:trPr>
        <w:cantSplit/>
        <w:trHeight w:val="650"/>
        <w:jc w:val="center"/>
      </w:trPr>
      <w:tc>
        <w:tcPr>
          <w:tcW w:w="2033" w:type="pct"/>
          <w:vMerge/>
          <w:tcBorders>
            <w:bottom w:val="single" w:sz="4" w:space="0" w:color="auto"/>
          </w:tcBorders>
          <w:vAlign w:val="center"/>
        </w:tcPr>
        <w:p w14:paraId="56CCBB76" w14:textId="77777777" w:rsidR="00731753" w:rsidRPr="001A545A" w:rsidRDefault="00731753" w:rsidP="009B2E4E">
          <w:pPr>
            <w:pStyle w:val="Encabezado"/>
            <w:jc w:val="center"/>
            <w:rPr>
              <w:rFonts w:cs="Arial"/>
              <w:sz w:val="20"/>
              <w:szCs w:val="20"/>
            </w:rPr>
          </w:pPr>
        </w:p>
      </w:tc>
      <w:tc>
        <w:tcPr>
          <w:tcW w:w="626" w:type="pct"/>
          <w:tcBorders>
            <w:bottom w:val="single" w:sz="4" w:space="0" w:color="auto"/>
          </w:tcBorders>
          <w:vAlign w:val="center"/>
        </w:tcPr>
        <w:p w14:paraId="07407131" w14:textId="77777777" w:rsidR="00731753" w:rsidRPr="001A545A" w:rsidRDefault="00731753" w:rsidP="001A545A">
          <w:pPr>
            <w:pStyle w:val="Encabezado"/>
            <w:jc w:val="center"/>
            <w:rPr>
              <w:rFonts w:cs="Arial"/>
              <w:b/>
              <w:sz w:val="20"/>
              <w:szCs w:val="20"/>
            </w:rPr>
          </w:pPr>
          <w:r w:rsidRPr="001A545A">
            <w:rPr>
              <w:rFonts w:cs="Arial"/>
              <w:b/>
              <w:sz w:val="20"/>
              <w:szCs w:val="20"/>
            </w:rPr>
            <w:t>CÓDIGO</w:t>
          </w:r>
        </w:p>
        <w:p w14:paraId="4E4317AD" w14:textId="268B1BFB" w:rsidR="00731753" w:rsidRPr="001A545A" w:rsidRDefault="00731753" w:rsidP="001A545A">
          <w:pPr>
            <w:pStyle w:val="Encabezado"/>
            <w:jc w:val="center"/>
            <w:rPr>
              <w:rFonts w:cs="Arial"/>
              <w:sz w:val="20"/>
              <w:szCs w:val="20"/>
            </w:rPr>
          </w:pPr>
          <w:r w:rsidRPr="001A545A">
            <w:rPr>
              <w:rFonts w:cs="Arial"/>
              <w:sz w:val="20"/>
              <w:szCs w:val="20"/>
            </w:rPr>
            <w:t>PR-ST-04</w:t>
          </w:r>
        </w:p>
      </w:tc>
      <w:tc>
        <w:tcPr>
          <w:tcW w:w="990" w:type="pct"/>
          <w:tcBorders>
            <w:bottom w:val="single" w:sz="4" w:space="0" w:color="auto"/>
          </w:tcBorders>
          <w:vAlign w:val="center"/>
        </w:tcPr>
        <w:p w14:paraId="7EF02E7F" w14:textId="77777777" w:rsidR="00731753" w:rsidRPr="001A545A" w:rsidRDefault="00731753" w:rsidP="001A545A">
          <w:pPr>
            <w:pStyle w:val="Encabezado"/>
            <w:jc w:val="center"/>
            <w:rPr>
              <w:rFonts w:cs="Arial"/>
              <w:sz w:val="20"/>
              <w:szCs w:val="20"/>
            </w:rPr>
          </w:pPr>
          <w:r w:rsidRPr="001A545A">
            <w:rPr>
              <w:rFonts w:cs="Arial"/>
              <w:b/>
              <w:sz w:val="20"/>
              <w:szCs w:val="20"/>
            </w:rPr>
            <w:t>F. APROBACIÓN</w:t>
          </w:r>
        </w:p>
        <w:p w14:paraId="5F34B87E" w14:textId="5268A95C" w:rsidR="00731753" w:rsidRPr="001A545A" w:rsidRDefault="00731753" w:rsidP="001A545A">
          <w:pPr>
            <w:pStyle w:val="Encabezado"/>
            <w:jc w:val="center"/>
            <w:rPr>
              <w:rFonts w:cs="Arial"/>
              <w:sz w:val="20"/>
              <w:szCs w:val="20"/>
            </w:rPr>
          </w:pPr>
          <w:r w:rsidRPr="001A545A">
            <w:rPr>
              <w:rFonts w:cs="Arial"/>
              <w:sz w:val="20"/>
              <w:szCs w:val="20"/>
            </w:rPr>
            <w:t>14/04/14</w:t>
          </w:r>
        </w:p>
      </w:tc>
      <w:tc>
        <w:tcPr>
          <w:tcW w:w="542" w:type="pct"/>
          <w:tcBorders>
            <w:bottom w:val="single" w:sz="4" w:space="0" w:color="auto"/>
          </w:tcBorders>
          <w:vAlign w:val="center"/>
        </w:tcPr>
        <w:p w14:paraId="0496AB72" w14:textId="77777777" w:rsidR="00731753" w:rsidRPr="001A545A" w:rsidRDefault="00731753" w:rsidP="009B2E4E">
          <w:pPr>
            <w:pStyle w:val="Encabezado"/>
            <w:jc w:val="center"/>
            <w:rPr>
              <w:rFonts w:cs="Arial"/>
              <w:b/>
              <w:sz w:val="20"/>
              <w:szCs w:val="20"/>
            </w:rPr>
          </w:pPr>
          <w:r w:rsidRPr="001A545A">
            <w:rPr>
              <w:rFonts w:cs="Arial"/>
              <w:b/>
              <w:sz w:val="20"/>
              <w:szCs w:val="20"/>
            </w:rPr>
            <w:t>VERSIÓN</w:t>
          </w:r>
        </w:p>
        <w:p w14:paraId="233BD695" w14:textId="77777777" w:rsidR="00731753" w:rsidRPr="001A545A" w:rsidRDefault="00731753" w:rsidP="009B2E4E">
          <w:pPr>
            <w:pStyle w:val="Encabezado"/>
            <w:jc w:val="center"/>
            <w:rPr>
              <w:rFonts w:cs="Arial"/>
              <w:sz w:val="20"/>
              <w:szCs w:val="20"/>
            </w:rPr>
          </w:pPr>
          <w:r w:rsidRPr="001A545A">
            <w:rPr>
              <w:rFonts w:cs="Arial"/>
              <w:sz w:val="20"/>
              <w:szCs w:val="20"/>
            </w:rPr>
            <w:t>01</w:t>
          </w:r>
        </w:p>
      </w:tc>
      <w:tc>
        <w:tcPr>
          <w:tcW w:w="810" w:type="pct"/>
          <w:tcBorders>
            <w:bottom w:val="single" w:sz="4" w:space="0" w:color="auto"/>
          </w:tcBorders>
          <w:vAlign w:val="center"/>
        </w:tcPr>
        <w:p w14:paraId="49A3E560" w14:textId="77777777" w:rsidR="00731753" w:rsidRPr="001A545A" w:rsidRDefault="00731753" w:rsidP="009B2E4E">
          <w:pPr>
            <w:pStyle w:val="Encabezado"/>
            <w:jc w:val="center"/>
            <w:rPr>
              <w:rFonts w:cs="Arial"/>
              <w:b/>
              <w:sz w:val="20"/>
              <w:szCs w:val="20"/>
            </w:rPr>
          </w:pPr>
          <w:r w:rsidRPr="001A545A">
            <w:rPr>
              <w:rFonts w:cs="Arial"/>
              <w:b/>
              <w:sz w:val="20"/>
              <w:szCs w:val="20"/>
            </w:rPr>
            <w:t>PÁGINA</w:t>
          </w:r>
        </w:p>
        <w:p w14:paraId="2FA36626" w14:textId="210A2E96" w:rsidR="00731753" w:rsidRPr="001A545A" w:rsidRDefault="00731753" w:rsidP="009029F9">
          <w:pPr>
            <w:pStyle w:val="Encabezado"/>
            <w:jc w:val="center"/>
            <w:rPr>
              <w:rFonts w:cs="Arial"/>
              <w:sz w:val="20"/>
              <w:szCs w:val="20"/>
            </w:rPr>
          </w:pPr>
          <w:r w:rsidRPr="001A545A">
            <w:rPr>
              <w:rFonts w:cs="Arial"/>
              <w:sz w:val="20"/>
              <w:szCs w:val="20"/>
            </w:rPr>
            <w:fldChar w:fldCharType="begin"/>
          </w:r>
          <w:r w:rsidRPr="001A545A">
            <w:rPr>
              <w:rFonts w:cs="Arial"/>
              <w:sz w:val="20"/>
              <w:szCs w:val="20"/>
            </w:rPr>
            <w:instrText xml:space="preserve"> PAGE </w:instrText>
          </w:r>
          <w:r w:rsidRPr="001A545A">
            <w:rPr>
              <w:rFonts w:cs="Arial"/>
              <w:sz w:val="20"/>
              <w:szCs w:val="20"/>
            </w:rPr>
            <w:fldChar w:fldCharType="separate"/>
          </w:r>
          <w:r w:rsidR="00ED42EE">
            <w:rPr>
              <w:rFonts w:cs="Arial"/>
              <w:noProof/>
              <w:sz w:val="20"/>
              <w:szCs w:val="20"/>
            </w:rPr>
            <w:t>1</w:t>
          </w:r>
          <w:r w:rsidRPr="001A545A">
            <w:rPr>
              <w:rFonts w:cs="Arial"/>
              <w:sz w:val="20"/>
              <w:szCs w:val="20"/>
            </w:rPr>
            <w:fldChar w:fldCharType="end"/>
          </w:r>
          <w:r w:rsidRPr="001A545A">
            <w:rPr>
              <w:rFonts w:cs="Arial"/>
              <w:sz w:val="20"/>
              <w:szCs w:val="20"/>
            </w:rPr>
            <w:t xml:space="preserve"> de </w:t>
          </w:r>
          <w:r>
            <w:rPr>
              <w:rStyle w:val="Nmerodepgina"/>
              <w:rFonts w:cs="Arial"/>
              <w:sz w:val="20"/>
              <w:szCs w:val="20"/>
            </w:rPr>
            <w:t>11</w:t>
          </w:r>
        </w:p>
      </w:tc>
    </w:tr>
  </w:tbl>
  <w:p w14:paraId="51E7059A" w14:textId="6FCC201E" w:rsidR="00731753" w:rsidRDefault="0073175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929CC"/>
    <w:multiLevelType w:val="hybridMultilevel"/>
    <w:tmpl w:val="68DE6E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BFB3F7E"/>
    <w:multiLevelType w:val="hybridMultilevel"/>
    <w:tmpl w:val="EF6A614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F36BD2"/>
    <w:multiLevelType w:val="hybridMultilevel"/>
    <w:tmpl w:val="42A2D4F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D855FB6"/>
    <w:multiLevelType w:val="multilevel"/>
    <w:tmpl w:val="8AA66998"/>
    <w:lvl w:ilvl="0">
      <w:start w:val="5"/>
      <w:numFmt w:val="decimal"/>
      <w:lvlText w:val="%1"/>
      <w:lvlJc w:val="left"/>
      <w:pPr>
        <w:ind w:left="435" w:hanging="435"/>
      </w:pPr>
      <w:rPr>
        <w:rFonts w:cs="Times New Roman" w:hint="default"/>
      </w:rPr>
    </w:lvl>
    <w:lvl w:ilvl="1">
      <w:start w:val="2"/>
      <w:numFmt w:val="decimal"/>
      <w:lvlText w:val="%1.%2"/>
      <w:lvlJc w:val="left"/>
      <w:pPr>
        <w:ind w:left="1152" w:hanging="435"/>
      </w:pPr>
      <w:rPr>
        <w:rFonts w:cs="Times New Roman" w:hint="default"/>
        <w:b/>
      </w:rPr>
    </w:lvl>
    <w:lvl w:ilvl="2">
      <w:start w:val="9"/>
      <w:numFmt w:val="decimal"/>
      <w:lvlText w:val="%1.%2.%3"/>
      <w:lvlJc w:val="left"/>
      <w:pPr>
        <w:ind w:left="2154" w:hanging="720"/>
      </w:pPr>
      <w:rPr>
        <w:rFonts w:cs="Times New Roman" w:hint="default"/>
      </w:rPr>
    </w:lvl>
    <w:lvl w:ilvl="3">
      <w:start w:val="1"/>
      <w:numFmt w:val="decimal"/>
      <w:lvlText w:val="%1.%2.%3.%4"/>
      <w:lvlJc w:val="left"/>
      <w:pPr>
        <w:ind w:left="2871" w:hanging="720"/>
      </w:pPr>
      <w:rPr>
        <w:rFonts w:cs="Times New Roman" w:hint="default"/>
      </w:rPr>
    </w:lvl>
    <w:lvl w:ilvl="4">
      <w:start w:val="1"/>
      <w:numFmt w:val="decimal"/>
      <w:lvlText w:val="%1.%2.%3.%4.%5"/>
      <w:lvlJc w:val="left"/>
      <w:pPr>
        <w:ind w:left="3948" w:hanging="1080"/>
      </w:pPr>
      <w:rPr>
        <w:rFonts w:cs="Times New Roman" w:hint="default"/>
      </w:rPr>
    </w:lvl>
    <w:lvl w:ilvl="5">
      <w:start w:val="1"/>
      <w:numFmt w:val="decimal"/>
      <w:lvlText w:val="%1.%2.%3.%4.%5.%6"/>
      <w:lvlJc w:val="left"/>
      <w:pPr>
        <w:ind w:left="4665" w:hanging="1080"/>
      </w:pPr>
      <w:rPr>
        <w:rFonts w:cs="Times New Roman" w:hint="default"/>
      </w:rPr>
    </w:lvl>
    <w:lvl w:ilvl="6">
      <w:start w:val="1"/>
      <w:numFmt w:val="decimal"/>
      <w:lvlText w:val="%1.%2.%3.%4.%5.%6.%7"/>
      <w:lvlJc w:val="left"/>
      <w:pPr>
        <w:ind w:left="5742" w:hanging="1440"/>
      </w:pPr>
      <w:rPr>
        <w:rFonts w:cs="Times New Roman" w:hint="default"/>
      </w:rPr>
    </w:lvl>
    <w:lvl w:ilvl="7">
      <w:start w:val="1"/>
      <w:numFmt w:val="decimal"/>
      <w:lvlText w:val="%1.%2.%3.%4.%5.%6.%7.%8"/>
      <w:lvlJc w:val="left"/>
      <w:pPr>
        <w:ind w:left="6459" w:hanging="1440"/>
      </w:pPr>
      <w:rPr>
        <w:rFonts w:cs="Times New Roman" w:hint="default"/>
      </w:rPr>
    </w:lvl>
    <w:lvl w:ilvl="8">
      <w:start w:val="1"/>
      <w:numFmt w:val="decimal"/>
      <w:lvlText w:val="%1.%2.%3.%4.%5.%6.%7.%8.%9"/>
      <w:lvlJc w:val="left"/>
      <w:pPr>
        <w:ind w:left="7176" w:hanging="1440"/>
      </w:pPr>
      <w:rPr>
        <w:rFonts w:cs="Times New Roman" w:hint="default"/>
      </w:rPr>
    </w:lvl>
  </w:abstractNum>
  <w:abstractNum w:abstractNumId="4">
    <w:nsid w:val="11C314CB"/>
    <w:multiLevelType w:val="hybridMultilevel"/>
    <w:tmpl w:val="0B10BD5C"/>
    <w:lvl w:ilvl="0" w:tplc="FA263818">
      <w:start w:val="1"/>
      <w:numFmt w:val="bullet"/>
      <w:lvlText w:val="o"/>
      <w:lvlJc w:val="left"/>
      <w:pPr>
        <w:ind w:left="720" w:hanging="360"/>
      </w:pPr>
      <w:rPr>
        <w:rFonts w:ascii="Courier New" w:hAnsi="Courier New" w:cs="Courier New" w:hint="default"/>
      </w:rPr>
    </w:lvl>
    <w:lvl w:ilvl="1" w:tplc="240A0003">
      <w:numFmt w:val="bullet"/>
      <w:lvlText w:val="•"/>
      <w:lvlJc w:val="left"/>
      <w:pPr>
        <w:ind w:left="1785" w:hanging="705"/>
      </w:pPr>
      <w:rPr>
        <w:rFonts w:ascii="Calibri" w:eastAsia="Calibri" w:hAnsi="Calibri"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380460D"/>
    <w:multiLevelType w:val="hybridMultilevel"/>
    <w:tmpl w:val="A1E8C3A8"/>
    <w:lvl w:ilvl="0" w:tplc="7E364C62">
      <w:start w:val="4"/>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6">
    <w:nsid w:val="13F41C16"/>
    <w:multiLevelType w:val="hybridMultilevel"/>
    <w:tmpl w:val="D4E0290C"/>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9762BDC"/>
    <w:multiLevelType w:val="hybridMultilevel"/>
    <w:tmpl w:val="5006738C"/>
    <w:lvl w:ilvl="0" w:tplc="E4621DD2">
      <w:start w:val="1"/>
      <w:numFmt w:val="bullet"/>
      <w:lvlText w:val="-"/>
      <w:lvlJc w:val="left"/>
      <w:pPr>
        <w:ind w:left="720" w:hanging="360"/>
      </w:pPr>
      <w:rPr>
        <w:rFonts w:ascii="Arial" w:eastAsia="Times New Roman" w:hAnsi="Arial" w:cs="Arial" w:hint="default"/>
        <w:u w:val="singl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AB04358"/>
    <w:multiLevelType w:val="hybridMultilevel"/>
    <w:tmpl w:val="E95E7FA0"/>
    <w:lvl w:ilvl="0" w:tplc="28D4969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0123516"/>
    <w:multiLevelType w:val="multilevel"/>
    <w:tmpl w:val="993C26D2"/>
    <w:lvl w:ilvl="0">
      <w:start w:val="6"/>
      <w:numFmt w:val="decimal"/>
      <w:lvlText w:val="%1."/>
      <w:lvlJc w:val="left"/>
      <w:pPr>
        <w:ind w:left="502" w:hanging="360"/>
      </w:pPr>
      <w:rPr>
        <w:rFonts w:hint="default"/>
      </w:rPr>
    </w:lvl>
    <w:lvl w:ilvl="1">
      <w:start w:val="1"/>
      <w:numFmt w:val="decimal"/>
      <w:isLgl/>
      <w:lvlText w:val="%1.%2."/>
      <w:lvlJc w:val="left"/>
      <w:pPr>
        <w:ind w:left="72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7607A40"/>
    <w:multiLevelType w:val="multilevel"/>
    <w:tmpl w:val="DBF85CBE"/>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7EE30D3"/>
    <w:multiLevelType w:val="hybridMultilevel"/>
    <w:tmpl w:val="90A6D3DC"/>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8DB3B25"/>
    <w:multiLevelType w:val="hybridMultilevel"/>
    <w:tmpl w:val="05ECA8D2"/>
    <w:lvl w:ilvl="0" w:tplc="FAB24262">
      <w:start w:val="9"/>
      <w:numFmt w:val="decimal"/>
      <w:lvlText w:val="%1."/>
      <w:lvlJc w:val="left"/>
      <w:pPr>
        <w:ind w:left="1077" w:hanging="360"/>
      </w:pPr>
      <w:rPr>
        <w:rFonts w:hint="default"/>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3">
    <w:nsid w:val="49267E4A"/>
    <w:multiLevelType w:val="multilevel"/>
    <w:tmpl w:val="9BE89E04"/>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17"/>
        </w:tabs>
        <w:ind w:left="717" w:hanging="36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b/>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296"/>
        </w:tabs>
        <w:ind w:left="4296" w:hanging="1440"/>
      </w:pPr>
      <w:rPr>
        <w:rFonts w:cs="Times New Roman" w:hint="default"/>
      </w:rPr>
    </w:lvl>
  </w:abstractNum>
  <w:abstractNum w:abstractNumId="14">
    <w:nsid w:val="4A2B20FC"/>
    <w:multiLevelType w:val="hybridMultilevel"/>
    <w:tmpl w:val="21FAF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07272CA"/>
    <w:multiLevelType w:val="hybridMultilevel"/>
    <w:tmpl w:val="156AF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0F462FA"/>
    <w:multiLevelType w:val="multilevel"/>
    <w:tmpl w:val="0EE267E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3649B6"/>
    <w:multiLevelType w:val="multilevel"/>
    <w:tmpl w:val="9BE89E04"/>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17"/>
        </w:tabs>
        <w:ind w:left="717" w:hanging="36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b/>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296"/>
        </w:tabs>
        <w:ind w:left="4296" w:hanging="1440"/>
      </w:pPr>
      <w:rPr>
        <w:rFonts w:cs="Times New Roman" w:hint="default"/>
      </w:rPr>
    </w:lvl>
  </w:abstractNum>
  <w:abstractNum w:abstractNumId="18">
    <w:nsid w:val="527B0C5C"/>
    <w:multiLevelType w:val="hybridMultilevel"/>
    <w:tmpl w:val="03C02C1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nsid w:val="56C33359"/>
    <w:multiLevelType w:val="hybridMultilevel"/>
    <w:tmpl w:val="4CC22920"/>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05E4678"/>
    <w:multiLevelType w:val="multilevel"/>
    <w:tmpl w:val="497691F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2E24221"/>
    <w:multiLevelType w:val="multilevel"/>
    <w:tmpl w:val="6C02F30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6F80AED"/>
    <w:multiLevelType w:val="multilevel"/>
    <w:tmpl w:val="AC803CAE"/>
    <w:lvl w:ilvl="0">
      <w:start w:val="3"/>
      <w:numFmt w:val="decimal"/>
      <w:lvlText w:val="%1."/>
      <w:lvlJc w:val="left"/>
      <w:pPr>
        <w:ind w:left="390" w:hanging="390"/>
      </w:pPr>
      <w:rPr>
        <w:rFonts w:hint="default"/>
        <w:b w:val="0"/>
      </w:rPr>
    </w:lvl>
    <w:lvl w:ilvl="1">
      <w:start w:val="3"/>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3">
    <w:nsid w:val="6814126B"/>
    <w:multiLevelType w:val="hybridMultilevel"/>
    <w:tmpl w:val="740ECF44"/>
    <w:lvl w:ilvl="0" w:tplc="687CF41C">
      <w:start w:val="9"/>
      <w:numFmt w:val="decimal"/>
      <w:lvlText w:val="%1"/>
      <w:lvlJc w:val="left"/>
      <w:pPr>
        <w:ind w:left="720" w:hanging="360"/>
      </w:pPr>
      <w:rPr>
        <w:rFonts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6DD54E82"/>
    <w:multiLevelType w:val="hybridMultilevel"/>
    <w:tmpl w:val="7D047724"/>
    <w:lvl w:ilvl="0" w:tplc="95824174">
      <w:start w:val="1"/>
      <w:numFmt w:val="bullet"/>
      <w:lvlText w:val="-"/>
      <w:lvlJc w:val="left"/>
      <w:pPr>
        <w:ind w:left="720" w:hanging="360"/>
      </w:pPr>
      <w:rPr>
        <w:rFonts w:ascii="Arial" w:eastAsia="Times New Roman" w:hAnsi="Arial" w:cs="Arial" w:hint="default"/>
        <w:u w:val="singl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B69343B"/>
    <w:multiLevelType w:val="hybridMultilevel"/>
    <w:tmpl w:val="C4AEF6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5"/>
  </w:num>
  <w:num w:numId="2">
    <w:abstractNumId w:val="10"/>
  </w:num>
  <w:num w:numId="3">
    <w:abstractNumId w:val="4"/>
  </w:num>
  <w:num w:numId="4">
    <w:abstractNumId w:val="16"/>
  </w:num>
  <w:num w:numId="5">
    <w:abstractNumId w:val="18"/>
  </w:num>
  <w:num w:numId="6">
    <w:abstractNumId w:val="0"/>
  </w:num>
  <w:num w:numId="7">
    <w:abstractNumId w:val="11"/>
  </w:num>
  <w:num w:numId="8">
    <w:abstractNumId w:val="9"/>
  </w:num>
  <w:num w:numId="9">
    <w:abstractNumId w:val="1"/>
  </w:num>
  <w:num w:numId="10">
    <w:abstractNumId w:val="2"/>
  </w:num>
  <w:num w:numId="11">
    <w:abstractNumId w:val="5"/>
  </w:num>
  <w:num w:numId="12">
    <w:abstractNumId w:val="21"/>
  </w:num>
  <w:num w:numId="13">
    <w:abstractNumId w:val="22"/>
  </w:num>
  <w:num w:numId="14">
    <w:abstractNumId w:val="13"/>
  </w:num>
  <w:num w:numId="15">
    <w:abstractNumId w:val="3"/>
  </w:num>
  <w:num w:numId="16">
    <w:abstractNumId w:val="12"/>
  </w:num>
  <w:num w:numId="17">
    <w:abstractNumId w:val="6"/>
  </w:num>
  <w:num w:numId="18">
    <w:abstractNumId w:val="23"/>
  </w:num>
  <w:num w:numId="19">
    <w:abstractNumId w:val="20"/>
  </w:num>
  <w:num w:numId="20">
    <w:abstractNumId w:val="17"/>
  </w:num>
  <w:num w:numId="21">
    <w:abstractNumId w:val="7"/>
  </w:num>
  <w:num w:numId="22">
    <w:abstractNumId w:val="24"/>
  </w:num>
  <w:num w:numId="23">
    <w:abstractNumId w:val="19"/>
  </w:num>
  <w:num w:numId="24">
    <w:abstractNumId w:val="15"/>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C6B"/>
    <w:rsid w:val="00012ABB"/>
    <w:rsid w:val="0002132F"/>
    <w:rsid w:val="0003003A"/>
    <w:rsid w:val="00030410"/>
    <w:rsid w:val="00030462"/>
    <w:rsid w:val="00031B3A"/>
    <w:rsid w:val="00034500"/>
    <w:rsid w:val="00036922"/>
    <w:rsid w:val="000474AC"/>
    <w:rsid w:val="00071F74"/>
    <w:rsid w:val="00073BA6"/>
    <w:rsid w:val="0008275B"/>
    <w:rsid w:val="00083998"/>
    <w:rsid w:val="00093F24"/>
    <w:rsid w:val="000A2504"/>
    <w:rsid w:val="000B2F9F"/>
    <w:rsid w:val="000B4BBD"/>
    <w:rsid w:val="000B644C"/>
    <w:rsid w:val="000E1D61"/>
    <w:rsid w:val="000F2C3F"/>
    <w:rsid w:val="000F59D3"/>
    <w:rsid w:val="001015D3"/>
    <w:rsid w:val="00102E0F"/>
    <w:rsid w:val="0011396C"/>
    <w:rsid w:val="00122D95"/>
    <w:rsid w:val="00130C9D"/>
    <w:rsid w:val="00150BFA"/>
    <w:rsid w:val="001621BB"/>
    <w:rsid w:val="00177566"/>
    <w:rsid w:val="00181715"/>
    <w:rsid w:val="00192655"/>
    <w:rsid w:val="001A356C"/>
    <w:rsid w:val="001A545A"/>
    <w:rsid w:val="001A5F7D"/>
    <w:rsid w:val="001B5545"/>
    <w:rsid w:val="001B605B"/>
    <w:rsid w:val="001E3A0D"/>
    <w:rsid w:val="001E5505"/>
    <w:rsid w:val="001F2670"/>
    <w:rsid w:val="001F2E0A"/>
    <w:rsid w:val="00201646"/>
    <w:rsid w:val="00203703"/>
    <w:rsid w:val="00212356"/>
    <w:rsid w:val="0021614A"/>
    <w:rsid w:val="00224720"/>
    <w:rsid w:val="002424B3"/>
    <w:rsid w:val="00250F55"/>
    <w:rsid w:val="00274B54"/>
    <w:rsid w:val="002753F2"/>
    <w:rsid w:val="00294561"/>
    <w:rsid w:val="002962F4"/>
    <w:rsid w:val="002A4376"/>
    <w:rsid w:val="002B1F54"/>
    <w:rsid w:val="002B28B5"/>
    <w:rsid w:val="003045C5"/>
    <w:rsid w:val="00305544"/>
    <w:rsid w:val="00313019"/>
    <w:rsid w:val="00315334"/>
    <w:rsid w:val="003216E7"/>
    <w:rsid w:val="00323593"/>
    <w:rsid w:val="00325F03"/>
    <w:rsid w:val="00340265"/>
    <w:rsid w:val="00341FF8"/>
    <w:rsid w:val="00344851"/>
    <w:rsid w:val="00344CEE"/>
    <w:rsid w:val="003465D3"/>
    <w:rsid w:val="00363E83"/>
    <w:rsid w:val="0036400B"/>
    <w:rsid w:val="003645AC"/>
    <w:rsid w:val="0037190C"/>
    <w:rsid w:val="003D182E"/>
    <w:rsid w:val="003E2F3F"/>
    <w:rsid w:val="003E646E"/>
    <w:rsid w:val="003F1849"/>
    <w:rsid w:val="003F1C4D"/>
    <w:rsid w:val="003F30B5"/>
    <w:rsid w:val="00400203"/>
    <w:rsid w:val="0040117B"/>
    <w:rsid w:val="00406667"/>
    <w:rsid w:val="00421AAB"/>
    <w:rsid w:val="00422E8F"/>
    <w:rsid w:val="00426737"/>
    <w:rsid w:val="00426F85"/>
    <w:rsid w:val="00446D20"/>
    <w:rsid w:val="00447665"/>
    <w:rsid w:val="00453691"/>
    <w:rsid w:val="0047112A"/>
    <w:rsid w:val="004719AC"/>
    <w:rsid w:val="00477FA4"/>
    <w:rsid w:val="00480C37"/>
    <w:rsid w:val="00482A16"/>
    <w:rsid w:val="004A10E1"/>
    <w:rsid w:val="004C2F22"/>
    <w:rsid w:val="004C3E35"/>
    <w:rsid w:val="004C5914"/>
    <w:rsid w:val="004F61AE"/>
    <w:rsid w:val="00522264"/>
    <w:rsid w:val="00524C46"/>
    <w:rsid w:val="00530C49"/>
    <w:rsid w:val="00540470"/>
    <w:rsid w:val="00570C31"/>
    <w:rsid w:val="00573A6C"/>
    <w:rsid w:val="0057587D"/>
    <w:rsid w:val="0058228C"/>
    <w:rsid w:val="005876B7"/>
    <w:rsid w:val="005911C4"/>
    <w:rsid w:val="005914D6"/>
    <w:rsid w:val="00597B2B"/>
    <w:rsid w:val="005B0AC2"/>
    <w:rsid w:val="005C7676"/>
    <w:rsid w:val="005D265F"/>
    <w:rsid w:val="005F6C21"/>
    <w:rsid w:val="005F7ECC"/>
    <w:rsid w:val="00621A37"/>
    <w:rsid w:val="00621D08"/>
    <w:rsid w:val="00626DCE"/>
    <w:rsid w:val="006304AE"/>
    <w:rsid w:val="00633235"/>
    <w:rsid w:val="0063735C"/>
    <w:rsid w:val="0064333A"/>
    <w:rsid w:val="00651A65"/>
    <w:rsid w:val="006548EF"/>
    <w:rsid w:val="00662BC9"/>
    <w:rsid w:val="00672B20"/>
    <w:rsid w:val="00672B4C"/>
    <w:rsid w:val="006731A0"/>
    <w:rsid w:val="00681BFF"/>
    <w:rsid w:val="00695FFA"/>
    <w:rsid w:val="00696D60"/>
    <w:rsid w:val="006B315B"/>
    <w:rsid w:val="006D62F7"/>
    <w:rsid w:val="006D7523"/>
    <w:rsid w:val="006E1A8D"/>
    <w:rsid w:val="006F03F8"/>
    <w:rsid w:val="0070267C"/>
    <w:rsid w:val="00702EB3"/>
    <w:rsid w:val="0070434B"/>
    <w:rsid w:val="00723BAB"/>
    <w:rsid w:val="007240DB"/>
    <w:rsid w:val="00730BC2"/>
    <w:rsid w:val="00731753"/>
    <w:rsid w:val="00732EEB"/>
    <w:rsid w:val="00750F9D"/>
    <w:rsid w:val="00752B98"/>
    <w:rsid w:val="00763CC9"/>
    <w:rsid w:val="00773F79"/>
    <w:rsid w:val="0077757A"/>
    <w:rsid w:val="00795F66"/>
    <w:rsid w:val="007B005E"/>
    <w:rsid w:val="007F1B22"/>
    <w:rsid w:val="00815D8E"/>
    <w:rsid w:val="00820AC2"/>
    <w:rsid w:val="00833BAD"/>
    <w:rsid w:val="00841DA2"/>
    <w:rsid w:val="00861A5F"/>
    <w:rsid w:val="00892AB8"/>
    <w:rsid w:val="008938D6"/>
    <w:rsid w:val="00893DFE"/>
    <w:rsid w:val="00894FCD"/>
    <w:rsid w:val="008A13C6"/>
    <w:rsid w:val="008A61CB"/>
    <w:rsid w:val="008C1F01"/>
    <w:rsid w:val="008D12B3"/>
    <w:rsid w:val="008D444B"/>
    <w:rsid w:val="008D6220"/>
    <w:rsid w:val="008E1202"/>
    <w:rsid w:val="008E5F03"/>
    <w:rsid w:val="008F3301"/>
    <w:rsid w:val="008F54C4"/>
    <w:rsid w:val="009029F9"/>
    <w:rsid w:val="00911072"/>
    <w:rsid w:val="00920C48"/>
    <w:rsid w:val="00930274"/>
    <w:rsid w:val="00933339"/>
    <w:rsid w:val="00971A18"/>
    <w:rsid w:val="009B2E4E"/>
    <w:rsid w:val="009E4D0F"/>
    <w:rsid w:val="009F0FEC"/>
    <w:rsid w:val="009F1C6B"/>
    <w:rsid w:val="00A1391C"/>
    <w:rsid w:val="00A21E7A"/>
    <w:rsid w:val="00A30532"/>
    <w:rsid w:val="00A505ED"/>
    <w:rsid w:val="00A610FA"/>
    <w:rsid w:val="00A81E1E"/>
    <w:rsid w:val="00A8585C"/>
    <w:rsid w:val="00A96F0D"/>
    <w:rsid w:val="00AB4836"/>
    <w:rsid w:val="00AC141C"/>
    <w:rsid w:val="00AD6113"/>
    <w:rsid w:val="00AE1E8C"/>
    <w:rsid w:val="00AE69AC"/>
    <w:rsid w:val="00AF7776"/>
    <w:rsid w:val="00B04CB8"/>
    <w:rsid w:val="00B072DA"/>
    <w:rsid w:val="00B12A8C"/>
    <w:rsid w:val="00B156E8"/>
    <w:rsid w:val="00B25871"/>
    <w:rsid w:val="00B26826"/>
    <w:rsid w:val="00B37C77"/>
    <w:rsid w:val="00B413D7"/>
    <w:rsid w:val="00B44B10"/>
    <w:rsid w:val="00B53B29"/>
    <w:rsid w:val="00B6755A"/>
    <w:rsid w:val="00B72325"/>
    <w:rsid w:val="00B757B9"/>
    <w:rsid w:val="00B80234"/>
    <w:rsid w:val="00B9388B"/>
    <w:rsid w:val="00BB3895"/>
    <w:rsid w:val="00BC1306"/>
    <w:rsid w:val="00BC3D10"/>
    <w:rsid w:val="00BD295F"/>
    <w:rsid w:val="00BD3452"/>
    <w:rsid w:val="00BE1759"/>
    <w:rsid w:val="00BF0E1A"/>
    <w:rsid w:val="00BF4860"/>
    <w:rsid w:val="00C12037"/>
    <w:rsid w:val="00C2077E"/>
    <w:rsid w:val="00C208EF"/>
    <w:rsid w:val="00C26F33"/>
    <w:rsid w:val="00C33068"/>
    <w:rsid w:val="00C43325"/>
    <w:rsid w:val="00C55855"/>
    <w:rsid w:val="00C75664"/>
    <w:rsid w:val="00C76C34"/>
    <w:rsid w:val="00C84514"/>
    <w:rsid w:val="00C85894"/>
    <w:rsid w:val="00C907BF"/>
    <w:rsid w:val="00C93D10"/>
    <w:rsid w:val="00CA06C6"/>
    <w:rsid w:val="00CA3CCF"/>
    <w:rsid w:val="00CA5C05"/>
    <w:rsid w:val="00CB1F08"/>
    <w:rsid w:val="00CC0746"/>
    <w:rsid w:val="00CD0CAD"/>
    <w:rsid w:val="00CD1BDF"/>
    <w:rsid w:val="00CE2B17"/>
    <w:rsid w:val="00CF69CE"/>
    <w:rsid w:val="00D04A48"/>
    <w:rsid w:val="00D14333"/>
    <w:rsid w:val="00D25BAE"/>
    <w:rsid w:val="00D26E23"/>
    <w:rsid w:val="00D35DF1"/>
    <w:rsid w:val="00D41CE7"/>
    <w:rsid w:val="00D45A85"/>
    <w:rsid w:val="00D465E3"/>
    <w:rsid w:val="00D51F8E"/>
    <w:rsid w:val="00D523BC"/>
    <w:rsid w:val="00D550B1"/>
    <w:rsid w:val="00D71F97"/>
    <w:rsid w:val="00D82645"/>
    <w:rsid w:val="00D84B66"/>
    <w:rsid w:val="00DA4FF1"/>
    <w:rsid w:val="00DD00F5"/>
    <w:rsid w:val="00DE57D3"/>
    <w:rsid w:val="00DF22CE"/>
    <w:rsid w:val="00E13162"/>
    <w:rsid w:val="00E21255"/>
    <w:rsid w:val="00E2129A"/>
    <w:rsid w:val="00E36936"/>
    <w:rsid w:val="00E36963"/>
    <w:rsid w:val="00E507BD"/>
    <w:rsid w:val="00E53567"/>
    <w:rsid w:val="00E54548"/>
    <w:rsid w:val="00E5732D"/>
    <w:rsid w:val="00E847A1"/>
    <w:rsid w:val="00E93329"/>
    <w:rsid w:val="00E973CB"/>
    <w:rsid w:val="00EB5241"/>
    <w:rsid w:val="00ED385E"/>
    <w:rsid w:val="00ED42EE"/>
    <w:rsid w:val="00EE2A58"/>
    <w:rsid w:val="00EF75DD"/>
    <w:rsid w:val="00F15B68"/>
    <w:rsid w:val="00F173EC"/>
    <w:rsid w:val="00F264A7"/>
    <w:rsid w:val="00F670D4"/>
    <w:rsid w:val="00F918EE"/>
    <w:rsid w:val="00F961B8"/>
    <w:rsid w:val="00FA591F"/>
    <w:rsid w:val="00FB43B9"/>
    <w:rsid w:val="00FC773C"/>
    <w:rsid w:val="00FD0D18"/>
    <w:rsid w:val="00FE1143"/>
    <w:rsid w:val="00FE57D2"/>
    <w:rsid w:val="00FF1C2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41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C6B"/>
    <w:pPr>
      <w:spacing w:after="0" w:line="240" w:lineRule="auto"/>
    </w:pPr>
    <w:rPr>
      <w:rFonts w:ascii="Arial" w:eastAsia="Times New Roman" w:hAnsi="Arial"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F1C6B"/>
    <w:pPr>
      <w:tabs>
        <w:tab w:val="center" w:pos="4419"/>
        <w:tab w:val="right" w:pos="8838"/>
      </w:tabs>
    </w:pPr>
  </w:style>
  <w:style w:type="character" w:customStyle="1" w:styleId="EncabezadoCar">
    <w:name w:val="Encabezado Car"/>
    <w:basedOn w:val="Fuentedeprrafopredeter"/>
    <w:link w:val="Encabezado"/>
    <w:rsid w:val="009F1C6B"/>
    <w:rPr>
      <w:rFonts w:ascii="Arial" w:eastAsia="Times New Roman" w:hAnsi="Arial" w:cs="Times New Roman"/>
      <w:sz w:val="24"/>
      <w:szCs w:val="24"/>
      <w:lang w:val="en-US" w:eastAsia="es-ES"/>
    </w:rPr>
  </w:style>
  <w:style w:type="paragraph" w:styleId="Piedepgina">
    <w:name w:val="footer"/>
    <w:basedOn w:val="Normal"/>
    <w:link w:val="PiedepginaCar"/>
    <w:uiPriority w:val="99"/>
    <w:unhideWhenUsed/>
    <w:rsid w:val="009F1C6B"/>
    <w:pPr>
      <w:tabs>
        <w:tab w:val="center" w:pos="4419"/>
        <w:tab w:val="right" w:pos="8838"/>
      </w:tabs>
    </w:pPr>
  </w:style>
  <w:style w:type="character" w:customStyle="1" w:styleId="PiedepginaCar">
    <w:name w:val="Pie de página Car"/>
    <w:basedOn w:val="Fuentedeprrafopredeter"/>
    <w:link w:val="Piedepgina"/>
    <w:uiPriority w:val="99"/>
    <w:rsid w:val="009F1C6B"/>
    <w:rPr>
      <w:rFonts w:ascii="Arial" w:eastAsia="Times New Roman" w:hAnsi="Arial" w:cs="Times New Roman"/>
      <w:sz w:val="24"/>
      <w:szCs w:val="24"/>
      <w:lang w:val="en-US" w:eastAsia="es-ES"/>
    </w:rPr>
  </w:style>
  <w:style w:type="paragraph" w:styleId="Prrafodelista">
    <w:name w:val="List Paragraph"/>
    <w:basedOn w:val="Normal"/>
    <w:uiPriority w:val="34"/>
    <w:qFormat/>
    <w:rsid w:val="009F1C6B"/>
    <w:pPr>
      <w:ind w:left="720"/>
      <w:contextualSpacing/>
    </w:pPr>
  </w:style>
  <w:style w:type="paragraph" w:styleId="Textodecuerpo">
    <w:name w:val="Body Text"/>
    <w:basedOn w:val="Normal"/>
    <w:link w:val="TextodecuerpoCar"/>
    <w:uiPriority w:val="99"/>
    <w:rsid w:val="00201646"/>
    <w:pPr>
      <w:jc w:val="both"/>
    </w:pPr>
    <w:rPr>
      <w:szCs w:val="20"/>
    </w:rPr>
  </w:style>
  <w:style w:type="character" w:customStyle="1" w:styleId="TextodecuerpoCar">
    <w:name w:val="Texto de cuerpo Car"/>
    <w:basedOn w:val="Fuentedeprrafopredeter"/>
    <w:link w:val="Textodecuerpo"/>
    <w:uiPriority w:val="99"/>
    <w:rsid w:val="00201646"/>
    <w:rPr>
      <w:rFonts w:ascii="Arial" w:eastAsia="Times New Roman" w:hAnsi="Arial" w:cs="Times New Roman"/>
      <w:sz w:val="24"/>
      <w:szCs w:val="20"/>
      <w:lang w:val="es-ES_tradnl" w:eastAsia="es-ES"/>
    </w:rPr>
  </w:style>
  <w:style w:type="paragraph" w:customStyle="1" w:styleId="Normal12pt">
    <w:name w:val="Normal + 12 pt"/>
    <w:aliases w:val="Justified"/>
    <w:basedOn w:val="Normal"/>
    <w:rsid w:val="00A96F0D"/>
    <w:pPr>
      <w:tabs>
        <w:tab w:val="left" w:pos="709"/>
      </w:tabs>
      <w:jc w:val="center"/>
      <w:outlineLvl w:val="0"/>
    </w:pPr>
    <w:rPr>
      <w:b/>
      <w:sz w:val="22"/>
      <w:szCs w:val="20"/>
      <w:lang w:val="es-CO" w:eastAsia="en-US"/>
    </w:rPr>
  </w:style>
  <w:style w:type="character" w:styleId="Refdecomentario">
    <w:name w:val="annotation reference"/>
    <w:basedOn w:val="Fuentedeprrafopredeter"/>
    <w:uiPriority w:val="99"/>
    <w:semiHidden/>
    <w:unhideWhenUsed/>
    <w:rsid w:val="00A96F0D"/>
    <w:rPr>
      <w:sz w:val="16"/>
      <w:szCs w:val="16"/>
    </w:rPr>
  </w:style>
  <w:style w:type="paragraph" w:styleId="Textocomentario">
    <w:name w:val="annotation text"/>
    <w:basedOn w:val="Normal"/>
    <w:link w:val="TextocomentarioCar"/>
    <w:uiPriority w:val="99"/>
    <w:semiHidden/>
    <w:unhideWhenUsed/>
    <w:rsid w:val="00A96F0D"/>
    <w:rPr>
      <w:sz w:val="20"/>
      <w:szCs w:val="20"/>
    </w:rPr>
  </w:style>
  <w:style w:type="character" w:customStyle="1" w:styleId="TextocomentarioCar">
    <w:name w:val="Texto comentario Car"/>
    <w:basedOn w:val="Fuentedeprrafopredeter"/>
    <w:link w:val="Textocomentario"/>
    <w:uiPriority w:val="99"/>
    <w:semiHidden/>
    <w:rsid w:val="00A96F0D"/>
    <w:rPr>
      <w:rFonts w:ascii="Arial" w:eastAsia="Times New Roman" w:hAnsi="Arial" w:cs="Times New Roman"/>
      <w:sz w:val="20"/>
      <w:szCs w:val="20"/>
      <w:lang w:val="en-US" w:eastAsia="es-ES"/>
    </w:rPr>
  </w:style>
  <w:style w:type="paragraph" w:styleId="Asuntodelcomentario">
    <w:name w:val="annotation subject"/>
    <w:basedOn w:val="Textocomentario"/>
    <w:next w:val="Textocomentario"/>
    <w:link w:val="AsuntodelcomentarioCar"/>
    <w:uiPriority w:val="99"/>
    <w:semiHidden/>
    <w:unhideWhenUsed/>
    <w:rsid w:val="00A96F0D"/>
    <w:rPr>
      <w:b/>
      <w:bCs/>
    </w:rPr>
  </w:style>
  <w:style w:type="character" w:customStyle="1" w:styleId="AsuntodelcomentarioCar">
    <w:name w:val="Asunto del comentario Car"/>
    <w:basedOn w:val="TextocomentarioCar"/>
    <w:link w:val="Asuntodelcomentario"/>
    <w:uiPriority w:val="99"/>
    <w:semiHidden/>
    <w:rsid w:val="00A96F0D"/>
    <w:rPr>
      <w:rFonts w:ascii="Arial" w:eastAsia="Times New Roman" w:hAnsi="Arial" w:cs="Times New Roman"/>
      <w:b/>
      <w:bCs/>
      <w:sz w:val="20"/>
      <w:szCs w:val="20"/>
      <w:lang w:val="en-US" w:eastAsia="es-ES"/>
    </w:rPr>
  </w:style>
  <w:style w:type="paragraph" w:styleId="Textodeglobo">
    <w:name w:val="Balloon Text"/>
    <w:basedOn w:val="Normal"/>
    <w:link w:val="TextodegloboCar"/>
    <w:uiPriority w:val="99"/>
    <w:semiHidden/>
    <w:unhideWhenUsed/>
    <w:rsid w:val="00A96F0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F0D"/>
    <w:rPr>
      <w:rFonts w:ascii="Segoe UI" w:eastAsia="Times New Roman" w:hAnsi="Segoe UI" w:cs="Segoe UI"/>
      <w:sz w:val="18"/>
      <w:szCs w:val="18"/>
      <w:lang w:val="en-US" w:eastAsia="es-ES"/>
    </w:rPr>
  </w:style>
  <w:style w:type="character" w:styleId="Hipervnculo">
    <w:name w:val="Hyperlink"/>
    <w:basedOn w:val="Fuentedeprrafopredeter"/>
    <w:uiPriority w:val="99"/>
    <w:rsid w:val="00344CEE"/>
    <w:rPr>
      <w:color w:val="0000FF"/>
      <w:u w:val="single"/>
    </w:rPr>
  </w:style>
  <w:style w:type="paragraph" w:styleId="TDC4">
    <w:name w:val="toc 4"/>
    <w:basedOn w:val="Normal"/>
    <w:next w:val="Normal"/>
    <w:autoRedefine/>
    <w:uiPriority w:val="39"/>
    <w:rsid w:val="00C907BF"/>
    <w:pPr>
      <w:tabs>
        <w:tab w:val="left" w:pos="720"/>
        <w:tab w:val="right" w:leader="dot" w:pos="9062"/>
      </w:tabs>
      <w:jc w:val="both"/>
    </w:pPr>
    <w:rPr>
      <w:rFonts w:cs="Arial"/>
      <w:b/>
      <w:noProof/>
      <w:szCs w:val="20"/>
      <w:lang w:val="pt-PT" w:eastAsia="pt-PT"/>
    </w:rPr>
  </w:style>
  <w:style w:type="character" w:customStyle="1" w:styleId="hps">
    <w:name w:val="hps"/>
    <w:basedOn w:val="Fuentedeprrafopredeter"/>
    <w:rsid w:val="00681BFF"/>
  </w:style>
  <w:style w:type="paragraph" w:customStyle="1" w:styleId="Prrafodelista1">
    <w:name w:val="Párrafo de lista1"/>
    <w:basedOn w:val="Normal"/>
    <w:rsid w:val="000F59D3"/>
    <w:pPr>
      <w:ind w:left="720"/>
    </w:pPr>
    <w:rPr>
      <w:rFonts w:ascii="Times New Roman" w:eastAsia="Calibri" w:hAnsi="Times New Roman"/>
      <w:lang w:val="es-ES"/>
    </w:rPr>
  </w:style>
  <w:style w:type="character" w:styleId="Nmerodepgina">
    <w:name w:val="page number"/>
    <w:basedOn w:val="Fuentedeprrafopredeter"/>
    <w:rsid w:val="009B2E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C6B"/>
    <w:pPr>
      <w:spacing w:after="0" w:line="240" w:lineRule="auto"/>
    </w:pPr>
    <w:rPr>
      <w:rFonts w:ascii="Arial" w:eastAsia="Times New Roman" w:hAnsi="Arial"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F1C6B"/>
    <w:pPr>
      <w:tabs>
        <w:tab w:val="center" w:pos="4419"/>
        <w:tab w:val="right" w:pos="8838"/>
      </w:tabs>
    </w:pPr>
  </w:style>
  <w:style w:type="character" w:customStyle="1" w:styleId="EncabezadoCar">
    <w:name w:val="Encabezado Car"/>
    <w:basedOn w:val="Fuentedeprrafopredeter"/>
    <w:link w:val="Encabezado"/>
    <w:rsid w:val="009F1C6B"/>
    <w:rPr>
      <w:rFonts w:ascii="Arial" w:eastAsia="Times New Roman" w:hAnsi="Arial" w:cs="Times New Roman"/>
      <w:sz w:val="24"/>
      <w:szCs w:val="24"/>
      <w:lang w:val="en-US" w:eastAsia="es-ES"/>
    </w:rPr>
  </w:style>
  <w:style w:type="paragraph" w:styleId="Piedepgina">
    <w:name w:val="footer"/>
    <w:basedOn w:val="Normal"/>
    <w:link w:val="PiedepginaCar"/>
    <w:uiPriority w:val="99"/>
    <w:unhideWhenUsed/>
    <w:rsid w:val="009F1C6B"/>
    <w:pPr>
      <w:tabs>
        <w:tab w:val="center" w:pos="4419"/>
        <w:tab w:val="right" w:pos="8838"/>
      </w:tabs>
    </w:pPr>
  </w:style>
  <w:style w:type="character" w:customStyle="1" w:styleId="PiedepginaCar">
    <w:name w:val="Pie de página Car"/>
    <w:basedOn w:val="Fuentedeprrafopredeter"/>
    <w:link w:val="Piedepgina"/>
    <w:uiPriority w:val="99"/>
    <w:rsid w:val="009F1C6B"/>
    <w:rPr>
      <w:rFonts w:ascii="Arial" w:eastAsia="Times New Roman" w:hAnsi="Arial" w:cs="Times New Roman"/>
      <w:sz w:val="24"/>
      <w:szCs w:val="24"/>
      <w:lang w:val="en-US" w:eastAsia="es-ES"/>
    </w:rPr>
  </w:style>
  <w:style w:type="paragraph" w:styleId="Prrafodelista">
    <w:name w:val="List Paragraph"/>
    <w:basedOn w:val="Normal"/>
    <w:uiPriority w:val="34"/>
    <w:qFormat/>
    <w:rsid w:val="009F1C6B"/>
    <w:pPr>
      <w:ind w:left="720"/>
      <w:contextualSpacing/>
    </w:pPr>
  </w:style>
  <w:style w:type="paragraph" w:styleId="Textodecuerpo">
    <w:name w:val="Body Text"/>
    <w:basedOn w:val="Normal"/>
    <w:link w:val="TextodecuerpoCar"/>
    <w:uiPriority w:val="99"/>
    <w:rsid w:val="00201646"/>
    <w:pPr>
      <w:jc w:val="both"/>
    </w:pPr>
    <w:rPr>
      <w:szCs w:val="20"/>
    </w:rPr>
  </w:style>
  <w:style w:type="character" w:customStyle="1" w:styleId="TextodecuerpoCar">
    <w:name w:val="Texto de cuerpo Car"/>
    <w:basedOn w:val="Fuentedeprrafopredeter"/>
    <w:link w:val="Textodecuerpo"/>
    <w:uiPriority w:val="99"/>
    <w:rsid w:val="00201646"/>
    <w:rPr>
      <w:rFonts w:ascii="Arial" w:eastAsia="Times New Roman" w:hAnsi="Arial" w:cs="Times New Roman"/>
      <w:sz w:val="24"/>
      <w:szCs w:val="20"/>
      <w:lang w:val="es-ES_tradnl" w:eastAsia="es-ES"/>
    </w:rPr>
  </w:style>
  <w:style w:type="paragraph" w:customStyle="1" w:styleId="Normal12pt">
    <w:name w:val="Normal + 12 pt"/>
    <w:aliases w:val="Justified"/>
    <w:basedOn w:val="Normal"/>
    <w:rsid w:val="00A96F0D"/>
    <w:pPr>
      <w:tabs>
        <w:tab w:val="left" w:pos="709"/>
      </w:tabs>
      <w:jc w:val="center"/>
      <w:outlineLvl w:val="0"/>
    </w:pPr>
    <w:rPr>
      <w:b/>
      <w:sz w:val="22"/>
      <w:szCs w:val="20"/>
      <w:lang w:val="es-CO" w:eastAsia="en-US"/>
    </w:rPr>
  </w:style>
  <w:style w:type="character" w:styleId="Refdecomentario">
    <w:name w:val="annotation reference"/>
    <w:basedOn w:val="Fuentedeprrafopredeter"/>
    <w:uiPriority w:val="99"/>
    <w:semiHidden/>
    <w:unhideWhenUsed/>
    <w:rsid w:val="00A96F0D"/>
    <w:rPr>
      <w:sz w:val="16"/>
      <w:szCs w:val="16"/>
    </w:rPr>
  </w:style>
  <w:style w:type="paragraph" w:styleId="Textocomentario">
    <w:name w:val="annotation text"/>
    <w:basedOn w:val="Normal"/>
    <w:link w:val="TextocomentarioCar"/>
    <w:uiPriority w:val="99"/>
    <w:semiHidden/>
    <w:unhideWhenUsed/>
    <w:rsid w:val="00A96F0D"/>
    <w:rPr>
      <w:sz w:val="20"/>
      <w:szCs w:val="20"/>
    </w:rPr>
  </w:style>
  <w:style w:type="character" w:customStyle="1" w:styleId="TextocomentarioCar">
    <w:name w:val="Texto comentario Car"/>
    <w:basedOn w:val="Fuentedeprrafopredeter"/>
    <w:link w:val="Textocomentario"/>
    <w:uiPriority w:val="99"/>
    <w:semiHidden/>
    <w:rsid w:val="00A96F0D"/>
    <w:rPr>
      <w:rFonts w:ascii="Arial" w:eastAsia="Times New Roman" w:hAnsi="Arial" w:cs="Times New Roman"/>
      <w:sz w:val="20"/>
      <w:szCs w:val="20"/>
      <w:lang w:val="en-US" w:eastAsia="es-ES"/>
    </w:rPr>
  </w:style>
  <w:style w:type="paragraph" w:styleId="Asuntodelcomentario">
    <w:name w:val="annotation subject"/>
    <w:basedOn w:val="Textocomentario"/>
    <w:next w:val="Textocomentario"/>
    <w:link w:val="AsuntodelcomentarioCar"/>
    <w:uiPriority w:val="99"/>
    <w:semiHidden/>
    <w:unhideWhenUsed/>
    <w:rsid w:val="00A96F0D"/>
    <w:rPr>
      <w:b/>
      <w:bCs/>
    </w:rPr>
  </w:style>
  <w:style w:type="character" w:customStyle="1" w:styleId="AsuntodelcomentarioCar">
    <w:name w:val="Asunto del comentario Car"/>
    <w:basedOn w:val="TextocomentarioCar"/>
    <w:link w:val="Asuntodelcomentario"/>
    <w:uiPriority w:val="99"/>
    <w:semiHidden/>
    <w:rsid w:val="00A96F0D"/>
    <w:rPr>
      <w:rFonts w:ascii="Arial" w:eastAsia="Times New Roman" w:hAnsi="Arial" w:cs="Times New Roman"/>
      <w:b/>
      <w:bCs/>
      <w:sz w:val="20"/>
      <w:szCs w:val="20"/>
      <w:lang w:val="en-US" w:eastAsia="es-ES"/>
    </w:rPr>
  </w:style>
  <w:style w:type="paragraph" w:styleId="Textodeglobo">
    <w:name w:val="Balloon Text"/>
    <w:basedOn w:val="Normal"/>
    <w:link w:val="TextodegloboCar"/>
    <w:uiPriority w:val="99"/>
    <w:semiHidden/>
    <w:unhideWhenUsed/>
    <w:rsid w:val="00A96F0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F0D"/>
    <w:rPr>
      <w:rFonts w:ascii="Segoe UI" w:eastAsia="Times New Roman" w:hAnsi="Segoe UI" w:cs="Segoe UI"/>
      <w:sz w:val="18"/>
      <w:szCs w:val="18"/>
      <w:lang w:val="en-US" w:eastAsia="es-ES"/>
    </w:rPr>
  </w:style>
  <w:style w:type="character" w:styleId="Hipervnculo">
    <w:name w:val="Hyperlink"/>
    <w:basedOn w:val="Fuentedeprrafopredeter"/>
    <w:uiPriority w:val="99"/>
    <w:rsid w:val="00344CEE"/>
    <w:rPr>
      <w:color w:val="0000FF"/>
      <w:u w:val="single"/>
    </w:rPr>
  </w:style>
  <w:style w:type="paragraph" w:styleId="TDC4">
    <w:name w:val="toc 4"/>
    <w:basedOn w:val="Normal"/>
    <w:next w:val="Normal"/>
    <w:autoRedefine/>
    <w:uiPriority w:val="39"/>
    <w:rsid w:val="00C907BF"/>
    <w:pPr>
      <w:tabs>
        <w:tab w:val="left" w:pos="720"/>
        <w:tab w:val="right" w:leader="dot" w:pos="9062"/>
      </w:tabs>
      <w:jc w:val="both"/>
    </w:pPr>
    <w:rPr>
      <w:rFonts w:cs="Arial"/>
      <w:b/>
      <w:noProof/>
      <w:szCs w:val="20"/>
      <w:lang w:val="pt-PT" w:eastAsia="pt-PT"/>
    </w:rPr>
  </w:style>
  <w:style w:type="character" w:customStyle="1" w:styleId="hps">
    <w:name w:val="hps"/>
    <w:basedOn w:val="Fuentedeprrafopredeter"/>
    <w:rsid w:val="00681BFF"/>
  </w:style>
  <w:style w:type="paragraph" w:customStyle="1" w:styleId="Prrafodelista1">
    <w:name w:val="Párrafo de lista1"/>
    <w:basedOn w:val="Normal"/>
    <w:rsid w:val="000F59D3"/>
    <w:pPr>
      <w:ind w:left="720"/>
    </w:pPr>
    <w:rPr>
      <w:rFonts w:ascii="Times New Roman" w:eastAsia="Calibri" w:hAnsi="Times New Roman"/>
      <w:lang w:val="es-ES"/>
    </w:rPr>
  </w:style>
  <w:style w:type="character" w:styleId="Nmerodepgina">
    <w:name w:val="page number"/>
    <w:basedOn w:val="Fuentedeprrafopredeter"/>
    <w:rsid w:val="009B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5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1.bin"/><Relationship Id="rId12" Type="http://schemas.openxmlformats.org/officeDocument/2006/relationships/image" Target="media/image3.emf"/><Relationship Id="rId13" Type="http://schemas.openxmlformats.org/officeDocument/2006/relationships/oleObject" Target="embeddings/Hoja_de_Microsoft_Excel_97_-_20041.xls"/><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package" Target="embeddings/Hoja_de_c_lculo_de_Microsoft_Excel1.xlsx"/><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B76AB-E4B2-F14C-BAF2-B85AAD84E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3126</Words>
  <Characters>17194</Characters>
  <Application>Microsoft Macintosh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DANIELA OROZCO</cp:lastModifiedBy>
  <cp:revision>3</cp:revision>
  <cp:lastPrinted>2014-04-25T20:39:00Z</cp:lastPrinted>
  <dcterms:created xsi:type="dcterms:W3CDTF">2014-04-25T20:09:00Z</dcterms:created>
  <dcterms:modified xsi:type="dcterms:W3CDTF">2014-04-25T20:41:00Z</dcterms:modified>
</cp:coreProperties>
</file>