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B5B3" w14:textId="3EB027D5" w:rsidR="00090C97" w:rsidRPr="00DC580C" w:rsidRDefault="00090C97" w:rsidP="00A04DB8">
      <w:pPr>
        <w:tabs>
          <w:tab w:val="left" w:pos="3960"/>
        </w:tabs>
        <w:adjustRightInd w:val="0"/>
        <w:snapToGrid w:val="0"/>
        <w:jc w:val="left"/>
        <w:rPr>
          <w:rFonts w:asciiTheme="minorEastAsia" w:eastAsiaTheme="minorEastAsia" w:hAnsiTheme="minorEastAsia"/>
          <w:color w:val="FF0000"/>
          <w:kern w:val="0"/>
          <w:sz w:val="24"/>
        </w:rPr>
      </w:pPr>
      <w:r w:rsidRPr="00DC580C">
        <w:rPr>
          <w:rFonts w:asciiTheme="minorEastAsia" w:eastAsiaTheme="minorEastAsia" w:hAnsiTheme="minorEastAsia" w:hint="eastAsia"/>
          <w:color w:val="FF0000"/>
          <w:kern w:val="0"/>
          <w:sz w:val="24"/>
        </w:rPr>
        <w:t>注意事项</w:t>
      </w:r>
      <w:r w:rsidR="00DC580C" w:rsidRPr="00DC580C">
        <w:rPr>
          <w:rFonts w:asciiTheme="minorEastAsia" w:eastAsiaTheme="minorEastAsia" w:hAnsiTheme="minorEastAsia" w:hint="eastAsia"/>
          <w:color w:val="FF0000"/>
          <w:kern w:val="0"/>
          <w:sz w:val="24"/>
        </w:rPr>
        <w:t>：</w:t>
      </w:r>
    </w:p>
    <w:p w14:paraId="60E3F865" w14:textId="2103C5ED" w:rsidR="00090C97" w:rsidRPr="00DC580C" w:rsidRDefault="00090C97" w:rsidP="00090C97">
      <w:pPr>
        <w:tabs>
          <w:tab w:val="left" w:pos="3960"/>
        </w:tabs>
        <w:adjustRightInd w:val="0"/>
        <w:snapToGrid w:val="0"/>
        <w:jc w:val="left"/>
        <w:rPr>
          <w:rFonts w:asciiTheme="minorEastAsia" w:hAnsiTheme="minorEastAsia"/>
          <w:color w:val="FF0000"/>
          <w:kern w:val="0"/>
          <w:sz w:val="24"/>
        </w:rPr>
      </w:pPr>
      <w:r w:rsidRPr="00DC580C">
        <w:rPr>
          <w:rFonts w:asciiTheme="minorEastAsia" w:hAnsiTheme="minorEastAsia" w:hint="eastAsia"/>
          <w:color w:val="FF0000"/>
          <w:kern w:val="0"/>
          <w:sz w:val="24"/>
        </w:rPr>
        <w:t>1</w:t>
      </w:r>
      <w:r w:rsidRPr="00DC580C">
        <w:rPr>
          <w:rFonts w:asciiTheme="minorEastAsia" w:hAnsiTheme="minorEastAsia"/>
          <w:color w:val="FF0000"/>
          <w:kern w:val="0"/>
          <w:sz w:val="24"/>
        </w:rPr>
        <w:t>.</w:t>
      </w:r>
      <w:r w:rsidRPr="00DC580C">
        <w:rPr>
          <w:rFonts w:asciiTheme="minorEastAsia" w:hAnsiTheme="minorEastAsia" w:hint="eastAsia"/>
          <w:color w:val="FF0000"/>
          <w:kern w:val="0"/>
          <w:sz w:val="24"/>
        </w:rPr>
        <w:t>请用“</w:t>
      </w:r>
      <w:r w:rsidR="00641B65" w:rsidRPr="00DC580C">
        <w:rPr>
          <w:rFonts w:asciiTheme="minorEastAsia" w:hAnsiTheme="minorEastAsia" w:hint="eastAsia"/>
          <w:color w:val="FF0000"/>
          <w:kern w:val="0"/>
          <w:sz w:val="24"/>
        </w:rPr>
        <w:t>大写</w:t>
      </w:r>
      <w:r w:rsidRPr="00DC580C">
        <w:rPr>
          <w:rFonts w:asciiTheme="minorEastAsia" w:hAnsiTheme="minorEastAsia" w:hint="eastAsia"/>
          <w:color w:val="FF0000"/>
          <w:kern w:val="0"/>
          <w:sz w:val="24"/>
        </w:rPr>
        <w:t>数字+顿号+题型”将不同题型进行区分；</w:t>
      </w:r>
    </w:p>
    <w:p w14:paraId="7321C1C1" w14:textId="1B4C1B39" w:rsidR="00090C97" w:rsidRPr="00DC580C" w:rsidRDefault="00090C97" w:rsidP="00090C97">
      <w:pPr>
        <w:tabs>
          <w:tab w:val="left" w:pos="3960"/>
        </w:tabs>
        <w:adjustRightInd w:val="0"/>
        <w:snapToGrid w:val="0"/>
        <w:jc w:val="left"/>
        <w:rPr>
          <w:rFonts w:asciiTheme="minorEastAsia" w:eastAsiaTheme="minorEastAsia" w:hAnsiTheme="minorEastAsia"/>
          <w:color w:val="FF0000"/>
          <w:kern w:val="0"/>
          <w:sz w:val="24"/>
        </w:rPr>
      </w:pPr>
      <w:r w:rsidRPr="00DC580C">
        <w:rPr>
          <w:rFonts w:asciiTheme="minorEastAsia" w:hAnsiTheme="minorEastAsia"/>
          <w:color w:val="FF0000"/>
          <w:kern w:val="0"/>
          <w:sz w:val="24"/>
        </w:rPr>
        <w:t>2.</w:t>
      </w:r>
      <w:r w:rsidR="00641B65" w:rsidRPr="00DC580C">
        <w:rPr>
          <w:rFonts w:asciiTheme="minorEastAsia" w:hAnsiTheme="minorEastAsia" w:hint="eastAsia"/>
          <w:color w:val="FF0000"/>
          <w:kern w:val="0"/>
          <w:sz w:val="24"/>
        </w:rPr>
        <w:t>建议优先使用word自带的公式编辑器进行公式编辑</w:t>
      </w:r>
      <w:r w:rsidRPr="00DC580C">
        <w:rPr>
          <w:rFonts w:asciiTheme="minorEastAsia" w:hAnsiTheme="minorEastAsia" w:hint="eastAsia"/>
          <w:color w:val="FF0000"/>
          <w:kern w:val="0"/>
          <w:sz w:val="24"/>
        </w:rPr>
        <w:t>；</w:t>
      </w:r>
    </w:p>
    <w:p w14:paraId="1C26007E" w14:textId="5B18AC0E" w:rsidR="00090C97" w:rsidRPr="00DC580C" w:rsidRDefault="00090C97" w:rsidP="00090C97">
      <w:pPr>
        <w:tabs>
          <w:tab w:val="left" w:pos="3960"/>
        </w:tabs>
        <w:adjustRightInd w:val="0"/>
        <w:snapToGrid w:val="0"/>
        <w:jc w:val="left"/>
        <w:rPr>
          <w:rFonts w:asciiTheme="minorEastAsia" w:hAnsiTheme="minorEastAsia"/>
          <w:color w:val="FF0000"/>
          <w:kern w:val="0"/>
          <w:sz w:val="24"/>
        </w:rPr>
      </w:pPr>
      <w:r w:rsidRPr="00DC580C">
        <w:rPr>
          <w:rFonts w:asciiTheme="minorEastAsia" w:hAnsiTheme="minorEastAsia"/>
          <w:color w:val="FF0000"/>
          <w:kern w:val="0"/>
          <w:sz w:val="24"/>
        </w:rPr>
        <w:t>3.</w:t>
      </w:r>
      <w:r w:rsidRPr="00DC580C">
        <w:rPr>
          <w:rFonts w:asciiTheme="minorEastAsia" w:hAnsiTheme="minorEastAsia" w:hint="eastAsia"/>
          <w:color w:val="FF0000"/>
          <w:kern w:val="0"/>
          <w:sz w:val="24"/>
        </w:rPr>
        <w:t>题号与内容、选项与内容之间</w:t>
      </w:r>
      <w:r w:rsidR="001F43BA">
        <w:rPr>
          <w:rFonts w:asciiTheme="minorEastAsia" w:hAnsiTheme="minorEastAsia" w:hint="eastAsia"/>
          <w:color w:val="FF0000"/>
          <w:kern w:val="0"/>
          <w:sz w:val="24"/>
        </w:rPr>
        <w:t>尽量</w:t>
      </w:r>
      <w:r w:rsidR="00A62B1E">
        <w:rPr>
          <w:rFonts w:asciiTheme="minorEastAsia" w:hAnsiTheme="minorEastAsia" w:hint="eastAsia"/>
          <w:color w:val="FF0000"/>
          <w:kern w:val="0"/>
          <w:sz w:val="24"/>
        </w:rPr>
        <w:t>不要</w:t>
      </w:r>
      <w:r w:rsidR="001F43BA">
        <w:rPr>
          <w:rFonts w:asciiTheme="minorEastAsia" w:hAnsiTheme="minorEastAsia" w:hint="eastAsia"/>
          <w:color w:val="FF0000"/>
          <w:kern w:val="0"/>
          <w:sz w:val="24"/>
        </w:rPr>
        <w:t>使用</w:t>
      </w:r>
      <w:r w:rsidRPr="00DC580C">
        <w:rPr>
          <w:rFonts w:asciiTheme="minorEastAsia" w:hAnsiTheme="minorEastAsia" w:hint="eastAsia"/>
          <w:color w:val="FF0000"/>
          <w:kern w:val="0"/>
          <w:sz w:val="24"/>
        </w:rPr>
        <w:t>空格、回车，以免习题导入失败；</w:t>
      </w:r>
    </w:p>
    <w:p w14:paraId="0C871E15" w14:textId="660C79F9" w:rsidR="00090C97" w:rsidRPr="00DC580C" w:rsidRDefault="00641B65" w:rsidP="00090C97">
      <w:pPr>
        <w:tabs>
          <w:tab w:val="left" w:pos="3960"/>
        </w:tabs>
        <w:adjustRightInd w:val="0"/>
        <w:snapToGrid w:val="0"/>
        <w:jc w:val="left"/>
        <w:rPr>
          <w:rFonts w:asciiTheme="minorEastAsia" w:hAnsiTheme="minorEastAsia"/>
          <w:color w:val="FF0000"/>
          <w:kern w:val="0"/>
          <w:sz w:val="24"/>
        </w:rPr>
      </w:pPr>
      <w:r w:rsidRPr="00DC580C">
        <w:rPr>
          <w:rFonts w:asciiTheme="minorEastAsia" w:hAnsiTheme="minorEastAsia" w:hint="eastAsia"/>
          <w:color w:val="FF0000"/>
          <w:kern w:val="0"/>
          <w:sz w:val="24"/>
        </w:rPr>
        <w:t>4</w:t>
      </w:r>
      <w:r w:rsidRPr="00DC580C">
        <w:rPr>
          <w:rFonts w:asciiTheme="minorEastAsia" w:hAnsiTheme="minorEastAsia"/>
          <w:color w:val="FF0000"/>
          <w:kern w:val="0"/>
          <w:sz w:val="24"/>
        </w:rPr>
        <w:t>.</w:t>
      </w:r>
      <w:r w:rsidRPr="00DC580C">
        <w:rPr>
          <w:rFonts w:asciiTheme="minorEastAsia" w:hAnsiTheme="minorEastAsia" w:hint="eastAsia"/>
          <w:color w:val="FF0000"/>
          <w:kern w:val="0"/>
          <w:sz w:val="24"/>
        </w:rPr>
        <w:t>习题导入后，请再次核对习题内容，未成功导入的习题</w:t>
      </w:r>
      <w:r w:rsidR="00397B9C" w:rsidRPr="00DC580C">
        <w:rPr>
          <w:rFonts w:asciiTheme="minorEastAsia" w:hAnsiTheme="minorEastAsia" w:hint="eastAsia"/>
          <w:color w:val="FF0000"/>
          <w:kern w:val="0"/>
          <w:sz w:val="24"/>
        </w:rPr>
        <w:t>请</w:t>
      </w:r>
      <w:r w:rsidRPr="00DC580C">
        <w:rPr>
          <w:rFonts w:asciiTheme="minorEastAsia" w:hAnsiTheme="minorEastAsia" w:hint="eastAsia"/>
          <w:color w:val="FF0000"/>
          <w:kern w:val="0"/>
          <w:sz w:val="24"/>
        </w:rPr>
        <w:t>手动添加至题库中。</w:t>
      </w:r>
    </w:p>
    <w:p w14:paraId="46C33843" w14:textId="1C00ECBA" w:rsidR="00090C97" w:rsidRDefault="00090C97" w:rsidP="00090C97">
      <w:pPr>
        <w:tabs>
          <w:tab w:val="left" w:pos="3960"/>
        </w:tabs>
        <w:adjustRightInd w:val="0"/>
        <w:snapToGrid w:val="0"/>
        <w:jc w:val="left"/>
        <w:rPr>
          <w:rFonts w:asciiTheme="minorEastAsia" w:hAnsiTheme="minorEastAsia"/>
          <w:color w:val="0D0D0D" w:themeColor="text1" w:themeTint="F2"/>
          <w:kern w:val="0"/>
          <w:sz w:val="24"/>
        </w:rPr>
      </w:pPr>
      <w:r>
        <w:rPr>
          <w:rFonts w:asciiTheme="minorEastAsia" w:hAnsiTheme="minorEastAsia" w:hint="eastAsia"/>
          <w:color w:val="0D0D0D" w:themeColor="text1" w:themeTint="F2"/>
          <w:kern w:val="0"/>
          <w:sz w:val="24"/>
        </w:rPr>
        <w:t>以下为习题模板：</w:t>
      </w:r>
    </w:p>
    <w:p w14:paraId="76C6347A" w14:textId="77777777" w:rsidR="00090C97" w:rsidRPr="00090C97" w:rsidRDefault="00090C97" w:rsidP="00090C97">
      <w:pPr>
        <w:tabs>
          <w:tab w:val="left" w:pos="3960"/>
        </w:tabs>
        <w:adjustRightInd w:val="0"/>
        <w:snapToGrid w:val="0"/>
        <w:jc w:val="left"/>
        <w:rPr>
          <w:rFonts w:asciiTheme="minorEastAsia" w:hAnsiTheme="minorEastAsia"/>
          <w:color w:val="0D0D0D" w:themeColor="text1" w:themeTint="F2"/>
          <w:kern w:val="0"/>
          <w:sz w:val="24"/>
        </w:rPr>
      </w:pPr>
      <w:bookmarkStart w:id="0" w:name="_GoBack"/>
      <w:bookmarkEnd w:id="0"/>
    </w:p>
    <w:p w14:paraId="303B6A8B" w14:textId="6007DD03" w:rsidR="00E64D7E" w:rsidRPr="007E660D" w:rsidRDefault="00E64D7E" w:rsidP="00A04DB8">
      <w:pPr>
        <w:tabs>
          <w:tab w:val="left" w:pos="3960"/>
        </w:tabs>
        <w:adjustRightInd w:val="0"/>
        <w:snapToGrid w:val="0"/>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一、单选题</w:t>
      </w:r>
    </w:p>
    <w:p w14:paraId="2A67D986" w14:textId="07A0325E" w:rsidR="00A6270A" w:rsidRPr="007E660D" w:rsidRDefault="00B42E66"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1</w:t>
      </w:r>
      <w:r w:rsidR="000E195B">
        <w:rPr>
          <w:rFonts w:asciiTheme="minorEastAsia" w:eastAsiaTheme="minorEastAsia" w:hAnsiTheme="minorEastAsia" w:hint="eastAsia"/>
          <w:color w:val="0D0D0D" w:themeColor="text1" w:themeTint="F2"/>
          <w:kern w:val="0"/>
          <w:sz w:val="24"/>
        </w:rPr>
        <w:t>．</w:t>
      </w:r>
      <w:r w:rsidR="00A6270A" w:rsidRPr="007E660D">
        <w:rPr>
          <w:rFonts w:asciiTheme="minorEastAsia" w:eastAsiaTheme="minorEastAsia" w:hAnsiTheme="minorEastAsia" w:hint="eastAsia"/>
          <w:color w:val="0D0D0D" w:themeColor="text1" w:themeTint="F2"/>
          <w:kern w:val="0"/>
          <w:sz w:val="24"/>
        </w:rPr>
        <w:t>Do you know where I can have my shirt __C__?</w:t>
      </w:r>
    </w:p>
    <w:p w14:paraId="6D10C337" w14:textId="27B901F0" w:rsidR="004C0F84" w:rsidRPr="007E660D" w:rsidRDefault="000E195B"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A．</w:t>
      </w:r>
      <w:r w:rsidR="00A6270A" w:rsidRPr="007E660D">
        <w:rPr>
          <w:rFonts w:asciiTheme="minorEastAsia" w:eastAsiaTheme="minorEastAsia" w:hAnsiTheme="minorEastAsia" w:hint="eastAsia"/>
          <w:color w:val="0D0D0D" w:themeColor="text1" w:themeTint="F2"/>
          <w:kern w:val="0"/>
          <w:sz w:val="24"/>
        </w:rPr>
        <w:t>shorten</w:t>
      </w:r>
    </w:p>
    <w:p w14:paraId="371E1782" w14:textId="7F8C1A18" w:rsidR="004C0F84" w:rsidRPr="007E660D" w:rsidRDefault="000E195B"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B．</w:t>
      </w:r>
      <w:r w:rsidR="00A6270A" w:rsidRPr="007E660D">
        <w:rPr>
          <w:rFonts w:asciiTheme="minorEastAsia" w:eastAsiaTheme="minorEastAsia" w:hAnsiTheme="minorEastAsia" w:hint="eastAsia"/>
          <w:color w:val="0D0D0D" w:themeColor="text1" w:themeTint="F2"/>
          <w:kern w:val="0"/>
          <w:sz w:val="24"/>
        </w:rPr>
        <w:t>shorting</w:t>
      </w:r>
    </w:p>
    <w:p w14:paraId="187899E4" w14:textId="3CD1F69E" w:rsidR="00A6270A" w:rsidRPr="007E660D" w:rsidRDefault="000E195B"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C．shortened</w:t>
      </w:r>
    </w:p>
    <w:p w14:paraId="65B47420" w14:textId="56EC7533" w:rsidR="00D45AEA" w:rsidRPr="007E660D" w:rsidRDefault="00B42E66"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2</w:t>
      </w:r>
      <w:r w:rsidR="000E195B">
        <w:rPr>
          <w:rFonts w:asciiTheme="minorEastAsia" w:eastAsiaTheme="minorEastAsia" w:hAnsiTheme="minorEastAsia" w:hint="eastAsia"/>
          <w:color w:val="0D0D0D" w:themeColor="text1" w:themeTint="F2"/>
          <w:kern w:val="0"/>
          <w:sz w:val="24"/>
        </w:rPr>
        <w:t>．</w:t>
      </w:r>
      <w:r w:rsidR="00D45AEA" w:rsidRPr="007E660D">
        <w:rPr>
          <w:rFonts w:asciiTheme="minorEastAsia" w:eastAsiaTheme="minorEastAsia" w:hAnsiTheme="minorEastAsia" w:hint="eastAsia"/>
          <w:color w:val="0D0D0D" w:themeColor="text1" w:themeTint="F2"/>
          <w:kern w:val="0"/>
          <w:sz w:val="24"/>
        </w:rPr>
        <w:t>我国的国民经济随着改革开放的不断深入而得到了迅速的发展，这说明（ C ）</w:t>
      </w:r>
    </w:p>
    <w:p w14:paraId="56D7E796" w14:textId="242D9E3C" w:rsidR="00D45AEA" w:rsidRPr="007E660D" w:rsidRDefault="00D45AEA"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A</w:t>
      </w:r>
      <w:r w:rsidR="000E195B">
        <w:rPr>
          <w:rFonts w:asciiTheme="minorEastAsia" w:eastAsiaTheme="minorEastAsia" w:hAnsiTheme="minorEastAsia" w:hint="eastAsia"/>
          <w:color w:val="0D0D0D" w:themeColor="text1" w:themeTint="F2"/>
          <w:kern w:val="0"/>
          <w:sz w:val="24"/>
        </w:rPr>
        <w:t>．</w:t>
      </w:r>
      <w:r w:rsidRPr="007E660D">
        <w:rPr>
          <w:rFonts w:asciiTheme="minorEastAsia" w:eastAsiaTheme="minorEastAsia" w:hAnsiTheme="minorEastAsia" w:hint="eastAsia"/>
          <w:color w:val="0D0D0D" w:themeColor="text1" w:themeTint="F2"/>
          <w:kern w:val="0"/>
          <w:sz w:val="24"/>
        </w:rPr>
        <w:t>生产关系的任何变化都会促进生产力的发展</w:t>
      </w:r>
    </w:p>
    <w:p w14:paraId="33DC37EA" w14:textId="0D970E6C" w:rsidR="00D45AEA" w:rsidRPr="007E660D" w:rsidRDefault="00D45AEA"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B</w:t>
      </w:r>
      <w:r w:rsidR="000E195B">
        <w:rPr>
          <w:rFonts w:asciiTheme="minorEastAsia" w:eastAsiaTheme="minorEastAsia" w:hAnsiTheme="minorEastAsia" w:hint="eastAsia"/>
          <w:color w:val="0D0D0D" w:themeColor="text1" w:themeTint="F2"/>
          <w:kern w:val="0"/>
          <w:sz w:val="24"/>
        </w:rPr>
        <w:t>．</w:t>
      </w:r>
      <w:r w:rsidRPr="007E660D">
        <w:rPr>
          <w:rFonts w:asciiTheme="minorEastAsia" w:eastAsiaTheme="minorEastAsia" w:hAnsiTheme="minorEastAsia" w:hint="eastAsia"/>
          <w:color w:val="0D0D0D" w:themeColor="text1" w:themeTint="F2"/>
          <w:kern w:val="0"/>
          <w:sz w:val="24"/>
        </w:rPr>
        <w:t>生产关系的变化决定着生产力的发展</w:t>
      </w:r>
    </w:p>
    <w:p w14:paraId="2259DE5B" w14:textId="7F9E1272" w:rsidR="00D45AEA" w:rsidRPr="000E195B" w:rsidRDefault="00483986"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C．</w:t>
      </w:r>
      <w:r w:rsidR="00D45AEA" w:rsidRPr="000E195B">
        <w:rPr>
          <w:rFonts w:asciiTheme="minorEastAsia" w:eastAsiaTheme="minorEastAsia" w:hAnsiTheme="minorEastAsia" w:hint="eastAsia"/>
          <w:color w:val="0D0D0D" w:themeColor="text1" w:themeTint="F2"/>
          <w:kern w:val="0"/>
          <w:sz w:val="24"/>
        </w:rPr>
        <w:t>生产关系对生产力具有反作用</w:t>
      </w:r>
    </w:p>
    <w:p w14:paraId="6CB4146F" w14:textId="07F52C30" w:rsidR="00D45AEA" w:rsidRPr="00823EC3" w:rsidRDefault="000E195B"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D．</w:t>
      </w:r>
      <w:r w:rsidR="00D45AEA" w:rsidRPr="00823EC3">
        <w:rPr>
          <w:rFonts w:asciiTheme="minorEastAsia" w:eastAsiaTheme="minorEastAsia" w:hAnsiTheme="minorEastAsia" w:hint="eastAsia"/>
          <w:color w:val="0D0D0D" w:themeColor="text1" w:themeTint="F2"/>
          <w:kern w:val="0"/>
          <w:sz w:val="24"/>
        </w:rPr>
        <w:t>有时生产关系对生产力也具有决定作用</w:t>
      </w:r>
    </w:p>
    <w:p w14:paraId="5A21DB28" w14:textId="19522A6F" w:rsidR="000E195B" w:rsidRPr="00823EC3" w:rsidRDefault="00B42E66"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3</w:t>
      </w:r>
      <w:r w:rsidR="000E195B" w:rsidRPr="00823EC3">
        <w:rPr>
          <w:rFonts w:asciiTheme="minorEastAsia" w:eastAsiaTheme="minorEastAsia" w:hAnsiTheme="minorEastAsia" w:hint="eastAsia"/>
          <w:color w:val="0D0D0D" w:themeColor="text1" w:themeTint="F2"/>
          <w:kern w:val="0"/>
          <w:sz w:val="24"/>
        </w:rPr>
        <w:t>．</w:t>
      </w:r>
      <w:r w:rsidR="008468FD" w:rsidRPr="00823EC3">
        <w:rPr>
          <w:rFonts w:asciiTheme="minorEastAsia" w:eastAsiaTheme="minorEastAsia" w:hAnsiTheme="minorEastAsia"/>
          <w:color w:val="0D0D0D" w:themeColor="text1" w:themeTint="F2"/>
          <w:kern w:val="0"/>
          <w:sz w:val="24"/>
        </w:rPr>
        <w:t>当前的计算机一般被认为是第四代计算机，它所采用的逻辑元件是__C__</w:t>
      </w:r>
    </w:p>
    <w:p w14:paraId="584B826F" w14:textId="77777777" w:rsidR="000E195B" w:rsidRDefault="000E195B"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A</w:t>
      </w:r>
      <w:r>
        <w:rPr>
          <w:rFonts w:asciiTheme="minorEastAsia" w:eastAsiaTheme="minorEastAsia" w:hAnsiTheme="minorEastAsia" w:hint="eastAsia"/>
          <w:color w:val="0D0D0D" w:themeColor="text1" w:themeTint="F2"/>
          <w:kern w:val="0"/>
          <w:sz w:val="24"/>
        </w:rPr>
        <w:t>．</w:t>
      </w:r>
      <w:r w:rsidR="008468FD" w:rsidRPr="007E660D">
        <w:rPr>
          <w:rFonts w:asciiTheme="minorEastAsia" w:eastAsiaTheme="minorEastAsia" w:hAnsiTheme="minorEastAsia"/>
          <w:color w:val="0D0D0D" w:themeColor="text1" w:themeTint="F2"/>
          <w:kern w:val="0"/>
          <w:sz w:val="24"/>
        </w:rPr>
        <w:t>集成电路</w:t>
      </w:r>
    </w:p>
    <w:p w14:paraId="3E820900" w14:textId="77777777" w:rsidR="000E195B" w:rsidRDefault="000E195B"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B</w:t>
      </w:r>
      <w:r>
        <w:rPr>
          <w:rFonts w:asciiTheme="minorEastAsia" w:eastAsiaTheme="minorEastAsia" w:hAnsiTheme="minorEastAsia" w:hint="eastAsia"/>
          <w:color w:val="0D0D0D" w:themeColor="text1" w:themeTint="F2"/>
          <w:kern w:val="0"/>
          <w:sz w:val="24"/>
        </w:rPr>
        <w:t>．</w:t>
      </w:r>
      <w:r w:rsidR="008468FD" w:rsidRPr="007E660D">
        <w:rPr>
          <w:rFonts w:asciiTheme="minorEastAsia" w:eastAsiaTheme="minorEastAsia" w:hAnsiTheme="minorEastAsia"/>
          <w:color w:val="0D0D0D" w:themeColor="text1" w:themeTint="F2"/>
          <w:kern w:val="0"/>
          <w:sz w:val="24"/>
        </w:rPr>
        <w:t>晶体管</w:t>
      </w:r>
    </w:p>
    <w:p w14:paraId="32D7CBAA" w14:textId="1DA014CD" w:rsidR="000E195B" w:rsidRDefault="000E195B"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C</w:t>
      </w:r>
      <w:r>
        <w:rPr>
          <w:rFonts w:asciiTheme="minorEastAsia" w:eastAsiaTheme="minorEastAsia" w:hAnsiTheme="minorEastAsia" w:hint="eastAsia"/>
          <w:color w:val="0D0D0D" w:themeColor="text1" w:themeTint="F2"/>
          <w:kern w:val="0"/>
          <w:sz w:val="24"/>
        </w:rPr>
        <w:t>．</w:t>
      </w:r>
      <w:r w:rsidR="008468FD" w:rsidRPr="007E660D">
        <w:rPr>
          <w:rFonts w:asciiTheme="minorEastAsia" w:eastAsiaTheme="minorEastAsia" w:hAnsiTheme="minorEastAsia"/>
          <w:color w:val="0D0D0D" w:themeColor="text1" w:themeTint="F2"/>
          <w:kern w:val="0"/>
          <w:sz w:val="24"/>
        </w:rPr>
        <w:t>大规模集成电路</w:t>
      </w:r>
    </w:p>
    <w:p w14:paraId="4BDF1155" w14:textId="77777777" w:rsidR="000E195B" w:rsidRDefault="000E195B"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D</w:t>
      </w:r>
      <w:r>
        <w:rPr>
          <w:rFonts w:asciiTheme="minorEastAsia" w:eastAsiaTheme="minorEastAsia" w:hAnsiTheme="minorEastAsia" w:hint="eastAsia"/>
          <w:color w:val="0D0D0D" w:themeColor="text1" w:themeTint="F2"/>
          <w:kern w:val="0"/>
          <w:sz w:val="24"/>
        </w:rPr>
        <w:t>．</w:t>
      </w:r>
      <w:r w:rsidR="008468FD" w:rsidRPr="007E660D">
        <w:rPr>
          <w:rFonts w:asciiTheme="minorEastAsia" w:eastAsiaTheme="minorEastAsia" w:hAnsiTheme="minorEastAsia"/>
          <w:color w:val="0D0D0D" w:themeColor="text1" w:themeTint="F2"/>
          <w:kern w:val="0"/>
          <w:sz w:val="24"/>
        </w:rPr>
        <w:t>电子管</w:t>
      </w:r>
    </w:p>
    <w:p w14:paraId="5380DC30" w14:textId="5694C784" w:rsidR="00D45AEA" w:rsidRDefault="008468FD"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color w:val="0D0D0D" w:themeColor="text1" w:themeTint="F2"/>
          <w:kern w:val="0"/>
          <w:sz w:val="24"/>
        </w:rPr>
        <w:t>[解析]</w:t>
      </w:r>
      <w:r w:rsidR="007E660D" w:rsidRPr="007E660D">
        <w:rPr>
          <w:rFonts w:asciiTheme="minorEastAsia" w:eastAsiaTheme="minorEastAsia" w:hAnsiTheme="minorEastAsia" w:hint="eastAsia"/>
          <w:color w:val="0D0D0D" w:themeColor="text1" w:themeTint="F2"/>
          <w:kern w:val="0"/>
          <w:sz w:val="24"/>
        </w:rPr>
        <w:t>：</w:t>
      </w:r>
      <w:r w:rsidRPr="007E660D">
        <w:rPr>
          <w:rFonts w:asciiTheme="minorEastAsia" w:eastAsiaTheme="minorEastAsia" w:hAnsiTheme="minorEastAsia"/>
          <w:color w:val="0D0D0D" w:themeColor="text1" w:themeTint="F2"/>
          <w:kern w:val="0"/>
          <w:sz w:val="24"/>
        </w:rPr>
        <w:t>第一代主要元件是电子管，第二、三代分别是晶体管和集成电路（参考p.2和p.3）。计算机经历了四个时代，其划分主要依据是计算机的“构成元件”。</w:t>
      </w:r>
    </w:p>
    <w:p w14:paraId="1CA64B61" w14:textId="5E654A1F" w:rsidR="00641B65" w:rsidRPr="00641B65" w:rsidRDefault="00641B65" w:rsidP="00641B65">
      <w:pPr>
        <w:jc w:val="left"/>
        <w:rPr>
          <w:rFonts w:asciiTheme="minorEastAsia" w:eastAsiaTheme="minorEastAsia" w:hAnsiTheme="minorEastAsia"/>
          <w:color w:val="0D0D0D" w:themeColor="text1" w:themeTint="F2"/>
          <w:kern w:val="0"/>
          <w:sz w:val="24"/>
        </w:rPr>
      </w:pPr>
      <w:r w:rsidRPr="00641B65">
        <w:rPr>
          <w:rFonts w:asciiTheme="minorEastAsia" w:eastAsiaTheme="minorEastAsia" w:hAnsiTheme="minorEastAsia"/>
          <w:color w:val="0D0D0D" w:themeColor="text1" w:themeTint="F2"/>
          <w:kern w:val="0"/>
          <w:sz w:val="24"/>
        </w:rPr>
        <w:t>4</w:t>
      </w:r>
      <w:r w:rsidRPr="00641B65">
        <w:rPr>
          <w:rFonts w:asciiTheme="minorEastAsia" w:eastAsiaTheme="minorEastAsia" w:hAnsiTheme="minorEastAsia" w:hint="eastAsia"/>
          <w:color w:val="0D0D0D" w:themeColor="text1" w:themeTint="F2"/>
          <w:kern w:val="0"/>
          <w:sz w:val="24"/>
        </w:rPr>
        <w:t>.函数y=</w:t>
      </w:r>
      <m:oMath>
        <m:func>
          <m:funcPr>
            <m:ctrlPr>
              <w:rPr>
                <w:rFonts w:ascii="Cambria Math" w:eastAsiaTheme="minorEastAsia" w:hAnsi="Cambria Math"/>
                <w:color w:val="0D0D0D" w:themeColor="text1" w:themeTint="F2"/>
                <w:kern w:val="0"/>
                <w:sz w:val="24"/>
              </w:rPr>
            </m:ctrlPr>
          </m:funcPr>
          <m:fName>
            <m:r>
              <m:rPr>
                <m:sty m:val="p"/>
              </m:rPr>
              <w:rPr>
                <w:rFonts w:ascii="Cambria Math" w:eastAsiaTheme="minorEastAsia" w:hAnsi="Cambria Math"/>
                <w:color w:val="0D0D0D" w:themeColor="text1" w:themeTint="F2"/>
                <w:kern w:val="0"/>
                <w:sz w:val="24"/>
              </w:rPr>
              <m:t>ln</m:t>
            </m:r>
          </m:fName>
          <m:e>
            <m:r>
              <m:rPr>
                <m:sty m:val="p"/>
              </m:rPr>
              <w:rPr>
                <w:rFonts w:ascii="Cambria Math" w:eastAsiaTheme="minorEastAsia" w:hAnsi="Cambria Math"/>
                <w:color w:val="0D0D0D" w:themeColor="text1" w:themeTint="F2"/>
                <w:kern w:val="0"/>
                <w:sz w:val="24"/>
              </w:rPr>
              <m:t>(3+2</m:t>
            </m:r>
            <m:sSup>
              <m:sSupPr>
                <m:ctrlPr>
                  <w:rPr>
                    <w:rFonts w:ascii="Cambria Math" w:eastAsiaTheme="minorEastAsia" w:hAnsi="Cambria Math"/>
                    <w:color w:val="0D0D0D" w:themeColor="text1" w:themeTint="F2"/>
                    <w:kern w:val="0"/>
                    <w:sz w:val="24"/>
                  </w:rPr>
                </m:ctrlPr>
              </m:sSupPr>
              <m:e>
                <m:r>
                  <m:rPr>
                    <m:sty m:val="p"/>
                  </m:rPr>
                  <w:rPr>
                    <w:rFonts w:ascii="Cambria Math" w:eastAsiaTheme="minorEastAsia" w:hAnsi="Cambria Math"/>
                    <w:color w:val="0D0D0D" w:themeColor="text1" w:themeTint="F2"/>
                    <w:kern w:val="0"/>
                    <w:sz w:val="24"/>
                  </w:rPr>
                  <m:t>x</m:t>
                </m:r>
              </m:e>
              <m:sup>
                <m:r>
                  <m:rPr>
                    <m:sty m:val="p"/>
                  </m:rPr>
                  <w:rPr>
                    <w:rFonts w:ascii="Cambria Math" w:eastAsiaTheme="minorEastAsia" w:hAnsi="Cambria Math"/>
                    <w:color w:val="0D0D0D" w:themeColor="text1" w:themeTint="F2"/>
                    <w:kern w:val="0"/>
                    <w:sz w:val="24"/>
                  </w:rPr>
                  <m:t>3</m:t>
                </m:r>
              </m:sup>
            </m:sSup>
            <m:r>
              <m:rPr>
                <m:sty m:val="p"/>
              </m:rPr>
              <w:rPr>
                <w:rFonts w:ascii="Cambria Math" w:eastAsiaTheme="minorEastAsia" w:hAnsi="Cambria Math"/>
                <w:color w:val="0D0D0D" w:themeColor="text1" w:themeTint="F2"/>
                <w:kern w:val="0"/>
                <w:sz w:val="24"/>
              </w:rPr>
              <m:t>)</m:t>
            </m:r>
          </m:e>
        </m:func>
      </m:oMath>
      <w:r w:rsidRPr="00641B65">
        <w:rPr>
          <w:rFonts w:asciiTheme="minorEastAsia" w:eastAsiaTheme="minorEastAsia" w:hAnsiTheme="minorEastAsia" w:hint="eastAsia"/>
          <w:color w:val="0D0D0D" w:themeColor="text1" w:themeTint="F2"/>
          <w:kern w:val="0"/>
          <w:sz w:val="24"/>
        </w:rPr>
        <w:t>可以分解为（A）</w:t>
      </w:r>
    </w:p>
    <w:p w14:paraId="32A69856" w14:textId="29207E10" w:rsidR="00641B65" w:rsidRPr="00AF787F" w:rsidRDefault="00641B65" w:rsidP="00641B65">
      <w:pPr>
        <w:tabs>
          <w:tab w:val="center" w:pos="4153"/>
        </w:tabs>
        <w:jc w:val="left"/>
      </w:pPr>
      <w:r>
        <w:rPr>
          <w:rFonts w:hint="eastAsia"/>
        </w:rPr>
        <w:t>A.</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u</m:t>
                    </m:r>
                  </m:e>
                </m:func>
              </m:e>
              <m:e>
                <m:r>
                  <m:rPr>
                    <m:sty m:val="p"/>
                  </m:rPr>
                  <w:rPr>
                    <w:rFonts w:ascii="Cambria Math" w:hAnsi="Cambria Math"/>
                  </w:rPr>
                  <m:t>u=3+</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e>
            </m:eqArr>
          </m:e>
        </m:d>
      </m:oMath>
    </w:p>
    <w:p w14:paraId="3C2EFBC0" w14:textId="775165DC" w:rsidR="00641B65" w:rsidRDefault="00641B65" w:rsidP="00641B65">
      <w:pPr>
        <w:jc w:val="left"/>
      </w:pPr>
      <w:r>
        <w:rPr>
          <w:rFonts w:hint="eastAsia"/>
        </w:rPr>
        <w:t>B</w:t>
      </w:r>
      <w:r>
        <w:t>.</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y=</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(3+2u)</m:t>
                    </m:r>
                  </m:e>
                </m:func>
              </m:e>
              <m:e>
                <m:r>
                  <m:rPr>
                    <m:sty m:val="p"/>
                  </m:rPr>
                  <w:rPr>
                    <w:rFonts w:ascii="Cambria Math" w:hAnsi="Cambria Math"/>
                  </w:rPr>
                  <m:t>u=</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e>
            </m:eqArr>
          </m:e>
        </m:d>
      </m:oMath>
    </w:p>
    <w:p w14:paraId="717CCCCA" w14:textId="708F310A" w:rsidR="00641B65" w:rsidRDefault="00641B65" w:rsidP="00641B65">
      <w:r>
        <w:rPr>
          <w:rFonts w:hint="eastAsia"/>
        </w:rPr>
        <w:t>C</w:t>
      </w:r>
      <w:r>
        <w:t>.</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y=3+2*</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3</m:t>
                    </m:r>
                  </m:sup>
                </m:sSup>
              </m:e>
              <m:e>
                <m:r>
                  <m:rPr>
                    <m:sty m:val="p"/>
                  </m:rPr>
                  <w:rPr>
                    <w:rFonts w:ascii="Cambria Math" w:hAnsi="Cambria Math"/>
                  </w:rPr>
                  <m:t>u=</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x</m:t>
                    </m:r>
                  </m:e>
                </m:func>
              </m:e>
            </m:eqArr>
          </m:e>
        </m:d>
      </m:oMath>
    </w:p>
    <w:p w14:paraId="24B70778" w14:textId="75DAB400" w:rsidR="00641B65" w:rsidRPr="00641B65" w:rsidRDefault="00641B65" w:rsidP="00641B65">
      <w:r>
        <w:rPr>
          <w:rFonts w:hint="eastAsia"/>
        </w:rPr>
        <w:t>D.</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y=</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(3+u)</m:t>
                    </m:r>
                  </m:e>
                </m:func>
              </m:e>
              <m:e>
                <m:r>
                  <m:rPr>
                    <m:sty m:val="p"/>
                  </m:rPr>
                  <w:rPr>
                    <w:rFonts w:ascii="Cambria Math" w:hAnsi="Cambria Math"/>
                  </w:rPr>
                  <m:t>u=2</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e>
            </m:eqArr>
          </m:e>
        </m:d>
      </m:oMath>
    </w:p>
    <w:p w14:paraId="118BECA4" w14:textId="77777777" w:rsidR="00B25BEC" w:rsidRPr="007E660D" w:rsidRDefault="00B25BE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二</w:t>
      </w:r>
      <w:r w:rsidRPr="007E660D">
        <w:rPr>
          <w:rFonts w:asciiTheme="minorEastAsia" w:eastAsiaTheme="minorEastAsia" w:hAnsiTheme="minorEastAsia" w:hint="eastAsia"/>
          <w:color w:val="0D0D0D" w:themeColor="text1" w:themeTint="F2"/>
          <w:kern w:val="0"/>
          <w:sz w:val="24"/>
        </w:rPr>
        <w:t>、</w:t>
      </w:r>
      <w:r w:rsidRPr="007E660D">
        <w:rPr>
          <w:rFonts w:asciiTheme="minorEastAsia" w:eastAsiaTheme="minorEastAsia" w:hAnsiTheme="minorEastAsia"/>
          <w:color w:val="0D0D0D" w:themeColor="text1" w:themeTint="F2"/>
          <w:kern w:val="0"/>
          <w:sz w:val="24"/>
        </w:rPr>
        <w:t>多选题</w:t>
      </w:r>
    </w:p>
    <w:p w14:paraId="400202D4" w14:textId="24551F96"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1．</w:t>
      </w:r>
      <w:r w:rsidR="00B25BEC" w:rsidRPr="007E660D">
        <w:rPr>
          <w:rFonts w:asciiTheme="minorEastAsia" w:eastAsiaTheme="minorEastAsia" w:hAnsiTheme="minorEastAsia" w:hint="eastAsia"/>
          <w:color w:val="0D0D0D" w:themeColor="text1" w:themeTint="F2"/>
          <w:kern w:val="0"/>
          <w:sz w:val="24"/>
        </w:rPr>
        <w:t>下列各项中，属于企业财务活动的有（</w:t>
      </w:r>
      <w:r w:rsidR="00A31646">
        <w:rPr>
          <w:rFonts w:asciiTheme="minorEastAsia" w:eastAsiaTheme="minorEastAsia" w:hAnsiTheme="minorEastAsia" w:hint="eastAsia"/>
          <w:color w:val="0D0D0D" w:themeColor="text1" w:themeTint="F2"/>
          <w:kern w:val="0"/>
          <w:sz w:val="24"/>
        </w:rPr>
        <w:t xml:space="preserve"> </w:t>
      </w:r>
      <w:r w:rsidR="00B25BEC" w:rsidRPr="007E660D">
        <w:rPr>
          <w:rFonts w:asciiTheme="minorEastAsia" w:eastAsiaTheme="minorEastAsia" w:hAnsiTheme="minorEastAsia"/>
          <w:color w:val="0D0D0D" w:themeColor="text1" w:themeTint="F2"/>
          <w:kern w:val="0"/>
          <w:sz w:val="24"/>
        </w:rPr>
        <w:t>AB</w:t>
      </w:r>
      <w:r w:rsidR="00A31646">
        <w:rPr>
          <w:rFonts w:asciiTheme="minorEastAsia" w:eastAsiaTheme="minorEastAsia" w:hAnsiTheme="minorEastAsia" w:hint="eastAsia"/>
          <w:color w:val="0D0D0D" w:themeColor="text1" w:themeTint="F2"/>
          <w:kern w:val="0"/>
          <w:sz w:val="24"/>
        </w:rPr>
        <w:t xml:space="preserve"> </w:t>
      </w:r>
      <w:r w:rsidR="00B25BEC" w:rsidRPr="007E660D">
        <w:rPr>
          <w:rFonts w:asciiTheme="minorEastAsia" w:eastAsiaTheme="minorEastAsia" w:hAnsiTheme="minorEastAsia" w:hint="eastAsia"/>
          <w:color w:val="0D0D0D" w:themeColor="text1" w:themeTint="F2"/>
          <w:kern w:val="0"/>
          <w:sz w:val="24"/>
        </w:rPr>
        <w:t>）</w:t>
      </w:r>
    </w:p>
    <w:p w14:paraId="28336226" w14:textId="6C8264DF" w:rsidR="00B25BEC" w:rsidRPr="007E660D" w:rsidRDefault="00B25BEC"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A</w:t>
      </w:r>
      <w:r w:rsidR="00DA454C">
        <w:rPr>
          <w:rFonts w:asciiTheme="minorEastAsia" w:eastAsiaTheme="minorEastAsia" w:hAnsiTheme="minorEastAsia" w:hint="eastAsia"/>
          <w:color w:val="0D0D0D" w:themeColor="text1" w:themeTint="F2"/>
          <w:kern w:val="0"/>
          <w:sz w:val="24"/>
        </w:rPr>
        <w:t>．</w:t>
      </w:r>
      <w:r w:rsidRPr="007E660D">
        <w:rPr>
          <w:rFonts w:asciiTheme="minorEastAsia" w:eastAsiaTheme="minorEastAsia" w:hAnsiTheme="minorEastAsia" w:hint="eastAsia"/>
          <w:color w:val="0D0D0D" w:themeColor="text1" w:themeTint="F2"/>
          <w:kern w:val="0"/>
          <w:sz w:val="24"/>
        </w:rPr>
        <w:t>筹资活动</w:t>
      </w:r>
    </w:p>
    <w:p w14:paraId="56490B31" w14:textId="1427DF4A"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B．</w:t>
      </w:r>
      <w:r w:rsidR="00B25BEC" w:rsidRPr="007E660D">
        <w:rPr>
          <w:rFonts w:asciiTheme="minorEastAsia" w:eastAsiaTheme="minorEastAsia" w:hAnsiTheme="minorEastAsia" w:hint="eastAsia"/>
          <w:color w:val="0D0D0D" w:themeColor="text1" w:themeTint="F2"/>
          <w:kern w:val="0"/>
          <w:sz w:val="24"/>
        </w:rPr>
        <w:t>投资活动</w:t>
      </w:r>
    </w:p>
    <w:p w14:paraId="4B3F4A44" w14:textId="36D56506"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C．</w:t>
      </w:r>
      <w:r w:rsidR="00B25BEC" w:rsidRPr="007E660D">
        <w:rPr>
          <w:rFonts w:asciiTheme="minorEastAsia" w:eastAsiaTheme="minorEastAsia" w:hAnsiTheme="minorEastAsia" w:hint="eastAsia"/>
          <w:color w:val="0D0D0D" w:themeColor="text1" w:themeTint="F2"/>
          <w:kern w:val="0"/>
          <w:sz w:val="24"/>
        </w:rPr>
        <w:t>资金营运活动</w:t>
      </w:r>
    </w:p>
    <w:p w14:paraId="5610E905" w14:textId="53FF701C"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D．</w:t>
      </w:r>
      <w:r w:rsidR="00B25BEC" w:rsidRPr="007E660D">
        <w:rPr>
          <w:rFonts w:asciiTheme="minorEastAsia" w:eastAsiaTheme="minorEastAsia" w:hAnsiTheme="minorEastAsia" w:hint="eastAsia"/>
          <w:color w:val="0D0D0D" w:themeColor="text1" w:themeTint="F2"/>
          <w:kern w:val="0"/>
          <w:sz w:val="24"/>
        </w:rPr>
        <w:t>分配活动</w:t>
      </w:r>
    </w:p>
    <w:p w14:paraId="61C8483F" w14:textId="6B650F9D"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2．</w:t>
      </w:r>
      <w:r w:rsidR="00B25BEC" w:rsidRPr="007E660D">
        <w:rPr>
          <w:rFonts w:asciiTheme="minorEastAsia" w:eastAsiaTheme="minorEastAsia" w:hAnsiTheme="minorEastAsia" w:hint="eastAsia"/>
          <w:color w:val="0D0D0D" w:themeColor="text1" w:themeTint="F2"/>
          <w:kern w:val="0"/>
          <w:sz w:val="24"/>
        </w:rPr>
        <w:t xml:space="preserve">下列各项中，属于企业财务关系的是（ </w:t>
      </w:r>
      <w:r w:rsidR="00B25BEC" w:rsidRPr="007E660D">
        <w:rPr>
          <w:rFonts w:asciiTheme="minorEastAsia" w:eastAsiaTheme="minorEastAsia" w:hAnsiTheme="minorEastAsia"/>
          <w:color w:val="0D0D0D" w:themeColor="text1" w:themeTint="F2"/>
          <w:kern w:val="0"/>
          <w:sz w:val="24"/>
        </w:rPr>
        <w:t>BC</w:t>
      </w:r>
      <w:r w:rsidR="00694AAD">
        <w:rPr>
          <w:rFonts w:asciiTheme="minorEastAsia" w:eastAsiaTheme="minorEastAsia" w:hAnsiTheme="minorEastAsia" w:hint="eastAsia"/>
          <w:color w:val="0D0D0D" w:themeColor="text1" w:themeTint="F2"/>
          <w:kern w:val="0"/>
          <w:sz w:val="24"/>
        </w:rPr>
        <w:t xml:space="preserve"> </w:t>
      </w:r>
      <w:r w:rsidR="00A77C97">
        <w:rPr>
          <w:rFonts w:asciiTheme="minorEastAsia" w:eastAsiaTheme="minorEastAsia" w:hAnsiTheme="minorEastAsia" w:hint="eastAsia"/>
          <w:color w:val="0D0D0D" w:themeColor="text1" w:themeTint="F2"/>
          <w:kern w:val="0"/>
          <w:sz w:val="24"/>
        </w:rPr>
        <w:t>）</w:t>
      </w:r>
    </w:p>
    <w:p w14:paraId="5B887426" w14:textId="1F14E52F"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A．</w:t>
      </w:r>
      <w:r w:rsidR="00B25BEC" w:rsidRPr="007E660D">
        <w:rPr>
          <w:rFonts w:asciiTheme="minorEastAsia" w:eastAsiaTheme="minorEastAsia" w:hAnsiTheme="minorEastAsia" w:hint="eastAsia"/>
          <w:color w:val="0D0D0D" w:themeColor="text1" w:themeTint="F2"/>
          <w:kern w:val="0"/>
          <w:sz w:val="24"/>
        </w:rPr>
        <w:t>企业与政府之间的财务关系</w:t>
      </w:r>
    </w:p>
    <w:p w14:paraId="1CDCB8CA" w14:textId="5635A44C"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B．</w:t>
      </w:r>
      <w:r w:rsidR="00B25BEC" w:rsidRPr="007E660D">
        <w:rPr>
          <w:rFonts w:asciiTheme="minorEastAsia" w:eastAsiaTheme="minorEastAsia" w:hAnsiTheme="minorEastAsia" w:hint="eastAsia"/>
          <w:color w:val="0D0D0D" w:themeColor="text1" w:themeTint="F2"/>
          <w:kern w:val="0"/>
          <w:sz w:val="24"/>
        </w:rPr>
        <w:t>企业与受资者之间的财务关系</w:t>
      </w:r>
    </w:p>
    <w:p w14:paraId="5AA9CED6" w14:textId="7FA90C52"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C．</w:t>
      </w:r>
      <w:r w:rsidR="00B25BEC" w:rsidRPr="007E660D">
        <w:rPr>
          <w:rFonts w:asciiTheme="minorEastAsia" w:eastAsiaTheme="minorEastAsia" w:hAnsiTheme="minorEastAsia" w:hint="eastAsia"/>
          <w:color w:val="0D0D0D" w:themeColor="text1" w:themeTint="F2"/>
          <w:kern w:val="0"/>
          <w:sz w:val="24"/>
        </w:rPr>
        <w:t>企业内部各单位之间财务关系</w:t>
      </w:r>
    </w:p>
    <w:p w14:paraId="3F70BD16" w14:textId="78609839"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D．</w:t>
      </w:r>
      <w:r w:rsidR="00B25BEC" w:rsidRPr="007E660D">
        <w:rPr>
          <w:rFonts w:asciiTheme="minorEastAsia" w:eastAsiaTheme="minorEastAsia" w:hAnsiTheme="minorEastAsia" w:hint="eastAsia"/>
          <w:color w:val="0D0D0D" w:themeColor="text1" w:themeTint="F2"/>
          <w:kern w:val="0"/>
          <w:sz w:val="24"/>
        </w:rPr>
        <w:t>企业与职工之间的财务关系</w:t>
      </w:r>
    </w:p>
    <w:p w14:paraId="6312CA8F" w14:textId="2F2591BF"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lastRenderedPageBreak/>
        <w:t>3．</w:t>
      </w:r>
      <w:r w:rsidR="00B25BEC" w:rsidRPr="007E660D">
        <w:rPr>
          <w:rFonts w:asciiTheme="minorEastAsia" w:eastAsiaTheme="minorEastAsia" w:hAnsiTheme="minorEastAsia" w:hint="eastAsia"/>
          <w:color w:val="0D0D0D" w:themeColor="text1" w:themeTint="F2"/>
          <w:kern w:val="0"/>
          <w:sz w:val="24"/>
        </w:rPr>
        <w:t>下列各项中，属于利率的组成因素的有（</w:t>
      </w:r>
      <w:r w:rsidR="00694AAD">
        <w:rPr>
          <w:rFonts w:asciiTheme="minorEastAsia" w:eastAsiaTheme="minorEastAsia" w:hAnsiTheme="minorEastAsia" w:hint="eastAsia"/>
          <w:color w:val="0D0D0D" w:themeColor="text1" w:themeTint="F2"/>
          <w:kern w:val="0"/>
          <w:sz w:val="24"/>
        </w:rPr>
        <w:t xml:space="preserve"> </w:t>
      </w:r>
      <w:r w:rsidR="00B25BEC" w:rsidRPr="007E660D">
        <w:rPr>
          <w:rFonts w:asciiTheme="minorEastAsia" w:eastAsiaTheme="minorEastAsia" w:hAnsiTheme="minorEastAsia"/>
          <w:color w:val="0D0D0D" w:themeColor="text1" w:themeTint="F2"/>
          <w:kern w:val="0"/>
          <w:sz w:val="24"/>
        </w:rPr>
        <w:t>ACD</w:t>
      </w:r>
      <w:r w:rsidR="00694AAD">
        <w:rPr>
          <w:rFonts w:asciiTheme="minorEastAsia" w:eastAsiaTheme="minorEastAsia" w:hAnsiTheme="minorEastAsia" w:hint="eastAsia"/>
          <w:color w:val="0D0D0D" w:themeColor="text1" w:themeTint="F2"/>
          <w:kern w:val="0"/>
          <w:sz w:val="24"/>
        </w:rPr>
        <w:t xml:space="preserve"> </w:t>
      </w:r>
      <w:r w:rsidR="00A77C97">
        <w:rPr>
          <w:rFonts w:asciiTheme="minorEastAsia" w:eastAsiaTheme="minorEastAsia" w:hAnsiTheme="minorEastAsia" w:hint="eastAsia"/>
          <w:color w:val="0D0D0D" w:themeColor="text1" w:themeTint="F2"/>
          <w:kern w:val="0"/>
          <w:sz w:val="24"/>
        </w:rPr>
        <w:t>）</w:t>
      </w:r>
    </w:p>
    <w:p w14:paraId="62F1BA6C" w14:textId="2CBB7278"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A．</w:t>
      </w:r>
      <w:r w:rsidR="00B25BEC" w:rsidRPr="007E660D">
        <w:rPr>
          <w:rFonts w:asciiTheme="minorEastAsia" w:eastAsiaTheme="minorEastAsia" w:hAnsiTheme="minorEastAsia" w:hint="eastAsia"/>
          <w:color w:val="0D0D0D" w:themeColor="text1" w:themeTint="F2"/>
          <w:kern w:val="0"/>
          <w:sz w:val="24"/>
        </w:rPr>
        <w:t>通货膨胀补偿率</w:t>
      </w:r>
    </w:p>
    <w:p w14:paraId="6E899F57" w14:textId="6157F62E"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B．</w:t>
      </w:r>
      <w:r w:rsidR="00B25BEC" w:rsidRPr="007E660D">
        <w:rPr>
          <w:rFonts w:asciiTheme="minorEastAsia" w:eastAsiaTheme="minorEastAsia" w:hAnsiTheme="minorEastAsia" w:hint="eastAsia"/>
          <w:color w:val="0D0D0D" w:themeColor="text1" w:themeTint="F2"/>
          <w:kern w:val="0"/>
          <w:sz w:val="24"/>
        </w:rPr>
        <w:t>风险报酬率</w:t>
      </w:r>
    </w:p>
    <w:p w14:paraId="30B2D234" w14:textId="76C43585" w:rsidR="00B25BEC" w:rsidRPr="007E660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C．</w:t>
      </w:r>
      <w:r w:rsidR="00B25BEC" w:rsidRPr="007E660D">
        <w:rPr>
          <w:rFonts w:asciiTheme="minorEastAsia" w:eastAsiaTheme="minorEastAsia" w:hAnsiTheme="minorEastAsia" w:hint="eastAsia"/>
          <w:color w:val="0D0D0D" w:themeColor="text1" w:themeTint="F2"/>
          <w:kern w:val="0"/>
          <w:sz w:val="24"/>
        </w:rPr>
        <w:t>纯利率</w:t>
      </w:r>
    </w:p>
    <w:p w14:paraId="5736E9A2" w14:textId="7EA01501" w:rsidR="00B25BEC"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D．</w:t>
      </w:r>
      <w:r w:rsidR="00B25BEC" w:rsidRPr="007E660D">
        <w:rPr>
          <w:rFonts w:asciiTheme="minorEastAsia" w:eastAsiaTheme="minorEastAsia" w:hAnsiTheme="minorEastAsia" w:hint="eastAsia"/>
          <w:color w:val="0D0D0D" w:themeColor="text1" w:themeTint="F2"/>
          <w:kern w:val="0"/>
          <w:sz w:val="24"/>
        </w:rPr>
        <w:t>社会积累率</w:t>
      </w:r>
    </w:p>
    <w:p w14:paraId="70ADD666" w14:textId="51DC97B9" w:rsidR="00B25BEC" w:rsidRPr="00823EC3" w:rsidRDefault="00B25BE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4</w:t>
      </w:r>
      <w:r w:rsidR="00DA454C">
        <w:rPr>
          <w:rFonts w:asciiTheme="minorEastAsia" w:eastAsiaTheme="minorEastAsia" w:hAnsiTheme="minorEastAsia" w:hint="eastAsia"/>
          <w:color w:val="0D0D0D" w:themeColor="text1" w:themeTint="F2"/>
          <w:kern w:val="0"/>
          <w:sz w:val="24"/>
        </w:rPr>
        <w:t>．</w:t>
      </w:r>
      <w:r w:rsidRPr="007E660D">
        <w:rPr>
          <w:rFonts w:asciiTheme="minorEastAsia" w:eastAsiaTheme="minorEastAsia" w:hAnsiTheme="minorEastAsia" w:hint="eastAsia"/>
          <w:color w:val="0D0D0D" w:themeColor="text1" w:themeTint="F2"/>
          <w:kern w:val="0"/>
          <w:sz w:val="24"/>
        </w:rPr>
        <w:t>下列属于延禧莫兰迪灰色系的是</w:t>
      </w:r>
      <w:r w:rsidR="005F7EFF">
        <w:rPr>
          <w:rFonts w:asciiTheme="minorEastAsia" w:eastAsiaTheme="minorEastAsia" w:hAnsiTheme="minorEastAsia" w:hint="eastAsia"/>
          <w:color w:val="0D0D0D" w:themeColor="text1" w:themeTint="F2"/>
          <w:kern w:val="0"/>
          <w:sz w:val="24"/>
        </w:rPr>
        <w:t>（ ABCD ）</w:t>
      </w:r>
    </w:p>
    <w:p w14:paraId="5806EC22" w14:textId="5B804304" w:rsidR="00B25BEC" w:rsidRPr="00823EC3" w:rsidRDefault="00B25BEC"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A</w:t>
      </w:r>
      <w:r w:rsidR="00A77C97">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noProof/>
          <w:color w:val="0D0D0D" w:themeColor="text1" w:themeTint="F2"/>
          <w:kern w:val="0"/>
          <w:sz w:val="24"/>
        </w:rPr>
        <w:drawing>
          <wp:inline distT="0" distB="0" distL="0" distR="0" wp14:anchorId="16F135EB" wp14:editId="3EAE2688">
            <wp:extent cx="2114757" cy="12027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令贵妃.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4757" cy="1202758"/>
                    </a:xfrm>
                    <a:prstGeom prst="rect">
                      <a:avLst/>
                    </a:prstGeom>
                  </pic:spPr>
                </pic:pic>
              </a:graphicData>
            </a:graphic>
          </wp:inline>
        </w:drawing>
      </w:r>
    </w:p>
    <w:p w14:paraId="1C9DAF8B" w14:textId="1DEF96C7" w:rsidR="00B25BEC" w:rsidRPr="00823EC3" w:rsidRDefault="00B25BEC"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B</w:t>
      </w:r>
      <w:r w:rsidR="00A77C97">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noProof/>
          <w:color w:val="0D0D0D" w:themeColor="text1" w:themeTint="F2"/>
          <w:kern w:val="0"/>
          <w:sz w:val="24"/>
        </w:rPr>
        <w:drawing>
          <wp:inline distT="0" distB="0" distL="0" distR="0" wp14:anchorId="3A08F5B1" wp14:editId="04C64951">
            <wp:extent cx="2084939" cy="11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富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5028" cy="1214288"/>
                    </a:xfrm>
                    <a:prstGeom prst="rect">
                      <a:avLst/>
                    </a:prstGeom>
                  </pic:spPr>
                </pic:pic>
              </a:graphicData>
            </a:graphic>
          </wp:inline>
        </w:drawing>
      </w:r>
    </w:p>
    <w:p w14:paraId="68641D25" w14:textId="2E161667" w:rsidR="00B25BEC" w:rsidRPr="00823EC3" w:rsidRDefault="00B25BEC"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C</w:t>
      </w:r>
      <w:r w:rsidR="00A77C97">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noProof/>
          <w:color w:val="0D0D0D" w:themeColor="text1" w:themeTint="F2"/>
          <w:kern w:val="0"/>
          <w:sz w:val="24"/>
        </w:rPr>
        <w:drawing>
          <wp:inline distT="0" distB="0" distL="0" distR="0" wp14:anchorId="45F75CE0" wp14:editId="3DB2DCE9">
            <wp:extent cx="2060553" cy="1165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高贵妃.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7835" cy="1192223"/>
                    </a:xfrm>
                    <a:prstGeom prst="rect">
                      <a:avLst/>
                    </a:prstGeom>
                  </pic:spPr>
                </pic:pic>
              </a:graphicData>
            </a:graphic>
          </wp:inline>
        </w:drawing>
      </w:r>
    </w:p>
    <w:p w14:paraId="63BEF060" w14:textId="3F023ADE" w:rsidR="00B25BEC" w:rsidRDefault="00B25BEC" w:rsidP="00A04DB8">
      <w:pPr>
        <w:jc w:val="left"/>
        <w:rPr>
          <w:rFonts w:asciiTheme="minorEastAsia" w:eastAsiaTheme="minorEastAsia" w:hAnsiTheme="minorEastAsia"/>
          <w:color w:val="0D0D0D" w:themeColor="text1" w:themeTint="F2"/>
          <w:kern w:val="0"/>
          <w:sz w:val="24"/>
        </w:rPr>
      </w:pPr>
      <w:r w:rsidRPr="007E660D">
        <w:rPr>
          <w:rFonts w:asciiTheme="minorEastAsia" w:eastAsiaTheme="minorEastAsia" w:hAnsiTheme="minorEastAsia" w:hint="eastAsia"/>
          <w:color w:val="0D0D0D" w:themeColor="text1" w:themeTint="F2"/>
          <w:kern w:val="0"/>
          <w:sz w:val="24"/>
        </w:rPr>
        <w:t>D</w:t>
      </w:r>
      <w:r w:rsidR="00A77C97">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noProof/>
          <w:color w:val="0D0D0D" w:themeColor="text1" w:themeTint="F2"/>
          <w:kern w:val="0"/>
          <w:sz w:val="24"/>
        </w:rPr>
        <w:drawing>
          <wp:inline distT="0" distB="0" distL="0" distR="0" wp14:anchorId="11D1A0D4" wp14:editId="321391C0">
            <wp:extent cx="2041462" cy="1097169"/>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纯妃.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4017" cy="1114665"/>
                    </a:xfrm>
                    <a:prstGeom prst="rect">
                      <a:avLst/>
                    </a:prstGeom>
                  </pic:spPr>
                </pic:pic>
              </a:graphicData>
            </a:graphic>
          </wp:inline>
        </w:drawing>
      </w:r>
    </w:p>
    <w:p w14:paraId="2F188E35" w14:textId="77777777" w:rsidR="00B25BEC" w:rsidRPr="00823EC3"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三、投票题</w:t>
      </w:r>
    </w:p>
    <w:p w14:paraId="5C146058" w14:textId="000E1260" w:rsidR="00B25BEC" w:rsidRPr="00823EC3"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1</w:t>
      </w:r>
      <w:r w:rsidR="00DA454C">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你最喜欢的雨课堂的功能是（</w:t>
      </w:r>
      <w:r w:rsidR="00DA454C">
        <w:rPr>
          <w:rFonts w:asciiTheme="minorEastAsia" w:eastAsiaTheme="minorEastAsia" w:hAnsiTheme="minorEastAsia" w:hint="eastAsia"/>
          <w:color w:val="0D0D0D" w:themeColor="text1" w:themeTint="F2"/>
          <w:kern w:val="0"/>
          <w:sz w:val="24"/>
        </w:rPr>
        <w:t xml:space="preserve"> </w:t>
      </w:r>
      <w:r w:rsidRPr="00823EC3">
        <w:rPr>
          <w:rFonts w:asciiTheme="minorEastAsia" w:eastAsiaTheme="minorEastAsia" w:hAnsiTheme="minorEastAsia" w:hint="eastAsia"/>
          <w:color w:val="0D0D0D" w:themeColor="text1" w:themeTint="F2"/>
          <w:kern w:val="0"/>
          <w:sz w:val="24"/>
        </w:rPr>
        <w:t>）</w:t>
      </w:r>
    </w:p>
    <w:p w14:paraId="4F3FD7C9" w14:textId="63BDAB4A" w:rsidR="00694AAD"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A</w:t>
      </w:r>
      <w:r w:rsidR="00DA454C">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弹幕</w:t>
      </w:r>
    </w:p>
    <w:p w14:paraId="1F5206A3" w14:textId="7E611C9B" w:rsidR="00694AA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B</w:t>
      </w:r>
      <w:r>
        <w:rPr>
          <w:rFonts w:asciiTheme="minorEastAsia" w:eastAsiaTheme="minorEastAsia" w:hAnsiTheme="minorEastAsia" w:hint="eastAsia"/>
          <w:color w:val="0D0D0D" w:themeColor="text1" w:themeTint="F2"/>
          <w:kern w:val="0"/>
          <w:sz w:val="24"/>
        </w:rPr>
        <w:t>．</w:t>
      </w:r>
      <w:r w:rsidR="00B25BEC" w:rsidRPr="00823EC3">
        <w:rPr>
          <w:rFonts w:asciiTheme="minorEastAsia" w:eastAsiaTheme="minorEastAsia" w:hAnsiTheme="minorEastAsia" w:hint="eastAsia"/>
          <w:color w:val="0D0D0D" w:themeColor="text1" w:themeTint="F2"/>
          <w:kern w:val="0"/>
          <w:sz w:val="24"/>
        </w:rPr>
        <w:t>投稿</w:t>
      </w:r>
    </w:p>
    <w:p w14:paraId="1E579E83" w14:textId="6E9367A2" w:rsidR="00694AA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C</w:t>
      </w:r>
      <w:r>
        <w:rPr>
          <w:rFonts w:asciiTheme="minorEastAsia" w:eastAsiaTheme="minorEastAsia" w:hAnsiTheme="minorEastAsia" w:hint="eastAsia"/>
          <w:color w:val="0D0D0D" w:themeColor="text1" w:themeTint="F2"/>
          <w:kern w:val="0"/>
          <w:sz w:val="24"/>
        </w:rPr>
        <w:t>．</w:t>
      </w:r>
      <w:r w:rsidR="00B25BEC" w:rsidRPr="00823EC3">
        <w:rPr>
          <w:rFonts w:asciiTheme="minorEastAsia" w:eastAsiaTheme="minorEastAsia" w:hAnsiTheme="minorEastAsia" w:hint="eastAsia"/>
          <w:color w:val="0D0D0D" w:themeColor="text1" w:themeTint="F2"/>
          <w:kern w:val="0"/>
          <w:sz w:val="24"/>
        </w:rPr>
        <w:t>随机点名</w:t>
      </w:r>
    </w:p>
    <w:p w14:paraId="2A1C0779" w14:textId="27FB9F79" w:rsidR="00694AAD"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D</w:t>
      </w:r>
      <w:r>
        <w:rPr>
          <w:rFonts w:asciiTheme="minorEastAsia" w:eastAsiaTheme="minorEastAsia" w:hAnsiTheme="minorEastAsia" w:hint="eastAsia"/>
          <w:color w:val="0D0D0D" w:themeColor="text1" w:themeTint="F2"/>
          <w:kern w:val="0"/>
          <w:sz w:val="24"/>
        </w:rPr>
        <w:t>．</w:t>
      </w:r>
      <w:r w:rsidR="00B25BEC" w:rsidRPr="00823EC3">
        <w:rPr>
          <w:rFonts w:asciiTheme="minorEastAsia" w:eastAsiaTheme="minorEastAsia" w:hAnsiTheme="minorEastAsia" w:hint="eastAsia"/>
          <w:color w:val="0D0D0D" w:themeColor="text1" w:themeTint="F2"/>
          <w:kern w:val="0"/>
          <w:sz w:val="24"/>
        </w:rPr>
        <w:t>收藏</w:t>
      </w:r>
    </w:p>
    <w:p w14:paraId="14C0E8B0" w14:textId="501A4F48" w:rsidR="00B25BEC" w:rsidRPr="00823EC3"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color w:val="0D0D0D" w:themeColor="text1" w:themeTint="F2"/>
          <w:kern w:val="0"/>
          <w:sz w:val="24"/>
        </w:rPr>
        <w:t>E</w:t>
      </w:r>
      <w:r>
        <w:rPr>
          <w:rFonts w:asciiTheme="minorEastAsia" w:eastAsiaTheme="minorEastAsia" w:hAnsiTheme="minorEastAsia" w:hint="eastAsia"/>
          <w:color w:val="0D0D0D" w:themeColor="text1" w:themeTint="F2"/>
          <w:kern w:val="0"/>
          <w:sz w:val="24"/>
        </w:rPr>
        <w:t>．</w:t>
      </w:r>
      <w:r w:rsidR="00B25BEC" w:rsidRPr="00823EC3">
        <w:rPr>
          <w:rFonts w:asciiTheme="minorEastAsia" w:eastAsiaTheme="minorEastAsia" w:hAnsiTheme="minorEastAsia" w:hint="eastAsia"/>
          <w:color w:val="0D0D0D" w:themeColor="text1" w:themeTint="F2"/>
          <w:kern w:val="0"/>
          <w:sz w:val="24"/>
        </w:rPr>
        <w:t>不懂</w:t>
      </w:r>
    </w:p>
    <w:p w14:paraId="47AB5DD0" w14:textId="7DC3AB2B" w:rsidR="00B25BEC" w:rsidRPr="00823EC3"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四、判断题</w:t>
      </w:r>
    </w:p>
    <w:p w14:paraId="143ABF0B" w14:textId="2D261644" w:rsidR="00B25BEC" w:rsidRPr="00823EC3"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1．</w:t>
      </w:r>
      <w:r w:rsidR="00B25BEC" w:rsidRPr="00823EC3">
        <w:rPr>
          <w:rFonts w:asciiTheme="minorEastAsia" w:eastAsiaTheme="minorEastAsia" w:hAnsiTheme="minorEastAsia" w:hint="eastAsia"/>
          <w:color w:val="0D0D0D" w:themeColor="text1" w:themeTint="F2"/>
          <w:kern w:val="0"/>
          <w:sz w:val="24"/>
        </w:rPr>
        <w:t>电气事故可分为人身事故和设备事故，而且都可能因此引起二次事故。</w:t>
      </w:r>
      <w:r w:rsidR="00B25BEC" w:rsidRPr="00823EC3">
        <w:rPr>
          <w:rFonts w:asciiTheme="minorEastAsia" w:eastAsiaTheme="minorEastAsia" w:hAnsiTheme="minor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hint="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color w:val="0D0D0D" w:themeColor="text1" w:themeTint="F2"/>
          <w:kern w:val="0"/>
          <w:sz w:val="24"/>
        </w:rPr>
        <w:t>)</w:t>
      </w:r>
    </w:p>
    <w:p w14:paraId="2CBFD19A" w14:textId="1BC27FF1" w:rsidR="00B25BEC" w:rsidRPr="00823EC3"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2．</w:t>
      </w:r>
      <w:r w:rsidR="00B25BEC" w:rsidRPr="00823EC3">
        <w:rPr>
          <w:rFonts w:asciiTheme="minorEastAsia" w:eastAsiaTheme="minorEastAsia" w:hAnsiTheme="minorEastAsia" w:hint="eastAsia"/>
          <w:color w:val="0D0D0D" w:themeColor="text1" w:themeTint="F2"/>
          <w:kern w:val="0"/>
          <w:sz w:val="24"/>
        </w:rPr>
        <w:t>三相异步电动机降压起动只适用于空载或轻载起动的场合。</w:t>
      </w:r>
      <w:r w:rsidR="00B25BEC" w:rsidRPr="00823EC3">
        <w:rPr>
          <w:rFonts w:asciiTheme="minorEastAsia" w:eastAsiaTheme="minorEastAsia" w:hAnsiTheme="minor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hint="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color w:val="0D0D0D" w:themeColor="text1" w:themeTint="F2"/>
          <w:kern w:val="0"/>
          <w:sz w:val="24"/>
        </w:rPr>
        <w:t>)</w:t>
      </w:r>
    </w:p>
    <w:p w14:paraId="55D8DB28" w14:textId="3D962D32" w:rsidR="00B25BEC" w:rsidRPr="00823EC3"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3．</w:t>
      </w:r>
      <w:r w:rsidR="00B25BEC" w:rsidRPr="00823EC3">
        <w:rPr>
          <w:rFonts w:asciiTheme="minorEastAsia" w:eastAsiaTheme="minorEastAsia" w:hAnsiTheme="minorEastAsia" w:hint="eastAsia"/>
          <w:color w:val="0D0D0D" w:themeColor="text1" w:themeTint="F2"/>
          <w:kern w:val="0"/>
          <w:sz w:val="24"/>
        </w:rPr>
        <w:t>有人低压触电时，应该立即将他拉开。</w:t>
      </w:r>
      <w:r w:rsidR="00B25BEC" w:rsidRPr="00823EC3">
        <w:rPr>
          <w:rFonts w:asciiTheme="minorEastAsia" w:eastAsiaTheme="minorEastAsia" w:hAnsiTheme="minor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hint="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color w:val="0D0D0D" w:themeColor="text1" w:themeTint="F2"/>
          <w:kern w:val="0"/>
          <w:sz w:val="24"/>
        </w:rPr>
        <w:t>)</w:t>
      </w:r>
    </w:p>
    <w:p w14:paraId="7B5C820B" w14:textId="2EA9AAB7" w:rsidR="00B25BEC" w:rsidRPr="00823EC3"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lastRenderedPageBreak/>
        <w:t>4．</w:t>
      </w:r>
      <w:r w:rsidR="00B25BEC" w:rsidRPr="00823EC3">
        <w:rPr>
          <w:rFonts w:asciiTheme="minorEastAsia" w:eastAsiaTheme="minorEastAsia" w:hAnsiTheme="minorEastAsia" w:hint="eastAsia"/>
          <w:color w:val="0D0D0D" w:themeColor="text1" w:themeTint="F2"/>
          <w:kern w:val="0"/>
          <w:sz w:val="24"/>
        </w:rPr>
        <w:t>在电磁感应中</w:t>
      </w:r>
      <w:r w:rsidR="00A04DB8">
        <w:rPr>
          <w:rFonts w:asciiTheme="minorEastAsia" w:eastAsiaTheme="minorEastAsia" w:hAnsiTheme="minorEastAsia" w:hint="eastAsia"/>
          <w:color w:val="0D0D0D" w:themeColor="text1" w:themeTint="F2"/>
          <w:kern w:val="0"/>
          <w:sz w:val="24"/>
        </w:rPr>
        <w:t>，</w:t>
      </w:r>
      <w:r w:rsidR="00B25BEC" w:rsidRPr="00823EC3">
        <w:rPr>
          <w:rFonts w:asciiTheme="minorEastAsia" w:eastAsiaTheme="minorEastAsia" w:hAnsiTheme="minorEastAsia" w:hint="eastAsia"/>
          <w:color w:val="0D0D0D" w:themeColor="text1" w:themeTint="F2"/>
          <w:kern w:val="0"/>
          <w:sz w:val="24"/>
        </w:rPr>
        <w:t>感应电流和感应电动势是同时存在的</w:t>
      </w:r>
      <w:r w:rsidR="00A04DB8">
        <w:rPr>
          <w:rFonts w:asciiTheme="minorEastAsia" w:eastAsiaTheme="minorEastAsia" w:hAnsiTheme="minorEastAsia" w:hint="eastAsia"/>
          <w:color w:val="0D0D0D" w:themeColor="text1" w:themeTint="F2"/>
          <w:kern w:val="0"/>
          <w:sz w:val="24"/>
        </w:rPr>
        <w:t>；</w:t>
      </w:r>
      <w:r w:rsidR="00B25BEC" w:rsidRPr="00823EC3">
        <w:rPr>
          <w:rFonts w:asciiTheme="minorEastAsia" w:eastAsiaTheme="minorEastAsia" w:hAnsiTheme="minorEastAsia" w:hint="eastAsia"/>
          <w:color w:val="0D0D0D" w:themeColor="text1" w:themeTint="F2"/>
          <w:kern w:val="0"/>
          <w:sz w:val="24"/>
        </w:rPr>
        <w:t>没有感应电流</w:t>
      </w:r>
      <w:r w:rsidR="00A04DB8">
        <w:rPr>
          <w:rFonts w:asciiTheme="minorEastAsia" w:eastAsiaTheme="minorEastAsia" w:hAnsiTheme="minorEastAsia" w:hint="eastAsia"/>
          <w:color w:val="0D0D0D" w:themeColor="text1" w:themeTint="F2"/>
          <w:kern w:val="0"/>
          <w:sz w:val="24"/>
        </w:rPr>
        <w:t>，也就没有感应电动势。</w:t>
      </w:r>
      <w:r w:rsidR="00B25BEC" w:rsidRPr="00823EC3">
        <w:rPr>
          <w:rFonts w:asciiTheme="minorEastAsia" w:eastAsiaTheme="minorEastAsia" w:hAnsiTheme="minor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hint="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color w:val="0D0D0D" w:themeColor="text1" w:themeTint="F2"/>
          <w:kern w:val="0"/>
          <w:sz w:val="24"/>
        </w:rPr>
        <w:t>)</w:t>
      </w:r>
    </w:p>
    <w:p w14:paraId="26F5CB25" w14:textId="7710A8DD" w:rsidR="00B25BEC" w:rsidRPr="00823EC3" w:rsidRDefault="00DA454C" w:rsidP="00A04DB8">
      <w:pPr>
        <w:jc w:val="left"/>
        <w:rPr>
          <w:rFonts w:asciiTheme="minorEastAsia" w:eastAsiaTheme="minorEastAsia" w:hAnsiTheme="minorEastAsia"/>
          <w:color w:val="0D0D0D" w:themeColor="text1" w:themeTint="F2"/>
          <w:kern w:val="0"/>
          <w:sz w:val="24"/>
        </w:rPr>
      </w:pPr>
      <w:r>
        <w:rPr>
          <w:rFonts w:asciiTheme="minorEastAsia" w:eastAsiaTheme="minorEastAsia" w:hAnsiTheme="minorEastAsia" w:hint="eastAsia"/>
          <w:color w:val="0D0D0D" w:themeColor="text1" w:themeTint="F2"/>
          <w:kern w:val="0"/>
          <w:sz w:val="24"/>
        </w:rPr>
        <w:t>5．</w:t>
      </w:r>
      <w:r w:rsidR="00B25BEC" w:rsidRPr="00823EC3">
        <w:rPr>
          <w:rFonts w:asciiTheme="minorEastAsia" w:eastAsiaTheme="minorEastAsia" w:hAnsiTheme="minorEastAsia" w:hint="eastAsia"/>
          <w:color w:val="0D0D0D" w:themeColor="text1" w:themeTint="F2"/>
          <w:kern w:val="0"/>
          <w:sz w:val="24"/>
        </w:rPr>
        <w:t>三相电源无论对称与否，三个相电压的相量和恒为零。</w:t>
      </w:r>
      <w:r w:rsidR="00B25BEC" w:rsidRPr="00823EC3">
        <w:rPr>
          <w:rFonts w:asciiTheme="minorEastAsia" w:eastAsiaTheme="minorEastAsia" w:hAnsiTheme="minor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hint="eastAsia"/>
          <w:color w:val="0D0D0D" w:themeColor="text1" w:themeTint="F2"/>
          <w:kern w:val="0"/>
          <w:sz w:val="24"/>
        </w:rPr>
        <w:t>×</w:t>
      </w:r>
      <w:r>
        <w:rPr>
          <w:rFonts w:asciiTheme="minorEastAsia" w:eastAsiaTheme="minorEastAsia" w:hAnsiTheme="minorEastAsia" w:hint="eastAsia"/>
          <w:color w:val="0D0D0D" w:themeColor="text1" w:themeTint="F2"/>
          <w:kern w:val="0"/>
          <w:sz w:val="24"/>
        </w:rPr>
        <w:t xml:space="preserve"> </w:t>
      </w:r>
      <w:r w:rsidR="00B25BEC" w:rsidRPr="00823EC3">
        <w:rPr>
          <w:rFonts w:asciiTheme="minorEastAsia" w:eastAsiaTheme="minorEastAsia" w:hAnsiTheme="minorEastAsia"/>
          <w:color w:val="0D0D0D" w:themeColor="text1" w:themeTint="F2"/>
          <w:kern w:val="0"/>
          <w:sz w:val="24"/>
        </w:rPr>
        <w:t>)</w:t>
      </w:r>
    </w:p>
    <w:p w14:paraId="3E7F1AB1" w14:textId="53991A02" w:rsidR="00B25BEC" w:rsidRPr="00823EC3"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五、填空题</w:t>
      </w:r>
    </w:p>
    <w:p w14:paraId="2D2FC062" w14:textId="2A81C6A1" w:rsidR="00B25BEC" w:rsidRPr="00823EC3"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1</w:t>
      </w:r>
      <w:r w:rsidR="00DA454C">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每隔定时器控件的Interval属性值时间间隔</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单位为毫秒</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定时器会触发一次__</w:t>
      </w:r>
      <w:r w:rsidRPr="00823EC3">
        <w:rPr>
          <w:rFonts w:asciiTheme="minorEastAsia" w:eastAsiaTheme="minorEastAsia" w:hAnsiTheme="minorEastAsia"/>
          <w:color w:val="0D0D0D" w:themeColor="text1" w:themeTint="F2"/>
          <w:kern w:val="0"/>
          <w:sz w:val="24"/>
        </w:rPr>
        <w:t>timer</w:t>
      </w:r>
      <w:r w:rsidRPr="00823EC3">
        <w:rPr>
          <w:rFonts w:asciiTheme="minorEastAsia" w:eastAsiaTheme="minorEastAsia" w:hAnsiTheme="minorEastAsia" w:hint="eastAsia"/>
          <w:color w:val="0D0D0D" w:themeColor="text1" w:themeTint="F2"/>
          <w:kern w:val="0"/>
          <w:sz w:val="24"/>
        </w:rPr>
        <w:t>__事件</w:t>
      </w:r>
      <w:r w:rsidR="00A04DB8">
        <w:rPr>
          <w:rFonts w:asciiTheme="minorEastAsia" w:eastAsiaTheme="minorEastAsia" w:hAnsiTheme="minorEastAsia" w:hint="eastAsia"/>
          <w:color w:val="0D0D0D" w:themeColor="text1" w:themeTint="F2"/>
          <w:kern w:val="0"/>
          <w:sz w:val="24"/>
        </w:rPr>
        <w:t>。</w:t>
      </w:r>
    </w:p>
    <w:p w14:paraId="1BF43F67" w14:textId="5C24424B" w:rsidR="00B25BEC" w:rsidRPr="00823EC3"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2</w:t>
      </w:r>
      <w:r w:rsidR="00DA454C">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设</w:t>
      </w:r>
      <w:r w:rsidRPr="00823EC3">
        <w:rPr>
          <w:rFonts w:asciiTheme="minorEastAsia" w:eastAsiaTheme="minorEastAsia" w:hAnsiTheme="minorEastAsia"/>
          <w:color w:val="0D0D0D" w:themeColor="text1" w:themeTint="F2"/>
          <w:kern w:val="0"/>
          <w:sz w:val="24"/>
        </w:rPr>
        <w:t>a=2,b=3,c=4,d=5,</w:t>
      </w:r>
      <w:r w:rsidRPr="00823EC3">
        <w:rPr>
          <w:rFonts w:asciiTheme="minorEastAsia" w:eastAsiaTheme="minorEastAsia" w:hAnsiTheme="minorEastAsia" w:hint="eastAsia"/>
          <w:color w:val="0D0D0D" w:themeColor="text1" w:themeTint="F2"/>
          <w:kern w:val="0"/>
          <w:sz w:val="24"/>
        </w:rPr>
        <w:t>则</w:t>
      </w:r>
      <w:r w:rsidRPr="00823EC3">
        <w:rPr>
          <w:rFonts w:asciiTheme="minorEastAsia" w:eastAsiaTheme="minorEastAsia" w:hAnsiTheme="minorEastAsia"/>
          <w:color w:val="0D0D0D" w:themeColor="text1" w:themeTint="F2"/>
          <w:kern w:val="0"/>
          <w:sz w:val="24"/>
        </w:rPr>
        <w:t>NOT a&lt;=c OR 4*c=b^2 AND b&lt;&gt;</w:t>
      </w:r>
      <w:r w:rsidRPr="00823EC3">
        <w:rPr>
          <w:rFonts w:asciiTheme="minorEastAsia" w:eastAsiaTheme="minorEastAsia" w:hAnsiTheme="minorEastAsia"/>
          <w:color w:val="0D0D0D" w:themeColor="text1" w:themeTint="F2"/>
          <w:kern w:val="0"/>
          <w:sz w:val="24"/>
        </w:rPr>
        <w:t> </w:t>
      </w:r>
      <w:proofErr w:type="spellStart"/>
      <w:r w:rsidRPr="00823EC3">
        <w:rPr>
          <w:rFonts w:asciiTheme="minorEastAsia" w:eastAsiaTheme="minorEastAsia" w:hAnsiTheme="minorEastAsia"/>
          <w:color w:val="0D0D0D" w:themeColor="text1" w:themeTint="F2"/>
          <w:kern w:val="0"/>
          <w:sz w:val="24"/>
        </w:rPr>
        <w:t>a+c</w:t>
      </w:r>
      <w:proofErr w:type="spellEnd"/>
      <w:r w:rsidRPr="00823EC3">
        <w:rPr>
          <w:rFonts w:asciiTheme="minorEastAsia" w:eastAsiaTheme="minorEastAsia" w:hAnsiTheme="minorEastAsia"/>
          <w:color w:val="0D0D0D" w:themeColor="text1" w:themeTint="F2"/>
          <w:kern w:val="0"/>
          <w:sz w:val="24"/>
        </w:rPr>
        <w:t> </w:t>
      </w:r>
      <w:r w:rsidRPr="00823EC3">
        <w:rPr>
          <w:rFonts w:asciiTheme="minorEastAsia" w:eastAsiaTheme="minorEastAsia" w:hAnsiTheme="minorEastAsia" w:hint="eastAsia"/>
          <w:color w:val="0D0D0D" w:themeColor="text1" w:themeTint="F2"/>
          <w:kern w:val="0"/>
          <w:sz w:val="24"/>
        </w:rPr>
        <w:t xml:space="preserve">的值为 </w:t>
      </w:r>
      <w:r w:rsidRPr="00823EC3">
        <w:rPr>
          <w:rFonts w:asciiTheme="minorEastAsia" w:eastAsiaTheme="minorEastAsia" w:hAnsiTheme="minorEastAsia"/>
          <w:color w:val="0D0D0D" w:themeColor="text1" w:themeTint="F2"/>
          <w:kern w:val="0"/>
          <w:sz w:val="24"/>
        </w:rPr>
        <w:t>(false)</w:t>
      </w:r>
      <w:r w:rsidR="00A04DB8">
        <w:rPr>
          <w:rFonts w:asciiTheme="minorEastAsia" w:eastAsiaTheme="minorEastAsia" w:hAnsiTheme="minorEastAsia" w:hint="eastAsia"/>
          <w:color w:val="0D0D0D" w:themeColor="text1" w:themeTint="F2"/>
          <w:kern w:val="0"/>
          <w:sz w:val="24"/>
        </w:rPr>
        <w:t>。</w:t>
      </w:r>
    </w:p>
    <w:p w14:paraId="0431170E" w14:textId="11045DA0" w:rsidR="00B25BEC" w:rsidRPr="00823EC3" w:rsidRDefault="00B25BE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3</w:t>
      </w:r>
      <w:r w:rsidR="00DA454C">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color w:val="0D0D0D" w:themeColor="text1" w:themeTint="F2"/>
          <w:kern w:val="0"/>
          <w:sz w:val="24"/>
        </w:rPr>
        <w:t>VB6.0</w:t>
      </w:r>
      <w:r w:rsidRPr="00823EC3">
        <w:rPr>
          <w:rFonts w:asciiTheme="minorEastAsia" w:eastAsiaTheme="minorEastAsia" w:hAnsiTheme="minorEastAsia" w:hint="eastAsia"/>
          <w:color w:val="0D0D0D" w:themeColor="text1" w:themeTint="F2"/>
          <w:kern w:val="0"/>
          <w:sz w:val="24"/>
        </w:rPr>
        <w:t>的基本表达式包括(算术)表达式、(关系)表达式和</w:t>
      </w:r>
      <w:r w:rsidRPr="00823EC3">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逻辑)表达式</w:t>
      </w:r>
      <w:r w:rsidR="00A04DB8">
        <w:rPr>
          <w:rFonts w:asciiTheme="minorEastAsia" w:eastAsiaTheme="minorEastAsia" w:hAnsiTheme="minorEastAsia" w:hint="eastAsia"/>
          <w:color w:val="0D0D0D" w:themeColor="text1" w:themeTint="F2"/>
          <w:kern w:val="0"/>
          <w:sz w:val="24"/>
        </w:rPr>
        <w:t>。</w:t>
      </w:r>
    </w:p>
    <w:p w14:paraId="6A4E363F" w14:textId="77777777" w:rsidR="00E64D7E" w:rsidRPr="00823EC3" w:rsidRDefault="00B25BEC" w:rsidP="00A04DB8">
      <w:pPr>
        <w:jc w:val="left"/>
        <w:rPr>
          <w:rFonts w:asciiTheme="minorEastAsia" w:eastAsiaTheme="minorEastAsia" w:hAnsiTheme="minorEastAsia"/>
          <w:color w:val="0D0D0D" w:themeColor="text1" w:themeTint="F2"/>
          <w:kern w:val="0"/>
          <w:sz w:val="24"/>
        </w:rPr>
      </w:pPr>
      <w:bookmarkStart w:id="1" w:name="_Hlk510641304"/>
      <w:bookmarkEnd w:id="1"/>
      <w:r w:rsidRPr="00823EC3">
        <w:rPr>
          <w:rFonts w:asciiTheme="minorEastAsia" w:eastAsiaTheme="minorEastAsia" w:hAnsiTheme="minorEastAsia" w:hint="eastAsia"/>
          <w:color w:val="0D0D0D" w:themeColor="text1" w:themeTint="F2"/>
          <w:kern w:val="0"/>
          <w:sz w:val="24"/>
        </w:rPr>
        <w:t>六</w:t>
      </w:r>
      <w:r w:rsidR="00E64D7E" w:rsidRPr="00823EC3">
        <w:rPr>
          <w:rFonts w:asciiTheme="minorEastAsia" w:eastAsiaTheme="minorEastAsia" w:hAnsiTheme="minorEastAsia" w:hint="eastAsia"/>
          <w:color w:val="0D0D0D" w:themeColor="text1" w:themeTint="F2"/>
          <w:kern w:val="0"/>
          <w:sz w:val="24"/>
        </w:rPr>
        <w:t>、主观题</w:t>
      </w:r>
    </w:p>
    <w:p w14:paraId="5583F7A3" w14:textId="327EFE71" w:rsidR="00E64D7E" w:rsidRPr="00823EC3" w:rsidRDefault="00B259DC"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1</w:t>
      </w:r>
      <w:r w:rsidR="00DA454C">
        <w:rPr>
          <w:rFonts w:asciiTheme="minorEastAsia" w:eastAsiaTheme="minorEastAsia" w:hAnsiTheme="minorEastAsia" w:hint="eastAsia"/>
          <w:color w:val="0D0D0D" w:themeColor="text1" w:themeTint="F2"/>
          <w:kern w:val="0"/>
          <w:sz w:val="24"/>
        </w:rPr>
        <w:t>．</w:t>
      </w:r>
      <w:r w:rsidR="001066B2">
        <w:rPr>
          <w:rFonts w:asciiTheme="minorEastAsia" w:eastAsiaTheme="minorEastAsia" w:hAnsiTheme="minorEastAsia"/>
          <w:color w:val="0D0D0D" w:themeColor="text1" w:themeTint="F2"/>
          <w:kern w:val="0"/>
          <w:sz w:val="24"/>
        </w:rPr>
        <w:t>常用知识点</w:t>
      </w:r>
      <w:r w:rsidR="001066B2">
        <w:rPr>
          <w:rFonts w:asciiTheme="minorEastAsia" w:eastAsiaTheme="minorEastAsia" w:hAnsiTheme="minorEastAsia" w:hint="eastAsia"/>
          <w:color w:val="0D0D0D" w:themeColor="text1" w:themeTint="F2"/>
          <w:kern w:val="0"/>
          <w:sz w:val="24"/>
        </w:rPr>
        <w:t>：</w:t>
      </w:r>
      <w:r w:rsidR="001066B2">
        <w:rPr>
          <w:rFonts w:asciiTheme="minorEastAsia" w:eastAsiaTheme="minorEastAsia" w:hAnsiTheme="minorEastAsia"/>
          <w:color w:val="0D0D0D" w:themeColor="text1" w:themeTint="F2"/>
          <w:kern w:val="0"/>
          <w:sz w:val="24"/>
        </w:rPr>
        <w:t>函数的定义域，函数值，</w:t>
      </w:r>
      <w:r w:rsidR="00E64D7E" w:rsidRPr="00823EC3">
        <w:rPr>
          <w:rFonts w:asciiTheme="minorEastAsia" w:eastAsiaTheme="minorEastAsia" w:hAnsiTheme="minorEastAsia"/>
          <w:color w:val="0D0D0D" w:themeColor="text1" w:themeTint="F2"/>
          <w:kern w:val="0"/>
          <w:sz w:val="24"/>
        </w:rPr>
        <w:t>分段函数</w:t>
      </w:r>
      <w:r w:rsidR="001066B2">
        <w:rPr>
          <w:rFonts w:asciiTheme="minorEastAsia" w:eastAsiaTheme="minorEastAsia" w:hAnsiTheme="minorEastAsia" w:hint="eastAsia"/>
          <w:color w:val="0D0D0D" w:themeColor="text1" w:themeTint="F2"/>
          <w:kern w:val="0"/>
          <w:sz w:val="24"/>
        </w:rPr>
        <w:t>，</w:t>
      </w:r>
      <w:r w:rsidR="00E64D7E" w:rsidRPr="00823EC3">
        <w:rPr>
          <w:rFonts w:asciiTheme="minorEastAsia" w:eastAsiaTheme="minorEastAsia" w:hAnsiTheme="minorEastAsia"/>
          <w:color w:val="0D0D0D" w:themeColor="text1" w:themeTint="F2"/>
          <w:kern w:val="0"/>
          <w:sz w:val="24"/>
        </w:rPr>
        <w:t>复合函数复合与分解</w:t>
      </w:r>
      <w:r w:rsidR="001066B2">
        <w:rPr>
          <w:rFonts w:asciiTheme="minorEastAsia" w:eastAsiaTheme="minorEastAsia" w:hAnsiTheme="minorEastAsia" w:hint="eastAsia"/>
          <w:color w:val="0D0D0D" w:themeColor="text1" w:themeTint="F2"/>
          <w:kern w:val="0"/>
          <w:sz w:val="24"/>
        </w:rPr>
        <w:t>，</w:t>
      </w:r>
      <w:r w:rsidR="001066B2">
        <w:rPr>
          <w:rFonts w:asciiTheme="minorEastAsia" w:eastAsiaTheme="minorEastAsia" w:hAnsiTheme="minorEastAsia"/>
          <w:color w:val="0D0D0D" w:themeColor="text1" w:themeTint="F2"/>
          <w:kern w:val="0"/>
          <w:sz w:val="24"/>
        </w:rPr>
        <w:t>奇偶性、有界性</w:t>
      </w:r>
      <w:r w:rsidR="001066B2">
        <w:rPr>
          <w:rFonts w:asciiTheme="minorEastAsia" w:eastAsiaTheme="minorEastAsia" w:hAnsiTheme="minorEastAsia" w:hint="eastAsia"/>
          <w:color w:val="0D0D0D" w:themeColor="text1" w:themeTint="F2"/>
          <w:kern w:val="0"/>
          <w:sz w:val="24"/>
        </w:rPr>
        <w:t>，</w:t>
      </w:r>
      <w:r w:rsidR="00E64D7E" w:rsidRPr="00823EC3">
        <w:rPr>
          <w:rFonts w:asciiTheme="minorEastAsia" w:eastAsiaTheme="minorEastAsia" w:hAnsiTheme="minorEastAsia"/>
          <w:color w:val="0D0D0D" w:themeColor="text1" w:themeTint="F2"/>
          <w:kern w:val="0"/>
          <w:sz w:val="24"/>
        </w:rPr>
        <w:t>初等函数</w:t>
      </w:r>
      <w:r w:rsidR="000E0F60">
        <w:rPr>
          <w:rFonts w:asciiTheme="minorEastAsia" w:eastAsiaTheme="minorEastAsia" w:hAnsiTheme="minorEastAsia"/>
          <w:color w:val="0D0D0D" w:themeColor="text1" w:themeTint="F2"/>
          <w:kern w:val="0"/>
          <w:sz w:val="24"/>
        </w:rPr>
        <w:t>。</w:t>
      </w:r>
    </w:p>
    <w:p w14:paraId="42BFFF82" w14:textId="2F96F4A2" w:rsidR="00BB2B2D" w:rsidRPr="00823EC3" w:rsidRDefault="00BB2B2D"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2</w:t>
      </w:r>
      <w:r w:rsidR="00DA454C">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浅谈高校思政课教师走好</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又红又专</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道路的必要性。</w:t>
      </w:r>
    </w:p>
    <w:p w14:paraId="5AB9E927" w14:textId="4C4D241A" w:rsidR="00711FAD" w:rsidRPr="00823EC3" w:rsidRDefault="00BB2B2D" w:rsidP="00A04DB8">
      <w:pPr>
        <w:jc w:val="left"/>
        <w:rPr>
          <w:rFonts w:asciiTheme="minorEastAsia" w:eastAsiaTheme="minorEastAsia" w:hAnsiTheme="minorEastAsia"/>
          <w:color w:val="0D0D0D" w:themeColor="text1" w:themeTint="F2"/>
          <w:kern w:val="0"/>
          <w:sz w:val="24"/>
        </w:rPr>
      </w:pPr>
      <w:r w:rsidRPr="00823EC3">
        <w:rPr>
          <w:rFonts w:asciiTheme="minorEastAsia" w:eastAsiaTheme="minorEastAsia" w:hAnsiTheme="minorEastAsia" w:hint="eastAsia"/>
          <w:color w:val="0D0D0D" w:themeColor="text1" w:themeTint="F2"/>
          <w:kern w:val="0"/>
          <w:sz w:val="24"/>
        </w:rPr>
        <w:t>解析：</w:t>
      </w:r>
      <w:r w:rsidR="000E0F60">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又红又专</w:t>
      </w:r>
      <w:r w:rsidR="000E0F60">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道路的历史由来作为中国共产党的一项政策性要求</w:t>
      </w:r>
      <w:r w:rsidR="000E0F60">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同时</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还作为一个具有历史性内涵的</w:t>
      </w:r>
      <w:r w:rsidR="000E0F60">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又红又专</w:t>
      </w:r>
      <w:r w:rsidR="000E0F60">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范畴</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在不同的时代条件和背景下</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被赋予不同的时代内容和意义</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又红又专</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范畴最早是毛泽东1957年10月9日党的八届三中全会上针对当时干部队伍缺乏领导建设事业的专业知识和能力的问题提出的</w:t>
      </w:r>
      <w:r w:rsidR="00262E24">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毛泽东当时提出</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我们各行各业的干部,都要努力精通技术和业务</w:t>
      </w:r>
      <w:r w:rsidR="00262E24">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使自己成为内行</w:t>
      </w:r>
      <w:r w:rsidR="00262E24">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又红又专</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60年代初期</w:t>
      </w:r>
      <w:r w:rsidR="00262E24">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周恩来、聂荣臻等中央领导人</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根据国民经济的发展状况</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结合调整工作的进一步展开</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针对</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又红又专</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进行了新的修订</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1975年</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在邓小平全面主持整顿期间</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规范了关于</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红与专</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问题的混乱认识</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明确将</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专研业务、精通业务</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作为重点</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对贬低业务的现象以及将红与专对立起来的倾向进行了严厉的批判</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可之后遭到了</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四人帮</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的围追堵截、任意的批判删改</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四人帮</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被粉碎之后</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1980年</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邓小平的几次讲话</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才最终将对</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又红又专</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的认识依托于中国实际情况和现实问题</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并使之得以更加的严格与科学</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红与专</w:t>
      </w:r>
      <w:r w:rsidR="00A04DB8">
        <w:rPr>
          <w:rFonts w:asciiTheme="minorEastAsia" w:eastAsiaTheme="minorEastAsia" w:hAnsiTheme="minor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是一个辩证统一体</w:t>
      </w:r>
      <w:r w:rsidR="00A04DB8">
        <w:rPr>
          <w:rFonts w:asciiTheme="minorEastAsia" w:eastAsiaTheme="minorEastAsia" w:hAnsiTheme="minorEastAsia" w:hint="eastAsia"/>
          <w:color w:val="0D0D0D" w:themeColor="text1" w:themeTint="F2"/>
          <w:kern w:val="0"/>
          <w:sz w:val="24"/>
        </w:rPr>
        <w:t>，</w:t>
      </w:r>
      <w:r w:rsidRPr="00823EC3">
        <w:rPr>
          <w:rFonts w:asciiTheme="minorEastAsia" w:eastAsiaTheme="minorEastAsia" w:hAnsiTheme="minorEastAsia" w:hint="eastAsia"/>
          <w:color w:val="0D0D0D" w:themeColor="text1" w:themeTint="F2"/>
          <w:kern w:val="0"/>
          <w:sz w:val="24"/>
        </w:rPr>
        <w:t>是两个对立物的统一</w:t>
      </w:r>
      <w:r w:rsidR="00A04DB8">
        <w:rPr>
          <w:rFonts w:asciiTheme="minorEastAsia" w:eastAsiaTheme="minorEastAsia" w:hAnsiTheme="minorEastAsia" w:hint="eastAsia"/>
          <w:color w:val="0D0D0D" w:themeColor="text1" w:themeTint="F2"/>
          <w:kern w:val="0"/>
          <w:sz w:val="24"/>
        </w:rPr>
        <w:t>，它涉及政治和业务之间的关系的处理。</w:t>
      </w:r>
    </w:p>
    <w:sectPr w:rsidR="00711FAD" w:rsidRPr="00823EC3" w:rsidSect="00A6270A">
      <w:headerReference w:type="even" r:id="rId11"/>
      <w:headerReference w:type="default" r:id="rId1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4F569" w14:textId="77777777" w:rsidR="00112608" w:rsidRDefault="00112608" w:rsidP="00A6270A">
      <w:r>
        <w:separator/>
      </w:r>
    </w:p>
  </w:endnote>
  <w:endnote w:type="continuationSeparator" w:id="0">
    <w:p w14:paraId="3309EE2E" w14:textId="77777777" w:rsidR="00112608" w:rsidRDefault="00112608" w:rsidP="00A6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E2903" w14:textId="77777777" w:rsidR="00112608" w:rsidRDefault="00112608" w:rsidP="00A6270A">
      <w:r>
        <w:separator/>
      </w:r>
    </w:p>
  </w:footnote>
  <w:footnote w:type="continuationSeparator" w:id="0">
    <w:p w14:paraId="780CFD6F" w14:textId="77777777" w:rsidR="00112608" w:rsidRDefault="00112608" w:rsidP="00A62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67BF7" w14:textId="77777777" w:rsidR="00A6270A" w:rsidRDefault="00A6270A" w:rsidP="00A6270A">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48777" w14:textId="77777777" w:rsidR="00A6270A" w:rsidRDefault="00A6270A" w:rsidP="00A6270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78C"/>
    <w:multiLevelType w:val="hybridMultilevel"/>
    <w:tmpl w:val="877E5EAA"/>
    <w:lvl w:ilvl="0" w:tplc="D2E6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B07FF"/>
    <w:multiLevelType w:val="hybridMultilevel"/>
    <w:tmpl w:val="F3EC3E32"/>
    <w:lvl w:ilvl="0" w:tplc="044658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45621B4"/>
    <w:multiLevelType w:val="hybridMultilevel"/>
    <w:tmpl w:val="4B64CFA6"/>
    <w:lvl w:ilvl="0" w:tplc="66180702">
      <w:start w:val="4"/>
      <w:numFmt w:val="upperLetter"/>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3546DF"/>
    <w:multiLevelType w:val="hybridMultilevel"/>
    <w:tmpl w:val="3094174A"/>
    <w:lvl w:ilvl="0" w:tplc="CA10508A">
      <w:start w:val="3"/>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1F014A"/>
    <w:multiLevelType w:val="hybridMultilevel"/>
    <w:tmpl w:val="AB2C2574"/>
    <w:lvl w:ilvl="0" w:tplc="09FA3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E2158E"/>
    <w:multiLevelType w:val="hybridMultilevel"/>
    <w:tmpl w:val="95381712"/>
    <w:lvl w:ilvl="0" w:tplc="12E08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6A0770"/>
    <w:multiLevelType w:val="hybridMultilevel"/>
    <w:tmpl w:val="454CE7C2"/>
    <w:lvl w:ilvl="0" w:tplc="46D01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759"/>
    <w:rsid w:val="00003507"/>
    <w:rsid w:val="00050D5A"/>
    <w:rsid w:val="00081496"/>
    <w:rsid w:val="00090C97"/>
    <w:rsid w:val="000C563F"/>
    <w:rsid w:val="000E0F60"/>
    <w:rsid w:val="000E195B"/>
    <w:rsid w:val="001066B2"/>
    <w:rsid w:val="00112608"/>
    <w:rsid w:val="001669BD"/>
    <w:rsid w:val="001F43BA"/>
    <w:rsid w:val="00262E24"/>
    <w:rsid w:val="002811F2"/>
    <w:rsid w:val="00294E0B"/>
    <w:rsid w:val="002C3852"/>
    <w:rsid w:val="0035513E"/>
    <w:rsid w:val="003920A7"/>
    <w:rsid w:val="00397B9C"/>
    <w:rsid w:val="003C130C"/>
    <w:rsid w:val="003E3AB2"/>
    <w:rsid w:val="0047347B"/>
    <w:rsid w:val="00483986"/>
    <w:rsid w:val="004A70F2"/>
    <w:rsid w:val="004C0F84"/>
    <w:rsid w:val="004C34C0"/>
    <w:rsid w:val="00573670"/>
    <w:rsid w:val="005B698E"/>
    <w:rsid w:val="005F273D"/>
    <w:rsid w:val="005F7EFF"/>
    <w:rsid w:val="00641B65"/>
    <w:rsid w:val="006533E9"/>
    <w:rsid w:val="006573F9"/>
    <w:rsid w:val="00661559"/>
    <w:rsid w:val="0068681B"/>
    <w:rsid w:val="00694AAD"/>
    <w:rsid w:val="006F24BA"/>
    <w:rsid w:val="00711FAD"/>
    <w:rsid w:val="00723F12"/>
    <w:rsid w:val="007B4CBA"/>
    <w:rsid w:val="007E660D"/>
    <w:rsid w:val="00823EC3"/>
    <w:rsid w:val="00845F70"/>
    <w:rsid w:val="008468FD"/>
    <w:rsid w:val="008F0676"/>
    <w:rsid w:val="00955B57"/>
    <w:rsid w:val="009C3DFF"/>
    <w:rsid w:val="00A04DB8"/>
    <w:rsid w:val="00A31646"/>
    <w:rsid w:val="00A52371"/>
    <w:rsid w:val="00A6270A"/>
    <w:rsid w:val="00A62B1E"/>
    <w:rsid w:val="00A77C97"/>
    <w:rsid w:val="00B259DC"/>
    <w:rsid w:val="00B25BEC"/>
    <w:rsid w:val="00B42E66"/>
    <w:rsid w:val="00BA115B"/>
    <w:rsid w:val="00BB2B2D"/>
    <w:rsid w:val="00BD3B57"/>
    <w:rsid w:val="00C227F7"/>
    <w:rsid w:val="00CB4803"/>
    <w:rsid w:val="00CE55AD"/>
    <w:rsid w:val="00D45AEA"/>
    <w:rsid w:val="00D6383A"/>
    <w:rsid w:val="00DA454C"/>
    <w:rsid w:val="00DA4FE0"/>
    <w:rsid w:val="00DC580C"/>
    <w:rsid w:val="00DE3A39"/>
    <w:rsid w:val="00E41E18"/>
    <w:rsid w:val="00E64D7E"/>
    <w:rsid w:val="00EB307C"/>
    <w:rsid w:val="00EC7759"/>
    <w:rsid w:val="00EE6F4F"/>
    <w:rsid w:val="00F8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05CD2"/>
  <w15:docId w15:val="{00F357E3-6F83-497F-93A1-F697C760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6270A"/>
    <w:pPr>
      <w:widowControl w:val="0"/>
      <w:jc w:val="both"/>
    </w:pPr>
    <w:rPr>
      <w:rFonts w:ascii="Times New Roman" w:eastAsia="宋体" w:hAnsi="Times New Roman" w:cs="Times New Roman"/>
      <w:szCs w:val="24"/>
    </w:rPr>
  </w:style>
  <w:style w:type="paragraph" w:styleId="3">
    <w:name w:val="heading 3"/>
    <w:basedOn w:val="a"/>
    <w:next w:val="a"/>
    <w:link w:val="30"/>
    <w:uiPriority w:val="9"/>
    <w:unhideWhenUsed/>
    <w:qFormat/>
    <w:rsid w:val="008468F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270A"/>
    <w:rPr>
      <w:sz w:val="18"/>
      <w:szCs w:val="18"/>
    </w:rPr>
  </w:style>
  <w:style w:type="character" w:customStyle="1" w:styleId="a4">
    <w:name w:val="批注框文本 字符"/>
    <w:basedOn w:val="a0"/>
    <w:link w:val="a3"/>
    <w:uiPriority w:val="99"/>
    <w:semiHidden/>
    <w:rsid w:val="00A6270A"/>
    <w:rPr>
      <w:rFonts w:ascii="Times New Roman" w:eastAsia="宋体" w:hAnsi="Times New Roman" w:cs="Times New Roman"/>
      <w:sz w:val="18"/>
      <w:szCs w:val="18"/>
    </w:rPr>
  </w:style>
  <w:style w:type="paragraph" w:styleId="a5">
    <w:name w:val="header"/>
    <w:basedOn w:val="a"/>
    <w:link w:val="a6"/>
    <w:uiPriority w:val="99"/>
    <w:unhideWhenUsed/>
    <w:rsid w:val="00A627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270A"/>
    <w:rPr>
      <w:rFonts w:ascii="Times New Roman" w:eastAsia="宋体" w:hAnsi="Times New Roman" w:cs="Times New Roman"/>
      <w:sz w:val="18"/>
      <w:szCs w:val="18"/>
    </w:rPr>
  </w:style>
  <w:style w:type="paragraph" w:styleId="a7">
    <w:name w:val="footer"/>
    <w:basedOn w:val="a"/>
    <w:link w:val="a8"/>
    <w:uiPriority w:val="99"/>
    <w:unhideWhenUsed/>
    <w:rsid w:val="00A6270A"/>
    <w:pPr>
      <w:tabs>
        <w:tab w:val="center" w:pos="4153"/>
        <w:tab w:val="right" w:pos="8306"/>
      </w:tabs>
      <w:snapToGrid w:val="0"/>
      <w:jc w:val="left"/>
    </w:pPr>
    <w:rPr>
      <w:sz w:val="18"/>
      <w:szCs w:val="18"/>
    </w:rPr>
  </w:style>
  <w:style w:type="character" w:customStyle="1" w:styleId="a8">
    <w:name w:val="页脚 字符"/>
    <w:basedOn w:val="a0"/>
    <w:link w:val="a7"/>
    <w:uiPriority w:val="99"/>
    <w:rsid w:val="00A6270A"/>
    <w:rPr>
      <w:rFonts w:ascii="Times New Roman" w:eastAsia="宋体" w:hAnsi="Times New Roman" w:cs="Times New Roman"/>
      <w:sz w:val="18"/>
      <w:szCs w:val="18"/>
    </w:rPr>
  </w:style>
  <w:style w:type="paragraph" w:styleId="a9">
    <w:name w:val="List Paragraph"/>
    <w:basedOn w:val="a"/>
    <w:uiPriority w:val="34"/>
    <w:qFormat/>
    <w:rsid w:val="00D45AEA"/>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rsid w:val="008468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yating li</dc:creator>
  <cp:keywords/>
  <dc:description/>
  <cp:lastModifiedBy>Microsoft Office User</cp:lastModifiedBy>
  <cp:revision>95</cp:revision>
  <dcterms:created xsi:type="dcterms:W3CDTF">2019-01-07T08:59:00Z</dcterms:created>
  <dcterms:modified xsi:type="dcterms:W3CDTF">2019-12-24T03:53:00Z</dcterms:modified>
</cp:coreProperties>
</file>