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系统组成：</w:t>
      </w:r>
    </w:p>
    <w:p>
      <w:r>
        <w:object>
          <v:shape id="_x0000_i1025" o:spt="75" type="#_x0000_t75" style="height:232.5pt;width:380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大致流程：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注册：</w:t>
      </w:r>
    </w:p>
    <w:p>
      <w:pPr>
        <w:pStyle w:val="9"/>
        <w:ind w:left="360" w:firstLine="0" w:firstLineChars="0"/>
      </w:pPr>
      <w:r>
        <w:rPr>
          <w:rFonts w:hint="eastAsia"/>
        </w:rPr>
        <w:t>用户必须注册才能进行后续的购币和交易操作，用户注册的核心操作：监管者将用户的地址公钥哈希值存储到用户公钥池中。监管者维护一个公钥池。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兑换：</w:t>
      </w:r>
    </w:p>
    <w:p>
      <w:pPr>
        <w:pStyle w:val="9"/>
        <w:ind w:left="360" w:firstLine="0" w:firstLineChars="0"/>
        <w:rPr>
          <w:b/>
          <w:bCs/>
        </w:rPr>
      </w:pPr>
      <w:r>
        <w:rPr>
          <w:rFonts w:hint="eastAsia"/>
        </w:rPr>
        <w:t>假设用户是通过向发行者购买的方式获得初始数字货币的，然后才能进行转账交易。购币的核心操作：</w:t>
      </w:r>
      <w:r>
        <w:rPr>
          <w:rFonts w:hint="eastAsia"/>
          <w:b/>
          <w:bCs/>
        </w:rPr>
        <w:t>发行者将用户购得的数字货币承诺的哈希值添加到系统的承诺池中。</w:t>
      </w:r>
    </w:p>
    <w:p>
      <w:pPr>
        <w:pStyle w:val="9"/>
        <w:ind w:left="360" w:firstLine="0" w:firstLineChars="0"/>
      </w:pPr>
      <w:r>
        <w:rPr>
          <w:rFonts w:hint="eastAsia"/>
          <w:b/>
          <w:bCs/>
        </w:rPr>
        <w:t>其中cm形式为pederson承诺</w:t>
      </w:r>
      <w:r>
        <w:rPr>
          <w:rFonts w:hint="eastAsia"/>
        </w:rPr>
        <w:t>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交易：</w:t>
      </w:r>
    </w:p>
    <w:p>
      <w:pPr>
        <w:pStyle w:val="9"/>
        <w:ind w:left="360" w:firstLine="0" w:firstLineChars="0"/>
      </w:pPr>
      <w:r>
        <w:rPr>
          <w:rFonts w:hint="eastAsia"/>
        </w:rPr>
        <w:t>假设S要向R支付v</w:t>
      </w:r>
      <w:r>
        <w:t>_r</w:t>
      </w:r>
      <w:r>
        <w:rPr>
          <w:rFonts w:hint="eastAsia"/>
        </w:rPr>
        <w:t>。S原本有v</w:t>
      </w:r>
      <w:r>
        <w:t>_o</w:t>
      </w:r>
      <w:r>
        <w:rPr>
          <w:rFonts w:hint="eastAsia"/>
        </w:rPr>
        <w:t>，支付v</w:t>
      </w:r>
      <w:r>
        <w:t>_r</w:t>
      </w:r>
      <w:r>
        <w:rPr>
          <w:rFonts w:hint="eastAsia"/>
        </w:rPr>
        <w:t>，给自己找零v</w:t>
      </w:r>
      <w:r>
        <w:t>_s</w:t>
      </w:r>
      <w:r>
        <w:rPr>
          <w:rFonts w:hint="eastAsia"/>
        </w:rPr>
        <w:t>。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交易时，</w:t>
      </w:r>
      <w:bookmarkStart w:id="0" w:name="_GoBack"/>
      <w:bookmarkEnd w:id="0"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S生成对交易金额的承诺：C</w:t>
      </w:r>
      <w:r>
        <w:t>M_s=v_s*G1+r_s*H</w:t>
      </w:r>
      <w:r>
        <w:rPr>
          <w:rFonts w:hint="eastAsia"/>
        </w:rPr>
        <w:t>，C</w:t>
      </w:r>
      <w:r>
        <w:t>M_</w:t>
      </w:r>
      <w:r>
        <w:rPr>
          <w:rFonts w:hint="eastAsia"/>
        </w:rPr>
        <w:t>r</w:t>
      </w:r>
      <w:r>
        <w:t>=v_r*G1+r_r*H,</w:t>
      </w:r>
      <w:r>
        <w:rPr>
          <w:rFonts w:hint="eastAsia"/>
        </w:rPr>
        <w:t xml:space="preserve"> 其中对原始金额v</w:t>
      </w:r>
      <w:r>
        <w:t>_o</w:t>
      </w:r>
      <w:r>
        <w:rPr>
          <w:rFonts w:hint="eastAsia"/>
        </w:rPr>
        <w:t>的承诺是兑换时生成的，C</w:t>
      </w:r>
      <w:r>
        <w:t>M_o=v_o*G1+r_o*H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S生成对交易双方身份的承诺：C</w:t>
      </w:r>
      <w:r>
        <w:t>M_s</w:t>
      </w:r>
      <w:r>
        <w:rPr>
          <w:rFonts w:hint="eastAsia"/>
        </w:rPr>
        <w:t>pk</w:t>
      </w:r>
      <w:r>
        <w:t>= S_</w:t>
      </w:r>
      <w:r>
        <w:rPr>
          <w:rFonts w:hint="eastAsia"/>
        </w:rPr>
        <w:t>pk</w:t>
      </w:r>
      <w:r>
        <w:t xml:space="preserve"> *G1+r_spk*H</w:t>
      </w:r>
      <w:r>
        <w:rPr>
          <w:rFonts w:hint="eastAsia"/>
        </w:rPr>
        <w:t>，C</w:t>
      </w:r>
      <w:r>
        <w:t>M_</w:t>
      </w:r>
      <w:r>
        <w:rPr>
          <w:rFonts w:hint="eastAsia"/>
        </w:rPr>
        <w:t>r</w:t>
      </w:r>
      <w:r>
        <w:t>pk= R</w:t>
      </w:r>
      <w:r>
        <w:rPr>
          <w:rFonts w:hint="eastAsia"/>
        </w:rPr>
        <w:t>_pk</w:t>
      </w:r>
      <w:r>
        <w:t xml:space="preserve"> *G1+r_rpk*H,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用接收者R的公钥加密</w:t>
      </w:r>
      <w:r>
        <w:t>v_r</w:t>
      </w:r>
      <w:r>
        <w:rPr>
          <w:rFonts w:hint="eastAsia"/>
        </w:rPr>
        <w:t>，得到:</w:t>
      </w:r>
    </w:p>
    <w:p>
      <w:pPr>
        <w:pStyle w:val="9"/>
        <w:ind w:left="780" w:firstLine="0" w:firstLineChars="0"/>
      </w:pPr>
      <w:r>
        <w:rPr>
          <w:rFonts w:hint="eastAsia"/>
        </w:rPr>
        <w:t>E</w:t>
      </w:r>
      <w:r>
        <w:t>(v_</w:t>
      </w:r>
      <w:r>
        <w:rPr>
          <w:rFonts w:hint="eastAsia"/>
        </w:rPr>
        <w:t>r</w:t>
      </w:r>
      <w:r>
        <w:t>)= (v_r*G1+r_r*H, r_r*G2)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用监管者公钥加密v</w:t>
      </w:r>
      <w:r>
        <w:t>_o</w:t>
      </w:r>
      <w:r>
        <w:rPr>
          <w:rFonts w:hint="eastAsia"/>
        </w:rPr>
        <w:t>，</w:t>
      </w:r>
      <w:r>
        <w:t>v_s</w:t>
      </w:r>
      <w:r>
        <w:rPr>
          <w:rFonts w:hint="eastAsia"/>
        </w:rPr>
        <w:t>，</w:t>
      </w:r>
      <w:r>
        <w:t>v_r</w:t>
      </w:r>
      <w:r>
        <w:rPr>
          <w:rFonts w:hint="eastAsia"/>
        </w:rPr>
        <w:t>，得到:</w:t>
      </w:r>
    </w:p>
    <w:p>
      <w:pPr>
        <w:pStyle w:val="9"/>
        <w:ind w:left="780" w:firstLine="0" w:firstLineChars="0"/>
      </w:pPr>
      <w:r>
        <w:rPr>
          <w:rFonts w:hint="eastAsia"/>
        </w:rPr>
        <w:t>E</w:t>
      </w:r>
      <w:r>
        <w:t>(v_</w:t>
      </w:r>
      <w:r>
        <w:rPr>
          <w:rFonts w:hint="eastAsia"/>
        </w:rPr>
        <w:t>o</w:t>
      </w:r>
      <w:r>
        <w:t xml:space="preserve">)= (v_o*G1+r_o*H, </w:t>
      </w:r>
      <w:r>
        <w:rPr>
          <w:rFonts w:hint="eastAsia"/>
          <w:lang w:val="en-US" w:eastAsia="zh-CN"/>
        </w:rPr>
        <w:tab/>
      </w:r>
      <w:r>
        <w:t>r_o*G2),</w:t>
      </w:r>
    </w:p>
    <w:p>
      <w:pPr>
        <w:pStyle w:val="9"/>
        <w:ind w:left="780" w:firstLine="0" w:firstLineChars="0"/>
      </w:pPr>
      <w:r>
        <w:rPr>
          <w:rFonts w:hint="eastAsia"/>
        </w:rPr>
        <w:t>E</w:t>
      </w:r>
      <w:r>
        <w:t>(v_s)= (v_s*G1+r_s*H, r_s*G2),</w:t>
      </w:r>
    </w:p>
    <w:p>
      <w:pPr>
        <w:pStyle w:val="9"/>
        <w:ind w:left="780" w:firstLine="0" w:firstLineChars="0"/>
      </w:pPr>
      <w:r>
        <w:rPr>
          <w:rFonts w:hint="eastAsia"/>
        </w:rPr>
        <w:t>E</w:t>
      </w:r>
      <w:r>
        <w:t>(v_</w:t>
      </w:r>
      <w:r>
        <w:rPr>
          <w:rFonts w:hint="eastAsia"/>
        </w:rPr>
        <w:t>r</w:t>
      </w:r>
      <w:r>
        <w:t>)= (v_r*G1+r_r*H, r_r*G2)</w:t>
      </w:r>
    </w:p>
    <w:p>
      <w:pPr>
        <w:pStyle w:val="9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用监管者公钥加密交易双方地址公钥</w:t>
      </w:r>
      <w:r>
        <w:t>S</w:t>
      </w:r>
      <w:r>
        <w:rPr>
          <w:rFonts w:hint="eastAsia"/>
        </w:rPr>
        <w:t>_pk，</w:t>
      </w:r>
      <w:r>
        <w:t>R</w:t>
      </w:r>
      <w:r>
        <w:rPr>
          <w:rFonts w:hint="eastAsia"/>
        </w:rPr>
        <w:t>_pk，得到:E</w:t>
      </w:r>
      <w:r>
        <w:t>(S</w:t>
      </w:r>
      <w:r>
        <w:rPr>
          <w:rFonts w:hint="eastAsia"/>
        </w:rPr>
        <w:t>_pk</w:t>
      </w:r>
      <w:r>
        <w:t>)</w:t>
      </w:r>
      <w:r>
        <w:rPr>
          <w:rFonts w:hint="eastAsia"/>
        </w:rPr>
        <w:t>，E</w:t>
      </w:r>
      <w:r>
        <w:t>(R</w:t>
      </w:r>
      <w:r>
        <w:rPr>
          <w:rFonts w:hint="eastAsia"/>
        </w:rPr>
        <w:t>_pk</w:t>
      </w:r>
      <w:r>
        <w:t>)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同时S生成零知识证明，证明：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M</w:t>
      </w:r>
      <w:r>
        <w:rPr>
          <w:rFonts w:hint="eastAsia"/>
        </w:rPr>
        <w:t>格式正确：零知识格式正确证明。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对C</w:t>
      </w:r>
      <w:r>
        <w:t>M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，C</w:t>
      </w:r>
      <w:r>
        <w:t>M_s</w:t>
      </w:r>
      <w:r>
        <w:rPr>
          <w:rFonts w:hint="eastAsia"/>
        </w:rPr>
        <w:t>，C</w:t>
      </w:r>
      <w:r>
        <w:t>M_</w:t>
      </w:r>
      <w:r>
        <w:rPr>
          <w:rFonts w:hint="eastAsia"/>
        </w:rPr>
        <w:t xml:space="preserve">r使用range </w:t>
      </w:r>
      <w:r>
        <w:t>proof</w:t>
      </w:r>
      <w:r>
        <w:rPr>
          <w:rFonts w:hint="eastAsia"/>
        </w:rPr>
        <w:t>，证明三个金额都是大于等于0的。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对C</w:t>
      </w:r>
      <w:r>
        <w:t>M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，C</w:t>
      </w:r>
      <w:r>
        <w:t>M_s</w:t>
      </w:r>
      <w:r>
        <w:rPr>
          <w:rFonts w:hint="eastAsia"/>
        </w:rPr>
        <w:t>，C</w:t>
      </w:r>
      <w:r>
        <w:t>M_</w:t>
      </w:r>
      <w:r>
        <w:rPr>
          <w:rFonts w:hint="eastAsia"/>
        </w:rPr>
        <w:t>r使用会计平衡证明，证明交易满足会计平衡。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证明3个承诺与3个接收者密文中的金额和地址公钥分别相等，即C</w:t>
      </w:r>
      <w:r>
        <w:t>M_</w:t>
      </w:r>
      <w:r>
        <w:rPr>
          <w:rFonts w:hint="eastAsia"/>
        </w:rPr>
        <w:t>o与E</w:t>
      </w:r>
      <w:r>
        <w:t>(v_o)</w:t>
      </w:r>
      <w:r>
        <w:rPr>
          <w:rFonts w:hint="eastAsia"/>
        </w:rPr>
        <w:t>中的v</w:t>
      </w:r>
      <w:r>
        <w:t>_o</w:t>
      </w:r>
      <w:r>
        <w:rPr>
          <w:rFonts w:hint="eastAsia"/>
        </w:rPr>
        <w:t>是相同的，C</w:t>
      </w:r>
      <w:r>
        <w:t>M_s</w:t>
      </w:r>
      <w:r>
        <w:rPr>
          <w:rFonts w:hint="eastAsia"/>
        </w:rPr>
        <w:t>pk与E</w:t>
      </w:r>
      <w:r>
        <w:t>(S</w:t>
      </w:r>
      <w:r>
        <w:rPr>
          <w:rFonts w:hint="eastAsia"/>
        </w:rPr>
        <w:t>_pk</w:t>
      </w:r>
      <w:r>
        <w:t>)</w:t>
      </w:r>
      <w:r>
        <w:rPr>
          <w:rFonts w:hint="eastAsia"/>
        </w:rPr>
        <w:t>中的</w:t>
      </w:r>
      <w:r>
        <w:t>S</w:t>
      </w:r>
      <w:r>
        <w:rPr>
          <w:rFonts w:hint="eastAsia"/>
        </w:rPr>
        <w:t>_pk是相同的。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证明3个承诺与3个监管者密文中的金额和地址公钥分别相等，即C</w:t>
      </w:r>
      <w:r>
        <w:t>M_</w:t>
      </w:r>
      <w:r>
        <w:rPr>
          <w:rFonts w:hint="eastAsia"/>
        </w:rPr>
        <w:t>o与E</w:t>
      </w:r>
      <w:r>
        <w:t>(v_o)</w:t>
      </w:r>
      <w:r>
        <w:rPr>
          <w:rFonts w:hint="eastAsia"/>
        </w:rPr>
        <w:t>中的v</w:t>
      </w:r>
      <w:r>
        <w:t>_o</w:t>
      </w:r>
      <w:r>
        <w:rPr>
          <w:rFonts w:hint="eastAsia"/>
        </w:rPr>
        <w:t>是相同的，C</w:t>
      </w:r>
      <w:r>
        <w:t>M_s</w:t>
      </w:r>
      <w:r>
        <w:rPr>
          <w:rFonts w:hint="eastAsia"/>
        </w:rPr>
        <w:t>pk与E</w:t>
      </w:r>
      <w:r>
        <w:t>(S</w:t>
      </w:r>
      <w:r>
        <w:rPr>
          <w:rFonts w:hint="eastAsia"/>
        </w:rPr>
        <w:t>_pk</w:t>
      </w:r>
      <w:r>
        <w:t>)</w:t>
      </w:r>
      <w:r>
        <w:rPr>
          <w:rFonts w:hint="eastAsia"/>
        </w:rPr>
        <w:t>中的</w:t>
      </w:r>
      <w:r>
        <w:t>S</w:t>
      </w:r>
      <w:r>
        <w:rPr>
          <w:rFonts w:hint="eastAsia"/>
        </w:rPr>
        <w:t>_pk是相同的。</w:t>
      </w:r>
    </w:p>
    <w:p>
      <w:pPr>
        <w:pStyle w:val="9"/>
        <w:ind w:left="780" w:firstLine="0" w:firstLineChars="0"/>
        <w:rPr>
          <w:rFonts w:hint="eastAsia"/>
        </w:rPr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上述所有零知识证明统称为Π。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最终公布交易tx</w:t>
      </w:r>
      <w:r>
        <w:t>=(</w:t>
      </w:r>
      <w:r>
        <w:rPr>
          <w:rFonts w:hint="eastAsia"/>
        </w:rPr>
        <w:t xml:space="preserve"> C</w:t>
      </w:r>
      <w:r>
        <w:t>M_s</w:t>
      </w:r>
      <w:r>
        <w:rPr>
          <w:rFonts w:hint="eastAsia"/>
        </w:rPr>
        <w:t>pk ，C</w:t>
      </w:r>
      <w:r>
        <w:t>M_</w:t>
      </w:r>
      <w:r>
        <w:rPr>
          <w:rFonts w:hint="eastAsia"/>
        </w:rPr>
        <w:t>rpk ，C</w:t>
      </w:r>
      <w:r>
        <w:t>M_o,</w:t>
      </w:r>
      <w:r>
        <w:rPr>
          <w:rFonts w:hint="eastAsia"/>
        </w:rPr>
        <w:t xml:space="preserve"> C</w:t>
      </w:r>
      <w:r>
        <w:t>M_s,</w:t>
      </w:r>
      <w:r>
        <w:rPr>
          <w:rFonts w:hint="eastAsia"/>
        </w:rPr>
        <w:t xml:space="preserve"> C</w:t>
      </w:r>
      <w:r>
        <w:t>M_r</w:t>
      </w:r>
      <w:r>
        <w:rPr>
          <w:rFonts w:hint="eastAsia"/>
        </w:rPr>
        <w:t>，E</w:t>
      </w:r>
      <w:r>
        <w:t>(v_</w:t>
      </w:r>
      <w:r>
        <w:rPr>
          <w:rFonts w:hint="eastAsia"/>
        </w:rPr>
        <w:t>o</w:t>
      </w:r>
      <w:r>
        <w:t>)</w:t>
      </w:r>
      <w:r>
        <w:rPr>
          <w:rFonts w:hint="eastAsia"/>
        </w:rPr>
        <w:t>，E</w:t>
      </w:r>
      <w:r>
        <w:t>(v_s)</w:t>
      </w:r>
      <w:r>
        <w:rPr>
          <w:rFonts w:hint="eastAsia"/>
        </w:rPr>
        <w:t>，E</w:t>
      </w:r>
      <w:r>
        <w:t>(v_</w:t>
      </w:r>
      <w:r>
        <w:rPr>
          <w:rFonts w:hint="eastAsia"/>
        </w:rPr>
        <w:t>r</w:t>
      </w:r>
      <w:r>
        <w:t>)</w:t>
      </w:r>
      <w:r>
        <w:rPr>
          <w:rFonts w:hint="eastAsia"/>
        </w:rPr>
        <w:t>，E</w:t>
      </w:r>
      <w:r>
        <w:t>(S</w:t>
      </w:r>
      <w:r>
        <w:rPr>
          <w:rFonts w:hint="eastAsia"/>
        </w:rPr>
        <w:t>_pk</w:t>
      </w:r>
      <w:r>
        <w:t>)</w:t>
      </w:r>
      <w:r>
        <w:rPr>
          <w:rFonts w:hint="eastAsia"/>
        </w:rPr>
        <w:t>，E</w:t>
      </w:r>
      <w:r>
        <w:t>(R</w:t>
      </w:r>
      <w:r>
        <w:rPr>
          <w:rFonts w:hint="eastAsia"/>
        </w:rPr>
        <w:t>_pk</w:t>
      </w:r>
      <w:r>
        <w:t>)</w:t>
      </w:r>
      <w:r>
        <w:rPr>
          <w:rFonts w:hint="eastAsia"/>
        </w:rPr>
        <w:t>，sig，Π</w:t>
      </w:r>
      <w:r>
        <w:t>)</w:t>
      </w:r>
      <w:r>
        <w:rPr>
          <w:rFonts w:hint="eastAsia"/>
        </w:rPr>
        <w:t>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验证：</w:t>
      </w:r>
    </w:p>
    <w:p>
      <w:pPr>
        <w:pStyle w:val="9"/>
        <w:ind w:left="360" w:firstLine="0" w:firstLineChars="0"/>
      </w:pPr>
      <w:r>
        <w:rPr>
          <w:rFonts w:hint="eastAsia"/>
        </w:rPr>
        <w:t>大众看到公布的交易，可以验证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M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属于C</w:t>
      </w:r>
      <w:r>
        <w:t>M</w:t>
      </w:r>
      <w:r>
        <w:rPr>
          <w:rFonts w:hint="eastAsia"/>
        </w:rPr>
        <w:t>池：交易初始货币是否存在。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_pk</w:t>
      </w:r>
      <w:r>
        <w:rPr>
          <w:rFonts w:hint="eastAsia"/>
        </w:rPr>
        <w:t>，</w:t>
      </w:r>
      <w:r>
        <w:t>R_pk</w:t>
      </w:r>
      <w:r>
        <w:rPr>
          <w:rFonts w:hint="eastAsia"/>
        </w:rPr>
        <w:t>属于P</w:t>
      </w:r>
      <w:r>
        <w:t>K</w:t>
      </w:r>
      <w:r>
        <w:rPr>
          <w:rFonts w:hint="eastAsia"/>
        </w:rPr>
        <w:t>池：交易双方身份是否合法。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验证Π。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监管：</w:t>
      </w:r>
    </w:p>
    <w:p>
      <w:pPr>
        <w:pStyle w:val="9"/>
        <w:ind w:left="360" w:firstLine="0" w:firstLineChars="0"/>
      </w:pPr>
      <w:r>
        <w:rPr>
          <w:rFonts w:hint="eastAsia"/>
        </w:rPr>
        <w:t>监管者看到公布的交易，用自己私钥解密其中的密文，查看交易双方身份及金额，可验证：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_pk</w:t>
      </w:r>
      <w:r>
        <w:rPr>
          <w:rFonts w:hint="eastAsia"/>
        </w:rPr>
        <w:t>，</w:t>
      </w:r>
      <w:r>
        <w:t>R_pk</w:t>
      </w:r>
      <w:r>
        <w:rPr>
          <w:rFonts w:hint="eastAsia"/>
        </w:rPr>
        <w:t>属于P</w:t>
      </w:r>
      <w:r>
        <w:t>K</w:t>
      </w:r>
      <w:r>
        <w:rPr>
          <w:rFonts w:hint="eastAsia"/>
        </w:rPr>
        <w:t>池：交易双方身份是否合法。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明文金额是否会计平衡。</w:t>
      </w:r>
    </w:p>
    <w:p>
      <w:pPr>
        <w:ind w:left="360"/>
      </w:pPr>
    </w:p>
    <w:p>
      <w:pPr>
        <w:pStyle w:val="9"/>
        <w:ind w:left="36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07E4"/>
    <w:multiLevelType w:val="multilevel"/>
    <w:tmpl w:val="198E07E4"/>
    <w:lvl w:ilvl="0" w:tentative="0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291BA1"/>
    <w:multiLevelType w:val="multilevel"/>
    <w:tmpl w:val="35291BA1"/>
    <w:lvl w:ilvl="0" w:tentative="0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73232B0"/>
    <w:multiLevelType w:val="multilevel"/>
    <w:tmpl w:val="673232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191CBC"/>
    <w:multiLevelType w:val="multilevel"/>
    <w:tmpl w:val="6A191CBC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72FE529A"/>
    <w:multiLevelType w:val="multilevel"/>
    <w:tmpl w:val="72FE529A"/>
    <w:lvl w:ilvl="0" w:tentative="0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74"/>
    <w:rsid w:val="000D5120"/>
    <w:rsid w:val="001338E7"/>
    <w:rsid w:val="00161CA9"/>
    <w:rsid w:val="00193FEC"/>
    <w:rsid w:val="00373F52"/>
    <w:rsid w:val="00634D5F"/>
    <w:rsid w:val="006F04C4"/>
    <w:rsid w:val="00853B88"/>
    <w:rsid w:val="008F03FA"/>
    <w:rsid w:val="0090316C"/>
    <w:rsid w:val="00967AFB"/>
    <w:rsid w:val="00A9723B"/>
    <w:rsid w:val="00AA5274"/>
    <w:rsid w:val="00D607F1"/>
    <w:rsid w:val="00F01B91"/>
    <w:rsid w:val="00F3727C"/>
    <w:rsid w:val="00F45B93"/>
    <w:rsid w:val="00F5171B"/>
    <w:rsid w:val="00F851F9"/>
    <w:rsid w:val="00F91ED7"/>
    <w:rsid w:val="413B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995</Characters>
  <Lines>8</Lines>
  <Paragraphs>2</Paragraphs>
  <TotalTime>177</TotalTime>
  <ScaleCrop>false</ScaleCrop>
  <LinksUpToDate>false</LinksUpToDate>
  <CharactersWithSpaces>1167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2019-09-03T11:55:00Z</dcterms:created>
  <dc:creator>julywang(王朝阳)</dc:creator>
  <cp:lastModifiedBy>Zoneyoki</cp:lastModifiedBy>
  <dcterms:modified xsi:type="dcterms:W3CDTF">2020-10-05T03:20:41Z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