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91" w:rsidRDefault="00662F91">
      <w:r>
        <w:t xml:space="preserve">041E </w:t>
      </w:r>
      <w:r>
        <w:rPr>
          <w:rFonts w:hint="eastAsia"/>
        </w:rPr>
        <w:t>外灯</w:t>
      </w:r>
      <w:r>
        <w:t>模块</w:t>
      </w:r>
      <w:r>
        <w:t xml:space="preserve">targetlink </w:t>
      </w:r>
      <w:r>
        <w:rPr>
          <w:rFonts w:hint="eastAsia"/>
        </w:rPr>
        <w:t>模型</w:t>
      </w:r>
    </w:p>
    <w:p w:rsidR="00786EB2" w:rsidRDefault="00786EB2">
      <w:r>
        <w:t xml:space="preserve">1.Workspace </w:t>
      </w:r>
      <w:r>
        <w:rPr>
          <w:rFonts w:hint="eastAsia"/>
          <w:b/>
        </w:rPr>
        <w:t>变量</w:t>
      </w:r>
      <w:r>
        <w:t>K_Flash_Lamp_Delay</w:t>
      </w:r>
    </w:p>
    <w:p w:rsidR="00786EB2" w:rsidRDefault="00786EB2">
      <w:r>
        <w:t>DD</w:t>
      </w:r>
      <w:r>
        <w:t>中定义为</w:t>
      </w:r>
      <w:r>
        <w:rPr>
          <w:rFonts w:hint="eastAsia"/>
        </w:rPr>
        <w:t>uint8</w:t>
      </w:r>
    </w:p>
    <w:p w:rsidR="00786EB2" w:rsidRDefault="00786EB2">
      <w:r>
        <w:t>Simulink</w:t>
      </w:r>
      <w:r>
        <w:rPr>
          <w:rFonts w:hint="eastAsia"/>
        </w:rPr>
        <w:t>中</w:t>
      </w:r>
      <w:r>
        <w:t>uint8</w:t>
      </w:r>
    </w:p>
    <w:p w:rsidR="00786EB2" w:rsidRDefault="00786EB2" w:rsidP="003A68CA">
      <w:pPr>
        <w:spacing w:after="0" w:line="240" w:lineRule="auto"/>
      </w:pPr>
      <w:r>
        <w:t xml:space="preserve">                                                 Clear      prepare             </w:t>
      </w:r>
      <w:r>
        <w:rPr>
          <w:rFonts w:hint="eastAsia"/>
        </w:rPr>
        <w:t>手动</w:t>
      </w:r>
      <w:r>
        <w:t>复原</w:t>
      </w:r>
    </w:p>
    <w:p w:rsidR="00786EB2" w:rsidRDefault="00786EB2">
      <w:r>
        <w:t xml:space="preserve">Property manager </w:t>
      </w:r>
      <w:r>
        <w:rPr>
          <w:rFonts w:hint="eastAsia"/>
        </w:rPr>
        <w:t>uint16</w:t>
      </w:r>
      <w:r>
        <w:t xml:space="preserve">      --</w:t>
      </w:r>
      <w:r w:rsidR="003A68CA">
        <w:sym w:font="Wingdings" w:char="F0E0"/>
      </w:r>
      <w:r>
        <w:rPr>
          <w:rFonts w:hint="eastAsia"/>
        </w:rPr>
        <w:t xml:space="preserve"> </w:t>
      </w:r>
      <w:r>
        <w:t>------</w:t>
      </w:r>
      <w:r w:rsidR="003A68CA">
        <w:sym w:font="Wingdings" w:char="F0E0"/>
      </w:r>
      <w:r>
        <w:t>uint 8     ------</w:t>
      </w:r>
      <w:r w:rsidR="003A68CA">
        <w:sym w:font="Wingdings" w:char="F0E0"/>
      </w:r>
      <w:r>
        <w:t>unint16</w:t>
      </w:r>
    </w:p>
    <w:p w:rsidR="00786EB2" w:rsidRDefault="00786EB2">
      <w:r>
        <w:rPr>
          <w:noProof/>
          <w:lang w:bidi="ar-SA"/>
        </w:rPr>
        <w:drawing>
          <wp:inline distT="0" distB="0" distL="0" distR="0" wp14:anchorId="6145F043" wp14:editId="110DD3FF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62" w:rsidRDefault="00786EB2">
      <w:r>
        <w:t>2.</w:t>
      </w:r>
    </w:p>
    <w:p w:rsidR="00CC39F2" w:rsidRDefault="00CC39F2">
      <w:r>
        <w:rPr>
          <w:rFonts w:hint="eastAsia"/>
        </w:rPr>
        <w:t>手动</w:t>
      </w:r>
      <w:r>
        <w:t>修改了</w:t>
      </w:r>
      <w:r>
        <w:rPr>
          <w:rFonts w:hint="eastAsia"/>
        </w:rPr>
        <w:t>property</w:t>
      </w:r>
      <w:r>
        <w:t xml:space="preserve"> manager</w:t>
      </w:r>
      <w:r>
        <w:rPr>
          <w:rFonts w:hint="eastAsia"/>
        </w:rPr>
        <w:t>的</w:t>
      </w:r>
      <w:r>
        <w:t>两个变量</w:t>
      </w:r>
      <w:r w:rsidR="00FE2125">
        <w:rPr>
          <w:rFonts w:hint="eastAsia"/>
        </w:rPr>
        <w:t>。</w:t>
      </w:r>
      <w:r w:rsidR="00FE2125" w:rsidRPr="00FE2125">
        <w:rPr>
          <w:rFonts w:hint="eastAsia"/>
          <w:highlight w:val="red"/>
        </w:rPr>
        <w:t>W</w:t>
      </w:r>
      <w:r w:rsidR="00FE2125" w:rsidRPr="00FE2125">
        <w:rPr>
          <w:highlight w:val="red"/>
        </w:rPr>
        <w:t>hy</w:t>
      </w:r>
      <w:r w:rsidR="00FE2125" w:rsidRPr="00FE2125">
        <w:rPr>
          <w:highlight w:val="red"/>
        </w:rPr>
        <w:t>？？</w:t>
      </w:r>
    </w:p>
    <w:p w:rsidR="00786EB2" w:rsidRDefault="00786EB2">
      <w:r>
        <w:t xml:space="preserve"> output  uint8</w:t>
      </w:r>
    </w:p>
    <w:p w:rsidR="009565BC" w:rsidRDefault="009565BC">
      <w:r>
        <w:t>K_Flash_lamp_delay uint16</w:t>
      </w:r>
    </w:p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301B76" w:rsidP="00301B76">
      <w:pPr>
        <w:ind w:left="360"/>
      </w:pPr>
      <w:r>
        <w:lastRenderedPageBreak/>
        <w:t>1.inspect(gcbh)</w:t>
      </w:r>
    </w:p>
    <w:p w:rsidR="00301B76" w:rsidRDefault="00301B76" w:rsidP="00301B76">
      <w:pPr>
        <w:pStyle w:val="NormalWeb"/>
        <w:shd w:val="clear" w:color="auto" w:fill="F8ECD8"/>
        <w:spacing w:before="0" w:beforeAutospacing="0" w:after="0" w:afterAutospacing="0"/>
        <w:ind w:left="720"/>
        <w:jc w:val="both"/>
        <w:rPr>
          <w:rFonts w:ascii="Trebuchet MS" w:hAnsi="Trebuchet MS"/>
          <w:color w:val="46464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使用</w:t>
      </w:r>
      <w:r>
        <w:rPr>
          <w:rFonts w:ascii="Trebuchet MS" w:hAnsi="Trebuchet MS"/>
          <w:color w:val="464646"/>
          <w:sz w:val="21"/>
          <w:szCs w:val="21"/>
        </w:rPr>
        <w:t>get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函数或者是直接找到相应的参数设置</w:t>
      </w:r>
      <w:r>
        <w:rPr>
          <w:rFonts w:ascii="Trebuchet MS" w:hAnsi="Trebuchet MS"/>
          <w:color w:val="464646"/>
          <w:sz w:val="21"/>
          <w:szCs w:val="21"/>
        </w:rPr>
        <w:t>GUI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然后回到</w:t>
      </w:r>
      <w:r>
        <w:rPr>
          <w:rFonts w:ascii="Trebuchet MS" w:hAnsi="Trebuchet MS"/>
          <w:color w:val="464646"/>
          <w:sz w:val="21"/>
          <w:szCs w:val="21"/>
        </w:rPr>
        <w:t>help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文档去寻找更加详细的信息。去年，我基本上在这样的路子上实现了简单的代码生成技术。今天看资料的时候看到了一个更好的功能，觉得可以整理沉淀一下，那就是</w:t>
      </w:r>
      <w:r>
        <w:rPr>
          <w:rFonts w:ascii="Trebuchet MS" w:hAnsi="Trebuchet MS"/>
          <w:color w:val="464646"/>
          <w:sz w:val="21"/>
          <w:szCs w:val="21"/>
        </w:rPr>
        <w:t>inspect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函数。这个函数能够以属性查看器的方式罗列出模型的各项信息，大致浏览了一下罗列出的信息</w:t>
      </w:r>
      <w:r>
        <w:rPr>
          <w:rFonts w:ascii="Trebuchet MS" w:hAnsi="Trebuchet MS"/>
          <w:color w:val="464646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，猜想应该是整个模型全部的可读写参数信息了。</w:t>
      </w:r>
    </w:p>
    <w:p w:rsidR="00301B76" w:rsidRDefault="00301B76" w:rsidP="00301B76">
      <w:pPr>
        <w:pStyle w:val="NormalWeb"/>
        <w:shd w:val="clear" w:color="auto" w:fill="F8ECD8"/>
        <w:spacing w:before="0" w:beforeAutospacing="0" w:after="0" w:afterAutospacing="0"/>
        <w:ind w:left="720"/>
        <w:jc w:val="both"/>
        <w:rPr>
          <w:rFonts w:ascii="Trebuchet MS" w:hAnsi="Trebuchet MS"/>
          <w:color w:val="46464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简单拖拽了一个小模型，存了一个文件，使用这个函数查了下参数的信息。</w:t>
      </w:r>
    </w:p>
    <w:p w:rsidR="00301B76" w:rsidRDefault="00301B76" w:rsidP="00301B76">
      <w:pPr>
        <w:pStyle w:val="ListParagraph"/>
      </w:pPr>
    </w:p>
    <w:p w:rsidR="005144B2" w:rsidRDefault="005144B2" w:rsidP="00301B76">
      <w:pPr>
        <w:pStyle w:val="ListParagraph"/>
      </w:pPr>
    </w:p>
    <w:p w:rsidR="005144B2" w:rsidRDefault="005144B2" w:rsidP="00301B76">
      <w:pPr>
        <w:pStyle w:val="ListParagraph"/>
      </w:pPr>
      <w:r>
        <w:t xml:space="preserve">2. </w:t>
      </w:r>
    </w:p>
    <w:p w:rsidR="005144B2" w:rsidRDefault="005144B2" w:rsidP="00301B76">
      <w:pPr>
        <w:pStyle w:val="ListParagraph"/>
      </w:pPr>
      <w:r>
        <w:t xml:space="preserve"> KAM   </w:t>
      </w:r>
    </w:p>
    <w:p w:rsidR="005144B2" w:rsidRDefault="005144B2" w:rsidP="00301B76">
      <w:pPr>
        <w:pStyle w:val="ListParagraph"/>
      </w:pPr>
      <w:r>
        <w:t xml:space="preserve"> K_XXX </w:t>
      </w:r>
    </w:p>
    <w:p w:rsidR="005144B2" w:rsidRDefault="005144B2" w:rsidP="00301B76">
      <w:pPr>
        <w:pStyle w:val="ListParagraph"/>
      </w:pPr>
      <w:r>
        <w:t xml:space="preserve"> </w:t>
      </w:r>
      <w:r>
        <w:rPr>
          <w:rFonts w:hint="eastAsia"/>
        </w:rPr>
        <w:t>等</w:t>
      </w:r>
      <w:r>
        <w:t>变量存放在</w:t>
      </w:r>
      <w:r>
        <w:t>workspace</w:t>
      </w:r>
      <w:r>
        <w:t>里</w:t>
      </w:r>
      <w:r>
        <w:rPr>
          <w:rFonts w:hint="eastAsia"/>
        </w:rPr>
        <w:t>，</w:t>
      </w:r>
      <w:r>
        <w:t>使用</w:t>
      </w:r>
      <w:r>
        <w:t>CSC_designer</w:t>
      </w:r>
      <w:r>
        <w:rPr>
          <w:rFonts w:hint="eastAsia"/>
        </w:rPr>
        <w:t>进入</w:t>
      </w:r>
    </w:p>
    <w:p w:rsidR="006D19EE" w:rsidRDefault="006D19EE" w:rsidP="00301B76">
      <w:pPr>
        <w:pStyle w:val="ListParagraph"/>
      </w:pPr>
    </w:p>
    <w:p w:rsidR="006D19EE" w:rsidRDefault="006D19EE" w:rsidP="00301B76">
      <w:pPr>
        <w:pStyle w:val="ListParagraph"/>
        <w:rPr>
          <w:rFonts w:hint="eastAsia"/>
        </w:rPr>
      </w:pPr>
      <w:r>
        <w:rPr>
          <w:rFonts w:hint="eastAsia"/>
        </w:rPr>
        <w:t>并非</w:t>
      </w:r>
      <w:r>
        <w:t>所有</w:t>
      </w:r>
      <w:r>
        <w:t>K_</w:t>
      </w:r>
      <w:r>
        <w:rPr>
          <w:rFonts w:hint="eastAsia"/>
        </w:rPr>
        <w:t>开头</w:t>
      </w:r>
      <w:r>
        <w:t>变量均放入</w:t>
      </w:r>
      <w:r>
        <w:t>EEP</w:t>
      </w:r>
      <w:r>
        <w:t>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，</w:t>
      </w:r>
      <w:r>
        <w:t>constant</w:t>
      </w:r>
      <w:r>
        <w:t>变量作为</w:t>
      </w:r>
      <w:r>
        <w:t>parameter,</w:t>
      </w:r>
      <w:r>
        <w:rPr>
          <w:rFonts w:hint="eastAsia"/>
        </w:rPr>
        <w:t>从</w:t>
      </w:r>
      <w:r>
        <w:t>workspace</w:t>
      </w:r>
      <w:r>
        <w:rPr>
          <w:rFonts w:hint="eastAsia"/>
        </w:rPr>
        <w:t>导入</w:t>
      </w:r>
      <w:bookmarkStart w:id="0" w:name="_GoBack"/>
      <w:bookmarkEnd w:id="0"/>
    </w:p>
    <w:p w:rsidR="006D19EE" w:rsidRDefault="006D19EE" w:rsidP="00301B76">
      <w:pPr>
        <w:pStyle w:val="ListParagraph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2CEC287F" wp14:editId="7714364A">
            <wp:extent cx="5943600" cy="4906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EE" w:rsidSect="006D1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B2" w:rsidRDefault="00FA3BB2" w:rsidP="009565BC">
      <w:pPr>
        <w:spacing w:after="0" w:line="240" w:lineRule="auto"/>
      </w:pPr>
      <w:r>
        <w:separator/>
      </w:r>
    </w:p>
  </w:endnote>
  <w:endnote w:type="continuationSeparator" w:id="0">
    <w:p w:rsidR="00FA3BB2" w:rsidRDefault="00FA3BB2" w:rsidP="0095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B2" w:rsidRDefault="00FA3BB2" w:rsidP="009565BC">
      <w:pPr>
        <w:spacing w:after="0" w:line="240" w:lineRule="auto"/>
      </w:pPr>
      <w:r>
        <w:separator/>
      </w:r>
    </w:p>
  </w:footnote>
  <w:footnote w:type="continuationSeparator" w:id="0">
    <w:p w:rsidR="00FA3BB2" w:rsidRDefault="00FA3BB2" w:rsidP="0095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7D1"/>
    <w:multiLevelType w:val="hybridMultilevel"/>
    <w:tmpl w:val="60EE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BC"/>
    <w:rsid w:val="00052161"/>
    <w:rsid w:val="000525DB"/>
    <w:rsid w:val="002A5262"/>
    <w:rsid w:val="00301B76"/>
    <w:rsid w:val="003A68CA"/>
    <w:rsid w:val="004F2C49"/>
    <w:rsid w:val="005144B2"/>
    <w:rsid w:val="005B500F"/>
    <w:rsid w:val="00662F91"/>
    <w:rsid w:val="006D19EE"/>
    <w:rsid w:val="00786EB2"/>
    <w:rsid w:val="00863412"/>
    <w:rsid w:val="008C791E"/>
    <w:rsid w:val="009565BC"/>
    <w:rsid w:val="00A460B4"/>
    <w:rsid w:val="00B37ABC"/>
    <w:rsid w:val="00CC39F2"/>
    <w:rsid w:val="00FA3BB2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00078"/>
  <w15:chartTrackingRefBased/>
  <w15:docId w15:val="{913A990D-E996-493C-9E18-18287746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BC"/>
  </w:style>
  <w:style w:type="paragraph" w:styleId="Footer">
    <w:name w:val="footer"/>
    <w:basedOn w:val="Normal"/>
    <w:link w:val="FooterChar"/>
    <w:uiPriority w:val="99"/>
    <w:unhideWhenUsed/>
    <w:rsid w:val="009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BC"/>
  </w:style>
  <w:style w:type="paragraph" w:styleId="ListParagraph">
    <w:name w:val="List Paragraph"/>
    <w:basedOn w:val="Normal"/>
    <w:uiPriority w:val="34"/>
    <w:qFormat/>
    <w:rsid w:val="00301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Zong, Liang</dc:creator>
  <cp:keywords/>
  <dc:description/>
  <cp:lastModifiedBy>Zong, Liang</cp:lastModifiedBy>
  <cp:revision>12</cp:revision>
  <dcterms:created xsi:type="dcterms:W3CDTF">2017-08-08T04:39:00Z</dcterms:created>
  <dcterms:modified xsi:type="dcterms:W3CDTF">2017-08-16T08:03:00Z</dcterms:modified>
</cp:coreProperties>
</file>