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44" w:type="dxa"/>
          <w:bottom w:w="360" w:type="dxa"/>
          <w:right w:w="144" w:type="dxa"/>
        </w:tblCellMar>
      </w:tblPr>
      <w:tblGrid>
        <w:gridCol w:w="1350"/>
        <w:gridCol w:w="8369"/>
      </w:tblGrid>
      <w:tr>
        <w:trPr>
          <w:cantSplit w:val="false"/>
        </w:trPr>
        <w:tc>
          <w:tcPr>
            <w:tcW w:w="1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8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bottom w:w="576" w:type="dxa"/>
            </w:tcMar>
          </w:tcPr>
          <w:p>
            <w:pPr>
              <w:pStyle w:val="Name"/>
              <w:rPr/>
            </w:pPr>
            <w:r>
              <w:rPr/>
              <w:t>Zonglin Li</w:t>
            </w:r>
          </w:p>
          <w:p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Address: 904 W. Green Street, Urbana, IL 61801, Rm. #524</w:t>
            </w:r>
            <w:r>
              <w:rPr>
                <w:rStyle w:val="Emphasis"/>
                <w:sz w:val="16"/>
              </w:rPr>
              <w:t xml:space="preserve"> |</w:t>
            </w:r>
            <w:r>
              <w:rPr>
                <w:sz w:val="16"/>
              </w:rPr>
              <w:t> </w:t>
            </w:r>
            <w:r>
              <w:rPr>
                <w:sz w:val="16"/>
              </w:rPr>
              <w:t xml:space="preserve"> Email: </w:t>
            </w:r>
            <w:hyperlink r:id="rId2">
              <w:r>
                <w:rPr>
                  <w:rStyle w:val="InternetLink"/>
                  <w:sz w:val="16"/>
                </w:rPr>
                <w:t>lizonglin6565@gmail.com</w:t>
              </w:r>
            </w:hyperlink>
            <w:r>
              <w:rPr>
                <w:sz w:val="16"/>
              </w:rPr>
              <w:t xml:space="preserve"> </w:t>
            </w:r>
          </w:p>
          <w:p>
            <w:pPr>
              <w:pStyle w:val="NoSpacing"/>
              <w:rPr>
                <w:sz w:val="16"/>
              </w:rPr>
            </w:pPr>
            <w:r>
              <w:rPr>
                <w:rStyle w:val="Emphasis"/>
                <w:color w:val="00000A"/>
                <w:sz w:val="16"/>
              </w:rPr>
              <w:t xml:space="preserve">Home page: </w:t>
            </w:r>
            <w:hyperlink r:id="rId3">
              <w:r>
                <w:rPr>
                  <w:rStyle w:val="InternetLink"/>
                  <w:sz w:val="16"/>
                </w:rPr>
                <w:t>http</w:t>
              </w:r>
              <w:r>
                <w:rPr>
                  <w:rStyle w:val="InternetLink"/>
                  <w:sz w:val="16"/>
                </w:rPr>
                <w:t>://zonglin-li6565.github.io/</w:t>
              </w:r>
            </w:hyperlink>
            <w:r>
              <w:rPr>
                <w:rStyle w:val="Emphasis"/>
                <w:color w:val="00000A"/>
                <w:sz w:val="16"/>
              </w:rPr>
              <w:t xml:space="preserve"> </w:t>
            </w:r>
            <w:r>
              <w:rPr>
                <w:rStyle w:val="Emphasis"/>
                <w:sz w:val="16"/>
              </w:rPr>
              <w:t>|</w:t>
            </w:r>
            <w:r>
              <w:rPr>
                <w:sz w:val="16"/>
              </w:rPr>
              <w:t>  TEL: 626-223-1280</w:t>
            </w:r>
          </w:p>
        </w:tc>
      </w:tr>
      <w:tr>
        <w:trPr>
          <w:trHeight w:val="747" w:hRule="atLeast"/>
          <w:cantSplit w:val="false"/>
        </w:trPr>
        <w:tc>
          <w:tcPr>
            <w:tcW w:w="1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>Objective</w:t>
            </w:r>
          </w:p>
        </w:tc>
        <w:tc>
          <w:tcPr>
            <w:tcW w:w="8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 am a freshman major in Computer Science in University of Illinois at Urbana Champaign. I am currently looking for internship in software development for 2015 winter and 2016 summer, </w:t>
            </w:r>
            <w:r>
              <w:rPr/>
              <w:t>in which I can contribute to the host company and evolve my own ability.</w:t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>Skills &amp; Abilities</w:t>
            </w:r>
          </w:p>
        </w:tc>
        <w:tc>
          <w:tcPr>
            <w:tcW w:w="8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Learned by interest:</w:t>
            </w:r>
            <w:r>
              <w:rPr/>
              <w:t xml:space="preserve"> </w:t>
            </w:r>
            <w:r>
              <w:rPr/>
              <w:t xml:space="preserve">I have learned programming </w:t>
            </w:r>
            <w:r>
              <w:rPr/>
              <w:t>two</w:t>
            </w:r>
            <w:r>
              <w:rPr/>
              <w:t xml:space="preserve"> years (started from Jan.2014). I also  </w:t>
            </w:r>
            <w:r>
              <w:rPr/>
              <w:t>took the</w:t>
            </w:r>
            <w:r>
              <w:rPr/>
              <w:t xml:space="preserve"> courses on Coursera </w:t>
            </w:r>
            <w:r>
              <w:rPr/>
              <w:t xml:space="preserve">to learn </w:t>
            </w:r>
            <w:r>
              <w:rPr/>
              <w:t xml:space="preserve">about </w:t>
            </w:r>
            <w:hyperlink r:id="rId4">
              <w:r>
                <w:rPr>
                  <w:rStyle w:val="InternetLink"/>
                </w:rPr>
                <w:t>Machine Learning</w:t>
              </w:r>
            </w:hyperlink>
            <w:r>
              <w:rPr/>
              <w:t xml:space="preserve"> (got 100%), </w:t>
            </w:r>
            <w:hyperlink r:id="rId5">
              <w:r>
                <w:rPr>
                  <w:rStyle w:val="InternetLink"/>
                </w:rPr>
                <w:t>Algorithms</w:t>
              </w:r>
            </w:hyperlink>
            <w:r>
              <w:rPr/>
              <w:t xml:space="preserve"> (got 93.0%), </w:t>
            </w:r>
            <w:hyperlink r:id="rId6">
              <w:r>
                <w:rPr>
                  <w:rStyle w:val="InternetLink"/>
                </w:rPr>
                <w:t>Mathematical Thinking</w:t>
              </w:r>
            </w:hyperlink>
            <w:r>
              <w:rPr/>
              <w:t xml:space="preserve"> (got 94.5%) and </w:t>
            </w:r>
            <w:hyperlink r:id="rId7">
              <w:r>
                <w:rPr>
                  <w:rStyle w:val="InternetLink"/>
                </w:rPr>
                <w:t>How to learn more efficiently</w:t>
              </w:r>
            </w:hyperlink>
            <w:r>
              <w:rPr/>
              <w:t xml:space="preserve"> (93.5%).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Programming Languages: </w:t>
            </w:r>
            <w:r>
              <w:rPr/>
              <w:t xml:space="preserve">Proficient in Java and C++. </w:t>
            </w:r>
            <w:r>
              <w:rPr/>
              <w:t>Familiar Python, Bash, Octave/Matlab.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Operating System: </w:t>
            </w:r>
            <w:r>
              <w:rPr/>
              <w:t xml:space="preserve">Experienced in Linux and Microsoft Windows. 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Softwares: </w:t>
            </w:r>
            <w:r>
              <w:rPr>
                <w:b w:val="false"/>
                <w:bCs w:val="false"/>
              </w:rPr>
              <w:t>Intellij and Android Studio, Eclipse, Sublime Text, LaTex, Microsoft Office(or   similar softwares), Photoshop, Netbeans.</w:t>
            </w:r>
          </w:p>
        </w:tc>
      </w:tr>
      <w:tr>
        <w:trPr>
          <w:trHeight w:val="3187" w:hRule="atLeast"/>
          <w:cantSplit w:val="false"/>
        </w:trPr>
        <w:tc>
          <w:tcPr>
            <w:tcW w:w="1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>PROJECTS</w:t>
            </w:r>
          </w:p>
        </w:tc>
        <w:tc>
          <w:tcPr>
            <w:tcW w:w="8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>Function oriented calculator</w:t>
            </w:r>
          </w:p>
          <w:p>
            <w:pPr>
              <w:pStyle w:val="Heading3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July 27 2015 to now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It’s an Android software that allows users to define their own functions and use those functions in calculation. Available on </w:t>
            </w:r>
            <w:hyperlink r:id="rId8">
              <w:r>
                <w:rPr>
                  <w:rStyle w:val="InternetLink"/>
                </w:rPr>
                <w:t>Google Play</w:t>
              </w:r>
            </w:hyperlink>
            <w:r>
              <w:rPr/>
              <w:t xml:space="preserve"> now.  </w:t>
            </w:r>
          </w:p>
          <w:p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>JavaFX mvc framework</w:t>
            </w:r>
          </w:p>
          <w:p>
            <w:pPr>
              <w:pStyle w:val="Heading3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May 2015 to now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It’s a light-weight JavaFX MVC Plugin Framework. Enable user to define plugins and manage those plugins with MVC architectural pattern. Available on </w:t>
            </w:r>
            <w:hyperlink r:id="rId9">
              <w:r>
                <w:rPr>
                  <w:rStyle w:val="InternetLink"/>
                </w:rPr>
                <w:t>Source Forge</w:t>
              </w:r>
            </w:hyperlink>
            <w:r>
              <w:rPr/>
              <w:t>.</w:t>
            </w:r>
          </w:p>
          <w:p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>File manager</w:t>
            </w:r>
          </w:p>
          <w:p>
            <w:pPr>
              <w:pStyle w:val="Heading3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Jan. 2015 to now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A simple file manager especially for flash disks. You can also encrypt your file. Available on </w:t>
            </w:r>
            <w:hyperlink r:id="rId10">
              <w:r>
                <w:rPr>
                  <w:rStyle w:val="InternetLink"/>
                </w:rPr>
                <w:t>Source Forge</w:t>
              </w:r>
            </w:hyperlink>
            <w:hyperlink r:id="rId11">
              <w:r>
                <w:rPr/>
                <w:t>.</w:t>
              </w:r>
            </w:hyperlink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>Education</w:t>
            </w:r>
          </w:p>
        </w:tc>
        <w:tc>
          <w:tcPr>
            <w:tcW w:w="8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2"/>
              <w:rPr/>
            </w:pPr>
            <w:r>
              <w:rPr>
                <w:rStyle w:val="Strong"/>
              </w:rPr>
              <w:t>University of illinois at urbana champaign</w:t>
            </w:r>
            <w:r>
              <w:rPr/>
              <w:t>, illinois, usa</w:t>
            </w:r>
          </w:p>
          <w:p>
            <w:pPr>
              <w:pStyle w:val="Heading3"/>
              <w:rPr>
                <w:caps w:val="false"/>
                <w:smallCaps w:val="false"/>
              </w:rPr>
            </w:pPr>
            <w:r>
              <w:rPr/>
              <w:t xml:space="preserve">b.s. in </w:t>
            </w:r>
            <w:r>
              <w:rPr>
                <w:caps w:val="false"/>
                <w:smallCaps w:val="false"/>
              </w:rPr>
              <w:t>Computer Science (Aug 2015 – May 2019)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Current Coursework: </w:t>
            </w:r>
          </w:p>
          <w:p>
            <w:pPr>
              <w:pStyle w:val="Normal"/>
              <w:spacing w:lineRule="auto" w:line="240"/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</w:pPr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 xml:space="preserve">CS 225 Data Structures, </w:t>
            </w:r>
          </w:p>
          <w:p>
            <w:pPr>
              <w:pStyle w:val="Normal"/>
              <w:spacing w:lineRule="auto" w:line="240"/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</w:pPr>
            <w:bookmarkStart w:id="0" w:name="__DdeLink__143_1134698706"/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CS 225 Data Structures</w:t>
            </w:r>
            <w:bookmarkEnd w:id="0"/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 xml:space="preserve">, </w:t>
            </w:r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ECE 391</w:t>
            </w:r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 xml:space="preserve"> </w:t>
            </w:r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Computer Systems Engineering</w:t>
            </w:r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 xml:space="preserve">, </w:t>
            </w:r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MATH 241 Calculus III, MUS 130 Introd to the Art of Music, PSYC 248 Learning and Memory.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Previous Courses:</w:t>
            </w:r>
          </w:p>
          <w:p>
            <w:pPr>
              <w:pStyle w:val="Normal"/>
              <w:spacing w:lineRule="auto" w:line="240"/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</w:pPr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CS 173</w:t>
            </w:r>
            <w:r>
              <w:rPr/>
              <w:t xml:space="preserve"> </w:t>
            </w:r>
            <w:r>
              <w:rPr>
                <w:rFonts w:ascii="Verdana;Arial Narrow;helvetica;sans-serif" w:hAnsi="Verdana;Arial Narrow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Discrete Structures, CS 196 Freshman Honors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Current GPA: </w:t>
            </w:r>
            <w:r>
              <w:rPr/>
              <w:t>4.0</w:t>
            </w:r>
          </w:p>
          <w:p>
            <w:pPr>
              <w:pStyle w:val="Heading2"/>
              <w:rPr/>
            </w:pPr>
            <w:r>
              <w:rPr>
                <w:rStyle w:val="Strong"/>
              </w:rPr>
              <w:t>Shenzhen middle school</w:t>
            </w:r>
            <w:r>
              <w:rPr/>
              <w:t>, shenzhen, china</w:t>
            </w:r>
          </w:p>
          <w:p>
            <w:pPr>
              <w:pStyle w:val="Heading3"/>
              <w:keepNext/>
              <w:keepLines/>
              <w:spacing w:before="0" w:after="80"/>
              <w:outlineLvl w:val="2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(Step 2012 – June 2015)</w:t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>Honors</w:t>
            </w:r>
          </w:p>
        </w:tc>
        <w:tc>
          <w:tcPr>
            <w:tcW w:w="8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James Scholar, </w:t>
            </w:r>
            <w:hyperlink r:id="rId12">
              <w:r>
                <w:rPr>
                  <w:rStyle w:val="InternetLink"/>
                </w:rPr>
                <w:t>AP Scholar with Distinction</w:t>
              </w:r>
            </w:hyperlink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13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1"/>
              <w:rPr/>
            </w:pPr>
            <w:bookmarkStart w:id="1" w:name="_GoBack"/>
            <w:bookmarkEnd w:id="1"/>
            <w:r>
              <w:rPr/>
              <w:t>language and background</w:t>
            </w:r>
          </w:p>
        </w:tc>
        <w:tc>
          <w:tcPr>
            <w:tcW w:w="83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Proficient in Chinese, English. Lived in China for 18 years.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13"/>
      <w:type w:val="nextPage"/>
      <w:pgSz w:w="12240" w:h="15840"/>
      <w:pgMar w:left="936" w:right="1584" w:header="0" w:top="1512" w:footer="720" w:bottom="777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anklin Gothic Medium">
    <w:charset w:val="01"/>
    <w:family w:val="roman"/>
    <w:pitch w:val="variable"/>
  </w:font>
  <w:font w:name="Verdana">
    <w:altName w:val="Arial Narrow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lineRule="auto" w:line="240" w:before="240" w:after="0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"/>
        <w:color w:val="262626"/>
        <w:sz w:val="18"/>
        <w:szCs w:val="18"/>
        <w:lang w:val="en-US" w:eastAsia="ja-JP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1" w:name="heading 1"/>
    <w:lsdException w:unhideWhenUsed="1" w:semiHidden="1" w:qFormat="1" w:uiPriority="1" w:name="heading 2"/>
    <w:lsdException w:unhideWhenUsed="1" w:semiHidden="1" w:qFormat="1" w:uiPriority="9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qFormat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unhideWhenUsed="1" w:semiHidden="1"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unhideWhenUsed="1" w:semiHidden="1"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unhideWhenUsed="1" w:semiHidden="1"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unhideWhenUsed="1" w:semiHidden="1" w:qFormat="1" w:uiPriority="34" w:name="List Paragraph"/>
    <w:lsdException w:unhideWhenUsed="1" w:semiHidden="1" w:qFormat="1" w:uiPriority="29" w:name="Quote"/>
    <w:lsdException w:unhideWhenUsed="1" w:semiHidden="1"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nhideWhenUsed="1" w:semiHidden="1" w:qFormat="1" w:uiPriority="19" w:name="Subtle Emphasis"/>
    <w:lsdException w:unhideWhenUsed="1" w:semiHidden="1" w:qFormat="1" w:uiPriority="21" w:name="Intense Emphasis"/>
    <w:lsdException w:unhideWhenUsed="1" w:semiHidden="1" w:qFormat="1" w:uiPriority="31" w:name="Subtle Reference"/>
    <w:lsdException w:unhideWhenUsed="1" w:semiHidden="1" w:qFormat="1" w:uiPriority="32" w:name="Intense Reference"/>
    <w:lsdException w:unhideWhenUsed="1" w:semiHidden="1"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80"/>
      <w:jc w:val="left"/>
    </w:pPr>
    <w:rPr>
      <w:rFonts w:ascii="Arial" w:hAnsi="Arial" w:eastAsia="Droid Sans Fallback" w:cs=""/>
      <w:color w:val="262626"/>
      <w:sz w:val="18"/>
      <w:szCs w:val="18"/>
      <w:lang w:val="en-US" w:eastAsia="ja-JP" w:bidi="ar-SA"/>
    </w:rPr>
  </w:style>
  <w:style w:type="paragraph" w:styleId="Heading1">
    <w:name w:val="Heading 1"/>
    <w:uiPriority w:val="1"/>
    <w:qFormat/>
    <w:unhideWhenUsed/>
    <w:link w:val="Heading1Char"/>
    <w:basedOn w:val="Normal"/>
    <w:next w:val="Normal"/>
    <w:pPr>
      <w:pBdr>
        <w:top w:val="nil"/>
        <w:left w:val="nil"/>
        <w:bottom w:val="nil"/>
        <w:right w:val="single" w:sz="8" w:space="4" w:color="7C9E0E"/>
      </w:pBdr>
      <w:spacing w:lineRule="auto" w:line="240" w:before="0" w:after="0"/>
      <w:jc w:val="right"/>
      <w:outlineLvl w:val="0"/>
    </w:pPr>
    <w:rPr>
      <w:b/>
      <w:bCs/>
      <w:caps/>
      <w:color w:val="7C9E0E"/>
    </w:rPr>
  </w:style>
  <w:style w:type="paragraph" w:styleId="Heading2">
    <w:name w:val="Heading 2"/>
    <w:uiPriority w:val="1"/>
    <w:qFormat/>
    <w:unhideWhenUsed/>
    <w:link w:val="Heading2Char"/>
    <w:basedOn w:val="Normal"/>
    <w:next w:val="Normal"/>
    <w:pPr>
      <w:keepNext/>
      <w:keepLines/>
      <w:spacing w:before="0" w:after="0"/>
      <w:outlineLvl w:val="1"/>
    </w:pPr>
    <w:rPr>
      <w:caps/>
      <w:color w:val="000000"/>
    </w:rPr>
  </w:style>
  <w:style w:type="paragraph" w:styleId="Heading3">
    <w:name w:val="Heading 3"/>
    <w:uiPriority w:val="1"/>
    <w:qFormat/>
    <w:unhideWhenUsed/>
    <w:link w:val="Heading3Char"/>
    <w:basedOn w:val="Normal"/>
    <w:next w:val="Normal"/>
    <w:pPr>
      <w:keepNext/>
      <w:keepLines/>
      <w:spacing w:before="0" w:after="80"/>
      <w:outlineLvl w:val="2"/>
    </w:pPr>
    <w:rPr>
      <w:caps/>
      <w:color w:val="7F7F7F"/>
      <w:sz w:val="17"/>
      <w:szCs w:val="17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1"/>
    <w:link w:val="Heading1"/>
    <w:basedOn w:val="DefaultParagraphFont"/>
    <w:rPr>
      <w:b/>
      <w:bCs/>
      <w:caps/>
      <w:color w:val="7C9E0E"/>
    </w:rPr>
  </w:style>
  <w:style w:type="character" w:styleId="Heading2Char" w:customStyle="1">
    <w:name w:val="Heading 2 Char"/>
    <w:uiPriority w:val="1"/>
    <w:link w:val="Heading2"/>
    <w:basedOn w:val="DefaultParagraphFont"/>
    <w:rPr>
      <w:caps/>
      <w:color w:val="000000"/>
    </w:rPr>
  </w:style>
  <w:style w:type="character" w:styleId="PlaceholderText">
    <w:name w:val="Placeholder Text"/>
    <w:uiPriority w:val="99"/>
    <w:semiHidden/>
    <w:basedOn w:val="DefaultParagraphFont"/>
    <w:rPr>
      <w:color w:val="808080"/>
    </w:rPr>
  </w:style>
  <w:style w:type="character" w:styleId="Strong">
    <w:name w:val="Strong"/>
    <w:uiPriority w:val="1"/>
    <w:qFormat/>
    <w:basedOn w:val="DefaultParagraphFont"/>
    <w:rPr>
      <w:b/>
      <w:bCs/>
    </w:rPr>
  </w:style>
  <w:style w:type="character" w:styleId="Heading3Char" w:customStyle="1">
    <w:name w:val="Heading 3 Char"/>
    <w:uiPriority w:val="1"/>
    <w:link w:val="Heading3"/>
    <w:basedOn w:val="DefaultParagraphFont"/>
    <w:rPr>
      <w:caps/>
      <w:color w:val="7F7F7F"/>
      <w:sz w:val="17"/>
      <w:szCs w:val="17"/>
    </w:rPr>
  </w:style>
  <w:style w:type="character" w:styleId="Emphasis">
    <w:name w:val="Emphasis"/>
    <w:uiPriority w:val="2"/>
    <w:qFormat/>
    <w:unhideWhenUsed/>
    <w:basedOn w:val="DefaultParagraphFont"/>
    <w:rPr>
      <w:i w:val="false"/>
      <w:iCs w:val="false"/>
      <w:color w:val="7C9E0E"/>
    </w:rPr>
  </w:style>
  <w:style w:type="character" w:styleId="HeaderChar" w:customStyle="1">
    <w:name w:val="Header Char"/>
    <w:uiPriority w:val="99"/>
    <w:link w:val="Header"/>
    <w:basedOn w:val="DefaultParagraphFont"/>
    <w:rPr/>
  </w:style>
  <w:style w:type="character" w:styleId="FooterChar" w:customStyle="1">
    <w:name w:val="Footer Char"/>
    <w:uiPriority w:val="99"/>
    <w:link w:val="Footer"/>
    <w:basedOn w:val="DefaultParagraphFont"/>
    <w:rPr>
      <w:b/>
      <w:bCs/>
      <w:caps/>
      <w:color w:val="7C9E0E"/>
      <w:sz w:val="16"/>
      <w:szCs w:val="16"/>
    </w:rPr>
  </w:style>
  <w:style w:type="character" w:styleId="InternetLink">
    <w:name w:val="Internet Link"/>
    <w:uiPriority w:val="99"/>
    <w:unhideWhenUsed/>
    <w:rsid w:val="006d5f0a"/>
    <w:basedOn w:val="DefaultParagraphFont"/>
    <w:rPr>
      <w:color w:val="8EB610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f14caa"/>
    <w:basedOn w:val="DefaultParagraphFont"/>
    <w:rPr>
      <w:color w:val="F7921E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3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"/>
      <w:color w:val="262626"/>
      <w:sz w:val="18"/>
      <w:szCs w:val="18"/>
      <w:lang w:val="en-US" w:eastAsia="ja-JP" w:bidi="ar-SA"/>
    </w:rPr>
  </w:style>
  <w:style w:type="paragraph" w:styleId="Name" w:customStyle="1">
    <w:name w:val="Name"/>
    <w:uiPriority w:val="2"/>
    <w:qFormat/>
    <w:basedOn w:val="Normal"/>
    <w:pPr>
      <w:spacing w:lineRule="auto" w:line="240" w:before="0" w:after="0"/>
    </w:pPr>
    <w:rPr>
      <w:rFonts w:ascii="Franklin Gothic Medium" w:hAnsi="Franklin Gothic Medium" w:cs=""/>
      <w:caps/>
      <w:color w:val="7C9E0E"/>
      <w:sz w:val="48"/>
      <w:szCs w:val="48"/>
    </w:rPr>
  </w:style>
  <w:style w:type="paragraph" w:styleId="Header">
    <w:name w:val="Header"/>
    <w:uiPriority w:val="99"/>
    <w:unhideWhenUsed/>
    <w:link w:val="HeaderCha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qFormat/>
    <w:unhideWhenUsed/>
    <w:link w:val="FooterChar"/>
    <w:basedOn w:val="Normal"/>
    <w:pPr>
      <w:spacing w:lineRule="auto" w:line="240" w:before="240" w:after="0"/>
      <w:jc w:val="right"/>
    </w:pPr>
    <w:rPr>
      <w:b/>
      <w:bCs/>
      <w:caps/>
      <w:color w:val="7C9E0E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pPr>
      <w:spacing w:lineRule="auto" w:line="288" w:before="40"/>
    </w:pPr>
    <w:rPr>
      <w:color w:themeTint="a6" w:themeColor="text1" w:val="595959"/>
      <w:sz w:val="20"/>
      <w:szCs w:val="20"/>
    </w:rPr>
    <w:tblPr>
      <w:tblInd w:type="dxa" w:w="0"/>
      <w:tblBorders>
        <w:insideH w:space="0" w:sz="4" w:themeColor="accent1" w:color="7C9E0E" w:val="single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izonglin6565@gmail.com" TargetMode="External"/><Relationship Id="rId3" Type="http://schemas.openxmlformats.org/officeDocument/2006/relationships/hyperlink" Target="http://zonglin-li6565.github.io/" TargetMode="External"/><Relationship Id="rId4" Type="http://schemas.openxmlformats.org/officeDocument/2006/relationships/hyperlink" Target="https://www.coursera.org/learn/machine-learning" TargetMode="External"/><Relationship Id="rId5" Type="http://schemas.openxmlformats.org/officeDocument/2006/relationships/hyperlink" Target="https://www.coursera.org/course/algo" TargetMode="External"/><Relationship Id="rId6" Type="http://schemas.openxmlformats.org/officeDocument/2006/relationships/hyperlink" Target="https://www.coursera.org/course/ml" TargetMode="External"/><Relationship Id="rId7" Type="http://schemas.openxmlformats.org/officeDocument/2006/relationships/hyperlink" Target="https://www.coursera.org/course/learning" TargetMode="External"/><Relationship Id="rId8" Type="http://schemas.openxmlformats.org/officeDocument/2006/relationships/hyperlink" Target="https://play.google.com/store/apps/details?id=com.zonglinli.zonglinli.programmablecalculator_en" TargetMode="External"/><Relationship Id="rId9" Type="http://schemas.openxmlformats.org/officeDocument/2006/relationships/hyperlink" Target="https://sourceforge.net/p/javafxmvcframework/" TargetMode="External"/><Relationship Id="rId10" Type="http://schemas.openxmlformats.org/officeDocument/2006/relationships/hyperlink" Target="https://sourceforge.net/p/simplefilemanager/" TargetMode="External"/><Relationship Id="rId11" Type="http://schemas.openxmlformats.org/officeDocument/2006/relationships/hyperlink" Target="https://sourceforge.net/p/javafxmvcframework/" TargetMode="External"/><Relationship Id="rId12" Type="http://schemas.openxmlformats.org/officeDocument/2006/relationships/hyperlink" Target="https://apscore.collegeboard.org/scores/ap-awards/ap-scholar-awards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1323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2015-09-05T17:55:00Z</dcterms:created>
  <dc:creator>Zonglin Li</dc:creator>
  <dc:language>en-US</dc:language>
  <cp:lastModifiedBy>Zonglin Li</cp:lastModifiedBy>
  <cp:lastPrinted>2015-09-06T15:57:00Z</cp:lastPrinted>
  <dcterms:modified xsi:type="dcterms:W3CDTF">2015-09-06T15:58:00Z</dcterms:modified>
  <cp:revision>9</cp:revision>
</cp:coreProperties>
</file>