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8DC" w:rsidRDefault="00F268DC" w:rsidP="00F268DC">
      <w:pPr>
        <w:autoSpaceDE w:val="0"/>
        <w:autoSpaceDN w:val="0"/>
        <w:adjustRightInd w:val="0"/>
        <w:spacing w:after="240" w:line="360" w:lineRule="atLeast"/>
        <w:rPr>
          <w:rFonts w:ascii="Times" w:hAnsi="Times" w:cs="Times"/>
          <w:color w:val="000000"/>
        </w:rPr>
      </w:pPr>
      <w:r w:rsidRPr="00F268DC">
        <w:rPr>
          <w:rFonts w:ascii="Times" w:hAnsi="Times" w:cs="Times"/>
          <w:color w:val="000000"/>
        </w:rPr>
        <w:t>Each user can</w:t>
      </w:r>
      <w:r>
        <w:rPr>
          <w:rFonts w:ascii="Times" w:hAnsi="Times" w:cs="Times"/>
          <w:color w:val="000000"/>
        </w:rPr>
        <w:t xml:space="preserve"> be identified by their unique e</w:t>
      </w:r>
      <w:r w:rsidRPr="00F268DC">
        <w:rPr>
          <w:rFonts w:ascii="Times" w:hAnsi="Times" w:cs="Times"/>
          <w:color w:val="000000"/>
        </w:rPr>
        <w:t>mail</w:t>
      </w:r>
      <w:r>
        <w:rPr>
          <w:rFonts w:ascii="Times" w:hAnsi="Times" w:cs="Times"/>
          <w:color w:val="000000"/>
        </w:rPr>
        <w:t xml:space="preserve"> address or their ID</w:t>
      </w:r>
      <w:r w:rsidRPr="00F268DC">
        <w:rPr>
          <w:rFonts w:ascii="Times" w:hAnsi="Times" w:cs="Times"/>
          <w:color w:val="000000"/>
        </w:rPr>
        <w:t xml:space="preserve">. Users have an </w:t>
      </w:r>
      <w:r>
        <w:rPr>
          <w:rFonts w:ascii="Times" w:hAnsi="Times" w:cs="Times"/>
          <w:color w:val="000000"/>
        </w:rPr>
        <w:t>address</w:t>
      </w:r>
      <w:r w:rsidRPr="00F268DC">
        <w:rPr>
          <w:rFonts w:ascii="Times" w:hAnsi="Times" w:cs="Times"/>
          <w:color w:val="000000"/>
        </w:rPr>
        <w:t xml:space="preserve"> that is comprised of a postal code,</w:t>
      </w:r>
      <w:r>
        <w:rPr>
          <w:rFonts w:ascii="Times" w:hAnsi="Times" w:cs="Times"/>
          <w:color w:val="000000"/>
        </w:rPr>
        <w:t xml:space="preserve"> country, city, and a street. They also have a n</w:t>
      </w:r>
      <w:r w:rsidRPr="00F268DC">
        <w:rPr>
          <w:rFonts w:ascii="Times" w:hAnsi="Times" w:cs="Times"/>
          <w:color w:val="000000"/>
        </w:rPr>
        <w:t xml:space="preserve">ame that is comprised of a first name and a last name, a password, a </w:t>
      </w:r>
      <w:r>
        <w:rPr>
          <w:rFonts w:ascii="Times" w:hAnsi="Times" w:cs="Times"/>
          <w:color w:val="000000"/>
        </w:rPr>
        <w:t xml:space="preserve">profile </w:t>
      </w:r>
      <w:r w:rsidRPr="00F268DC">
        <w:rPr>
          <w:rFonts w:ascii="Times" w:hAnsi="Times" w:cs="Times"/>
          <w:color w:val="000000"/>
        </w:rPr>
        <w:t>picture, and any number of phones associated with their account</w:t>
      </w:r>
      <w:r>
        <w:rPr>
          <w:rFonts w:ascii="Times" w:hAnsi="Times" w:cs="Times"/>
          <w:color w:val="000000"/>
        </w:rPr>
        <w:t>. Users can place any number of o</w:t>
      </w:r>
      <w:r w:rsidRPr="00F268DC">
        <w:rPr>
          <w:rFonts w:ascii="Times" w:hAnsi="Times" w:cs="Times"/>
          <w:color w:val="000000"/>
        </w:rPr>
        <w:t xml:space="preserve">rders </w:t>
      </w:r>
      <w:r>
        <w:rPr>
          <w:rFonts w:ascii="Times" w:hAnsi="Times" w:cs="Times"/>
          <w:color w:val="000000"/>
        </w:rPr>
        <w:t>for movies</w:t>
      </w:r>
      <w:r w:rsidRPr="00F268DC">
        <w:rPr>
          <w:rFonts w:ascii="Times" w:hAnsi="Times" w:cs="Times"/>
          <w:color w:val="000000"/>
        </w:rPr>
        <w:t xml:space="preserve">. Users can also </w:t>
      </w:r>
      <w:r>
        <w:rPr>
          <w:rFonts w:ascii="Times" w:hAnsi="Times" w:cs="Times"/>
          <w:color w:val="000000"/>
        </w:rPr>
        <w:t>search for movies, which they can “love.”</w:t>
      </w:r>
    </w:p>
    <w:p w:rsidR="000C4CDA" w:rsidRDefault="00F268DC" w:rsidP="00F268DC">
      <w:pPr>
        <w:autoSpaceDE w:val="0"/>
        <w:autoSpaceDN w:val="0"/>
        <w:adjustRightInd w:val="0"/>
        <w:spacing w:after="240" w:line="360" w:lineRule="atLeast"/>
        <w:rPr>
          <w:rFonts w:ascii="Times" w:hAnsi="Times" w:cs="Times"/>
          <w:color w:val="000000"/>
        </w:rPr>
      </w:pPr>
      <w:r>
        <w:rPr>
          <w:rFonts w:ascii="Times" w:hAnsi="Times" w:cs="Times"/>
          <w:color w:val="000000"/>
        </w:rPr>
        <w:t xml:space="preserve">When a user orders a movie, a unique confirmation number is recorded. All orders </w:t>
      </w:r>
      <w:r w:rsidR="000C4CDA">
        <w:rPr>
          <w:rFonts w:ascii="Times" w:hAnsi="Times" w:cs="Times"/>
          <w:color w:val="000000"/>
        </w:rPr>
        <w:t xml:space="preserve">also </w:t>
      </w:r>
      <w:r>
        <w:rPr>
          <w:rFonts w:ascii="Times" w:hAnsi="Times" w:cs="Times"/>
          <w:color w:val="000000"/>
        </w:rPr>
        <w:t>have a dollar amount and a date/time. Orders come from a single vendor and are for a single movie.</w:t>
      </w:r>
      <w:r w:rsidR="000C4CDA">
        <w:rPr>
          <w:rFonts w:ascii="Times" w:hAnsi="Times" w:cs="Times"/>
          <w:color w:val="000000"/>
        </w:rPr>
        <w:t xml:space="preserve"> Every order must be either a theater order or a streaming order. In addition to details that all orders have, theater orders also track the number of seats ordered and which seats were ordered. Streaming orders also track the expiration date of the movie ordered. Theater orders have an associated theater, which as a name and a location. Streaming orders have an associated streaming service, which has a name and a URL.</w:t>
      </w:r>
      <w:bookmarkStart w:id="0" w:name="_GoBack"/>
      <w:bookmarkEnd w:id="0"/>
    </w:p>
    <w:p w:rsidR="00505C68" w:rsidRPr="00623742" w:rsidRDefault="00F268DC" w:rsidP="00623742">
      <w:pPr>
        <w:autoSpaceDE w:val="0"/>
        <w:autoSpaceDN w:val="0"/>
        <w:adjustRightInd w:val="0"/>
        <w:spacing w:after="240" w:line="360" w:lineRule="atLeast"/>
        <w:rPr>
          <w:rFonts w:ascii="Times" w:hAnsi="Times" w:cs="Times"/>
          <w:color w:val="000000"/>
        </w:rPr>
      </w:pPr>
      <w:r>
        <w:rPr>
          <w:rFonts w:ascii="Times" w:hAnsi="Times" w:cs="Times"/>
          <w:color w:val="000000"/>
        </w:rPr>
        <w:t xml:space="preserve">Every movie can be uniquely identified by its ID. In addition, movies have a name, genre, release date, studio, and any number of images. Movies contain </w:t>
      </w:r>
      <w:r w:rsidR="00623742">
        <w:rPr>
          <w:rFonts w:ascii="Times" w:hAnsi="Times" w:cs="Times"/>
          <w:color w:val="000000"/>
        </w:rPr>
        <w:t>credits, which indicate the role that a person serves. For actors, it is important to know the character that they played and the associated photo. Each credit refers to an individual person, who has an ID, a first and last name, a date of birth, and a photo. A role is played by a single person, but a person can play multiple roles within the same movie. Additionally, a person can be credited in any number of movies. Each credit can be identified by its role and the associated movie and person.</w:t>
      </w:r>
    </w:p>
    <w:sectPr w:rsidR="00505C68" w:rsidRPr="00623742" w:rsidSect="00F10A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DC"/>
    <w:rsid w:val="000C4CDA"/>
    <w:rsid w:val="002B775E"/>
    <w:rsid w:val="00623742"/>
    <w:rsid w:val="00F268DC"/>
    <w:rsid w:val="00FB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2C29C"/>
  <w14:defaultImageDpi w14:val="32767"/>
  <w15:chartTrackingRefBased/>
  <w15:docId w15:val="{AEF66526-F633-B345-85F1-F624472F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7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374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Sarina Dass</dc:creator>
  <cp:keywords/>
  <dc:description/>
  <cp:lastModifiedBy>Sarina Dass</cp:lastModifiedBy>
  <cp:revision>2</cp:revision>
  <cp:lastPrinted>2018-03-22T20:54:00Z</cp:lastPrinted>
  <dcterms:created xsi:type="dcterms:W3CDTF">2018-03-22T20:38:00Z</dcterms:created>
  <dcterms:modified xsi:type="dcterms:W3CDTF">2018-03-22T21:13:00Z</dcterms:modified>
</cp:coreProperties>
</file>