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3AD44" w14:textId="14319F01" w:rsidR="002F5160" w:rsidRDefault="002F5160" w:rsidP="00683BF9">
      <w:pPr>
        <w:pStyle w:val="Heading3"/>
        <w:spacing w:before="78" w:line="285" w:lineRule="auto"/>
        <w:ind w:left="2965" w:right="2319" w:hanging="870"/>
        <w:jc w:val="center"/>
        <w:rPr>
          <w:rFonts w:ascii="Arial" w:hAnsi="Arial"/>
        </w:rPr>
      </w:pPr>
      <w:r>
        <w:rPr>
          <w:rFonts w:ascii="Arial" w:hAnsi="Arial"/>
        </w:rPr>
        <w:t xml:space="preserve">Experimentos sobre </w:t>
      </w:r>
      <w:r w:rsidR="00683BF9">
        <w:rPr>
          <w:rFonts w:ascii="Arial" w:hAnsi="Arial"/>
        </w:rPr>
        <w:t>los clasificadores</w:t>
      </w:r>
    </w:p>
    <w:p w14:paraId="622B72D0" w14:textId="77777777" w:rsidR="002F5160" w:rsidRDefault="002F5160" w:rsidP="002F5160">
      <w:pPr>
        <w:pStyle w:val="BodyText"/>
        <w:rPr>
          <w:rFonts w:ascii="Arial"/>
          <w:b/>
          <w:sz w:val="33"/>
        </w:rPr>
      </w:pPr>
    </w:p>
    <w:p w14:paraId="37E07E03" w14:textId="77777777" w:rsidR="002F5160" w:rsidRDefault="002F5160" w:rsidP="002F5160">
      <w:pPr>
        <w:pStyle w:val="ListParagraph"/>
        <w:numPr>
          <w:ilvl w:val="0"/>
          <w:numId w:val="5"/>
        </w:numPr>
        <w:tabs>
          <w:tab w:val="left" w:pos="941"/>
        </w:tabs>
        <w:ind w:hanging="361"/>
        <w:rPr>
          <w:b/>
        </w:rPr>
      </w:pPr>
      <w:r>
        <w:rPr>
          <w:b/>
        </w:rPr>
        <w:t>Identificación componentes del Análisis y Diseño</w:t>
      </w:r>
      <w:r>
        <w:rPr>
          <w:b/>
          <w:spacing w:val="-11"/>
        </w:rPr>
        <w:t xml:space="preserve"> </w:t>
      </w:r>
      <w:r>
        <w:rPr>
          <w:b/>
        </w:rPr>
        <w:t>Experimental</w:t>
      </w:r>
    </w:p>
    <w:p w14:paraId="3A4F1ADF" w14:textId="77777777" w:rsidR="002F5160" w:rsidRDefault="002F5160" w:rsidP="002F5160">
      <w:pPr>
        <w:pStyle w:val="ListParagraph"/>
        <w:numPr>
          <w:ilvl w:val="1"/>
          <w:numId w:val="5"/>
        </w:numPr>
        <w:tabs>
          <w:tab w:val="left" w:pos="1661"/>
        </w:tabs>
        <w:spacing w:before="32"/>
        <w:ind w:hanging="361"/>
        <w:rPr>
          <w:b/>
        </w:rPr>
      </w:pPr>
      <w:r>
        <w:rPr>
          <w:b/>
        </w:rPr>
        <w:t>Unidad</w:t>
      </w:r>
      <w:r>
        <w:rPr>
          <w:b/>
          <w:spacing w:val="-2"/>
        </w:rPr>
        <w:t xml:space="preserve"> </w:t>
      </w:r>
      <w:r>
        <w:rPr>
          <w:b/>
        </w:rPr>
        <w:t>Experimental</w:t>
      </w:r>
    </w:p>
    <w:p w14:paraId="07C6B86E" w14:textId="4975F182" w:rsidR="002F5160" w:rsidRDefault="002F5160" w:rsidP="002F5160">
      <w:pPr>
        <w:pStyle w:val="BodyText"/>
        <w:spacing w:before="166" w:line="261" w:lineRule="auto"/>
        <w:ind w:left="1660" w:right="464"/>
        <w:jc w:val="both"/>
      </w:pPr>
      <w:r>
        <w:t xml:space="preserve">En el experimento planteado, las unidades experimentales per sé son </w:t>
      </w:r>
      <w:r w:rsidR="008548BD">
        <w:t xml:space="preserve">los </w:t>
      </w:r>
      <w:r w:rsidR="00206ED9">
        <w:t>árboles</w:t>
      </w:r>
      <w:r w:rsidR="008548BD">
        <w:t xml:space="preserve"> de decisión trabajados que </w:t>
      </w:r>
      <w:r w:rsidR="0040705E">
        <w:t>serían</w:t>
      </w:r>
      <w:r w:rsidR="008548BD">
        <w:t xml:space="preserve"> el manual y el automático hecho a base de </w:t>
      </w:r>
      <w:r w:rsidR="00206ED9">
        <w:t>librerías</w:t>
      </w:r>
      <w:r>
        <w:t xml:space="preserve">. Los </w:t>
      </w:r>
      <w:r w:rsidR="00206ED9">
        <w:t>árboles</w:t>
      </w:r>
      <w:r>
        <w:t xml:space="preserve"> se someterán a un número determinado de pruebas, con distintos factores de entrada cómo </w:t>
      </w:r>
      <w:r w:rsidR="00EB4017">
        <w:t>la cantidad de datos para el entrenamiento y cantidad de datos para testea</w:t>
      </w:r>
      <w:r w:rsidR="0040705E">
        <w:t xml:space="preserve">r </w:t>
      </w:r>
      <w:r>
        <w:t xml:space="preserve">comparando así cuál </w:t>
      </w:r>
      <w:r w:rsidR="0040705E">
        <w:t>árbol</w:t>
      </w:r>
      <w:r>
        <w:t xml:space="preserve"> tiene </w:t>
      </w:r>
      <w:r w:rsidR="0040705E">
        <w:t xml:space="preserve">una mejor </w:t>
      </w:r>
      <w:r w:rsidR="0040705E" w:rsidRPr="0040705E">
        <w:rPr>
          <w:i/>
          <w:iCs/>
        </w:rPr>
        <w:t>accuracy</w:t>
      </w:r>
      <w:r>
        <w:t>.</w:t>
      </w:r>
    </w:p>
    <w:p w14:paraId="6D9DF826" w14:textId="77777777" w:rsidR="002F5160" w:rsidRDefault="002F5160" w:rsidP="002F5160">
      <w:pPr>
        <w:pStyle w:val="Heading3"/>
        <w:numPr>
          <w:ilvl w:val="1"/>
          <w:numId w:val="5"/>
        </w:numPr>
        <w:tabs>
          <w:tab w:val="left" w:pos="1661"/>
        </w:tabs>
        <w:spacing w:before="156"/>
        <w:ind w:hanging="361"/>
      </w:pPr>
      <w:r>
        <w:t>Variables de</w:t>
      </w:r>
      <w:r>
        <w:rPr>
          <w:spacing w:val="-3"/>
        </w:rPr>
        <w:t xml:space="preserve"> </w:t>
      </w:r>
      <w:r>
        <w:t>respuesta</w:t>
      </w:r>
    </w:p>
    <w:p w14:paraId="6045BFBD" w14:textId="7DE2A2A3" w:rsidR="002F5160" w:rsidRDefault="002F5160" w:rsidP="002F5160">
      <w:pPr>
        <w:pStyle w:val="BodyText"/>
        <w:spacing w:before="167" w:line="264" w:lineRule="auto"/>
        <w:ind w:left="1660" w:right="466"/>
        <w:jc w:val="both"/>
      </w:pPr>
      <w:r>
        <w:t xml:space="preserve">La variable de respuesta escogida para este experimento es el </w:t>
      </w:r>
      <w:r w:rsidR="002259D9">
        <w:t xml:space="preserve">porcentaje de asertividad y </w:t>
      </w:r>
      <w:r w:rsidR="002B76ED">
        <w:t>cantidad de datos filtrados de manera correcta</w:t>
      </w:r>
      <w:r>
        <w:t xml:space="preserve">. </w:t>
      </w:r>
      <w:r w:rsidR="002B76ED">
        <w:t>De acuerdo con</w:t>
      </w:r>
      <w:r>
        <w:t xml:space="preserve"> la</w:t>
      </w:r>
      <w:r w:rsidR="0004025F">
        <w:t xml:space="preserve"> cantidad de datos para la prueba y principalmente la cantidad de datos usados para entrenar los modelos </w:t>
      </w:r>
      <w:r w:rsidR="007F5197">
        <w:t xml:space="preserve">la cantidad de datos filtrados de manera correcta debería cambiar, y como consecuencia la </w:t>
      </w:r>
      <w:r w:rsidR="007F5197" w:rsidRPr="007F5197">
        <w:rPr>
          <w:i/>
          <w:iCs/>
        </w:rPr>
        <w:t>accuracy</w:t>
      </w:r>
      <w:r w:rsidR="007F5197">
        <w:t xml:space="preserve"> también.</w:t>
      </w:r>
    </w:p>
    <w:p w14:paraId="6ED9B243" w14:textId="77777777" w:rsidR="002F5160" w:rsidRDefault="002F5160" w:rsidP="002F5160">
      <w:pPr>
        <w:pStyle w:val="Heading3"/>
        <w:numPr>
          <w:ilvl w:val="1"/>
          <w:numId w:val="5"/>
        </w:numPr>
        <w:tabs>
          <w:tab w:val="left" w:pos="1660"/>
          <w:tab w:val="left" w:pos="1661"/>
        </w:tabs>
        <w:spacing w:before="153"/>
        <w:ind w:hanging="361"/>
      </w:pPr>
      <w:r>
        <w:t>Factores</w:t>
      </w:r>
      <w:r>
        <w:rPr>
          <w:spacing w:val="-2"/>
        </w:rPr>
        <w:t xml:space="preserve"> </w:t>
      </w:r>
      <w:r>
        <w:t>controlables</w:t>
      </w:r>
    </w:p>
    <w:p w14:paraId="3098B72A" w14:textId="0787AFC2" w:rsidR="002F5160" w:rsidRDefault="002F5160" w:rsidP="002F5160">
      <w:pPr>
        <w:pStyle w:val="BodyText"/>
        <w:spacing w:before="167" w:line="268" w:lineRule="auto"/>
        <w:ind w:left="1660" w:right="504"/>
        <w:jc w:val="both"/>
      </w:pPr>
      <w:r>
        <w:t>Los</w:t>
      </w:r>
      <w:r>
        <w:rPr>
          <w:spacing w:val="-7"/>
        </w:rPr>
        <w:t xml:space="preserve"> </w:t>
      </w:r>
      <w:r>
        <w:t>factores</w:t>
      </w:r>
      <w:r>
        <w:rPr>
          <w:spacing w:val="-6"/>
        </w:rPr>
        <w:t xml:space="preserve"> </w:t>
      </w:r>
      <w:r>
        <w:t>identificados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pueden</w:t>
      </w:r>
      <w:r>
        <w:rPr>
          <w:spacing w:val="-6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controlados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voluntad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evidenciar variabilidad</w:t>
      </w:r>
      <w:r>
        <w:rPr>
          <w:spacing w:val="-4"/>
        </w:rPr>
        <w:t xml:space="preserve"> </w:t>
      </w:r>
      <w:r w:rsidR="007F5197">
        <w:t xml:space="preserve">en la </w:t>
      </w:r>
      <w:r w:rsidR="007F5197" w:rsidRPr="007F5197">
        <w:rPr>
          <w:i/>
          <w:iCs/>
        </w:rPr>
        <w:t>accuracy</w:t>
      </w:r>
      <w:r w:rsidR="007F5197">
        <w:t xml:space="preserve"> de los árboles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cuestión</w:t>
      </w:r>
      <w:r>
        <w:rPr>
          <w:spacing w:val="-3"/>
        </w:rPr>
        <w:t xml:space="preserve"> </w:t>
      </w:r>
      <w:r>
        <w:t>son:</w:t>
      </w:r>
    </w:p>
    <w:p w14:paraId="396026ED" w14:textId="063434FF" w:rsidR="002F5160" w:rsidRDefault="00AF5820" w:rsidP="001A4489">
      <w:pPr>
        <w:pStyle w:val="ListParagraph"/>
        <w:numPr>
          <w:ilvl w:val="2"/>
          <w:numId w:val="5"/>
        </w:numPr>
        <w:tabs>
          <w:tab w:val="left" w:pos="2381"/>
        </w:tabs>
        <w:spacing w:before="148"/>
        <w:ind w:hanging="361"/>
        <w:jc w:val="both"/>
      </w:pPr>
      <w:r>
        <w:rPr>
          <w:b/>
        </w:rPr>
        <w:t>Cantidad de datos para el entrenamiento</w:t>
      </w:r>
      <w:r w:rsidR="002F5160">
        <w:rPr>
          <w:b/>
        </w:rPr>
        <w:t xml:space="preserve">: </w:t>
      </w:r>
      <w:r w:rsidR="002F5160">
        <w:t xml:space="preserve">Se harán pruebas con </w:t>
      </w:r>
      <w:r w:rsidR="001A4489">
        <w:t>250</w:t>
      </w:r>
      <w:r w:rsidR="002F5160">
        <w:t>,</w:t>
      </w:r>
      <w:r w:rsidR="001A4489">
        <w:t xml:space="preserve">200 y </w:t>
      </w:r>
      <w:r w:rsidR="000A46F7">
        <w:t>150</w:t>
      </w:r>
      <w:r w:rsidR="000A46F7">
        <w:rPr>
          <w:spacing w:val="-30"/>
        </w:rPr>
        <w:t xml:space="preserve"> </w:t>
      </w:r>
      <w:r w:rsidR="000A46F7">
        <w:t>datos</w:t>
      </w:r>
      <w:r w:rsidR="008819AD">
        <w:t xml:space="preserve"> para entrenar el modelo manual o </w:t>
      </w:r>
      <w:r w:rsidR="000A46F7">
        <w:t>automático</w:t>
      </w:r>
    </w:p>
    <w:p w14:paraId="38C22558" w14:textId="028A8AA0" w:rsidR="002F5160" w:rsidRDefault="00AF5820" w:rsidP="002F5160">
      <w:pPr>
        <w:pStyle w:val="ListParagraph"/>
        <w:numPr>
          <w:ilvl w:val="2"/>
          <w:numId w:val="5"/>
        </w:numPr>
        <w:tabs>
          <w:tab w:val="left" w:pos="2381"/>
        </w:tabs>
        <w:spacing w:before="16" w:line="268" w:lineRule="auto"/>
        <w:ind w:right="1065"/>
        <w:jc w:val="both"/>
      </w:pPr>
      <w:r>
        <w:rPr>
          <w:b/>
        </w:rPr>
        <w:t>Cantidad de datos para la prueba</w:t>
      </w:r>
      <w:r w:rsidR="002F5160">
        <w:rPr>
          <w:b/>
        </w:rPr>
        <w:t>:</w:t>
      </w:r>
      <w:r w:rsidR="002F5160">
        <w:rPr>
          <w:b/>
          <w:spacing w:val="-5"/>
        </w:rPr>
        <w:t xml:space="preserve"> </w:t>
      </w:r>
      <w:r w:rsidR="008819AD">
        <w:t>Se harán pruebas con los datos mencionados anterior</w:t>
      </w:r>
      <w:r w:rsidR="00B04474">
        <w:t xml:space="preserve">mente agregando el factor de cantidad de datos para verificar o encontrar la </w:t>
      </w:r>
      <w:r w:rsidR="00B04474" w:rsidRPr="00B04474">
        <w:rPr>
          <w:i/>
          <w:iCs/>
        </w:rPr>
        <w:t>accuracy</w:t>
      </w:r>
      <w:r w:rsidR="00B04474">
        <w:t xml:space="preserve"> del modelo estos serán </w:t>
      </w:r>
      <w:r w:rsidR="000A46F7">
        <w:t>10, 20 y 30</w:t>
      </w:r>
    </w:p>
    <w:p w14:paraId="0B1F733E" w14:textId="01CB1FC1" w:rsidR="002F5160" w:rsidRPr="0072421B" w:rsidRDefault="00AF5820" w:rsidP="002F5160">
      <w:pPr>
        <w:pStyle w:val="ListParagraph"/>
        <w:numPr>
          <w:ilvl w:val="2"/>
          <w:numId w:val="5"/>
        </w:numPr>
        <w:tabs>
          <w:tab w:val="left" w:pos="2381"/>
        </w:tabs>
        <w:spacing w:before="16" w:line="268" w:lineRule="auto"/>
        <w:ind w:right="1065"/>
        <w:jc w:val="both"/>
      </w:pPr>
      <w:r>
        <w:rPr>
          <w:b/>
        </w:rPr>
        <w:t xml:space="preserve">Clasificador </w:t>
      </w:r>
      <w:r w:rsidR="001A4489">
        <w:rPr>
          <w:b/>
        </w:rPr>
        <w:t>(Árbol) manual o automático:</w:t>
      </w:r>
      <w:r w:rsidR="000A46F7">
        <w:rPr>
          <w:b/>
        </w:rPr>
        <w:t xml:space="preserve"> </w:t>
      </w:r>
      <w:r w:rsidR="000A46F7">
        <w:rPr>
          <w:bCs/>
        </w:rPr>
        <w:t xml:space="preserve">Los dos factores mencionados anterior mente se testearán en el clasificador manual y en el clasificador automático para determinar </w:t>
      </w:r>
      <w:r w:rsidR="00C909E7">
        <w:rPr>
          <w:bCs/>
        </w:rPr>
        <w:t>cuál</w:t>
      </w:r>
      <w:r w:rsidR="000A46F7">
        <w:rPr>
          <w:bCs/>
        </w:rPr>
        <w:t xml:space="preserve"> es mejor</w:t>
      </w:r>
    </w:p>
    <w:p w14:paraId="2FEA24A3" w14:textId="2500BEC9" w:rsidR="0072421B" w:rsidRPr="00B22033" w:rsidRDefault="611F538B" w:rsidP="002F5160">
      <w:pPr>
        <w:pStyle w:val="ListParagraph"/>
        <w:numPr>
          <w:ilvl w:val="2"/>
          <w:numId w:val="5"/>
        </w:numPr>
        <w:tabs>
          <w:tab w:val="left" w:pos="2381"/>
        </w:tabs>
        <w:spacing w:before="16" w:line="268" w:lineRule="auto"/>
        <w:ind w:right="1065"/>
        <w:jc w:val="both"/>
      </w:pPr>
      <w:r w:rsidRPr="611F538B">
        <w:rPr>
          <w:b/>
          <w:bCs/>
        </w:rPr>
        <w:t xml:space="preserve">Estructura del árbol de decisión: </w:t>
      </w:r>
      <w:r>
        <w:t xml:space="preserve">No se harán pruebas sobre cómo afecta la </w:t>
      </w:r>
      <w:r w:rsidRPr="611F538B">
        <w:rPr>
          <w:i/>
          <w:iCs/>
        </w:rPr>
        <w:t>accuracy</w:t>
      </w:r>
      <w:r>
        <w:t xml:space="preserve"> los diferentes tipos de árboles que se pueden realizar pero que a su vez estos son equivalentes</w:t>
      </w:r>
      <w:r w:rsidRPr="611F538B">
        <w:rPr>
          <w:b/>
          <w:bCs/>
        </w:rPr>
        <w:t xml:space="preserve"> </w:t>
      </w:r>
    </w:p>
    <w:p w14:paraId="1979AEE3" w14:textId="43565469" w:rsidR="00B22033" w:rsidRPr="007576F9" w:rsidRDefault="00B22033" w:rsidP="00C413BB">
      <w:pPr>
        <w:pStyle w:val="ListParagraph"/>
        <w:numPr>
          <w:ilvl w:val="2"/>
          <w:numId w:val="5"/>
        </w:numPr>
        <w:tabs>
          <w:tab w:val="left" w:pos="2381"/>
        </w:tabs>
        <w:spacing w:before="16" w:line="268" w:lineRule="auto"/>
        <w:ind w:right="1065"/>
        <w:jc w:val="both"/>
      </w:pPr>
      <w:r>
        <w:rPr>
          <w:b/>
        </w:rPr>
        <w:t xml:space="preserve">Formato </w:t>
      </w:r>
      <w:r w:rsidR="007576F9">
        <w:rPr>
          <w:b/>
        </w:rPr>
        <w:t>numérico en que se procesan los datos</w:t>
      </w:r>
      <w:r w:rsidR="00C413BB">
        <w:rPr>
          <w:b/>
        </w:rPr>
        <w:t xml:space="preserve">: </w:t>
      </w:r>
      <w:r w:rsidR="00C413BB">
        <w:rPr>
          <w:bCs/>
        </w:rPr>
        <w:t xml:space="preserve">No se realizaran pruebas para analizar </w:t>
      </w:r>
      <w:r w:rsidR="00D6613C">
        <w:rPr>
          <w:bCs/>
        </w:rPr>
        <w:t>cómo</w:t>
      </w:r>
      <w:r w:rsidR="00C413BB">
        <w:rPr>
          <w:bCs/>
        </w:rPr>
        <w:t xml:space="preserve"> afecta el formato numérico que usa el árbol de decisión la </w:t>
      </w:r>
      <w:r w:rsidR="00C413BB" w:rsidRPr="00D6613C">
        <w:rPr>
          <w:bCs/>
          <w:i/>
          <w:iCs/>
        </w:rPr>
        <w:t>accuracy</w:t>
      </w:r>
      <w:r w:rsidR="00C413BB">
        <w:rPr>
          <w:bCs/>
        </w:rPr>
        <w:t>.</w:t>
      </w:r>
    </w:p>
    <w:p w14:paraId="0E2DF4C5" w14:textId="1C5C0640" w:rsidR="007576F9" w:rsidRDefault="611F538B" w:rsidP="002F5160">
      <w:pPr>
        <w:pStyle w:val="ListParagraph"/>
        <w:numPr>
          <w:ilvl w:val="2"/>
          <w:numId w:val="5"/>
        </w:numPr>
        <w:tabs>
          <w:tab w:val="left" w:pos="2381"/>
        </w:tabs>
        <w:spacing w:before="16" w:line="268" w:lineRule="auto"/>
        <w:ind w:right="1065"/>
        <w:jc w:val="both"/>
      </w:pPr>
      <w:r w:rsidRPr="611F538B">
        <w:rPr>
          <w:b/>
          <w:bCs/>
        </w:rPr>
        <w:t xml:space="preserve">Librerías que se usan en el caso del clasificador automático: </w:t>
      </w:r>
      <w:r>
        <w:t xml:space="preserve">Como solo se usó un tipo de librería para realizar el árbol de decisión automático, entonces no se harán pruebas para ver como el uso de una librería u otra afecta la </w:t>
      </w:r>
      <w:r w:rsidRPr="611F538B">
        <w:rPr>
          <w:i/>
          <w:iCs/>
        </w:rPr>
        <w:t>accuracy.</w:t>
      </w:r>
      <w:r>
        <w:t xml:space="preserve">  </w:t>
      </w:r>
    </w:p>
    <w:p w14:paraId="5094D5EF" w14:textId="77777777" w:rsidR="002F5160" w:rsidRDefault="002F5160" w:rsidP="002F5160">
      <w:pPr>
        <w:pStyle w:val="BodyText"/>
        <w:spacing w:before="9"/>
        <w:rPr>
          <w:sz w:val="25"/>
        </w:rPr>
      </w:pPr>
    </w:p>
    <w:p w14:paraId="78E00571" w14:textId="77777777" w:rsidR="002F5160" w:rsidRDefault="002F5160" w:rsidP="002F5160">
      <w:pPr>
        <w:pStyle w:val="Heading3"/>
        <w:numPr>
          <w:ilvl w:val="1"/>
          <w:numId w:val="5"/>
        </w:numPr>
        <w:tabs>
          <w:tab w:val="left" w:pos="1661"/>
        </w:tabs>
        <w:ind w:hanging="361"/>
      </w:pPr>
      <w:r>
        <w:t>Factores no</w:t>
      </w:r>
      <w:r>
        <w:rPr>
          <w:spacing w:val="-3"/>
        </w:rPr>
        <w:t xml:space="preserve"> </w:t>
      </w:r>
      <w:r>
        <w:t>controlables</w:t>
      </w:r>
    </w:p>
    <w:p w14:paraId="6B5BE27F" w14:textId="722FD7FF" w:rsidR="002F5160" w:rsidRDefault="00996C10" w:rsidP="002F5160">
      <w:pPr>
        <w:pStyle w:val="ListParagraph"/>
        <w:numPr>
          <w:ilvl w:val="0"/>
          <w:numId w:val="4"/>
        </w:numPr>
        <w:tabs>
          <w:tab w:val="left" w:pos="2380"/>
          <w:tab w:val="left" w:pos="2381"/>
        </w:tabs>
        <w:spacing w:before="16" w:line="261" w:lineRule="auto"/>
        <w:ind w:right="764"/>
        <w:sectPr w:rsidR="002F5160" w:rsidSect="002F5160">
          <w:pgSz w:w="12240" w:h="15840"/>
          <w:pgMar w:top="1320" w:right="1240" w:bottom="280" w:left="1480" w:header="720" w:footer="720" w:gutter="0"/>
          <w:cols w:space="720"/>
        </w:sectPr>
      </w:pPr>
      <w:r>
        <w:rPr>
          <w:b/>
        </w:rPr>
        <w:t>Decisión que debe tomar</w:t>
      </w:r>
      <w:r w:rsidR="00CE4B58">
        <w:rPr>
          <w:b/>
        </w:rPr>
        <w:t xml:space="preserve"> cuando una ocurrencia a recorrido todo el árbol y no se logra clasificar de manera precisa</w:t>
      </w:r>
      <w:r w:rsidR="002F5160">
        <w:rPr>
          <w:b/>
        </w:rPr>
        <w:t>:</w:t>
      </w:r>
      <w:r w:rsidR="002F5160">
        <w:rPr>
          <w:b/>
          <w:spacing w:val="-7"/>
        </w:rPr>
        <w:t xml:space="preserve"> </w:t>
      </w:r>
      <w:r w:rsidR="00CE4B58">
        <w:t xml:space="preserve">En otras palabras, cuando se quiere clasificar una ocurrencia y esta recorre todo el </w:t>
      </w:r>
      <w:r w:rsidR="009900A1">
        <w:t>árbol</w:t>
      </w:r>
      <w:r w:rsidR="00CE4B58">
        <w:t xml:space="preserve"> y no se logra clasificar de manera </w:t>
      </w:r>
      <w:r w:rsidR="004319F3">
        <w:t xml:space="preserve">concisa y el </w:t>
      </w:r>
      <w:r w:rsidR="009900A1">
        <w:t>árbol</w:t>
      </w:r>
      <w:r w:rsidR="004319F3">
        <w:t xml:space="preserve"> </w:t>
      </w:r>
      <w:r w:rsidR="009900A1">
        <w:t>determinara</w:t>
      </w:r>
      <w:r w:rsidR="004319F3">
        <w:t xml:space="preserve"> de manera aleatoria </w:t>
      </w:r>
      <w:r w:rsidR="009900A1">
        <w:t>la clasificación de la ocurrencia, esto aplica principalmente para el clasificador automático realizado con librerí</w:t>
      </w:r>
      <w:r w:rsidR="008E16B0">
        <w:t>a.</w:t>
      </w:r>
    </w:p>
    <w:p w14:paraId="6FDA2ADC" w14:textId="77777777" w:rsidR="002F5160" w:rsidRDefault="002F5160" w:rsidP="002F5160">
      <w:pPr>
        <w:pStyle w:val="BodyText"/>
        <w:spacing w:before="10"/>
        <w:rPr>
          <w:sz w:val="19"/>
        </w:rPr>
      </w:pPr>
    </w:p>
    <w:p w14:paraId="1FAB2BAA" w14:textId="77777777" w:rsidR="002F5160" w:rsidRDefault="002F5160" w:rsidP="002F5160">
      <w:pPr>
        <w:pStyle w:val="Heading3"/>
        <w:numPr>
          <w:ilvl w:val="1"/>
          <w:numId w:val="5"/>
        </w:numPr>
        <w:tabs>
          <w:tab w:val="left" w:pos="1661"/>
        </w:tabs>
        <w:ind w:hanging="361"/>
      </w:pPr>
      <w:r>
        <w:t>Factores</w:t>
      </w:r>
      <w:r>
        <w:rPr>
          <w:spacing w:val="-2"/>
        </w:rPr>
        <w:t xml:space="preserve"> </w:t>
      </w:r>
      <w:r>
        <w:t>estudiados</w:t>
      </w:r>
    </w:p>
    <w:p w14:paraId="04B6E869" w14:textId="69A7063E" w:rsidR="002F5160" w:rsidRDefault="002F5160" w:rsidP="002F5160">
      <w:pPr>
        <w:pStyle w:val="BodyText"/>
        <w:spacing w:before="167" w:line="261" w:lineRule="auto"/>
        <w:ind w:left="1660" w:right="508"/>
      </w:pPr>
      <w:r>
        <w:t xml:space="preserve">En este experimento tomamos los factores de estudio a los factores controlados ya que son los factores que influyen directamente en la variación </w:t>
      </w:r>
      <w:r w:rsidR="008E16B0">
        <w:t xml:space="preserve">de la </w:t>
      </w:r>
      <w:r w:rsidR="008E16B0" w:rsidRPr="008E16B0">
        <w:rPr>
          <w:i/>
          <w:iCs/>
        </w:rPr>
        <w:t>accuracy</w:t>
      </w:r>
      <w:r w:rsidR="008E16B0">
        <w:t xml:space="preserve"> en los clasificadores.</w:t>
      </w:r>
    </w:p>
    <w:p w14:paraId="741F44C2" w14:textId="6778067C" w:rsidR="008E16B0" w:rsidRPr="00C909E7" w:rsidRDefault="008E16B0" w:rsidP="002F5160">
      <w:pPr>
        <w:pStyle w:val="ListParagraph"/>
        <w:numPr>
          <w:ilvl w:val="2"/>
          <w:numId w:val="5"/>
        </w:numPr>
        <w:tabs>
          <w:tab w:val="left" w:pos="2380"/>
          <w:tab w:val="left" w:pos="2381"/>
        </w:tabs>
        <w:spacing w:before="31"/>
        <w:ind w:hanging="361"/>
        <w:rPr>
          <w:bCs/>
        </w:rPr>
      </w:pPr>
      <w:r w:rsidRPr="00C909E7">
        <w:rPr>
          <w:bCs/>
        </w:rPr>
        <w:t>Cantidad de datos para el entrenamiento</w:t>
      </w:r>
      <w:r w:rsidR="00C909E7" w:rsidRPr="00C909E7">
        <w:rPr>
          <w:bCs/>
        </w:rPr>
        <w:t>.</w:t>
      </w:r>
      <w:r w:rsidRPr="00C909E7">
        <w:rPr>
          <w:bCs/>
        </w:rPr>
        <w:t xml:space="preserve"> </w:t>
      </w:r>
    </w:p>
    <w:p w14:paraId="0252BAE0" w14:textId="3DB51875" w:rsidR="002F5160" w:rsidRPr="00C909E7" w:rsidRDefault="008E16B0" w:rsidP="002F5160">
      <w:pPr>
        <w:pStyle w:val="ListParagraph"/>
        <w:numPr>
          <w:ilvl w:val="2"/>
          <w:numId w:val="5"/>
        </w:numPr>
        <w:tabs>
          <w:tab w:val="left" w:pos="2380"/>
          <w:tab w:val="left" w:pos="2381"/>
        </w:tabs>
        <w:spacing w:before="31"/>
        <w:ind w:hanging="361"/>
        <w:rPr>
          <w:bCs/>
        </w:rPr>
      </w:pPr>
      <w:r w:rsidRPr="00C909E7">
        <w:rPr>
          <w:bCs/>
        </w:rPr>
        <w:t>Cantidad de datos para la prueba</w:t>
      </w:r>
      <w:r w:rsidR="00C909E7" w:rsidRPr="00C909E7">
        <w:rPr>
          <w:bCs/>
        </w:rPr>
        <w:t>.</w:t>
      </w:r>
    </w:p>
    <w:p w14:paraId="752733F1" w14:textId="3E618195" w:rsidR="00C909E7" w:rsidRPr="00C909E7" w:rsidRDefault="00C909E7" w:rsidP="002F5160">
      <w:pPr>
        <w:pStyle w:val="ListParagraph"/>
        <w:numPr>
          <w:ilvl w:val="2"/>
          <w:numId w:val="5"/>
        </w:numPr>
        <w:tabs>
          <w:tab w:val="left" w:pos="2380"/>
          <w:tab w:val="left" w:pos="2381"/>
        </w:tabs>
        <w:spacing w:before="31"/>
        <w:ind w:hanging="361"/>
        <w:rPr>
          <w:bCs/>
        </w:rPr>
      </w:pPr>
      <w:r w:rsidRPr="00C909E7">
        <w:rPr>
          <w:bCs/>
        </w:rPr>
        <w:t>Clasificador (Árbol) manual o automático.</w:t>
      </w:r>
    </w:p>
    <w:p w14:paraId="6D1681FB" w14:textId="77777777" w:rsidR="002F5160" w:rsidRDefault="002F5160" w:rsidP="002F5160"/>
    <w:p w14:paraId="077C624D" w14:textId="77777777" w:rsidR="002F5160" w:rsidRDefault="002F5160" w:rsidP="002F5160">
      <w:pPr>
        <w:pStyle w:val="Heading3"/>
        <w:numPr>
          <w:ilvl w:val="1"/>
          <w:numId w:val="5"/>
        </w:numPr>
        <w:tabs>
          <w:tab w:val="left" w:pos="1660"/>
          <w:tab w:val="left" w:pos="1661"/>
        </w:tabs>
        <w:spacing w:before="35"/>
        <w:ind w:hanging="361"/>
      </w:pPr>
      <w:r>
        <w:t>Niveles</w:t>
      </w:r>
    </w:p>
    <w:p w14:paraId="6002BCAE" w14:textId="5E8D8756" w:rsidR="002F5160" w:rsidRPr="00642FE6" w:rsidRDefault="002F5160" w:rsidP="002F5160">
      <w:pPr>
        <w:pStyle w:val="ListParagraph"/>
        <w:numPr>
          <w:ilvl w:val="2"/>
          <w:numId w:val="5"/>
        </w:numPr>
        <w:tabs>
          <w:tab w:val="left" w:pos="2380"/>
          <w:tab w:val="left" w:pos="2381"/>
        </w:tabs>
        <w:spacing w:before="10"/>
        <w:ind w:hanging="361"/>
        <w:rPr>
          <w:sz w:val="14"/>
        </w:rPr>
      </w:pPr>
      <w:r>
        <w:t xml:space="preserve">Niveles utilizados según la cantidad </w:t>
      </w:r>
      <w:r w:rsidR="00F25CAC">
        <w:t>de ocurrencias para entrenar los clasificadores</w:t>
      </w:r>
    </w:p>
    <w:p w14:paraId="768DE6F3" w14:textId="77777777" w:rsidR="00642FE6" w:rsidRPr="00F25CAC" w:rsidRDefault="00642FE6" w:rsidP="00642FE6">
      <w:pPr>
        <w:pStyle w:val="ListParagraph"/>
        <w:tabs>
          <w:tab w:val="left" w:pos="2380"/>
          <w:tab w:val="left" w:pos="2381"/>
        </w:tabs>
        <w:spacing w:before="10"/>
        <w:ind w:left="2380" w:firstLine="0"/>
        <w:rPr>
          <w:sz w:val="14"/>
        </w:rPr>
      </w:pPr>
    </w:p>
    <w:tbl>
      <w:tblPr>
        <w:tblStyle w:val="TableNormal1"/>
        <w:tblW w:w="0" w:type="auto"/>
        <w:tblInd w:w="2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15"/>
        <w:gridCol w:w="3315"/>
      </w:tblGrid>
      <w:tr w:rsidR="002F5160" w14:paraId="6D030729" w14:textId="77777777" w:rsidTr="00123B43">
        <w:trPr>
          <w:trHeight w:val="475"/>
        </w:trPr>
        <w:tc>
          <w:tcPr>
            <w:tcW w:w="3315" w:type="dxa"/>
          </w:tcPr>
          <w:p w14:paraId="640D4137" w14:textId="77777777" w:rsidR="002F5160" w:rsidRDefault="002F5160" w:rsidP="005F636E">
            <w:pPr>
              <w:pStyle w:val="TableParagraph"/>
              <w:spacing w:before="103"/>
              <w:ind w:left="81" w:right="84"/>
              <w:jc w:val="center"/>
              <w:rPr>
                <w:b/>
              </w:rPr>
            </w:pPr>
            <w:r>
              <w:rPr>
                <w:b/>
              </w:rPr>
              <w:t>Número de elementos de entrada</w:t>
            </w:r>
          </w:p>
        </w:tc>
        <w:tc>
          <w:tcPr>
            <w:tcW w:w="3315" w:type="dxa"/>
          </w:tcPr>
          <w:p w14:paraId="6B8BCB4C" w14:textId="77777777" w:rsidR="002F5160" w:rsidRDefault="002F5160" w:rsidP="005F636E">
            <w:pPr>
              <w:pStyle w:val="TableParagraph"/>
              <w:spacing w:before="103"/>
              <w:ind w:left="74" w:right="84"/>
              <w:jc w:val="center"/>
              <w:rPr>
                <w:b/>
              </w:rPr>
            </w:pPr>
            <w:r>
              <w:rPr>
                <w:b/>
              </w:rPr>
              <w:t>Nivel de elementos</w:t>
            </w:r>
          </w:p>
        </w:tc>
      </w:tr>
      <w:tr w:rsidR="002F5160" w14:paraId="776F827E" w14:textId="77777777" w:rsidTr="00123B43">
        <w:trPr>
          <w:trHeight w:val="475"/>
        </w:trPr>
        <w:tc>
          <w:tcPr>
            <w:tcW w:w="3315" w:type="dxa"/>
          </w:tcPr>
          <w:p w14:paraId="2836A71B" w14:textId="7D7F21C5" w:rsidR="002F5160" w:rsidRDefault="00642FE6" w:rsidP="005F636E">
            <w:pPr>
              <w:pStyle w:val="TableParagraph"/>
              <w:spacing w:before="103"/>
              <w:ind w:left="81" w:right="72"/>
              <w:jc w:val="center"/>
            </w:pPr>
            <w:r>
              <w:t>250</w:t>
            </w:r>
          </w:p>
        </w:tc>
        <w:tc>
          <w:tcPr>
            <w:tcW w:w="3315" w:type="dxa"/>
          </w:tcPr>
          <w:p w14:paraId="53B59059" w14:textId="77777777" w:rsidR="002F5160" w:rsidRDefault="002F5160" w:rsidP="005F636E">
            <w:pPr>
              <w:pStyle w:val="TableParagraph"/>
              <w:spacing w:before="103"/>
              <w:ind w:right="9"/>
              <w:jc w:val="center"/>
            </w:pPr>
            <w:r>
              <w:t>1</w:t>
            </w:r>
          </w:p>
        </w:tc>
      </w:tr>
      <w:tr w:rsidR="002F5160" w14:paraId="6201B29D" w14:textId="77777777" w:rsidTr="00123B43">
        <w:trPr>
          <w:trHeight w:val="475"/>
        </w:trPr>
        <w:tc>
          <w:tcPr>
            <w:tcW w:w="3315" w:type="dxa"/>
          </w:tcPr>
          <w:p w14:paraId="0BEE05A7" w14:textId="33C11C11" w:rsidR="002F5160" w:rsidRDefault="00642FE6" w:rsidP="005F636E">
            <w:pPr>
              <w:pStyle w:val="TableParagraph"/>
              <w:spacing w:before="103"/>
              <w:ind w:left="77" w:right="84"/>
              <w:jc w:val="center"/>
            </w:pPr>
            <w:r>
              <w:t>200</w:t>
            </w:r>
          </w:p>
        </w:tc>
        <w:tc>
          <w:tcPr>
            <w:tcW w:w="3315" w:type="dxa"/>
          </w:tcPr>
          <w:p w14:paraId="455B7E1B" w14:textId="77777777" w:rsidR="002F5160" w:rsidRDefault="002F5160" w:rsidP="005F636E">
            <w:pPr>
              <w:pStyle w:val="TableParagraph"/>
              <w:spacing w:before="103"/>
              <w:ind w:right="9"/>
              <w:jc w:val="center"/>
            </w:pPr>
            <w:r>
              <w:t>2</w:t>
            </w:r>
          </w:p>
        </w:tc>
      </w:tr>
      <w:tr w:rsidR="002F5160" w14:paraId="02DA68DB" w14:textId="77777777" w:rsidTr="00123B43">
        <w:trPr>
          <w:trHeight w:val="475"/>
        </w:trPr>
        <w:tc>
          <w:tcPr>
            <w:tcW w:w="3315" w:type="dxa"/>
          </w:tcPr>
          <w:p w14:paraId="762E24F2" w14:textId="280C781A" w:rsidR="002F5160" w:rsidRDefault="00642FE6" w:rsidP="005F636E">
            <w:pPr>
              <w:pStyle w:val="TableParagraph"/>
              <w:spacing w:before="103"/>
              <w:ind w:left="77" w:right="84"/>
              <w:jc w:val="center"/>
            </w:pPr>
            <w:r>
              <w:t>150</w:t>
            </w:r>
          </w:p>
        </w:tc>
        <w:tc>
          <w:tcPr>
            <w:tcW w:w="3315" w:type="dxa"/>
          </w:tcPr>
          <w:p w14:paraId="634C580A" w14:textId="77777777" w:rsidR="002F5160" w:rsidRDefault="002F5160" w:rsidP="005F636E">
            <w:pPr>
              <w:pStyle w:val="TableParagraph"/>
              <w:spacing w:before="103"/>
              <w:ind w:right="9"/>
              <w:jc w:val="center"/>
            </w:pPr>
            <w:r>
              <w:t>3</w:t>
            </w:r>
          </w:p>
        </w:tc>
      </w:tr>
    </w:tbl>
    <w:p w14:paraId="007A39A0" w14:textId="77777777" w:rsidR="002F5160" w:rsidRDefault="002F5160" w:rsidP="002F5160">
      <w:pPr>
        <w:pStyle w:val="BodyText"/>
        <w:rPr>
          <w:sz w:val="24"/>
        </w:rPr>
      </w:pPr>
    </w:p>
    <w:p w14:paraId="6C0166B8" w14:textId="5FF1A82C" w:rsidR="002F5160" w:rsidRDefault="002F5160" w:rsidP="002F5160">
      <w:pPr>
        <w:pStyle w:val="ListParagraph"/>
        <w:numPr>
          <w:ilvl w:val="2"/>
          <w:numId w:val="5"/>
        </w:numPr>
        <w:tabs>
          <w:tab w:val="left" w:pos="2380"/>
          <w:tab w:val="left" w:pos="2381"/>
        </w:tabs>
        <w:spacing w:before="157"/>
        <w:ind w:hanging="361"/>
      </w:pPr>
      <w:r>
        <w:t xml:space="preserve">Niveles utilizados </w:t>
      </w:r>
      <w:r w:rsidR="00642FE6">
        <w:t>la cantidad de ocurrencias para testear los clasificadores</w:t>
      </w:r>
    </w:p>
    <w:p w14:paraId="0CCE9882" w14:textId="77777777" w:rsidR="002F5160" w:rsidRDefault="002F5160" w:rsidP="002F5160">
      <w:pPr>
        <w:pStyle w:val="BodyText"/>
        <w:rPr>
          <w:sz w:val="20"/>
        </w:rPr>
      </w:pPr>
    </w:p>
    <w:p w14:paraId="3B4D3FB7" w14:textId="77777777" w:rsidR="002F5160" w:rsidRDefault="002F5160" w:rsidP="002F5160">
      <w:pPr>
        <w:pStyle w:val="BodyText"/>
        <w:spacing w:before="8" w:after="1"/>
        <w:rPr>
          <w:sz w:val="11"/>
        </w:rPr>
      </w:pPr>
    </w:p>
    <w:tbl>
      <w:tblPr>
        <w:tblStyle w:val="TableNormal1"/>
        <w:tblW w:w="0" w:type="auto"/>
        <w:tblInd w:w="2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15"/>
        <w:gridCol w:w="3315"/>
      </w:tblGrid>
      <w:tr w:rsidR="002F5160" w14:paraId="1B794BC2" w14:textId="77777777" w:rsidTr="00123B43">
        <w:trPr>
          <w:trHeight w:val="475"/>
        </w:trPr>
        <w:tc>
          <w:tcPr>
            <w:tcW w:w="3315" w:type="dxa"/>
          </w:tcPr>
          <w:p w14:paraId="1D9226ED" w14:textId="77777777" w:rsidR="002F5160" w:rsidRDefault="002F5160" w:rsidP="005F636E">
            <w:pPr>
              <w:pStyle w:val="TableParagraph"/>
              <w:spacing w:before="103"/>
              <w:ind w:left="81" w:right="84"/>
              <w:jc w:val="center"/>
              <w:rPr>
                <w:b/>
              </w:rPr>
            </w:pPr>
            <w:r>
              <w:rPr>
                <w:b/>
              </w:rPr>
              <w:t>Número de elementos de entrada</w:t>
            </w:r>
          </w:p>
        </w:tc>
        <w:tc>
          <w:tcPr>
            <w:tcW w:w="3315" w:type="dxa"/>
          </w:tcPr>
          <w:p w14:paraId="0AEC049A" w14:textId="77777777" w:rsidR="002F5160" w:rsidRDefault="002F5160" w:rsidP="005F636E">
            <w:pPr>
              <w:pStyle w:val="TableParagraph"/>
              <w:spacing w:before="103"/>
              <w:ind w:left="74" w:right="84"/>
              <w:jc w:val="center"/>
              <w:rPr>
                <w:b/>
              </w:rPr>
            </w:pPr>
            <w:r>
              <w:rPr>
                <w:b/>
              </w:rPr>
              <w:t>Nivel de elementos</w:t>
            </w:r>
          </w:p>
        </w:tc>
      </w:tr>
      <w:tr w:rsidR="002F5160" w14:paraId="6EF810E9" w14:textId="77777777" w:rsidTr="00123B43">
        <w:trPr>
          <w:trHeight w:val="475"/>
        </w:trPr>
        <w:tc>
          <w:tcPr>
            <w:tcW w:w="3315" w:type="dxa"/>
          </w:tcPr>
          <w:p w14:paraId="175C13B7" w14:textId="771ABB54" w:rsidR="002F5160" w:rsidRDefault="00642FE6" w:rsidP="005F636E">
            <w:pPr>
              <w:pStyle w:val="TableParagraph"/>
              <w:spacing w:before="103"/>
              <w:ind w:left="81" w:right="80"/>
              <w:jc w:val="center"/>
            </w:pPr>
            <w:r>
              <w:t>10</w:t>
            </w:r>
          </w:p>
        </w:tc>
        <w:tc>
          <w:tcPr>
            <w:tcW w:w="3315" w:type="dxa"/>
          </w:tcPr>
          <w:p w14:paraId="426D1CD6" w14:textId="77777777" w:rsidR="002F5160" w:rsidRDefault="002F5160" w:rsidP="005F636E">
            <w:pPr>
              <w:pStyle w:val="TableParagraph"/>
              <w:spacing w:before="103"/>
              <w:ind w:right="9"/>
              <w:jc w:val="center"/>
            </w:pPr>
            <w:r>
              <w:t>1</w:t>
            </w:r>
          </w:p>
        </w:tc>
      </w:tr>
      <w:tr w:rsidR="002F5160" w14:paraId="19BC1756" w14:textId="77777777" w:rsidTr="00123B43">
        <w:trPr>
          <w:trHeight w:val="460"/>
        </w:trPr>
        <w:tc>
          <w:tcPr>
            <w:tcW w:w="3315" w:type="dxa"/>
          </w:tcPr>
          <w:p w14:paraId="3DADAC50" w14:textId="102C1FFE" w:rsidR="002F5160" w:rsidRDefault="00642FE6" w:rsidP="005F636E">
            <w:pPr>
              <w:pStyle w:val="TableParagraph"/>
              <w:spacing w:before="88"/>
              <w:ind w:left="81" w:right="82"/>
              <w:jc w:val="center"/>
            </w:pPr>
            <w:r>
              <w:t>20</w:t>
            </w:r>
          </w:p>
        </w:tc>
        <w:tc>
          <w:tcPr>
            <w:tcW w:w="3315" w:type="dxa"/>
          </w:tcPr>
          <w:p w14:paraId="4AB841AB" w14:textId="77777777" w:rsidR="002F5160" w:rsidRDefault="002F5160" w:rsidP="005F636E">
            <w:pPr>
              <w:pStyle w:val="TableParagraph"/>
              <w:spacing w:before="88"/>
              <w:ind w:right="9"/>
              <w:jc w:val="center"/>
            </w:pPr>
            <w:r>
              <w:t>2</w:t>
            </w:r>
          </w:p>
        </w:tc>
      </w:tr>
      <w:tr w:rsidR="002F5160" w14:paraId="4E096F6B" w14:textId="77777777" w:rsidTr="00123B43">
        <w:trPr>
          <w:trHeight w:val="475"/>
        </w:trPr>
        <w:tc>
          <w:tcPr>
            <w:tcW w:w="3315" w:type="dxa"/>
          </w:tcPr>
          <w:p w14:paraId="5FD80C64" w14:textId="5D7B68C6" w:rsidR="002F5160" w:rsidRDefault="00642FE6" w:rsidP="005F636E">
            <w:pPr>
              <w:pStyle w:val="TableParagraph"/>
              <w:spacing w:before="103"/>
              <w:ind w:left="81" w:right="70"/>
              <w:jc w:val="center"/>
            </w:pPr>
            <w:r>
              <w:t>30</w:t>
            </w:r>
          </w:p>
        </w:tc>
        <w:tc>
          <w:tcPr>
            <w:tcW w:w="3315" w:type="dxa"/>
          </w:tcPr>
          <w:p w14:paraId="7E604379" w14:textId="77777777" w:rsidR="002F5160" w:rsidRDefault="002F5160" w:rsidP="005F636E">
            <w:pPr>
              <w:pStyle w:val="TableParagraph"/>
              <w:spacing w:before="103"/>
              <w:ind w:right="9"/>
              <w:jc w:val="center"/>
            </w:pPr>
            <w:r>
              <w:t>3</w:t>
            </w:r>
          </w:p>
        </w:tc>
      </w:tr>
    </w:tbl>
    <w:p w14:paraId="38A84DF6" w14:textId="77777777" w:rsidR="002F5160" w:rsidRDefault="002F5160" w:rsidP="002F5160">
      <w:pPr>
        <w:jc w:val="center"/>
      </w:pPr>
    </w:p>
    <w:p w14:paraId="0A12B80C" w14:textId="77777777" w:rsidR="00642FE6" w:rsidRDefault="00642FE6" w:rsidP="002F5160">
      <w:pPr>
        <w:jc w:val="center"/>
      </w:pPr>
    </w:p>
    <w:p w14:paraId="0B2B50DF" w14:textId="270D5A1D" w:rsidR="00642FE6" w:rsidRDefault="00642FE6" w:rsidP="00642FE6">
      <w:pPr>
        <w:pStyle w:val="ListParagraph"/>
        <w:numPr>
          <w:ilvl w:val="2"/>
          <w:numId w:val="5"/>
        </w:numPr>
        <w:tabs>
          <w:tab w:val="left" w:pos="2380"/>
          <w:tab w:val="left" w:pos="2381"/>
        </w:tabs>
        <w:spacing w:before="157"/>
        <w:ind w:hanging="361"/>
      </w:pPr>
      <w:r>
        <w:t xml:space="preserve">Niveles utilizados </w:t>
      </w:r>
      <w:r w:rsidR="00326DCD">
        <w:t>según el clasificador que se usara en el experimento</w:t>
      </w:r>
    </w:p>
    <w:p w14:paraId="17CA2A72" w14:textId="77777777" w:rsidR="00642FE6" w:rsidRDefault="00642FE6" w:rsidP="00642FE6">
      <w:pPr>
        <w:pStyle w:val="BodyText"/>
        <w:rPr>
          <w:sz w:val="20"/>
        </w:rPr>
      </w:pPr>
    </w:p>
    <w:p w14:paraId="41CB0A11" w14:textId="77777777" w:rsidR="00642FE6" w:rsidRDefault="00642FE6" w:rsidP="00642FE6">
      <w:pPr>
        <w:pStyle w:val="BodyText"/>
        <w:spacing w:before="8" w:after="1"/>
        <w:rPr>
          <w:sz w:val="11"/>
        </w:rPr>
      </w:pPr>
    </w:p>
    <w:tbl>
      <w:tblPr>
        <w:tblStyle w:val="TableNormal1"/>
        <w:tblW w:w="0" w:type="auto"/>
        <w:tblInd w:w="2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15"/>
        <w:gridCol w:w="3315"/>
      </w:tblGrid>
      <w:tr w:rsidR="00642FE6" w14:paraId="454B1FD3" w14:textId="77777777" w:rsidTr="00123B43">
        <w:trPr>
          <w:trHeight w:val="475"/>
        </w:trPr>
        <w:tc>
          <w:tcPr>
            <w:tcW w:w="3315" w:type="dxa"/>
          </w:tcPr>
          <w:p w14:paraId="254DFFED" w14:textId="77777777" w:rsidR="00642FE6" w:rsidRDefault="00642FE6" w:rsidP="005F636E">
            <w:pPr>
              <w:pStyle w:val="TableParagraph"/>
              <w:spacing w:before="103"/>
              <w:ind w:left="81" w:right="84"/>
              <w:jc w:val="center"/>
              <w:rPr>
                <w:b/>
              </w:rPr>
            </w:pPr>
            <w:r>
              <w:rPr>
                <w:b/>
              </w:rPr>
              <w:t>Número de elementos de entrada</w:t>
            </w:r>
          </w:p>
        </w:tc>
        <w:tc>
          <w:tcPr>
            <w:tcW w:w="3315" w:type="dxa"/>
          </w:tcPr>
          <w:p w14:paraId="3C5FE118" w14:textId="77777777" w:rsidR="00642FE6" w:rsidRDefault="00642FE6" w:rsidP="005F636E">
            <w:pPr>
              <w:pStyle w:val="TableParagraph"/>
              <w:spacing w:before="103"/>
              <w:ind w:left="74" w:right="84"/>
              <w:jc w:val="center"/>
              <w:rPr>
                <w:b/>
              </w:rPr>
            </w:pPr>
            <w:r>
              <w:rPr>
                <w:b/>
              </w:rPr>
              <w:t>Nivel de elementos</w:t>
            </w:r>
          </w:p>
        </w:tc>
      </w:tr>
      <w:tr w:rsidR="00642FE6" w14:paraId="201016E4" w14:textId="77777777" w:rsidTr="00123B43">
        <w:trPr>
          <w:trHeight w:val="475"/>
        </w:trPr>
        <w:tc>
          <w:tcPr>
            <w:tcW w:w="3315" w:type="dxa"/>
          </w:tcPr>
          <w:p w14:paraId="6E10ADC7" w14:textId="44686CBF" w:rsidR="00642FE6" w:rsidRDefault="00326DCD" w:rsidP="005F636E">
            <w:pPr>
              <w:pStyle w:val="TableParagraph"/>
              <w:spacing w:before="103"/>
              <w:ind w:left="81" w:right="80"/>
              <w:jc w:val="center"/>
            </w:pPr>
            <w:r>
              <w:t>Automático</w:t>
            </w:r>
          </w:p>
        </w:tc>
        <w:tc>
          <w:tcPr>
            <w:tcW w:w="3315" w:type="dxa"/>
          </w:tcPr>
          <w:p w14:paraId="10E79A1D" w14:textId="77777777" w:rsidR="00642FE6" w:rsidRDefault="00642FE6" w:rsidP="005F636E">
            <w:pPr>
              <w:pStyle w:val="TableParagraph"/>
              <w:spacing w:before="103"/>
              <w:ind w:right="9"/>
              <w:jc w:val="center"/>
            </w:pPr>
            <w:r>
              <w:t>1</w:t>
            </w:r>
          </w:p>
        </w:tc>
      </w:tr>
      <w:tr w:rsidR="00642FE6" w14:paraId="3C608CFA" w14:textId="77777777" w:rsidTr="00123B43">
        <w:trPr>
          <w:trHeight w:val="460"/>
        </w:trPr>
        <w:tc>
          <w:tcPr>
            <w:tcW w:w="3315" w:type="dxa"/>
          </w:tcPr>
          <w:p w14:paraId="244ADFD4" w14:textId="446A7D3C" w:rsidR="00642FE6" w:rsidRDefault="00326DCD" w:rsidP="005F636E">
            <w:pPr>
              <w:pStyle w:val="TableParagraph"/>
              <w:spacing w:before="88"/>
              <w:ind w:left="81" w:right="82"/>
              <w:jc w:val="center"/>
            </w:pPr>
            <w:r>
              <w:t>Manual</w:t>
            </w:r>
          </w:p>
        </w:tc>
        <w:tc>
          <w:tcPr>
            <w:tcW w:w="3315" w:type="dxa"/>
          </w:tcPr>
          <w:p w14:paraId="677987ED" w14:textId="77777777" w:rsidR="00642FE6" w:rsidRDefault="00642FE6" w:rsidP="005F636E">
            <w:pPr>
              <w:pStyle w:val="TableParagraph"/>
              <w:spacing w:before="88"/>
              <w:ind w:right="9"/>
              <w:jc w:val="center"/>
            </w:pPr>
            <w:r>
              <w:t>2</w:t>
            </w:r>
          </w:p>
        </w:tc>
      </w:tr>
    </w:tbl>
    <w:p w14:paraId="5B043C74" w14:textId="34E5DC4C" w:rsidR="00642FE6" w:rsidRDefault="008A7427" w:rsidP="008A7427">
      <w:pPr>
        <w:pStyle w:val="ListParagraph"/>
        <w:ind w:firstLine="0"/>
        <w:sectPr w:rsidR="00642FE6">
          <w:pgSz w:w="12240" w:h="15840"/>
          <w:pgMar w:top="1360" w:right="1240" w:bottom="280" w:left="1480" w:header="720" w:footer="720" w:gutter="0"/>
          <w:cols w:space="720"/>
        </w:sectPr>
      </w:pPr>
      <w:r w:rsidRPr="00FB2112">
        <w:rPr>
          <w:b/>
          <w:bCs/>
        </w:rPr>
        <w:t>g.</w:t>
      </w:r>
      <w:r>
        <w:t xml:space="preserve">     </w:t>
      </w:r>
      <w:r w:rsidRPr="00FB2112">
        <w:rPr>
          <w:b/>
          <w:bCs/>
        </w:rPr>
        <w:t>Tra</w:t>
      </w:r>
      <w:r w:rsidR="00FB2112" w:rsidRPr="00FB2112">
        <w:rPr>
          <w:b/>
          <w:bCs/>
        </w:rPr>
        <w:t>tamientos</w:t>
      </w:r>
    </w:p>
    <w:tbl>
      <w:tblPr>
        <w:tblpPr w:leftFromText="180" w:rightFromText="180" w:vertAnchor="text" w:horzAnchor="page" w:tblpX="801" w:tblpY="-28"/>
        <w:tblW w:w="10393" w:type="dxa"/>
        <w:tblLayout w:type="fixed"/>
        <w:tblLook w:val="04A0" w:firstRow="1" w:lastRow="0" w:firstColumn="1" w:lastColumn="0" w:noHBand="0" w:noVBand="1"/>
      </w:tblPr>
      <w:tblGrid>
        <w:gridCol w:w="1369"/>
        <w:gridCol w:w="1289"/>
        <w:gridCol w:w="1531"/>
        <w:gridCol w:w="1289"/>
        <w:gridCol w:w="1128"/>
        <w:gridCol w:w="1611"/>
        <w:gridCol w:w="1208"/>
        <w:gridCol w:w="968"/>
      </w:tblGrid>
      <w:tr w:rsidR="008A7427" w:rsidRPr="008A7427" w14:paraId="2F33CDCE" w14:textId="77777777" w:rsidTr="008A7427">
        <w:trPr>
          <w:trHeight w:val="358"/>
        </w:trPr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CCCCCC"/>
            <w:vAlign w:val="bottom"/>
            <w:hideMark/>
          </w:tcPr>
          <w:p w14:paraId="22F8A066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419" w:eastAsia="en-US" w:bidi="ar-SA"/>
              </w:rPr>
            </w:pPr>
            <w:r w:rsidRPr="008A74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419" w:eastAsia="en-US" w:bidi="ar-SA"/>
              </w:rPr>
              <w:t>Cantidad de datos para entrenamiento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CCCCCC"/>
              <w:bottom w:val="nil"/>
              <w:right w:val="single" w:sz="8" w:space="0" w:color="000000"/>
            </w:tcBorders>
            <w:shd w:val="clear" w:color="000000" w:fill="CCCCCC"/>
            <w:vAlign w:val="bottom"/>
            <w:hideMark/>
          </w:tcPr>
          <w:p w14:paraId="372E3E66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419" w:eastAsia="en-US" w:bidi="ar-SA"/>
              </w:rPr>
            </w:pPr>
            <w:r w:rsidRPr="008A74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419" w:eastAsia="en-US" w:bidi="ar-SA"/>
              </w:rPr>
              <w:t>Cantidad de datos para la prueba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CCCCCC"/>
              <w:bottom w:val="nil"/>
              <w:right w:val="single" w:sz="8" w:space="0" w:color="000000"/>
            </w:tcBorders>
            <w:shd w:val="clear" w:color="000000" w:fill="CCCCCC"/>
            <w:vAlign w:val="bottom"/>
            <w:hideMark/>
          </w:tcPr>
          <w:p w14:paraId="041CA4A0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Clasificador automatico o manual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CCCCCC"/>
              <w:bottom w:val="nil"/>
              <w:right w:val="single" w:sz="8" w:space="0" w:color="000000"/>
            </w:tcBorders>
            <w:shd w:val="clear" w:color="000000" w:fill="CCCCCC"/>
            <w:vAlign w:val="bottom"/>
            <w:hideMark/>
          </w:tcPr>
          <w:p w14:paraId="59E4523C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Tratamiento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CCCCCC"/>
              <w:bottom w:val="nil"/>
              <w:right w:val="single" w:sz="8" w:space="0" w:color="000000"/>
            </w:tcBorders>
            <w:shd w:val="clear" w:color="000000" w:fill="CCCCCC"/>
            <w:vAlign w:val="bottom"/>
            <w:hideMark/>
          </w:tcPr>
          <w:p w14:paraId="2733A5E9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Repeticion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CCCCCC"/>
              <w:bottom w:val="nil"/>
              <w:right w:val="single" w:sz="8" w:space="0" w:color="000000"/>
            </w:tcBorders>
            <w:shd w:val="clear" w:color="000000" w:fill="CCCCCC"/>
            <w:vAlign w:val="bottom"/>
            <w:hideMark/>
          </w:tcPr>
          <w:p w14:paraId="03709485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Y (Resultado)(Accuracy arbol)</w:t>
            </w:r>
          </w:p>
        </w:tc>
        <w:tc>
          <w:tcPr>
            <w:tcW w:w="1208" w:type="dxa"/>
            <w:tcBorders>
              <w:top w:val="single" w:sz="8" w:space="0" w:color="000000"/>
              <w:left w:val="single" w:sz="8" w:space="0" w:color="CCCCCC"/>
              <w:bottom w:val="nil"/>
              <w:right w:val="single" w:sz="8" w:space="0" w:color="000000"/>
            </w:tcBorders>
            <w:shd w:val="clear" w:color="000000" w:fill="B7B7B7"/>
            <w:vAlign w:val="bottom"/>
            <w:hideMark/>
          </w:tcPr>
          <w:p w14:paraId="10FE60A0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419" w:eastAsia="en-US" w:bidi="ar-SA"/>
              </w:rPr>
            </w:pPr>
            <w:r w:rsidRPr="008A74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419" w:eastAsia="en-US" w:bidi="ar-SA"/>
              </w:rPr>
              <w:t>Z(Resultado)(Cantidad de acertados)</w:t>
            </w:r>
          </w:p>
        </w:tc>
        <w:tc>
          <w:tcPr>
            <w:tcW w:w="968" w:type="dxa"/>
            <w:tcBorders>
              <w:top w:val="single" w:sz="8" w:space="0" w:color="CCCCCC"/>
              <w:left w:val="single" w:sz="8" w:space="0" w:color="CCCCCC"/>
              <w:bottom w:val="nil"/>
              <w:right w:val="single" w:sz="8" w:space="0" w:color="000000"/>
            </w:tcBorders>
            <w:shd w:val="clear" w:color="000000" w:fill="B7B7B7"/>
            <w:vAlign w:val="bottom"/>
            <w:hideMark/>
          </w:tcPr>
          <w:p w14:paraId="09CD9758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Promedio</w:t>
            </w:r>
          </w:p>
        </w:tc>
      </w:tr>
      <w:tr w:rsidR="008A7427" w:rsidRPr="008A7427" w14:paraId="6F1D8960" w14:textId="77777777" w:rsidTr="008A7427">
        <w:trPr>
          <w:trHeight w:val="81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6B3292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250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009F8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10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0B3D8C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</w:p>
        </w:tc>
        <w:tc>
          <w:tcPr>
            <w:tcW w:w="12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4DE28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B6425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DC173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70%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C32E32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</w:t>
            </w:r>
          </w:p>
        </w:tc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010B3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73%</w:t>
            </w:r>
          </w:p>
        </w:tc>
      </w:tr>
      <w:tr w:rsidR="008A7427" w:rsidRPr="008A7427" w14:paraId="13242D65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C2CB9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BC90FE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134DAC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</w:p>
        </w:tc>
        <w:tc>
          <w:tcPr>
            <w:tcW w:w="12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77A74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18C1B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8CB17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83FEAE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</w:t>
            </w:r>
          </w:p>
        </w:tc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E446F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5FEC3B98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EE31B6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611E5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964EB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</w:p>
        </w:tc>
        <w:tc>
          <w:tcPr>
            <w:tcW w:w="12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16655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FFB85A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016A2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80%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8118B3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8</w:t>
            </w:r>
          </w:p>
        </w:tc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D4851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1D4F1DAB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70CD7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446AE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C8725A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</w:p>
        </w:tc>
        <w:tc>
          <w:tcPr>
            <w:tcW w:w="12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7CB53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006E4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54D92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ED8D83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14</w:t>
            </w:r>
          </w:p>
        </w:tc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AD2A1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75%</w:t>
            </w:r>
          </w:p>
        </w:tc>
      </w:tr>
      <w:tr w:rsidR="008A7427" w:rsidRPr="008A7427" w14:paraId="019A0052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31DEEB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1C73F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588AF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9A8BF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B74EF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1F4F3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85%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8EFF7F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17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7038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68017811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AF374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2A5C52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47717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97F83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9DB821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ADA747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F707BD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14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0B94D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270C0C29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80DC1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46CF9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35475A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</w:p>
        </w:tc>
        <w:tc>
          <w:tcPr>
            <w:tcW w:w="12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F18B3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633CB4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1CAFA4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83%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8AEFC9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24</w:t>
            </w:r>
          </w:p>
        </w:tc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B740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81%</w:t>
            </w:r>
          </w:p>
        </w:tc>
      </w:tr>
      <w:tr w:rsidR="008A7427" w:rsidRPr="008A7427" w14:paraId="3432052E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3B48C1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62CF02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C50BA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1B09C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11DA0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A4B82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73%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F7F88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21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C8548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41B8546D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D9072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9B6459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5526A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7B387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F282C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C4E9A5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86%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40143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25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12229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18D8683E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8BAD5E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6CBD6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69EAA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</w:p>
        </w:tc>
        <w:tc>
          <w:tcPr>
            <w:tcW w:w="12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1DC5D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FB83F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3C2844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E1C1AC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</w:t>
            </w:r>
          </w:p>
        </w:tc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FBED3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77%</w:t>
            </w:r>
          </w:p>
        </w:tc>
      </w:tr>
      <w:tr w:rsidR="008A7427" w:rsidRPr="008A7427" w14:paraId="1CD8AF01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3BFDB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40A48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8B17D7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E68F9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ADF870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20D4AD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80%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8BD195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8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407B6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170F67FB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BE83B1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EFE56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FE556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DE1A5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642C4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8C5284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80%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6485A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8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27997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64FC99D3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4BEA8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30EE5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BF3530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</w:p>
        </w:tc>
        <w:tc>
          <w:tcPr>
            <w:tcW w:w="12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87602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84296F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640CB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6091CD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14</w:t>
            </w:r>
          </w:p>
        </w:tc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62815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68%</w:t>
            </w:r>
          </w:p>
        </w:tc>
      </w:tr>
      <w:tr w:rsidR="008A7427" w:rsidRPr="008A7427" w14:paraId="66AAD1F3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61895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09D94F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262A0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E4D11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F872E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1A8E3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65%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78B047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13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F8D41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2872F6D4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5413A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421C3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031EC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7FCC8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95A87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C2A6A9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809563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14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FB156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75872FDA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73DA89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93AA76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FF51E5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</w:p>
        </w:tc>
        <w:tc>
          <w:tcPr>
            <w:tcW w:w="12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5C704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E08BA4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9EC59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76%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CCB6AD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22</w:t>
            </w:r>
          </w:p>
        </w:tc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8C200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71%</w:t>
            </w:r>
          </w:p>
        </w:tc>
      </w:tr>
      <w:tr w:rsidR="008A7427" w:rsidRPr="008A7427" w14:paraId="325B8EDB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3B6E2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BF5B5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9E1964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0D5BE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48748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D6A3E8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73%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ADCF3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21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B3A61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0AE23358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42572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D87F7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75EAD2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E36D4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A5A3B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43C9D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63%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608D5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18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DBD40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4197E61F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86A72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786916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44A62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</w:p>
        </w:tc>
        <w:tc>
          <w:tcPr>
            <w:tcW w:w="12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65FD4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1713C4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5E388B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75%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AC0D62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</w:t>
            </w:r>
          </w:p>
        </w:tc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A16C1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82%</w:t>
            </w:r>
          </w:p>
        </w:tc>
      </w:tr>
      <w:tr w:rsidR="008A7427" w:rsidRPr="008A7427" w14:paraId="035A3074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3FE69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240977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BF5DD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4251B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06689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A5490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80%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AAD408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8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507D5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21361673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17CDA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1F7F33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FB6B9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19FF7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28885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C1C39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83%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3A29B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8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1DD5E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0D8A7941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07EF34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7064EC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C9311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</w:p>
        </w:tc>
        <w:tc>
          <w:tcPr>
            <w:tcW w:w="12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2CB24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8075D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F21D4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60%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1677B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12</w:t>
            </w:r>
          </w:p>
        </w:tc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BACA2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67%</w:t>
            </w:r>
          </w:p>
        </w:tc>
      </w:tr>
      <w:tr w:rsidR="008A7427" w:rsidRPr="008A7427" w14:paraId="0014223D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5A6126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D9A90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2F6326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B84AB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D621F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A1C79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3264C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14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1115E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5038DA01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721E88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A0CDD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C7060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FD08A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402AC7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5FCD2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B0C6AD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14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2B224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1216E7BA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104AC8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19C24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007D7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</w:p>
        </w:tc>
        <w:tc>
          <w:tcPr>
            <w:tcW w:w="12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99932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9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7080E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DCC259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76%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8B230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22</w:t>
            </w:r>
          </w:p>
        </w:tc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8BDD1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75%</w:t>
            </w:r>
          </w:p>
        </w:tc>
      </w:tr>
      <w:tr w:rsidR="008A7427" w:rsidRPr="008A7427" w14:paraId="25A3EF91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C47429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8F519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FC6BA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7B724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9DDA8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89605B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76%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42533B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22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FE5E8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65D4FBA5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A51F0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629DE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D12701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Automatico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226DB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98311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5DF0B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73%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A87DA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21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AB4C0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0002D2C2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6D73D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3C0107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0100E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4D0DD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D77B7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66819E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50%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8777F1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5</w:t>
            </w:r>
          </w:p>
        </w:tc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147F9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50%</w:t>
            </w:r>
          </w:p>
        </w:tc>
      </w:tr>
      <w:tr w:rsidR="008A7427" w:rsidRPr="008A7427" w14:paraId="777B6A0C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5C11E7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2791F3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170671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F04D3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490285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2896C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50%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8EDDA9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5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A65AE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6EC4E729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04425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32DF6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70D23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FB83A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7B71F9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D01C53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50%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DB5ED6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5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22AE8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0468C651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50AC8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B49EF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B04744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AD5D8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A86A7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C7D93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40%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A4020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8</w:t>
            </w:r>
          </w:p>
        </w:tc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AEFA7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40%</w:t>
            </w:r>
          </w:p>
        </w:tc>
      </w:tr>
      <w:tr w:rsidR="008A7427" w:rsidRPr="008A7427" w14:paraId="6B069580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8CD370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84A80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EF00A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B5373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BD35DF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8A22D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40%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025CFC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8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5F1B5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2DFEA680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A24D4D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7C8247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9EA8A7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8AD64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09AF1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4D037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40%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D49E73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8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FA520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2E3B4851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6494E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76EFC8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99934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76004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B6A84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824DD4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43%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08BDE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12</w:t>
            </w:r>
          </w:p>
        </w:tc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292ED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43%</w:t>
            </w:r>
          </w:p>
        </w:tc>
      </w:tr>
      <w:tr w:rsidR="008A7427" w:rsidRPr="008A7427" w14:paraId="56A00A0D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522A70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32CA73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D8DB9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2B412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42E36B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B4149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43%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A456F3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12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8826B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74E36709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E83FD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A76FF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83F8AB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77E67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E91DCA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28CF8E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43%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AF807B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12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0DF4D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53C61AA9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4AAD8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B13F0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488E24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1DE82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1FC7E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802A63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40%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71624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95ECA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40%</w:t>
            </w:r>
          </w:p>
        </w:tc>
      </w:tr>
      <w:tr w:rsidR="008A7427" w:rsidRPr="008A7427" w14:paraId="5BA5FB25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9B6D6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E820BD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3CA2D7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FE413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DA22A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30970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40%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EDE1E8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0616A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4FAD624E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099E7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3CF620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B2734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BE038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356E27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CFB5A4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40%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84EF0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9187D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5CF08E75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11D95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F8AF66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DC6D5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186A2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6E9F8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A7EF8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35F2EC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6</w:t>
            </w:r>
          </w:p>
        </w:tc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500E9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30%</w:t>
            </w:r>
          </w:p>
        </w:tc>
      </w:tr>
      <w:tr w:rsidR="008A7427" w:rsidRPr="008A7427" w14:paraId="6942894C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9617F7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222312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80FD4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40AE4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D28AA5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1DB02A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FBF507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6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3E91B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6662A110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A164E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6852E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3FFD32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12595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6B845D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1EFAE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149E7C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6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0BE55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1F5CDCFD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C9C903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16F01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7C3707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7F431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FBDF7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676F1E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EA930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9</w:t>
            </w:r>
          </w:p>
        </w:tc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D87BB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30%</w:t>
            </w:r>
          </w:p>
        </w:tc>
      </w:tr>
      <w:tr w:rsidR="008A7427" w:rsidRPr="008A7427" w14:paraId="08173B09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69766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AF474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C0DC28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AD874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DE9F99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9D9909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4A9D7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9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46018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58F57E51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40723A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B107D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6430CC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0F472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EC0D0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7A7BB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A854E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9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8C90C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30DEC3CF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FBC2AA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67DA69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2C224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EAA4E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E85A44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B93B6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BE58A7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0</w:t>
            </w:r>
          </w:p>
        </w:tc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BC699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0%</w:t>
            </w:r>
          </w:p>
        </w:tc>
      </w:tr>
      <w:tr w:rsidR="008A7427" w:rsidRPr="008A7427" w14:paraId="0F2725D9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AA913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525AD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834DB7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94697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25D1EB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F2EDA8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93EBDE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0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C9970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60C0B96C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3A63C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6D32AD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DD975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C49B4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43CF4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3502D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7D1FF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0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00306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35C4CA55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63F92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1ADFE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4C969B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A8E07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17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677497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09ABA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6C8B31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0</w:t>
            </w:r>
          </w:p>
        </w:tc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4A46D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0%</w:t>
            </w:r>
          </w:p>
        </w:tc>
      </w:tr>
      <w:tr w:rsidR="008A7427" w:rsidRPr="008A7427" w14:paraId="7E5027FD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2E576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79BDC0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15F72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75315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B2F15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7A2C64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5EA99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0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5A323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76627905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1B108A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56733E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00E0D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804BB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5A4517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93DF3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6A6EC4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0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826BA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6F29C983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C9B1A6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B0F875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388176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B675B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48DF95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B62296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598499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0</w:t>
            </w:r>
          </w:p>
        </w:tc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0AC95" w14:textId="77777777" w:rsidR="008A7427" w:rsidRPr="008A7427" w:rsidRDefault="008A7427" w:rsidP="008A7427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0%</w:t>
            </w:r>
          </w:p>
        </w:tc>
      </w:tr>
      <w:tr w:rsidR="008A7427" w:rsidRPr="008A7427" w14:paraId="63D6EDBB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248A52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B3CA3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B212AE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37267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C8C769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6F9DC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C4A5C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0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D724E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  <w:tr w:rsidR="008A7427" w:rsidRPr="008A7427" w14:paraId="3F53F2F2" w14:textId="77777777" w:rsidTr="008A7427">
        <w:trPr>
          <w:trHeight w:val="81"/>
        </w:trPr>
        <w:tc>
          <w:tcPr>
            <w:tcW w:w="1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AFF24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150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AEA9B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7370A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Manual</w:t>
            </w: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768DA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E5487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D9702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0%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70B01" w14:textId="77777777" w:rsidR="008A7427" w:rsidRPr="008A7427" w:rsidRDefault="008A7427" w:rsidP="008A742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  <w:r w:rsidRPr="008A742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  <w:t>0</w:t>
            </w:r>
          </w:p>
        </w:tc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E190D" w14:textId="77777777" w:rsidR="008A7427" w:rsidRPr="008A7427" w:rsidRDefault="008A7427" w:rsidP="008A7427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 w:bidi="ar-SA"/>
              </w:rPr>
            </w:pPr>
          </w:p>
        </w:tc>
      </w:tr>
    </w:tbl>
    <w:p w14:paraId="4068AB94" w14:textId="77777777" w:rsidR="002F5160" w:rsidRDefault="002F5160" w:rsidP="002F5160">
      <w:pPr>
        <w:pStyle w:val="BodyText"/>
        <w:rPr>
          <w:b/>
          <w:sz w:val="24"/>
        </w:rPr>
      </w:pPr>
    </w:p>
    <w:p w14:paraId="0A8B2C3A" w14:textId="77777777" w:rsidR="002F5160" w:rsidRDefault="002F5160" w:rsidP="002F5160">
      <w:pPr>
        <w:pStyle w:val="ListParagraph"/>
        <w:numPr>
          <w:ilvl w:val="0"/>
          <w:numId w:val="5"/>
        </w:numPr>
        <w:tabs>
          <w:tab w:val="left" w:pos="941"/>
        </w:tabs>
        <w:spacing w:before="56"/>
        <w:ind w:hanging="361"/>
        <w:rPr>
          <w:b/>
        </w:rPr>
      </w:pPr>
      <w:r>
        <w:rPr>
          <w:b/>
        </w:rPr>
        <w:t>Etapas</w:t>
      </w:r>
      <w:r>
        <w:rPr>
          <w:b/>
          <w:spacing w:val="-3"/>
        </w:rPr>
        <w:t xml:space="preserve"> </w:t>
      </w:r>
      <w:r>
        <w:rPr>
          <w:b/>
        </w:rPr>
        <w:t>del</w:t>
      </w:r>
      <w:r>
        <w:rPr>
          <w:b/>
          <w:spacing w:val="-3"/>
        </w:rPr>
        <w:t xml:space="preserve"> </w:t>
      </w:r>
      <w:r>
        <w:rPr>
          <w:b/>
        </w:rPr>
        <w:t>análisis</w:t>
      </w:r>
      <w:r>
        <w:rPr>
          <w:b/>
          <w:spacing w:val="-3"/>
        </w:rPr>
        <w:t xml:space="preserve"> </w:t>
      </w:r>
      <w:r>
        <w:rPr>
          <w:b/>
        </w:rPr>
        <w:t>y</w:t>
      </w:r>
      <w:r>
        <w:rPr>
          <w:b/>
          <w:spacing w:val="-2"/>
        </w:rPr>
        <w:t xml:space="preserve"> </w:t>
      </w:r>
      <w:r>
        <w:rPr>
          <w:b/>
        </w:rPr>
        <w:t>diseño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experimentos</w:t>
      </w:r>
      <w:r>
        <w:rPr>
          <w:b/>
          <w:spacing w:val="-2"/>
        </w:rPr>
        <w:t xml:space="preserve"> </w:t>
      </w:r>
      <w:r>
        <w:rPr>
          <w:b/>
        </w:rPr>
        <w:t>se</w:t>
      </w:r>
      <w:r>
        <w:rPr>
          <w:b/>
          <w:spacing w:val="-3"/>
        </w:rPr>
        <w:t xml:space="preserve"> </w:t>
      </w:r>
      <w:r>
        <w:rPr>
          <w:b/>
        </w:rPr>
        <w:t>han</w:t>
      </w:r>
      <w:r>
        <w:rPr>
          <w:b/>
          <w:spacing w:val="-3"/>
        </w:rPr>
        <w:t xml:space="preserve"> </w:t>
      </w:r>
      <w:r>
        <w:rPr>
          <w:b/>
        </w:rPr>
        <w:t>llevado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cabo</w:t>
      </w:r>
      <w:r>
        <w:rPr>
          <w:b/>
          <w:spacing w:val="-3"/>
        </w:rPr>
        <w:t xml:space="preserve"> </w:t>
      </w:r>
      <w:r>
        <w:rPr>
          <w:b/>
        </w:rPr>
        <w:t>hasta</w:t>
      </w:r>
      <w:r>
        <w:rPr>
          <w:b/>
          <w:spacing w:val="-3"/>
        </w:rPr>
        <w:t xml:space="preserve"> </w:t>
      </w:r>
      <w:r>
        <w:rPr>
          <w:b/>
        </w:rPr>
        <w:t>el</w:t>
      </w:r>
      <w:r>
        <w:rPr>
          <w:b/>
          <w:spacing w:val="-2"/>
        </w:rPr>
        <w:t xml:space="preserve"> </w:t>
      </w:r>
      <w:r>
        <w:rPr>
          <w:b/>
        </w:rPr>
        <w:t>momento</w:t>
      </w:r>
    </w:p>
    <w:p w14:paraId="182C7049" w14:textId="77A3E061" w:rsidR="002F5160" w:rsidRDefault="002F5160" w:rsidP="002F5160">
      <w:pPr>
        <w:pStyle w:val="BodyText"/>
        <w:spacing w:before="181" w:line="261" w:lineRule="auto"/>
        <w:ind w:left="940" w:right="711"/>
        <w:jc w:val="both"/>
      </w:pPr>
      <w:r>
        <w:t xml:space="preserve">A </w:t>
      </w:r>
      <w:r w:rsidR="00FB2112">
        <w:t>continuación,</w:t>
      </w:r>
      <w:r>
        <w:t xml:space="preserve"> </w:t>
      </w:r>
      <w:r w:rsidR="00FB2112">
        <w:t>se</w:t>
      </w:r>
      <w:r>
        <w:t xml:space="preserve"> enlista y se explica de manera resumida las etapas realizadas hasta el momento durante el experimento realizado cuyo objetivo es demostrar cuál de los dos </w:t>
      </w:r>
      <w:r w:rsidR="00EB305A">
        <w:t>clasificadores</w:t>
      </w:r>
      <w:r>
        <w:rPr>
          <w:spacing w:val="-7"/>
        </w:rPr>
        <w:t xml:space="preserve"> </w:t>
      </w:r>
      <w:r>
        <w:t>tiene</w:t>
      </w:r>
      <w:r>
        <w:rPr>
          <w:spacing w:val="-7"/>
        </w:rPr>
        <w:t xml:space="preserve"> </w:t>
      </w:r>
      <w:r>
        <w:t>mejor</w:t>
      </w:r>
      <w:r>
        <w:rPr>
          <w:spacing w:val="-7"/>
        </w:rPr>
        <w:t xml:space="preserve"> </w:t>
      </w:r>
      <w:r w:rsidR="009F1A7E">
        <w:t>desempeño,</w:t>
      </w:r>
      <w:r w:rsidR="00EB305A">
        <w:rPr>
          <w:spacing w:val="-7"/>
        </w:rPr>
        <w:t xml:space="preserve"> es decir, una mejor </w:t>
      </w:r>
      <w:r w:rsidR="00EB305A" w:rsidRPr="00F90984">
        <w:rPr>
          <w:i/>
          <w:iCs/>
          <w:spacing w:val="-7"/>
        </w:rPr>
        <w:t>accu</w:t>
      </w:r>
      <w:r w:rsidR="004D2D5B" w:rsidRPr="00F90984">
        <w:rPr>
          <w:i/>
          <w:iCs/>
          <w:spacing w:val="-7"/>
        </w:rPr>
        <w:t>racy</w:t>
      </w:r>
      <w:r w:rsidR="004D2D5B">
        <w:rPr>
          <w:spacing w:val="-7"/>
        </w:rPr>
        <w:t>.</w:t>
      </w:r>
    </w:p>
    <w:p w14:paraId="7BDC515F" w14:textId="08783309" w:rsidR="002F5160" w:rsidRDefault="002F5160" w:rsidP="002F5160">
      <w:pPr>
        <w:pStyle w:val="ListParagraph"/>
        <w:numPr>
          <w:ilvl w:val="0"/>
          <w:numId w:val="3"/>
        </w:numPr>
        <w:tabs>
          <w:tab w:val="left" w:pos="1660"/>
          <w:tab w:val="left" w:pos="1661"/>
        </w:tabs>
        <w:spacing w:before="159" w:line="237" w:lineRule="auto"/>
        <w:ind w:right="709"/>
      </w:pPr>
      <w:r>
        <w:rPr>
          <w:b/>
        </w:rPr>
        <w:t xml:space="preserve">Etapa planeación y experimentación: </w:t>
      </w:r>
      <w:r>
        <w:t>En esta etapa se delimitó el objeto del problema el cual fue el estudio de</w:t>
      </w:r>
      <w:r w:rsidR="004D2D5B">
        <w:t xml:space="preserve"> la </w:t>
      </w:r>
      <w:r w:rsidR="004D2D5B" w:rsidRPr="00F90984">
        <w:rPr>
          <w:i/>
          <w:iCs/>
        </w:rPr>
        <w:t>accuracy</w:t>
      </w:r>
      <w:r w:rsidR="009F1A7E">
        <w:t xml:space="preserve">. Se </w:t>
      </w:r>
      <w:r>
        <w:t xml:space="preserve">establecieron los factores de estudio, la variable de </w:t>
      </w:r>
      <w:r w:rsidR="00D762C4">
        <w:t>respuesta, niveles</w:t>
      </w:r>
      <w:r>
        <w:t xml:space="preserve"> y realización del experimento con un número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repeticiones</w:t>
      </w:r>
      <w:r>
        <w:rPr>
          <w:spacing w:val="-7"/>
        </w:rPr>
        <w:t xml:space="preserve"> </w:t>
      </w:r>
      <w:r>
        <w:t>establecidas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pudieran</w:t>
      </w:r>
      <w:r>
        <w:rPr>
          <w:spacing w:val="-8"/>
        </w:rPr>
        <w:t xml:space="preserve"> </w:t>
      </w:r>
      <w:r>
        <w:t>arrojar</w:t>
      </w:r>
      <w:r>
        <w:rPr>
          <w:spacing w:val="-7"/>
        </w:rPr>
        <w:t xml:space="preserve"> </w:t>
      </w:r>
      <w:r>
        <w:t>resultados</w:t>
      </w:r>
      <w:r>
        <w:rPr>
          <w:spacing w:val="-8"/>
        </w:rPr>
        <w:t xml:space="preserve"> </w:t>
      </w:r>
      <w:r>
        <w:t>evidentes.</w:t>
      </w:r>
    </w:p>
    <w:p w14:paraId="4E2A93D6" w14:textId="77777777" w:rsidR="002F5160" w:rsidRDefault="002F5160" w:rsidP="002F5160">
      <w:pPr>
        <w:pStyle w:val="BodyText"/>
      </w:pPr>
    </w:p>
    <w:p w14:paraId="527648FD" w14:textId="77777777" w:rsidR="002F5160" w:rsidRDefault="002F5160" w:rsidP="002F5160">
      <w:pPr>
        <w:pStyle w:val="BodyText"/>
        <w:spacing w:before="7"/>
        <w:rPr>
          <w:sz w:val="27"/>
        </w:rPr>
      </w:pPr>
    </w:p>
    <w:p w14:paraId="1EDB005B" w14:textId="77777777" w:rsidR="002F5160" w:rsidRDefault="002F5160" w:rsidP="002F5160">
      <w:pPr>
        <w:pStyle w:val="ListParagraph"/>
        <w:numPr>
          <w:ilvl w:val="0"/>
          <w:numId w:val="3"/>
        </w:numPr>
        <w:tabs>
          <w:tab w:val="left" w:pos="1660"/>
          <w:tab w:val="left" w:pos="1661"/>
        </w:tabs>
        <w:spacing w:before="1" w:line="237" w:lineRule="auto"/>
        <w:ind w:right="464"/>
      </w:pPr>
      <w:r>
        <w:rPr>
          <w:b/>
        </w:rPr>
        <w:t xml:space="preserve">Etapa análisis: </w:t>
      </w:r>
      <w:r>
        <w:t>En esta etapa se realiza la técnica estadística central en el análisis de</w:t>
      </w:r>
      <w:r>
        <w:rPr>
          <w:spacing w:val="-5"/>
        </w:rPr>
        <w:t xml:space="preserve"> </w:t>
      </w:r>
      <w:r>
        <w:t>experimentos</w:t>
      </w:r>
      <w:r>
        <w:rPr>
          <w:spacing w:val="-5"/>
        </w:rPr>
        <w:t xml:space="preserve"> </w:t>
      </w:r>
      <w:r>
        <w:t>llamado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análisis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varianza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ANOVA.</w:t>
      </w:r>
      <w:r>
        <w:rPr>
          <w:spacing w:val="-5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prueba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hace</w:t>
      </w:r>
      <w:r>
        <w:rPr>
          <w:spacing w:val="-5"/>
        </w:rPr>
        <w:t xml:space="preserve"> </w:t>
      </w:r>
      <w:r>
        <w:t>con el objetivo de obtener efectos o diferencias muestrales, entendiendo que estamos viendo que los resultados experimentales son observaciones muestrales y no poblacionales.</w:t>
      </w:r>
    </w:p>
    <w:p w14:paraId="49A8268E" w14:textId="77777777" w:rsidR="002F5160" w:rsidRDefault="002F5160" w:rsidP="002F5160">
      <w:pPr>
        <w:pStyle w:val="BodyText"/>
        <w:spacing w:before="2"/>
        <w:rPr>
          <w:sz w:val="26"/>
        </w:rPr>
      </w:pPr>
    </w:p>
    <w:p w14:paraId="724C6180" w14:textId="77777777" w:rsidR="002F5160" w:rsidRDefault="002F5160" w:rsidP="002F5160">
      <w:pPr>
        <w:pStyle w:val="ListParagraph"/>
        <w:numPr>
          <w:ilvl w:val="0"/>
          <w:numId w:val="3"/>
        </w:numPr>
        <w:tabs>
          <w:tab w:val="left" w:pos="1660"/>
          <w:tab w:val="left" w:pos="1661"/>
        </w:tabs>
        <w:spacing w:line="261" w:lineRule="auto"/>
        <w:ind w:right="842"/>
      </w:pPr>
      <w:r>
        <w:rPr>
          <w:b/>
        </w:rPr>
        <w:t>Etapa</w:t>
      </w:r>
      <w:r>
        <w:rPr>
          <w:b/>
          <w:spacing w:val="-5"/>
        </w:rPr>
        <w:t xml:space="preserve"> </w:t>
      </w:r>
      <w:r>
        <w:rPr>
          <w:b/>
        </w:rPr>
        <w:t>interpretación:</w:t>
      </w:r>
      <w:r>
        <w:rPr>
          <w:b/>
          <w:spacing w:val="-5"/>
        </w:rPr>
        <w:t xml:space="preserve"> </w:t>
      </w:r>
      <w:r>
        <w:rPr>
          <w:b/>
        </w:rPr>
        <w:t>En</w:t>
      </w:r>
      <w:r>
        <w:rPr>
          <w:b/>
          <w:spacing w:val="-5"/>
        </w:rPr>
        <w:t xml:space="preserve"> </w:t>
      </w:r>
      <w:r>
        <w:rPr>
          <w:b/>
        </w:rPr>
        <w:t>esta</w:t>
      </w:r>
      <w:r>
        <w:rPr>
          <w:b/>
          <w:spacing w:val="-5"/>
        </w:rPr>
        <w:t xml:space="preserve"> </w:t>
      </w:r>
      <w:r>
        <w:rPr>
          <w:b/>
        </w:rPr>
        <w:t>etapa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través</w:t>
      </w:r>
      <w:r>
        <w:rPr>
          <w:b/>
          <w:spacing w:val="-5"/>
        </w:rPr>
        <w:t xml:space="preserve"> </w:t>
      </w:r>
      <w:r>
        <w:rPr>
          <w:b/>
        </w:rPr>
        <w:t>del</w:t>
      </w:r>
      <w:r>
        <w:rPr>
          <w:b/>
          <w:spacing w:val="-5"/>
        </w:rPr>
        <w:t xml:space="preserve"> </w:t>
      </w:r>
      <w:r>
        <w:rPr>
          <w:b/>
        </w:rPr>
        <w:t>análisis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5"/>
        </w:rPr>
        <w:t xml:space="preserve"> </w:t>
      </w:r>
      <w:r>
        <w:rPr>
          <w:b/>
        </w:rPr>
        <w:t>varianza</w:t>
      </w:r>
      <w:r>
        <w:rPr>
          <w:b/>
          <w:spacing w:val="-5"/>
        </w:rPr>
        <w:t xml:space="preserve"> </w:t>
      </w:r>
      <w:r>
        <w:rPr>
          <w:b/>
        </w:rPr>
        <w:t>se</w:t>
      </w:r>
      <w:r>
        <w:rPr>
          <w:b/>
          <w:spacing w:val="-5"/>
        </w:rPr>
        <w:t xml:space="preserve"> </w:t>
      </w:r>
      <w:r>
        <w:rPr>
          <w:b/>
        </w:rPr>
        <w:t xml:space="preserve">puede evidenciar que efectivamente se marca una tendencia que </w:t>
      </w:r>
      <w:r>
        <w:t xml:space="preserve">el </w:t>
      </w:r>
      <w:r w:rsidR="007B7A5E">
        <w:t xml:space="preserve">clasificador automático ofrece en términos generales una mejor </w:t>
      </w:r>
      <w:r w:rsidR="007B7A5E" w:rsidRPr="007B7A5E">
        <w:rPr>
          <w:i/>
          <w:iCs/>
        </w:rPr>
        <w:t>accuracy</w:t>
      </w:r>
      <w:r w:rsidR="007B7A5E">
        <w:rPr>
          <w:i/>
          <w:iCs/>
        </w:rPr>
        <w:t>.</w:t>
      </w:r>
      <w:r w:rsidR="007B7A5E">
        <w:t xml:space="preserve"> </w:t>
      </w:r>
    </w:p>
    <w:p w14:paraId="270E712E" w14:textId="77777777" w:rsidR="005F636E" w:rsidRDefault="005F636E" w:rsidP="005F636E">
      <w:pPr>
        <w:pStyle w:val="ListParagraph"/>
      </w:pPr>
    </w:p>
    <w:p w14:paraId="5D8088D6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79290238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00F65A71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24481FC7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271B72F2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46D004CB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0D694C4A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74D11A17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5CAF72FE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672B0336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116A2968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49DB36C5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62E3C173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388D85E5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178DDFD7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462EEFD4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2ECFD174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0C151D24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550B2439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7D767D79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512493A5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6F68B63F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5839321D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4C1CAF16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590C54D9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68A9423F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2308EF0F" w14:textId="77777777" w:rsidR="005F636E" w:rsidRDefault="005F636E" w:rsidP="005F636E">
      <w:pPr>
        <w:tabs>
          <w:tab w:val="left" w:pos="1660"/>
          <w:tab w:val="left" w:pos="1661"/>
        </w:tabs>
        <w:spacing w:line="261" w:lineRule="auto"/>
        <w:ind w:right="842"/>
      </w:pPr>
    </w:p>
    <w:p w14:paraId="606D76FE" w14:textId="77777777" w:rsidR="005F636E" w:rsidRPr="005F636E" w:rsidRDefault="005F636E" w:rsidP="005F636E">
      <w:pPr>
        <w:adjustRightInd w:val="0"/>
        <w:rPr>
          <w:rFonts w:asciiTheme="minorHAnsi" w:hAnsiTheme="minorHAnsi" w:cstheme="minorHAnsi"/>
          <w:b/>
          <w:bCs/>
          <w:lang w:val="es-CO"/>
        </w:rPr>
      </w:pPr>
      <w:r w:rsidRPr="005F636E">
        <w:rPr>
          <w:rFonts w:asciiTheme="minorHAnsi" w:hAnsiTheme="minorHAnsi" w:cstheme="minorHAnsi"/>
          <w:b/>
          <w:bCs/>
          <w:lang w:val="es-CO"/>
        </w:rPr>
        <w:t>Análisis ANOVA</w:t>
      </w:r>
    </w:p>
    <w:p w14:paraId="627ACEB4" w14:textId="77777777" w:rsidR="005F636E" w:rsidRPr="005F636E" w:rsidRDefault="005F636E" w:rsidP="005F636E">
      <w:pPr>
        <w:adjustRightInd w:val="0"/>
        <w:rPr>
          <w:rFonts w:asciiTheme="minorHAnsi" w:hAnsiTheme="minorHAnsi" w:cstheme="minorHAnsi"/>
          <w:b/>
          <w:bCs/>
          <w:lang w:val="es-CO"/>
        </w:rPr>
      </w:pPr>
    </w:p>
    <w:p w14:paraId="1C58C6D4" w14:textId="77777777" w:rsidR="005F636E" w:rsidRDefault="005F636E" w:rsidP="005F636E">
      <w:pPr>
        <w:adjustRightInd w:val="0"/>
        <w:rPr>
          <w:rFonts w:asciiTheme="minorHAnsi" w:hAnsiTheme="minorHAnsi" w:cstheme="minorHAnsi"/>
          <w:b/>
          <w:bCs/>
          <w:lang w:val="es-CO"/>
        </w:rPr>
      </w:pPr>
      <w:r w:rsidRPr="005F636E">
        <w:rPr>
          <w:rFonts w:asciiTheme="minorHAnsi" w:hAnsiTheme="minorHAnsi" w:cstheme="minorHAnsi"/>
          <w:b/>
          <w:bCs/>
          <w:lang w:val="es-CO"/>
        </w:rPr>
        <w:t>En el siguiente análisis de datos se debe tener en cuenta lo siguiente:</w:t>
      </w:r>
    </w:p>
    <w:p w14:paraId="65D41246" w14:textId="77777777" w:rsidR="005F636E" w:rsidRPr="005F636E" w:rsidRDefault="005F636E" w:rsidP="005F636E">
      <w:pPr>
        <w:adjustRightInd w:val="0"/>
        <w:rPr>
          <w:rFonts w:asciiTheme="minorHAnsi" w:hAnsiTheme="minorHAnsi" w:cstheme="minorHAnsi"/>
          <w:b/>
          <w:bCs/>
          <w:lang w:val="es-CO"/>
        </w:rPr>
      </w:pPr>
    </w:p>
    <w:p w14:paraId="5EC8E8E6" w14:textId="6F7FEED5" w:rsidR="005F636E" w:rsidRDefault="005F636E" w:rsidP="005F636E">
      <w:pPr>
        <w:pStyle w:val="ListParagraph"/>
        <w:numPr>
          <w:ilvl w:val="0"/>
          <w:numId w:val="6"/>
        </w:numPr>
        <w:adjustRightInd w:val="0"/>
        <w:ind w:left="360"/>
        <w:rPr>
          <w:rFonts w:asciiTheme="minorHAnsi" w:hAnsiTheme="minorHAnsi" w:cstheme="minorHAnsi"/>
          <w:b/>
          <w:bCs/>
          <w:lang w:val="es-CO"/>
        </w:rPr>
      </w:pPr>
      <w:r w:rsidRPr="005F636E">
        <w:rPr>
          <w:rFonts w:asciiTheme="minorHAnsi" w:hAnsiTheme="minorHAnsi" w:cstheme="minorHAnsi"/>
          <w:b/>
          <w:bCs/>
          <w:lang w:val="es-CO"/>
        </w:rPr>
        <w:t>Planteamiento de hipótesis</w:t>
      </w:r>
      <w:r>
        <w:rPr>
          <w:rFonts w:asciiTheme="minorHAnsi" w:hAnsiTheme="minorHAnsi" w:cstheme="minorHAnsi"/>
          <w:b/>
          <w:bCs/>
          <w:lang w:val="es-CO"/>
        </w:rPr>
        <w:t>:</w:t>
      </w:r>
    </w:p>
    <w:p w14:paraId="417E567A" w14:textId="77777777" w:rsidR="005F636E" w:rsidRPr="005F636E" w:rsidRDefault="005F636E" w:rsidP="005F636E">
      <w:pPr>
        <w:pStyle w:val="ListParagraph"/>
        <w:adjustRightInd w:val="0"/>
        <w:ind w:left="360" w:firstLine="0"/>
        <w:rPr>
          <w:rFonts w:asciiTheme="minorHAnsi" w:hAnsiTheme="minorHAnsi" w:cstheme="minorHAnsi"/>
          <w:b/>
          <w:bCs/>
          <w:lang w:val="es-CO"/>
        </w:rPr>
      </w:pPr>
    </w:p>
    <w:p w14:paraId="3B060022" w14:textId="77777777" w:rsidR="005F636E" w:rsidRDefault="005F636E" w:rsidP="005F636E">
      <w:pPr>
        <w:pStyle w:val="ListParagraph"/>
        <w:numPr>
          <w:ilvl w:val="1"/>
          <w:numId w:val="5"/>
        </w:numPr>
        <w:adjustRightInd w:val="0"/>
        <w:ind w:left="1300"/>
        <w:rPr>
          <w:rFonts w:asciiTheme="minorHAnsi" w:hAnsiTheme="minorHAnsi" w:cstheme="minorHAnsi"/>
          <w:lang w:val="es-CO"/>
        </w:rPr>
      </w:pPr>
      <w:r w:rsidRPr="005F636E">
        <w:rPr>
          <w:rFonts w:asciiTheme="minorHAnsi" w:hAnsiTheme="minorHAnsi" w:cstheme="minorHAnsi"/>
          <w:b/>
          <w:bCs/>
          <w:lang w:val="es-CO"/>
        </w:rPr>
        <w:t xml:space="preserve">Hipótesis nula: </w:t>
      </w:r>
      <w:r w:rsidRPr="005F636E">
        <w:rPr>
          <w:rFonts w:asciiTheme="minorHAnsi" w:hAnsiTheme="minorHAnsi" w:cstheme="minorHAnsi"/>
          <w:lang w:val="es-CO"/>
        </w:rPr>
        <w:t>La media de la precisión de predicción de ambos modelos en los experimentos con 250,200 y 100 datos de población, son iguales</w:t>
      </w:r>
    </w:p>
    <w:p w14:paraId="6001960F" w14:textId="77777777" w:rsidR="005F636E" w:rsidRPr="005F636E" w:rsidRDefault="005F636E" w:rsidP="005F636E">
      <w:pPr>
        <w:pStyle w:val="ListParagraph"/>
        <w:adjustRightInd w:val="0"/>
        <w:ind w:left="1300" w:firstLine="0"/>
        <w:rPr>
          <w:rFonts w:asciiTheme="minorHAnsi" w:hAnsiTheme="minorHAnsi" w:cstheme="minorHAnsi"/>
          <w:lang w:val="es-CO"/>
        </w:rPr>
      </w:pPr>
    </w:p>
    <w:p w14:paraId="7E7F61D7" w14:textId="59500FED" w:rsidR="005F636E" w:rsidRPr="005F636E" w:rsidRDefault="005F636E" w:rsidP="005F636E">
      <w:pPr>
        <w:pStyle w:val="ListParagraph"/>
        <w:numPr>
          <w:ilvl w:val="1"/>
          <w:numId w:val="5"/>
        </w:numPr>
        <w:adjustRightInd w:val="0"/>
        <w:ind w:left="1300"/>
        <w:rPr>
          <w:rFonts w:asciiTheme="minorHAnsi" w:hAnsiTheme="minorHAnsi" w:cstheme="minorHAnsi"/>
          <w:lang w:val="es-CO"/>
        </w:rPr>
      </w:pPr>
      <w:r w:rsidRPr="005F636E">
        <w:rPr>
          <w:rFonts w:asciiTheme="minorHAnsi" w:hAnsiTheme="minorHAnsi" w:cstheme="minorHAnsi"/>
          <w:b/>
          <w:bCs/>
          <w:lang w:val="es-CO"/>
        </w:rPr>
        <w:t xml:space="preserve"> Hipótesis alternativa: </w:t>
      </w:r>
      <w:r w:rsidRPr="005F636E">
        <w:rPr>
          <w:rFonts w:asciiTheme="minorHAnsi" w:hAnsiTheme="minorHAnsi" w:cstheme="minorHAnsi"/>
          <w:lang w:val="es-CO"/>
        </w:rPr>
        <w:t>Se basa en afirmar que ambas implementaciones con las variaciones de tamaño de la población tendrán comportamientos distintos</w:t>
      </w:r>
      <w:r>
        <w:rPr>
          <w:rFonts w:asciiTheme="minorHAnsi" w:hAnsiTheme="minorHAnsi" w:cstheme="minorHAnsi"/>
          <w:lang w:val="es-CO"/>
        </w:rPr>
        <w:t>,</w:t>
      </w:r>
      <w:r w:rsidRPr="005F636E">
        <w:rPr>
          <w:rFonts w:asciiTheme="minorHAnsi" w:hAnsiTheme="minorHAnsi" w:cstheme="minorHAnsi"/>
          <w:lang w:val="es-CO"/>
        </w:rPr>
        <w:t xml:space="preserve"> por ende precisión de la predicción de cada modelo </w:t>
      </w:r>
      <w:r>
        <w:rPr>
          <w:rFonts w:asciiTheme="minorHAnsi" w:hAnsiTheme="minorHAnsi" w:cstheme="minorHAnsi"/>
          <w:lang w:val="es-CO"/>
        </w:rPr>
        <w:t xml:space="preserve">será </w:t>
      </w:r>
      <w:r w:rsidRPr="005F636E">
        <w:rPr>
          <w:rFonts w:asciiTheme="minorHAnsi" w:hAnsiTheme="minorHAnsi" w:cstheme="minorHAnsi"/>
          <w:lang w:val="es-CO"/>
        </w:rPr>
        <w:t>distinta.</w:t>
      </w:r>
    </w:p>
    <w:p w14:paraId="77D9839E" w14:textId="77777777" w:rsidR="005F636E" w:rsidRPr="005F636E" w:rsidRDefault="005F636E" w:rsidP="005F636E">
      <w:pPr>
        <w:spacing w:before="240" w:after="240"/>
        <w:ind w:left="720"/>
        <w:rPr>
          <w:rFonts w:asciiTheme="minorHAnsi" w:hAnsiTheme="minorHAnsi" w:cstheme="minorHAnsi"/>
          <w:lang w:val="es-CO"/>
        </w:rPr>
      </w:pPr>
    </w:p>
    <w:p w14:paraId="6E9B30D1" w14:textId="77777777" w:rsidR="005F636E" w:rsidRPr="005F636E" w:rsidRDefault="005F636E" w:rsidP="005F636E">
      <w:pPr>
        <w:spacing w:before="240" w:after="240"/>
        <w:rPr>
          <w:rFonts w:asciiTheme="minorHAnsi" w:hAnsiTheme="minorHAnsi" w:cstheme="minorHAnsi"/>
          <w:b/>
          <w:bCs/>
          <w:lang w:val="es-CO"/>
        </w:rPr>
      </w:pPr>
      <w:r w:rsidRPr="005F636E">
        <w:rPr>
          <w:rFonts w:asciiTheme="minorHAnsi" w:hAnsiTheme="minorHAnsi" w:cstheme="minorHAnsi"/>
          <w:b/>
          <w:bCs/>
          <w:lang w:val="es-CO"/>
        </w:rPr>
        <w:t xml:space="preserve">Resultados análisis ANOVA utilización de librería para árbol de decisión </w:t>
      </w:r>
    </w:p>
    <w:p w14:paraId="52ACBBD5" w14:textId="77777777" w:rsidR="005F636E" w:rsidRPr="005F636E" w:rsidRDefault="005F636E" w:rsidP="005F636E">
      <w:pPr>
        <w:spacing w:before="240" w:after="240"/>
        <w:rPr>
          <w:rFonts w:asciiTheme="minorHAnsi" w:hAnsiTheme="minorHAnsi" w:cstheme="minorHAnsi"/>
          <w:b/>
          <w:bCs/>
          <w:lang w:val="es-CO"/>
        </w:rPr>
      </w:pPr>
      <w:r>
        <w:rPr>
          <w:noProof/>
        </w:rPr>
        <w:drawing>
          <wp:inline distT="0" distB="0" distL="0" distR="0" wp14:anchorId="207857A2" wp14:editId="611F538B">
            <wp:extent cx="5733416" cy="3521710"/>
            <wp:effectExtent l="0" t="0" r="635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6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C899" w14:textId="77777777" w:rsidR="005F636E" w:rsidRPr="005F636E" w:rsidRDefault="005F636E" w:rsidP="005F636E">
      <w:pPr>
        <w:spacing w:before="240" w:after="240"/>
        <w:rPr>
          <w:rFonts w:asciiTheme="minorHAnsi" w:hAnsiTheme="minorHAnsi" w:cstheme="minorHAnsi"/>
          <w:b/>
          <w:bCs/>
          <w:lang w:val="es-CO"/>
        </w:rPr>
      </w:pPr>
    </w:p>
    <w:p w14:paraId="175276D7" w14:textId="77777777" w:rsidR="005F636E" w:rsidRPr="005F636E" w:rsidRDefault="005F636E" w:rsidP="005F636E">
      <w:pPr>
        <w:spacing w:before="240" w:after="240"/>
        <w:rPr>
          <w:rFonts w:asciiTheme="minorHAnsi" w:eastAsia="Times New Roman" w:hAnsiTheme="minorHAnsi" w:cstheme="minorHAnsi"/>
        </w:rPr>
      </w:pPr>
      <w:r>
        <w:rPr>
          <w:noProof/>
        </w:rPr>
        <w:drawing>
          <wp:inline distT="0" distB="0" distL="0" distR="0" wp14:anchorId="390A3342" wp14:editId="1E5FD7CC">
            <wp:extent cx="5733416" cy="835025"/>
            <wp:effectExtent l="0" t="0" r="635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6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AA5A" w14:textId="77777777" w:rsidR="005F636E" w:rsidRDefault="005F636E" w:rsidP="005F636E">
      <w:pPr>
        <w:spacing w:before="240" w:after="240"/>
        <w:rPr>
          <w:rFonts w:asciiTheme="minorHAnsi" w:hAnsiTheme="minorHAnsi" w:cstheme="minorHAnsi"/>
          <w:b/>
          <w:bCs/>
          <w:lang w:val="es-CO"/>
        </w:rPr>
      </w:pPr>
    </w:p>
    <w:p w14:paraId="0BB5878F" w14:textId="77777777" w:rsidR="005F636E" w:rsidRDefault="005F636E" w:rsidP="005F636E">
      <w:pPr>
        <w:spacing w:before="240" w:after="240"/>
        <w:rPr>
          <w:rFonts w:asciiTheme="minorHAnsi" w:hAnsiTheme="minorHAnsi" w:cstheme="minorHAnsi"/>
          <w:b/>
          <w:bCs/>
          <w:lang w:val="es-CO"/>
        </w:rPr>
      </w:pPr>
    </w:p>
    <w:p w14:paraId="78A92B9A" w14:textId="77777777" w:rsidR="005F636E" w:rsidRDefault="005F636E" w:rsidP="005F636E">
      <w:pPr>
        <w:spacing w:before="240" w:after="240"/>
        <w:rPr>
          <w:rFonts w:asciiTheme="minorHAnsi" w:hAnsiTheme="minorHAnsi" w:cstheme="minorHAnsi"/>
          <w:b/>
          <w:bCs/>
          <w:lang w:val="es-CO"/>
        </w:rPr>
      </w:pPr>
    </w:p>
    <w:p w14:paraId="04DD96D7" w14:textId="77777777" w:rsidR="005F636E" w:rsidRDefault="005F636E" w:rsidP="005F636E">
      <w:pPr>
        <w:spacing w:before="240" w:after="240"/>
        <w:rPr>
          <w:rFonts w:asciiTheme="minorHAnsi" w:hAnsiTheme="minorHAnsi" w:cstheme="minorHAnsi"/>
          <w:b/>
          <w:bCs/>
          <w:lang w:val="es-CO"/>
        </w:rPr>
      </w:pPr>
    </w:p>
    <w:p w14:paraId="781AF5CA" w14:textId="77777777" w:rsidR="005F636E" w:rsidRDefault="005F636E" w:rsidP="005F636E">
      <w:pPr>
        <w:spacing w:before="240" w:after="240"/>
        <w:rPr>
          <w:rFonts w:asciiTheme="minorHAnsi" w:hAnsiTheme="minorHAnsi" w:cstheme="minorHAnsi"/>
          <w:b/>
          <w:bCs/>
          <w:lang w:val="es-CO"/>
        </w:rPr>
      </w:pPr>
    </w:p>
    <w:p w14:paraId="51A5E71A" w14:textId="43F06336" w:rsidR="005F636E" w:rsidRPr="005F636E" w:rsidRDefault="005F636E" w:rsidP="005F636E">
      <w:pPr>
        <w:spacing w:before="240" w:after="240"/>
        <w:rPr>
          <w:rFonts w:asciiTheme="minorHAnsi" w:hAnsiTheme="minorHAnsi" w:cstheme="minorHAnsi"/>
          <w:b/>
          <w:bCs/>
          <w:lang w:val="es-CO"/>
        </w:rPr>
      </w:pPr>
      <w:r w:rsidRPr="005F636E">
        <w:rPr>
          <w:rFonts w:asciiTheme="minorHAnsi" w:hAnsiTheme="minorHAnsi" w:cstheme="minorHAnsi"/>
          <w:b/>
          <w:bCs/>
          <w:lang w:val="es-CO"/>
        </w:rPr>
        <w:t>Resultados análisis ANOVA de árbol de decisión con implementación propia</w:t>
      </w:r>
    </w:p>
    <w:p w14:paraId="649FB7D8" w14:textId="77777777" w:rsidR="005F636E" w:rsidRPr="005F636E" w:rsidRDefault="005F636E" w:rsidP="005F636E">
      <w:pPr>
        <w:spacing w:before="240" w:after="240"/>
        <w:rPr>
          <w:rFonts w:asciiTheme="minorHAnsi" w:eastAsia="Times New Roman" w:hAnsiTheme="minorHAnsi" w:cstheme="minorHAnsi"/>
        </w:rPr>
      </w:pPr>
      <w:r>
        <w:rPr>
          <w:noProof/>
        </w:rPr>
        <w:drawing>
          <wp:inline distT="0" distB="0" distL="0" distR="0" wp14:anchorId="31426ACC" wp14:editId="6FB466A7">
            <wp:extent cx="4367728" cy="3864634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728" cy="386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CCC8" w14:textId="77777777" w:rsidR="005F636E" w:rsidRPr="005F636E" w:rsidRDefault="005F636E" w:rsidP="005F636E">
      <w:pPr>
        <w:spacing w:before="240" w:after="240"/>
        <w:rPr>
          <w:rFonts w:asciiTheme="minorHAnsi" w:eastAsia="Times New Roman" w:hAnsiTheme="minorHAnsi" w:cstheme="minorHAnsi"/>
        </w:rPr>
      </w:pPr>
      <w:r>
        <w:rPr>
          <w:noProof/>
        </w:rPr>
        <w:drawing>
          <wp:inline distT="0" distB="0" distL="0" distR="0" wp14:anchorId="3388DFC2" wp14:editId="5DCE0475">
            <wp:extent cx="5733416" cy="1676400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6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0367" w14:textId="77777777" w:rsidR="005F636E" w:rsidRPr="005F636E" w:rsidRDefault="005F636E" w:rsidP="005F636E">
      <w:pPr>
        <w:adjustRightInd w:val="0"/>
        <w:rPr>
          <w:rFonts w:asciiTheme="minorHAnsi" w:hAnsiTheme="minorHAnsi" w:cstheme="minorHAnsi"/>
          <w:b/>
          <w:bCs/>
          <w:lang w:val="es-CO"/>
        </w:rPr>
      </w:pPr>
      <w:r w:rsidRPr="005F636E">
        <w:rPr>
          <w:rFonts w:asciiTheme="minorHAnsi" w:hAnsiTheme="minorHAnsi" w:cstheme="minorHAnsi"/>
          <w:b/>
          <w:bCs/>
          <w:lang w:val="es-CO"/>
        </w:rPr>
        <w:t>Análisis resultados</w:t>
      </w:r>
    </w:p>
    <w:p w14:paraId="25744BBB" w14:textId="77777777" w:rsidR="005F636E" w:rsidRPr="005F636E" w:rsidRDefault="005F636E" w:rsidP="005F636E">
      <w:pPr>
        <w:adjustRightInd w:val="0"/>
        <w:rPr>
          <w:rFonts w:asciiTheme="minorHAnsi" w:hAnsiTheme="minorHAnsi" w:cstheme="minorHAnsi"/>
          <w:b/>
          <w:bCs/>
          <w:lang w:val="es-CO"/>
        </w:rPr>
      </w:pPr>
    </w:p>
    <w:p w14:paraId="7989F915" w14:textId="77777777" w:rsidR="005F636E" w:rsidRPr="005F636E" w:rsidRDefault="005F636E" w:rsidP="005F636E">
      <w:pPr>
        <w:adjustRightInd w:val="0"/>
        <w:rPr>
          <w:rFonts w:asciiTheme="minorHAnsi" w:eastAsia="Times New Roman" w:hAnsiTheme="minorHAnsi" w:cstheme="minorHAnsi"/>
        </w:rPr>
      </w:pPr>
      <w:r w:rsidRPr="005F636E">
        <w:rPr>
          <w:rFonts w:asciiTheme="minorHAnsi" w:hAnsiTheme="minorHAnsi" w:cstheme="minorHAnsi"/>
          <w:lang w:val="es-CO"/>
        </w:rPr>
        <w:t>Según los datos obtenidos en las tres formas de ordenar elementos con respecto a los resultados de los experimentos, al ser F mayor al Valor Crítico para F, se rechazaría la hipótesis nula.</w:t>
      </w:r>
    </w:p>
    <w:p w14:paraId="3D2584A7" w14:textId="77777777" w:rsidR="005F636E" w:rsidRPr="005F636E" w:rsidRDefault="005F636E" w:rsidP="005F636E">
      <w:pPr>
        <w:spacing w:before="240" w:after="240"/>
        <w:rPr>
          <w:rFonts w:asciiTheme="minorHAnsi" w:eastAsia="Times New Roman" w:hAnsiTheme="minorHAnsi" w:cstheme="minorHAnsi"/>
        </w:rPr>
      </w:pPr>
    </w:p>
    <w:p w14:paraId="635ED568" w14:textId="77777777" w:rsidR="005F636E" w:rsidRPr="005F636E" w:rsidRDefault="005F636E" w:rsidP="005F636E">
      <w:pPr>
        <w:spacing w:before="240" w:after="240"/>
        <w:rPr>
          <w:rFonts w:asciiTheme="minorHAnsi" w:eastAsia="Times New Roman" w:hAnsiTheme="minorHAnsi" w:cstheme="minorHAnsi"/>
          <w:b/>
          <w:bCs/>
        </w:rPr>
      </w:pPr>
      <w:r w:rsidRPr="005F636E">
        <w:rPr>
          <w:rFonts w:asciiTheme="minorHAnsi" w:eastAsia="Times New Roman" w:hAnsiTheme="minorHAnsi" w:cstheme="minorHAnsi"/>
          <w:b/>
          <w:bCs/>
        </w:rPr>
        <w:t>Conclusiones</w:t>
      </w:r>
    </w:p>
    <w:p w14:paraId="482DCF59" w14:textId="6173DFF2" w:rsidR="005F636E" w:rsidRDefault="005F636E" w:rsidP="0080063E">
      <w:pPr>
        <w:pStyle w:val="ListParagraph"/>
        <w:numPr>
          <w:ilvl w:val="0"/>
          <w:numId w:val="7"/>
        </w:numPr>
        <w:spacing w:before="240" w:after="240"/>
        <w:rPr>
          <w:rFonts w:asciiTheme="minorHAnsi" w:eastAsia="Times New Roman" w:hAnsiTheme="minorHAnsi" w:cstheme="minorHAnsi"/>
        </w:rPr>
      </w:pPr>
      <w:r w:rsidRPr="0080063E">
        <w:rPr>
          <w:rFonts w:asciiTheme="minorHAnsi" w:eastAsia="Times New Roman" w:hAnsiTheme="minorHAnsi" w:cstheme="minorHAnsi"/>
        </w:rPr>
        <w:t xml:space="preserve">Tras haber realizado los cuasiexperimentos y observar los resultados, podemos concluir que la implementación por lo librería del árbol de decisión es mucho más preciso en cada cuasiexperimento realizado. </w:t>
      </w:r>
    </w:p>
    <w:p w14:paraId="67A131F2" w14:textId="3A9B6BE2" w:rsidR="0080063E" w:rsidRDefault="00882259" w:rsidP="0080063E">
      <w:pPr>
        <w:pStyle w:val="ListParagraph"/>
        <w:numPr>
          <w:ilvl w:val="0"/>
          <w:numId w:val="7"/>
        </w:numPr>
        <w:spacing w:before="240" w:after="240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Si se revisa </w:t>
      </w:r>
      <w:r w:rsidR="00581700">
        <w:rPr>
          <w:rFonts w:asciiTheme="minorHAnsi" w:eastAsia="Times New Roman" w:hAnsiTheme="minorHAnsi" w:cstheme="minorHAnsi"/>
        </w:rPr>
        <w:t>la tabla</w:t>
      </w:r>
      <w:r>
        <w:rPr>
          <w:rFonts w:asciiTheme="minorHAnsi" w:eastAsia="Times New Roman" w:hAnsiTheme="minorHAnsi" w:cstheme="minorHAnsi"/>
        </w:rPr>
        <w:t xml:space="preserve"> de tratamientos se puede evidenciar que cada uno de los </w:t>
      </w:r>
      <w:r w:rsidR="00B2799D">
        <w:rPr>
          <w:rFonts w:asciiTheme="minorHAnsi" w:eastAsia="Times New Roman" w:hAnsiTheme="minorHAnsi" w:cstheme="minorHAnsi"/>
        </w:rPr>
        <w:t xml:space="preserve">resultados del clasificador automático presenta una </w:t>
      </w:r>
      <w:r w:rsidR="00B2799D" w:rsidRPr="00A06D9A">
        <w:rPr>
          <w:rFonts w:asciiTheme="minorHAnsi" w:eastAsia="Times New Roman" w:hAnsiTheme="minorHAnsi" w:cstheme="minorHAnsi"/>
          <w:i/>
          <w:iCs/>
        </w:rPr>
        <w:t>accuracy</w:t>
      </w:r>
      <w:r w:rsidR="00B2799D">
        <w:rPr>
          <w:rFonts w:asciiTheme="minorHAnsi" w:eastAsia="Times New Roman" w:hAnsiTheme="minorHAnsi" w:cstheme="minorHAnsi"/>
        </w:rPr>
        <w:t xml:space="preserve"> mejor </w:t>
      </w:r>
      <w:r w:rsidR="007A6237">
        <w:rPr>
          <w:rFonts w:asciiTheme="minorHAnsi" w:eastAsia="Times New Roman" w:hAnsiTheme="minorHAnsi" w:cstheme="minorHAnsi"/>
        </w:rPr>
        <w:t xml:space="preserve">que la del manual </w:t>
      </w:r>
      <w:r w:rsidR="00B2799D">
        <w:rPr>
          <w:rFonts w:asciiTheme="minorHAnsi" w:eastAsia="Times New Roman" w:hAnsiTheme="minorHAnsi" w:cstheme="minorHAnsi"/>
        </w:rPr>
        <w:t>incluso, cuando se le asi</w:t>
      </w:r>
      <w:r w:rsidR="006842EF">
        <w:rPr>
          <w:rFonts w:asciiTheme="minorHAnsi" w:eastAsia="Times New Roman" w:hAnsiTheme="minorHAnsi" w:cstheme="minorHAnsi"/>
        </w:rPr>
        <w:t xml:space="preserve">gna </w:t>
      </w:r>
      <w:r w:rsidR="00565402">
        <w:rPr>
          <w:rFonts w:asciiTheme="minorHAnsi" w:eastAsia="Times New Roman" w:hAnsiTheme="minorHAnsi" w:cstheme="minorHAnsi"/>
        </w:rPr>
        <w:t xml:space="preserve">150 datos para el entrenamiento </w:t>
      </w:r>
      <w:r w:rsidR="004A4C77">
        <w:rPr>
          <w:rFonts w:asciiTheme="minorHAnsi" w:eastAsia="Times New Roman" w:hAnsiTheme="minorHAnsi" w:cstheme="minorHAnsi"/>
        </w:rPr>
        <w:t xml:space="preserve">logra sacar una </w:t>
      </w:r>
      <w:r w:rsidR="00541A40" w:rsidRPr="004A4C77">
        <w:rPr>
          <w:rFonts w:asciiTheme="minorHAnsi" w:eastAsia="Times New Roman" w:hAnsiTheme="minorHAnsi" w:cstheme="minorHAnsi"/>
          <w:i/>
          <w:iCs/>
        </w:rPr>
        <w:t>accuracy</w:t>
      </w:r>
      <w:r w:rsidR="00541A40">
        <w:rPr>
          <w:rFonts w:asciiTheme="minorHAnsi" w:eastAsia="Times New Roman" w:hAnsiTheme="minorHAnsi" w:cstheme="minorHAnsi"/>
        </w:rPr>
        <w:t xml:space="preserve"> aceptable</w:t>
      </w:r>
      <w:r w:rsidR="004A4C77">
        <w:rPr>
          <w:rFonts w:asciiTheme="minorHAnsi" w:eastAsia="Times New Roman" w:hAnsiTheme="minorHAnsi" w:cstheme="minorHAnsi"/>
        </w:rPr>
        <w:t xml:space="preserve">, en cambio el clasificador manual con 150 datos no es capaz de generar el árbol de manera indicada por lo que </w:t>
      </w:r>
      <w:r w:rsidR="00FF0A7D">
        <w:rPr>
          <w:rFonts w:asciiTheme="minorHAnsi" w:eastAsia="Times New Roman" w:hAnsiTheme="minorHAnsi" w:cstheme="minorHAnsi"/>
        </w:rPr>
        <w:t xml:space="preserve">da como resultado una </w:t>
      </w:r>
      <w:r w:rsidR="00FF0A7D" w:rsidRPr="00541A40">
        <w:rPr>
          <w:rFonts w:asciiTheme="minorHAnsi" w:eastAsia="Times New Roman" w:hAnsiTheme="minorHAnsi" w:cstheme="minorHAnsi"/>
          <w:i/>
          <w:iCs/>
        </w:rPr>
        <w:t>accuracy</w:t>
      </w:r>
      <w:r w:rsidR="00FF0A7D">
        <w:rPr>
          <w:rFonts w:asciiTheme="minorHAnsi" w:eastAsia="Times New Roman" w:hAnsiTheme="minorHAnsi" w:cstheme="minorHAnsi"/>
        </w:rPr>
        <w:t xml:space="preserve"> del 0%</w:t>
      </w:r>
      <w:r w:rsidR="002F4294">
        <w:rPr>
          <w:rFonts w:asciiTheme="minorHAnsi" w:eastAsia="Times New Roman" w:hAnsiTheme="minorHAnsi" w:cstheme="minorHAnsi"/>
        </w:rPr>
        <w:t>.</w:t>
      </w:r>
    </w:p>
    <w:p w14:paraId="4B6F6B78" w14:textId="0299072E" w:rsidR="002A7D82" w:rsidRDefault="002A7D82" w:rsidP="0080063E">
      <w:pPr>
        <w:pStyle w:val="ListParagraph"/>
        <w:numPr>
          <w:ilvl w:val="0"/>
          <w:numId w:val="7"/>
        </w:numPr>
        <w:spacing w:before="240" w:after="240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Se puede evidenciar que el clasificador automático en cada uno de l</w:t>
      </w:r>
      <w:r w:rsidR="00F70934">
        <w:rPr>
          <w:rFonts w:asciiTheme="minorHAnsi" w:eastAsia="Times New Roman" w:hAnsiTheme="minorHAnsi" w:cstheme="minorHAnsi"/>
        </w:rPr>
        <w:t>os caso</w:t>
      </w:r>
      <w:r w:rsidR="00AD1905">
        <w:rPr>
          <w:rFonts w:asciiTheme="minorHAnsi" w:eastAsia="Times New Roman" w:hAnsiTheme="minorHAnsi" w:cstheme="minorHAnsi"/>
        </w:rPr>
        <w:t>s (150</w:t>
      </w:r>
      <w:r w:rsidR="00D1550C">
        <w:rPr>
          <w:rFonts w:asciiTheme="minorHAnsi" w:eastAsia="Times New Roman" w:hAnsiTheme="minorHAnsi" w:cstheme="minorHAnsi"/>
        </w:rPr>
        <w:t>,200 y 250</w:t>
      </w:r>
      <w:r w:rsidR="00AD1905">
        <w:rPr>
          <w:rFonts w:asciiTheme="minorHAnsi" w:eastAsia="Times New Roman" w:hAnsiTheme="minorHAnsi" w:cstheme="minorHAnsi"/>
        </w:rPr>
        <w:t>)</w:t>
      </w:r>
      <w:r w:rsidR="00F70934">
        <w:rPr>
          <w:rFonts w:asciiTheme="minorHAnsi" w:eastAsia="Times New Roman" w:hAnsiTheme="minorHAnsi" w:cstheme="minorHAnsi"/>
        </w:rPr>
        <w:t xml:space="preserve"> logra </w:t>
      </w:r>
      <w:r w:rsidR="0002320A">
        <w:rPr>
          <w:rFonts w:asciiTheme="minorHAnsi" w:eastAsia="Times New Roman" w:hAnsiTheme="minorHAnsi" w:cstheme="minorHAnsi"/>
        </w:rPr>
        <w:t xml:space="preserve">una </w:t>
      </w:r>
      <w:r w:rsidR="0002320A" w:rsidRPr="00125BA6">
        <w:rPr>
          <w:rFonts w:asciiTheme="minorHAnsi" w:eastAsia="Times New Roman" w:hAnsiTheme="minorHAnsi" w:cstheme="minorHAnsi"/>
          <w:i/>
          <w:iCs/>
        </w:rPr>
        <w:t>accu</w:t>
      </w:r>
      <w:r w:rsidR="00AD1905" w:rsidRPr="00125BA6">
        <w:rPr>
          <w:rFonts w:asciiTheme="minorHAnsi" w:eastAsia="Times New Roman" w:hAnsiTheme="minorHAnsi" w:cstheme="minorHAnsi"/>
          <w:i/>
          <w:iCs/>
        </w:rPr>
        <w:t>racy</w:t>
      </w:r>
      <w:r w:rsidR="00AD1905">
        <w:rPr>
          <w:rFonts w:asciiTheme="minorHAnsi" w:eastAsia="Times New Roman" w:hAnsiTheme="minorHAnsi" w:cstheme="minorHAnsi"/>
        </w:rPr>
        <w:t xml:space="preserve"> aceptable</w:t>
      </w:r>
      <w:r w:rsidR="00245C4A">
        <w:rPr>
          <w:rFonts w:asciiTheme="minorHAnsi" w:eastAsia="Times New Roman" w:hAnsiTheme="minorHAnsi" w:cstheme="minorHAnsi"/>
        </w:rPr>
        <w:t xml:space="preserve">, una </w:t>
      </w:r>
      <w:r w:rsidR="00245C4A" w:rsidRPr="00125BA6">
        <w:rPr>
          <w:rFonts w:asciiTheme="minorHAnsi" w:eastAsia="Times New Roman" w:hAnsiTheme="minorHAnsi" w:cstheme="minorHAnsi"/>
          <w:i/>
          <w:iCs/>
        </w:rPr>
        <w:t>accuracy</w:t>
      </w:r>
      <w:r w:rsidR="00245C4A">
        <w:rPr>
          <w:rFonts w:asciiTheme="minorHAnsi" w:eastAsia="Times New Roman" w:hAnsiTheme="minorHAnsi" w:cstheme="minorHAnsi"/>
        </w:rPr>
        <w:t xml:space="preserve"> de un </w:t>
      </w:r>
      <w:r w:rsidR="00584304">
        <w:rPr>
          <w:rFonts w:asciiTheme="minorHAnsi" w:eastAsia="Times New Roman" w:hAnsiTheme="minorHAnsi" w:cstheme="minorHAnsi"/>
        </w:rPr>
        <w:t>clasificador</w:t>
      </w:r>
      <w:r w:rsidR="00245C4A">
        <w:rPr>
          <w:rFonts w:asciiTheme="minorHAnsi" w:eastAsia="Times New Roman" w:hAnsiTheme="minorHAnsi" w:cstheme="minorHAnsi"/>
        </w:rPr>
        <w:t xml:space="preserve"> se considera aceptable si es superior al </w:t>
      </w:r>
      <w:r w:rsidR="00125BA6">
        <w:rPr>
          <w:rFonts w:asciiTheme="minorHAnsi" w:eastAsia="Times New Roman" w:hAnsiTheme="minorHAnsi" w:cstheme="minorHAnsi"/>
        </w:rPr>
        <w:t xml:space="preserve">65% </w:t>
      </w:r>
      <w:r w:rsidR="00584304">
        <w:rPr>
          <w:rFonts w:asciiTheme="minorHAnsi" w:eastAsia="Times New Roman" w:hAnsiTheme="minorHAnsi" w:cstheme="minorHAnsi"/>
        </w:rPr>
        <w:t xml:space="preserve">en cambio el clasificador manual en ninguno de los casos </w:t>
      </w:r>
      <w:r w:rsidR="009B5EDD">
        <w:rPr>
          <w:rFonts w:asciiTheme="minorHAnsi" w:eastAsia="Times New Roman" w:hAnsiTheme="minorHAnsi" w:cstheme="minorHAnsi"/>
        </w:rPr>
        <w:t xml:space="preserve">logra una </w:t>
      </w:r>
      <w:r w:rsidR="009B5EDD" w:rsidRPr="009B5EDD">
        <w:rPr>
          <w:rFonts w:asciiTheme="minorHAnsi" w:eastAsia="Times New Roman" w:hAnsiTheme="minorHAnsi" w:cstheme="minorHAnsi"/>
          <w:i/>
          <w:iCs/>
        </w:rPr>
        <w:t>accuracy</w:t>
      </w:r>
      <w:r w:rsidR="009B5EDD">
        <w:rPr>
          <w:rFonts w:asciiTheme="minorHAnsi" w:eastAsia="Times New Roman" w:hAnsiTheme="minorHAnsi" w:cstheme="minorHAnsi"/>
        </w:rPr>
        <w:t xml:space="preserve"> aceptable.</w:t>
      </w:r>
    </w:p>
    <w:p w14:paraId="4A0B7FB8" w14:textId="112B2B03" w:rsidR="00A004C7" w:rsidRPr="0080063E" w:rsidRDefault="00A004C7" w:rsidP="0080063E">
      <w:pPr>
        <w:pStyle w:val="ListParagraph"/>
        <w:numPr>
          <w:ilvl w:val="0"/>
          <w:numId w:val="7"/>
        </w:numPr>
        <w:spacing w:before="240" w:after="240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Con respecto a la cantidad de datos para el entrenamiento </w:t>
      </w:r>
      <w:r w:rsidR="00A43D2D">
        <w:rPr>
          <w:rFonts w:asciiTheme="minorHAnsi" w:eastAsia="Times New Roman" w:hAnsiTheme="minorHAnsi" w:cstheme="minorHAnsi"/>
        </w:rPr>
        <w:t xml:space="preserve">en unos casos hace que la </w:t>
      </w:r>
      <w:r w:rsidR="00A43D2D" w:rsidRPr="00581700">
        <w:rPr>
          <w:rFonts w:asciiTheme="minorHAnsi" w:eastAsia="Times New Roman" w:hAnsiTheme="minorHAnsi" w:cstheme="minorHAnsi"/>
          <w:i/>
          <w:iCs/>
        </w:rPr>
        <w:t>accuracy</w:t>
      </w:r>
      <w:r w:rsidR="00A43D2D">
        <w:rPr>
          <w:rFonts w:asciiTheme="minorHAnsi" w:eastAsia="Times New Roman" w:hAnsiTheme="minorHAnsi" w:cstheme="minorHAnsi"/>
        </w:rPr>
        <w:t xml:space="preserve"> sea mayor, y en otros que sea menor, por lo </w:t>
      </w:r>
      <w:r w:rsidR="00974FFA">
        <w:rPr>
          <w:rFonts w:asciiTheme="minorHAnsi" w:eastAsia="Times New Roman" w:hAnsiTheme="minorHAnsi" w:cstheme="minorHAnsi"/>
        </w:rPr>
        <w:t xml:space="preserve">que se puede decir que </w:t>
      </w:r>
      <w:r w:rsidR="00B437AA">
        <w:rPr>
          <w:rFonts w:asciiTheme="minorHAnsi" w:eastAsia="Times New Roman" w:hAnsiTheme="minorHAnsi" w:cstheme="minorHAnsi"/>
        </w:rPr>
        <w:t xml:space="preserve">lo que realmente afecta </w:t>
      </w:r>
      <w:r w:rsidR="00581700">
        <w:rPr>
          <w:rFonts w:asciiTheme="minorHAnsi" w:eastAsia="Times New Roman" w:hAnsiTheme="minorHAnsi" w:cstheme="minorHAnsi"/>
        </w:rPr>
        <w:t xml:space="preserve">la </w:t>
      </w:r>
      <w:r w:rsidR="00581700" w:rsidRPr="00581700">
        <w:rPr>
          <w:rFonts w:asciiTheme="minorHAnsi" w:eastAsia="Times New Roman" w:hAnsiTheme="minorHAnsi" w:cstheme="minorHAnsi"/>
          <w:i/>
          <w:iCs/>
        </w:rPr>
        <w:t>accuracy</w:t>
      </w:r>
      <w:r w:rsidR="00581700">
        <w:rPr>
          <w:rFonts w:asciiTheme="minorHAnsi" w:eastAsia="Times New Roman" w:hAnsiTheme="minorHAnsi" w:cstheme="minorHAnsi"/>
        </w:rPr>
        <w:t xml:space="preserve"> es la cantidad de datos seleccionados para el entrenamiento, como se evidencio previamente en el ANOVA.</w:t>
      </w:r>
    </w:p>
    <w:p w14:paraId="20AE793A" w14:textId="77777777" w:rsidR="005F636E" w:rsidRPr="005F636E" w:rsidRDefault="005F636E" w:rsidP="005F636E">
      <w:pPr>
        <w:tabs>
          <w:tab w:val="left" w:pos="1660"/>
          <w:tab w:val="left" w:pos="1661"/>
        </w:tabs>
        <w:ind w:right="842"/>
        <w:rPr>
          <w:rFonts w:asciiTheme="minorHAnsi" w:hAnsiTheme="minorHAnsi" w:cstheme="minorHAnsi"/>
        </w:rPr>
      </w:pPr>
    </w:p>
    <w:p w14:paraId="08FCBA01" w14:textId="77777777" w:rsidR="00427E4B" w:rsidRPr="005F636E" w:rsidRDefault="00427E4B" w:rsidP="005F636E">
      <w:pPr>
        <w:tabs>
          <w:tab w:val="left" w:pos="1660"/>
          <w:tab w:val="left" w:pos="1661"/>
        </w:tabs>
        <w:ind w:right="842"/>
        <w:rPr>
          <w:rFonts w:asciiTheme="minorHAnsi" w:hAnsiTheme="minorHAnsi" w:cstheme="minorHAnsi"/>
        </w:rPr>
      </w:pPr>
    </w:p>
    <w:p w14:paraId="327C8603" w14:textId="77777777" w:rsidR="002F5160" w:rsidRPr="005F636E" w:rsidRDefault="002F5160" w:rsidP="005F636E">
      <w:pPr>
        <w:pStyle w:val="BodyText"/>
        <w:rPr>
          <w:rFonts w:asciiTheme="minorHAnsi" w:hAnsiTheme="minorHAnsi" w:cstheme="minorHAnsi"/>
        </w:rPr>
      </w:pPr>
    </w:p>
    <w:sectPr w:rsidR="002F5160" w:rsidRPr="005F636E" w:rsidSect="00427E4B">
      <w:pgSz w:w="12240" w:h="15840"/>
      <w:pgMar w:top="1380" w:right="124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25069"/>
    <w:multiLevelType w:val="hybridMultilevel"/>
    <w:tmpl w:val="113C9A22"/>
    <w:lvl w:ilvl="0" w:tplc="A6D01C7C">
      <w:start w:val="1"/>
      <w:numFmt w:val="decimal"/>
      <w:lvlText w:val="%1."/>
      <w:lvlJc w:val="left"/>
      <w:pPr>
        <w:ind w:left="940" w:hanging="360"/>
      </w:pPr>
      <w:rPr>
        <w:rFonts w:ascii="Calibri" w:eastAsia="Calibri" w:hAnsi="Calibri" w:cs="Calibri" w:hint="default"/>
        <w:b/>
        <w:bCs/>
        <w:spacing w:val="-10"/>
        <w:w w:val="100"/>
        <w:sz w:val="22"/>
        <w:szCs w:val="22"/>
        <w:lang w:val="es-ES" w:eastAsia="es-ES" w:bidi="es-ES"/>
      </w:rPr>
    </w:lvl>
    <w:lvl w:ilvl="1" w:tplc="214838CE">
      <w:start w:val="1"/>
      <w:numFmt w:val="lowerLetter"/>
      <w:lvlText w:val="%2."/>
      <w:lvlJc w:val="left"/>
      <w:pPr>
        <w:ind w:left="1660" w:hanging="360"/>
      </w:pPr>
      <w:rPr>
        <w:rFonts w:ascii="Calibri" w:eastAsia="Calibri" w:hAnsi="Calibri" w:cs="Calibri" w:hint="default"/>
        <w:b/>
        <w:bCs/>
        <w:spacing w:val="-7"/>
        <w:w w:val="100"/>
        <w:sz w:val="22"/>
        <w:szCs w:val="22"/>
        <w:lang w:val="es-ES" w:eastAsia="es-ES" w:bidi="es-ES"/>
      </w:rPr>
    </w:lvl>
    <w:lvl w:ilvl="2" w:tplc="C1BE38F8">
      <w:numFmt w:val="bullet"/>
      <w:lvlText w:val="●"/>
      <w:lvlJc w:val="left"/>
      <w:pPr>
        <w:ind w:left="2380" w:hanging="360"/>
      </w:pPr>
      <w:rPr>
        <w:rFonts w:ascii="Arial" w:eastAsia="Arial" w:hAnsi="Arial" w:cs="Arial" w:hint="default"/>
        <w:spacing w:val="-18"/>
        <w:w w:val="100"/>
        <w:sz w:val="22"/>
        <w:szCs w:val="22"/>
        <w:lang w:val="es-ES" w:eastAsia="es-ES" w:bidi="es-ES"/>
      </w:rPr>
    </w:lvl>
    <w:lvl w:ilvl="3" w:tplc="D3D2C2AC">
      <w:numFmt w:val="bullet"/>
      <w:lvlText w:val="•"/>
      <w:lvlJc w:val="left"/>
      <w:pPr>
        <w:ind w:left="3272" w:hanging="360"/>
      </w:pPr>
      <w:rPr>
        <w:rFonts w:hint="default"/>
        <w:lang w:val="es-ES" w:eastAsia="es-ES" w:bidi="es-ES"/>
      </w:rPr>
    </w:lvl>
    <w:lvl w:ilvl="4" w:tplc="F5EE436C">
      <w:numFmt w:val="bullet"/>
      <w:lvlText w:val="•"/>
      <w:lvlJc w:val="left"/>
      <w:pPr>
        <w:ind w:left="4165" w:hanging="360"/>
      </w:pPr>
      <w:rPr>
        <w:rFonts w:hint="default"/>
        <w:lang w:val="es-ES" w:eastAsia="es-ES" w:bidi="es-ES"/>
      </w:rPr>
    </w:lvl>
    <w:lvl w:ilvl="5" w:tplc="0DDE572A">
      <w:numFmt w:val="bullet"/>
      <w:lvlText w:val="•"/>
      <w:lvlJc w:val="left"/>
      <w:pPr>
        <w:ind w:left="5057" w:hanging="360"/>
      </w:pPr>
      <w:rPr>
        <w:rFonts w:hint="default"/>
        <w:lang w:val="es-ES" w:eastAsia="es-ES" w:bidi="es-ES"/>
      </w:rPr>
    </w:lvl>
    <w:lvl w:ilvl="6" w:tplc="8250BA74">
      <w:numFmt w:val="bullet"/>
      <w:lvlText w:val="•"/>
      <w:lvlJc w:val="left"/>
      <w:pPr>
        <w:ind w:left="5950" w:hanging="360"/>
      </w:pPr>
      <w:rPr>
        <w:rFonts w:hint="default"/>
        <w:lang w:val="es-ES" w:eastAsia="es-ES" w:bidi="es-ES"/>
      </w:rPr>
    </w:lvl>
    <w:lvl w:ilvl="7" w:tplc="9482DB04">
      <w:numFmt w:val="bullet"/>
      <w:lvlText w:val="•"/>
      <w:lvlJc w:val="left"/>
      <w:pPr>
        <w:ind w:left="6842" w:hanging="360"/>
      </w:pPr>
      <w:rPr>
        <w:rFonts w:hint="default"/>
        <w:lang w:val="es-ES" w:eastAsia="es-ES" w:bidi="es-ES"/>
      </w:rPr>
    </w:lvl>
    <w:lvl w:ilvl="8" w:tplc="EB7A2B1C">
      <w:numFmt w:val="bullet"/>
      <w:lvlText w:val="•"/>
      <w:lvlJc w:val="left"/>
      <w:pPr>
        <w:ind w:left="7735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14AC3578"/>
    <w:multiLevelType w:val="hybridMultilevel"/>
    <w:tmpl w:val="F6326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03115"/>
    <w:multiLevelType w:val="hybridMultilevel"/>
    <w:tmpl w:val="7848F674"/>
    <w:lvl w:ilvl="0" w:tplc="868288E8">
      <w:numFmt w:val="bullet"/>
      <w:lvlText w:val="●"/>
      <w:lvlJc w:val="left"/>
      <w:pPr>
        <w:ind w:left="2380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s-ES" w:bidi="es-ES"/>
      </w:rPr>
    </w:lvl>
    <w:lvl w:ilvl="1" w:tplc="8E62BEE6">
      <w:numFmt w:val="bullet"/>
      <w:lvlText w:val="•"/>
      <w:lvlJc w:val="left"/>
      <w:pPr>
        <w:ind w:left="3094" w:hanging="360"/>
      </w:pPr>
      <w:rPr>
        <w:rFonts w:hint="default"/>
        <w:lang w:val="es-ES" w:eastAsia="es-ES" w:bidi="es-ES"/>
      </w:rPr>
    </w:lvl>
    <w:lvl w:ilvl="2" w:tplc="FA46F7B8">
      <w:numFmt w:val="bullet"/>
      <w:lvlText w:val="•"/>
      <w:lvlJc w:val="left"/>
      <w:pPr>
        <w:ind w:left="3808" w:hanging="360"/>
      </w:pPr>
      <w:rPr>
        <w:rFonts w:hint="default"/>
        <w:lang w:val="es-ES" w:eastAsia="es-ES" w:bidi="es-ES"/>
      </w:rPr>
    </w:lvl>
    <w:lvl w:ilvl="3" w:tplc="DBF83ACA">
      <w:numFmt w:val="bullet"/>
      <w:lvlText w:val="•"/>
      <w:lvlJc w:val="left"/>
      <w:pPr>
        <w:ind w:left="4522" w:hanging="360"/>
      </w:pPr>
      <w:rPr>
        <w:rFonts w:hint="default"/>
        <w:lang w:val="es-ES" w:eastAsia="es-ES" w:bidi="es-ES"/>
      </w:rPr>
    </w:lvl>
    <w:lvl w:ilvl="4" w:tplc="E3A848E8">
      <w:numFmt w:val="bullet"/>
      <w:lvlText w:val="•"/>
      <w:lvlJc w:val="left"/>
      <w:pPr>
        <w:ind w:left="5236" w:hanging="360"/>
      </w:pPr>
      <w:rPr>
        <w:rFonts w:hint="default"/>
        <w:lang w:val="es-ES" w:eastAsia="es-ES" w:bidi="es-ES"/>
      </w:rPr>
    </w:lvl>
    <w:lvl w:ilvl="5" w:tplc="4080D840">
      <w:numFmt w:val="bullet"/>
      <w:lvlText w:val="•"/>
      <w:lvlJc w:val="left"/>
      <w:pPr>
        <w:ind w:left="5950" w:hanging="360"/>
      </w:pPr>
      <w:rPr>
        <w:rFonts w:hint="default"/>
        <w:lang w:val="es-ES" w:eastAsia="es-ES" w:bidi="es-ES"/>
      </w:rPr>
    </w:lvl>
    <w:lvl w:ilvl="6" w:tplc="A466634C">
      <w:numFmt w:val="bullet"/>
      <w:lvlText w:val="•"/>
      <w:lvlJc w:val="left"/>
      <w:pPr>
        <w:ind w:left="6664" w:hanging="360"/>
      </w:pPr>
      <w:rPr>
        <w:rFonts w:hint="default"/>
        <w:lang w:val="es-ES" w:eastAsia="es-ES" w:bidi="es-ES"/>
      </w:rPr>
    </w:lvl>
    <w:lvl w:ilvl="7" w:tplc="BED69F90">
      <w:numFmt w:val="bullet"/>
      <w:lvlText w:val="•"/>
      <w:lvlJc w:val="left"/>
      <w:pPr>
        <w:ind w:left="7378" w:hanging="360"/>
      </w:pPr>
      <w:rPr>
        <w:rFonts w:hint="default"/>
        <w:lang w:val="es-ES" w:eastAsia="es-ES" w:bidi="es-ES"/>
      </w:rPr>
    </w:lvl>
    <w:lvl w:ilvl="8" w:tplc="D0644478">
      <w:numFmt w:val="bullet"/>
      <w:lvlText w:val="•"/>
      <w:lvlJc w:val="left"/>
      <w:pPr>
        <w:ind w:left="8092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3BC77D82"/>
    <w:multiLevelType w:val="hybridMultilevel"/>
    <w:tmpl w:val="5706EADC"/>
    <w:lvl w:ilvl="0" w:tplc="AF1A0D24">
      <w:numFmt w:val="bullet"/>
      <w:lvlText w:val="●"/>
      <w:lvlJc w:val="left"/>
      <w:pPr>
        <w:ind w:left="1660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s-ES" w:bidi="es-ES"/>
      </w:rPr>
    </w:lvl>
    <w:lvl w:ilvl="1" w:tplc="7FF44BB0">
      <w:numFmt w:val="bullet"/>
      <w:lvlText w:val="•"/>
      <w:lvlJc w:val="left"/>
      <w:pPr>
        <w:ind w:left="2446" w:hanging="360"/>
      </w:pPr>
      <w:rPr>
        <w:rFonts w:hint="default"/>
        <w:lang w:val="es-ES" w:eastAsia="es-ES" w:bidi="es-ES"/>
      </w:rPr>
    </w:lvl>
    <w:lvl w:ilvl="2" w:tplc="3772610C">
      <w:numFmt w:val="bullet"/>
      <w:lvlText w:val="•"/>
      <w:lvlJc w:val="left"/>
      <w:pPr>
        <w:ind w:left="3232" w:hanging="360"/>
      </w:pPr>
      <w:rPr>
        <w:rFonts w:hint="default"/>
        <w:lang w:val="es-ES" w:eastAsia="es-ES" w:bidi="es-ES"/>
      </w:rPr>
    </w:lvl>
    <w:lvl w:ilvl="3" w:tplc="794CF4DC">
      <w:numFmt w:val="bullet"/>
      <w:lvlText w:val="•"/>
      <w:lvlJc w:val="left"/>
      <w:pPr>
        <w:ind w:left="4018" w:hanging="360"/>
      </w:pPr>
      <w:rPr>
        <w:rFonts w:hint="default"/>
        <w:lang w:val="es-ES" w:eastAsia="es-ES" w:bidi="es-ES"/>
      </w:rPr>
    </w:lvl>
    <w:lvl w:ilvl="4" w:tplc="63845132">
      <w:numFmt w:val="bullet"/>
      <w:lvlText w:val="•"/>
      <w:lvlJc w:val="left"/>
      <w:pPr>
        <w:ind w:left="4804" w:hanging="360"/>
      </w:pPr>
      <w:rPr>
        <w:rFonts w:hint="default"/>
        <w:lang w:val="es-ES" w:eastAsia="es-ES" w:bidi="es-ES"/>
      </w:rPr>
    </w:lvl>
    <w:lvl w:ilvl="5" w:tplc="7DA6D74E">
      <w:numFmt w:val="bullet"/>
      <w:lvlText w:val="•"/>
      <w:lvlJc w:val="left"/>
      <w:pPr>
        <w:ind w:left="5590" w:hanging="360"/>
      </w:pPr>
      <w:rPr>
        <w:rFonts w:hint="default"/>
        <w:lang w:val="es-ES" w:eastAsia="es-ES" w:bidi="es-ES"/>
      </w:rPr>
    </w:lvl>
    <w:lvl w:ilvl="6" w:tplc="6A385C4E">
      <w:numFmt w:val="bullet"/>
      <w:lvlText w:val="•"/>
      <w:lvlJc w:val="left"/>
      <w:pPr>
        <w:ind w:left="6376" w:hanging="360"/>
      </w:pPr>
      <w:rPr>
        <w:rFonts w:hint="default"/>
        <w:lang w:val="es-ES" w:eastAsia="es-ES" w:bidi="es-ES"/>
      </w:rPr>
    </w:lvl>
    <w:lvl w:ilvl="7" w:tplc="78F4A870">
      <w:numFmt w:val="bullet"/>
      <w:lvlText w:val="•"/>
      <w:lvlJc w:val="left"/>
      <w:pPr>
        <w:ind w:left="7162" w:hanging="360"/>
      </w:pPr>
      <w:rPr>
        <w:rFonts w:hint="default"/>
        <w:lang w:val="es-ES" w:eastAsia="es-ES" w:bidi="es-ES"/>
      </w:rPr>
    </w:lvl>
    <w:lvl w:ilvl="8" w:tplc="4D9A8C62">
      <w:numFmt w:val="bullet"/>
      <w:lvlText w:val="•"/>
      <w:lvlJc w:val="left"/>
      <w:pPr>
        <w:ind w:left="7948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46B55B7A"/>
    <w:multiLevelType w:val="hybridMultilevel"/>
    <w:tmpl w:val="45AEAC76"/>
    <w:lvl w:ilvl="0" w:tplc="D34469EE">
      <w:numFmt w:val="bullet"/>
      <w:lvlText w:val="●"/>
      <w:lvlJc w:val="left"/>
      <w:pPr>
        <w:ind w:left="166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s-ES" w:bidi="es-ES"/>
      </w:rPr>
    </w:lvl>
    <w:lvl w:ilvl="1" w:tplc="4712FCB2">
      <w:numFmt w:val="bullet"/>
      <w:lvlText w:val="•"/>
      <w:lvlJc w:val="left"/>
      <w:pPr>
        <w:ind w:left="2446" w:hanging="360"/>
      </w:pPr>
      <w:rPr>
        <w:rFonts w:hint="default"/>
        <w:lang w:val="es-ES" w:eastAsia="es-ES" w:bidi="es-ES"/>
      </w:rPr>
    </w:lvl>
    <w:lvl w:ilvl="2" w:tplc="FE80FEC4">
      <w:numFmt w:val="bullet"/>
      <w:lvlText w:val="•"/>
      <w:lvlJc w:val="left"/>
      <w:pPr>
        <w:ind w:left="3232" w:hanging="360"/>
      </w:pPr>
      <w:rPr>
        <w:rFonts w:hint="default"/>
        <w:lang w:val="es-ES" w:eastAsia="es-ES" w:bidi="es-ES"/>
      </w:rPr>
    </w:lvl>
    <w:lvl w:ilvl="3" w:tplc="73726288">
      <w:numFmt w:val="bullet"/>
      <w:lvlText w:val="•"/>
      <w:lvlJc w:val="left"/>
      <w:pPr>
        <w:ind w:left="4018" w:hanging="360"/>
      </w:pPr>
      <w:rPr>
        <w:rFonts w:hint="default"/>
        <w:lang w:val="es-ES" w:eastAsia="es-ES" w:bidi="es-ES"/>
      </w:rPr>
    </w:lvl>
    <w:lvl w:ilvl="4" w:tplc="93BAB6EA">
      <w:numFmt w:val="bullet"/>
      <w:lvlText w:val="•"/>
      <w:lvlJc w:val="left"/>
      <w:pPr>
        <w:ind w:left="4804" w:hanging="360"/>
      </w:pPr>
      <w:rPr>
        <w:rFonts w:hint="default"/>
        <w:lang w:val="es-ES" w:eastAsia="es-ES" w:bidi="es-ES"/>
      </w:rPr>
    </w:lvl>
    <w:lvl w:ilvl="5" w:tplc="E8A21A08">
      <w:numFmt w:val="bullet"/>
      <w:lvlText w:val="•"/>
      <w:lvlJc w:val="left"/>
      <w:pPr>
        <w:ind w:left="5590" w:hanging="360"/>
      </w:pPr>
      <w:rPr>
        <w:rFonts w:hint="default"/>
        <w:lang w:val="es-ES" w:eastAsia="es-ES" w:bidi="es-ES"/>
      </w:rPr>
    </w:lvl>
    <w:lvl w:ilvl="6" w:tplc="2356EECC">
      <w:numFmt w:val="bullet"/>
      <w:lvlText w:val="•"/>
      <w:lvlJc w:val="left"/>
      <w:pPr>
        <w:ind w:left="6376" w:hanging="360"/>
      </w:pPr>
      <w:rPr>
        <w:rFonts w:hint="default"/>
        <w:lang w:val="es-ES" w:eastAsia="es-ES" w:bidi="es-ES"/>
      </w:rPr>
    </w:lvl>
    <w:lvl w:ilvl="7" w:tplc="BDCA92CE">
      <w:numFmt w:val="bullet"/>
      <w:lvlText w:val="•"/>
      <w:lvlJc w:val="left"/>
      <w:pPr>
        <w:ind w:left="7162" w:hanging="360"/>
      </w:pPr>
      <w:rPr>
        <w:rFonts w:hint="default"/>
        <w:lang w:val="es-ES" w:eastAsia="es-ES" w:bidi="es-ES"/>
      </w:rPr>
    </w:lvl>
    <w:lvl w:ilvl="8" w:tplc="88A467C6">
      <w:numFmt w:val="bullet"/>
      <w:lvlText w:val="•"/>
      <w:lvlJc w:val="left"/>
      <w:pPr>
        <w:ind w:left="7948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58882A47"/>
    <w:multiLevelType w:val="hybridMultilevel"/>
    <w:tmpl w:val="28FEFA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34871"/>
    <w:multiLevelType w:val="hybridMultilevel"/>
    <w:tmpl w:val="A492199C"/>
    <w:lvl w:ilvl="0" w:tplc="E768FF92">
      <w:start w:val="1"/>
      <w:numFmt w:val="decimal"/>
      <w:lvlText w:val="%1."/>
      <w:lvlJc w:val="left"/>
      <w:pPr>
        <w:ind w:left="940" w:hanging="360"/>
      </w:pPr>
      <w:rPr>
        <w:rFonts w:hint="default"/>
        <w:spacing w:val="-6"/>
        <w:w w:val="100"/>
        <w:lang w:val="es-ES" w:eastAsia="es-ES" w:bidi="es-ES"/>
      </w:rPr>
    </w:lvl>
    <w:lvl w:ilvl="1" w:tplc="2034D35E">
      <w:start w:val="1"/>
      <w:numFmt w:val="lowerLetter"/>
      <w:lvlText w:val="%2."/>
      <w:lvlJc w:val="left"/>
      <w:pPr>
        <w:ind w:left="1660" w:hanging="360"/>
      </w:pPr>
      <w:rPr>
        <w:rFonts w:hint="default"/>
        <w:b/>
        <w:bCs/>
        <w:spacing w:val="-7"/>
        <w:w w:val="100"/>
        <w:lang w:val="es-ES" w:eastAsia="es-ES" w:bidi="es-ES"/>
      </w:rPr>
    </w:lvl>
    <w:lvl w:ilvl="2" w:tplc="6C3CA38E">
      <w:numFmt w:val="bullet"/>
      <w:lvlText w:val="•"/>
      <w:lvlJc w:val="left"/>
      <w:pPr>
        <w:ind w:left="2533" w:hanging="360"/>
      </w:pPr>
      <w:rPr>
        <w:rFonts w:hint="default"/>
        <w:lang w:val="es-ES" w:eastAsia="es-ES" w:bidi="es-ES"/>
      </w:rPr>
    </w:lvl>
    <w:lvl w:ilvl="3" w:tplc="195C5336">
      <w:numFmt w:val="bullet"/>
      <w:lvlText w:val="•"/>
      <w:lvlJc w:val="left"/>
      <w:pPr>
        <w:ind w:left="3406" w:hanging="360"/>
      </w:pPr>
      <w:rPr>
        <w:rFonts w:hint="default"/>
        <w:lang w:val="es-ES" w:eastAsia="es-ES" w:bidi="es-ES"/>
      </w:rPr>
    </w:lvl>
    <w:lvl w:ilvl="4" w:tplc="938E33EA">
      <w:numFmt w:val="bullet"/>
      <w:lvlText w:val="•"/>
      <w:lvlJc w:val="left"/>
      <w:pPr>
        <w:ind w:left="4280" w:hanging="360"/>
      </w:pPr>
      <w:rPr>
        <w:rFonts w:hint="default"/>
        <w:lang w:val="es-ES" w:eastAsia="es-ES" w:bidi="es-ES"/>
      </w:rPr>
    </w:lvl>
    <w:lvl w:ilvl="5" w:tplc="F0C8E61A">
      <w:numFmt w:val="bullet"/>
      <w:lvlText w:val="•"/>
      <w:lvlJc w:val="left"/>
      <w:pPr>
        <w:ind w:left="5153" w:hanging="360"/>
      </w:pPr>
      <w:rPr>
        <w:rFonts w:hint="default"/>
        <w:lang w:val="es-ES" w:eastAsia="es-ES" w:bidi="es-ES"/>
      </w:rPr>
    </w:lvl>
    <w:lvl w:ilvl="6" w:tplc="1AC69ADA">
      <w:numFmt w:val="bullet"/>
      <w:lvlText w:val="•"/>
      <w:lvlJc w:val="left"/>
      <w:pPr>
        <w:ind w:left="6026" w:hanging="360"/>
      </w:pPr>
      <w:rPr>
        <w:rFonts w:hint="default"/>
        <w:lang w:val="es-ES" w:eastAsia="es-ES" w:bidi="es-ES"/>
      </w:rPr>
    </w:lvl>
    <w:lvl w:ilvl="7" w:tplc="06B0DBC2">
      <w:numFmt w:val="bullet"/>
      <w:lvlText w:val="•"/>
      <w:lvlJc w:val="left"/>
      <w:pPr>
        <w:ind w:left="6900" w:hanging="360"/>
      </w:pPr>
      <w:rPr>
        <w:rFonts w:hint="default"/>
        <w:lang w:val="es-ES" w:eastAsia="es-ES" w:bidi="es-ES"/>
      </w:rPr>
    </w:lvl>
    <w:lvl w:ilvl="8" w:tplc="2C82C6AE">
      <w:numFmt w:val="bullet"/>
      <w:lvlText w:val="•"/>
      <w:lvlJc w:val="left"/>
      <w:pPr>
        <w:ind w:left="7773" w:hanging="360"/>
      </w:pPr>
      <w:rPr>
        <w:rFonts w:hint="default"/>
        <w:lang w:val="es-ES" w:eastAsia="es-ES" w:bidi="es-ES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8D1"/>
    <w:rsid w:val="00012C93"/>
    <w:rsid w:val="0002320A"/>
    <w:rsid w:val="0004025F"/>
    <w:rsid w:val="00056F70"/>
    <w:rsid w:val="000A46F7"/>
    <w:rsid w:val="00123B43"/>
    <w:rsid w:val="00125BA6"/>
    <w:rsid w:val="001870A7"/>
    <w:rsid w:val="001A4489"/>
    <w:rsid w:val="001B7AC1"/>
    <w:rsid w:val="00206ED9"/>
    <w:rsid w:val="002259D9"/>
    <w:rsid w:val="00245C4A"/>
    <w:rsid w:val="002A7D82"/>
    <w:rsid w:val="002B76ED"/>
    <w:rsid w:val="002F4294"/>
    <w:rsid w:val="002F5160"/>
    <w:rsid w:val="00326DCD"/>
    <w:rsid w:val="00332B29"/>
    <w:rsid w:val="0037670D"/>
    <w:rsid w:val="0040705E"/>
    <w:rsid w:val="00427E4B"/>
    <w:rsid w:val="004319F3"/>
    <w:rsid w:val="004A4C77"/>
    <w:rsid w:val="004D2697"/>
    <w:rsid w:val="004D2D5B"/>
    <w:rsid w:val="00541A40"/>
    <w:rsid w:val="00565402"/>
    <w:rsid w:val="00581700"/>
    <w:rsid w:val="00584304"/>
    <w:rsid w:val="005F636E"/>
    <w:rsid w:val="00642FE6"/>
    <w:rsid w:val="00681E12"/>
    <w:rsid w:val="00683BF9"/>
    <w:rsid w:val="006842EF"/>
    <w:rsid w:val="006E028F"/>
    <w:rsid w:val="0072421B"/>
    <w:rsid w:val="00735F6F"/>
    <w:rsid w:val="007576F9"/>
    <w:rsid w:val="007713E7"/>
    <w:rsid w:val="007818D1"/>
    <w:rsid w:val="007A6237"/>
    <w:rsid w:val="007B7A5E"/>
    <w:rsid w:val="007F5197"/>
    <w:rsid w:val="0080063E"/>
    <w:rsid w:val="008548BD"/>
    <w:rsid w:val="008819AD"/>
    <w:rsid w:val="00882259"/>
    <w:rsid w:val="008A7427"/>
    <w:rsid w:val="008E16B0"/>
    <w:rsid w:val="00913E8D"/>
    <w:rsid w:val="00974FFA"/>
    <w:rsid w:val="009900A1"/>
    <w:rsid w:val="00996C10"/>
    <w:rsid w:val="009B5EDD"/>
    <w:rsid w:val="009F1A7E"/>
    <w:rsid w:val="00A004C7"/>
    <w:rsid w:val="00A06D9A"/>
    <w:rsid w:val="00A43D2D"/>
    <w:rsid w:val="00AD1905"/>
    <w:rsid w:val="00AF5820"/>
    <w:rsid w:val="00B04474"/>
    <w:rsid w:val="00B22033"/>
    <w:rsid w:val="00B2799D"/>
    <w:rsid w:val="00B437AA"/>
    <w:rsid w:val="00B54E48"/>
    <w:rsid w:val="00C413BB"/>
    <w:rsid w:val="00C54425"/>
    <w:rsid w:val="00C909E7"/>
    <w:rsid w:val="00CA0C4D"/>
    <w:rsid w:val="00CE4B58"/>
    <w:rsid w:val="00D1550C"/>
    <w:rsid w:val="00D55B8A"/>
    <w:rsid w:val="00D6613C"/>
    <w:rsid w:val="00D762C4"/>
    <w:rsid w:val="00D84D88"/>
    <w:rsid w:val="00DA56B9"/>
    <w:rsid w:val="00EB305A"/>
    <w:rsid w:val="00EB4017"/>
    <w:rsid w:val="00F25CAC"/>
    <w:rsid w:val="00F533BB"/>
    <w:rsid w:val="00F70934"/>
    <w:rsid w:val="00F90984"/>
    <w:rsid w:val="00FB2112"/>
    <w:rsid w:val="00FE3814"/>
    <w:rsid w:val="00FF0A7D"/>
    <w:rsid w:val="0C4C1D7C"/>
    <w:rsid w:val="611F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8368"/>
  <w15:chartTrackingRefBased/>
  <w15:docId w15:val="{F5AD8054-BB34-43A6-A5D1-C9D6BA7E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16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 w:eastAsia="es-ES" w:bidi="es-ES"/>
    </w:rPr>
  </w:style>
  <w:style w:type="paragraph" w:styleId="Heading1">
    <w:name w:val="heading 1"/>
    <w:basedOn w:val="Normal"/>
    <w:link w:val="Heading1Char"/>
    <w:uiPriority w:val="9"/>
    <w:qFormat/>
    <w:rsid w:val="002F5160"/>
    <w:pPr>
      <w:ind w:left="220"/>
      <w:outlineLvl w:val="0"/>
    </w:pPr>
    <w:rPr>
      <w:rFonts w:ascii="Cambria Math" w:eastAsia="Cambria Math" w:hAnsi="Cambria Math" w:cs="Cambria Math"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2F5160"/>
    <w:pPr>
      <w:spacing w:before="90"/>
      <w:ind w:left="260"/>
      <w:outlineLvl w:val="1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2F5160"/>
    <w:pPr>
      <w:ind w:left="2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3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3E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F5160"/>
    <w:rPr>
      <w:rFonts w:ascii="Cambria Math" w:eastAsia="Cambria Math" w:hAnsi="Cambria Math" w:cs="Cambria Math"/>
      <w:sz w:val="24"/>
      <w:szCs w:val="24"/>
      <w:lang w:val="es-ES" w:eastAsia="es-ES" w:bidi="es-ES"/>
    </w:rPr>
  </w:style>
  <w:style w:type="character" w:customStyle="1" w:styleId="Heading2Char">
    <w:name w:val="Heading 2 Char"/>
    <w:basedOn w:val="DefaultParagraphFont"/>
    <w:link w:val="Heading2"/>
    <w:uiPriority w:val="9"/>
    <w:rsid w:val="002F5160"/>
    <w:rPr>
      <w:rFonts w:ascii="Times New Roman" w:eastAsia="Times New Roman" w:hAnsi="Times New Roman" w:cs="Times New Roman"/>
      <w:i/>
      <w:sz w:val="24"/>
      <w:szCs w:val="24"/>
      <w:lang w:val="es-ES" w:eastAsia="es-ES" w:bidi="es-ES"/>
    </w:rPr>
  </w:style>
  <w:style w:type="character" w:customStyle="1" w:styleId="Heading3Char">
    <w:name w:val="Heading 3 Char"/>
    <w:basedOn w:val="DefaultParagraphFont"/>
    <w:link w:val="Heading3"/>
    <w:uiPriority w:val="9"/>
    <w:rsid w:val="002F5160"/>
    <w:rPr>
      <w:rFonts w:ascii="Calibri" w:eastAsia="Calibri" w:hAnsi="Calibri" w:cs="Calibri"/>
      <w:b/>
      <w:bCs/>
      <w:lang w:val="es-ES" w:eastAsia="es-ES" w:bidi="es-ES"/>
    </w:rPr>
  </w:style>
  <w:style w:type="paragraph" w:styleId="BodyText">
    <w:name w:val="Body Text"/>
    <w:basedOn w:val="Normal"/>
    <w:link w:val="BodyTextChar"/>
    <w:uiPriority w:val="1"/>
    <w:qFormat/>
    <w:rsid w:val="002F5160"/>
  </w:style>
  <w:style w:type="character" w:customStyle="1" w:styleId="BodyTextChar">
    <w:name w:val="Body Text Char"/>
    <w:basedOn w:val="DefaultParagraphFont"/>
    <w:link w:val="BodyText"/>
    <w:uiPriority w:val="1"/>
    <w:rsid w:val="002F5160"/>
    <w:rPr>
      <w:rFonts w:ascii="Calibri" w:eastAsia="Calibri" w:hAnsi="Calibri" w:cs="Calibri"/>
      <w:lang w:val="es-ES" w:eastAsia="es-ES" w:bidi="es-ES"/>
    </w:rPr>
  </w:style>
  <w:style w:type="paragraph" w:styleId="ListParagraph">
    <w:name w:val="List Paragraph"/>
    <w:basedOn w:val="Normal"/>
    <w:uiPriority w:val="1"/>
    <w:qFormat/>
    <w:rsid w:val="002F5160"/>
    <w:pPr>
      <w:ind w:left="1660" w:hanging="361"/>
    </w:pPr>
  </w:style>
  <w:style w:type="paragraph" w:customStyle="1" w:styleId="TableParagraph">
    <w:name w:val="Table Paragraph"/>
    <w:basedOn w:val="Normal"/>
    <w:uiPriority w:val="1"/>
    <w:qFormat/>
    <w:rsid w:val="002F5160"/>
  </w:style>
  <w:style w:type="table" w:customStyle="1" w:styleId="TableNormal1">
    <w:name w:val="Table Normal1"/>
    <w:uiPriority w:val="2"/>
    <w:semiHidden/>
    <w:unhideWhenUsed/>
    <w:qFormat/>
    <w:rsid w:val="00056F70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1262</Words>
  <Characters>7198</Characters>
  <Application>Microsoft Office Word</Application>
  <DocSecurity>4</DocSecurity>
  <Lines>59</Lines>
  <Paragraphs>16</Paragraphs>
  <ScaleCrop>false</ScaleCrop>
  <Company/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Ossa</dc:creator>
  <cp:keywords/>
  <dc:description/>
  <cp:lastModifiedBy>Guest User</cp:lastModifiedBy>
  <cp:revision>86</cp:revision>
  <dcterms:created xsi:type="dcterms:W3CDTF">2020-12-06T03:09:00Z</dcterms:created>
  <dcterms:modified xsi:type="dcterms:W3CDTF">2020-12-06T02:54:00Z</dcterms:modified>
</cp:coreProperties>
</file>