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Approved DOCX first paragraph</w:t>
      </w:r>
    </w:p>
    <w:p>
      <w:r>
        <w:t xml:space="preserve">Approved DOCX second &amp; </w:t>
      </w:r>
      <w:r>
        <w:t>final paragraph</w:t>
      </w:r>
    </w:p>
    <w:sectPr>
      <w:pgSz w:w="12240" w:h="15840"/>
    </w:sectPr>
  </w:body>
</w:document>
</file>