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B4E77A8" w14:paraId="194FD5CD" wp14:textId="415D9D50">
      <w:pPr>
        <w:pStyle w:val="Heading1"/>
      </w:pPr>
      <w:r w:rsidRPr="7B4E77A8" w:rsidR="7F7BA1C5">
        <w:rPr>
          <w:rFonts w:ascii="Segoe UI" w:hAnsi="Segoe UI" w:eastAsia="Segoe UI" w:cs="Segoe UI"/>
          <w:b w:val="0"/>
          <w:bCs w:val="0"/>
          <w:i w:val="0"/>
          <w:iCs w:val="0"/>
          <w:noProof w:val="0"/>
          <w:color w:val="000000" w:themeColor="text1" w:themeTint="FF" w:themeShade="FF"/>
          <w:sz w:val="24"/>
          <w:szCs w:val="24"/>
          <w:lang w:val="en-US"/>
        </w:rPr>
        <w:t>Advice for incident responders on recovery from systemic identity compromises</w:t>
      </w:r>
    </w:p>
    <w:p xmlns:wp14="http://schemas.microsoft.com/office/word/2010/wordml" w:rsidP="7B4E77A8" w14:paraId="11FFB02B" wp14:textId="03E86B58">
      <w:pPr>
        <w:pStyle w:val="Normal"/>
        <w:ind w:left="0"/>
        <w:jc w:val="left"/>
        <w:rPr>
          <w:rFonts w:ascii="Segoe UI" w:hAnsi="Segoe UI" w:eastAsia="Segoe UI" w:cs="Segoe UI"/>
          <w:b w:val="0"/>
          <w:bCs w:val="0"/>
          <w:i w:val="0"/>
          <w:iCs w:val="0"/>
          <w:noProof w:val="0"/>
          <w:color w:val="000000" w:themeColor="text1" w:themeTint="FF" w:themeShade="FF"/>
          <w:sz w:val="24"/>
          <w:szCs w:val="24"/>
          <w:lang w:val="en-US"/>
        </w:rPr>
      </w:pPr>
    </w:p>
    <w:p xmlns:wp14="http://schemas.microsoft.com/office/word/2010/wordml" w:rsidP="7B4E77A8" w14:paraId="578F079F" wp14:textId="75AB6DCC">
      <w:pPr>
        <w:pStyle w:val="Normal"/>
        <w:ind w:left="0"/>
        <w:jc w:val="left"/>
      </w:pPr>
      <w:r w:rsidRPr="7B4E77A8" w:rsidR="7F7BA1C5">
        <w:rPr>
          <w:rFonts w:ascii="Segoe UI" w:hAnsi="Segoe UI" w:eastAsia="Segoe UI" w:cs="Segoe UI"/>
          <w:b w:val="0"/>
          <w:bCs w:val="0"/>
          <w:i w:val="0"/>
          <w:iCs w:val="0"/>
          <w:noProof w:val="0"/>
          <w:color w:val="000000" w:themeColor="text1" w:themeTint="FF" w:themeShade="FF"/>
          <w:sz w:val="24"/>
          <w:szCs w:val="24"/>
          <w:lang w:val="en-US"/>
        </w:rPr>
        <w:t>Detection and Response Team (DART)</w:t>
      </w:r>
    </w:p>
    <w:p xmlns:wp14="http://schemas.microsoft.com/office/word/2010/wordml" w:rsidP="7B4E77A8" w14:paraId="49C50AEC" wp14:textId="1D7BF6A6">
      <w:pPr>
        <w:rPr>
          <w:rFonts w:ascii="Segoe UI" w:hAnsi="Segoe UI" w:eastAsia="Segoe UI" w:cs="Segoe UI"/>
          <w:b w:val="0"/>
          <w:bCs w:val="0"/>
          <w:i w:val="0"/>
          <w:iCs w:val="0"/>
          <w:strike w:val="0"/>
          <w:dstrike w:val="0"/>
          <w:noProof w:val="0"/>
          <w:color w:val="000000" w:themeColor="text1" w:themeTint="FF" w:themeShade="FF"/>
          <w:sz w:val="24"/>
          <w:szCs w:val="24"/>
          <w:u w:val="none"/>
          <w:lang w:val="en-US"/>
        </w:rPr>
      </w:pPr>
    </w:p>
    <w:p xmlns:wp14="http://schemas.microsoft.com/office/word/2010/wordml" w14:paraId="199B9BCA" wp14:textId="25529DFA">
      <w:r w:rsidRPr="7B4E77A8" w:rsidR="7F7BA1C5">
        <w:rPr>
          <w:rFonts w:ascii="Segoe UI" w:hAnsi="Segoe UI" w:eastAsia="Segoe UI" w:cs="Segoe UI"/>
          <w:b w:val="0"/>
          <w:bCs w:val="0"/>
          <w:i w:val="0"/>
          <w:iCs w:val="0"/>
          <w:noProof w:val="0"/>
          <w:color w:val="42424E"/>
          <w:sz w:val="24"/>
          <w:szCs w:val="24"/>
          <w:lang w:val="en-US"/>
        </w:rPr>
        <w:t xml:space="preserve">As Microsoft alongside our industry partners and the security community continues to investigate the extent of the Solorigate attack, our goal is to provide the latest threat intelligence including IOCs and guidance across our products and solutions to help the community fight back against, harden your infrastructure, and begin to recover from this attack of unprecedented scale. As new information becomes available, we will make updates to </w:t>
      </w:r>
      <w:hyperlink r:id="Rdbb683262b1c4916">
        <w:r w:rsidRPr="7B4E77A8" w:rsidR="7F7BA1C5">
          <w:rPr>
            <w:rStyle w:val="Hyperlink"/>
            <w:rFonts w:ascii="Segoe UI" w:hAnsi="Segoe UI" w:eastAsia="Segoe UI" w:cs="Segoe UI"/>
            <w:b w:val="0"/>
            <w:bCs w:val="0"/>
            <w:i w:val="0"/>
            <w:iCs w:val="0"/>
            <w:strike w:val="0"/>
            <w:dstrike w:val="0"/>
            <w:noProof w:val="0"/>
            <w:sz w:val="24"/>
            <w:szCs w:val="24"/>
            <w:lang w:val="en-US"/>
          </w:rPr>
          <w:t>this article</w:t>
        </w:r>
      </w:hyperlink>
      <w:r w:rsidRPr="7B4E77A8" w:rsidR="7F7BA1C5">
        <w:rPr>
          <w:rFonts w:ascii="Segoe UI" w:hAnsi="Segoe UI" w:eastAsia="Segoe UI" w:cs="Segoe UI"/>
          <w:b w:val="0"/>
          <w:bCs w:val="0"/>
          <w:i w:val="0"/>
          <w:iCs w:val="0"/>
          <w:noProof w:val="0"/>
          <w:color w:val="42424E"/>
          <w:sz w:val="24"/>
          <w:szCs w:val="24"/>
          <w:lang w:val="en-US"/>
        </w:rPr>
        <w:t>.</w:t>
      </w:r>
    </w:p>
    <w:p xmlns:wp14="http://schemas.microsoft.com/office/word/2010/wordml" w14:paraId="56B71B1F" wp14:textId="0B8C26C4">
      <w:r w:rsidRPr="7B4E77A8" w:rsidR="7F7BA1C5">
        <w:rPr>
          <w:rFonts w:ascii="Segoe UI" w:hAnsi="Segoe UI" w:eastAsia="Segoe UI" w:cs="Segoe UI"/>
          <w:b w:val="0"/>
          <w:bCs w:val="0"/>
          <w:i w:val="0"/>
          <w:iCs w:val="0"/>
          <w:noProof w:val="0"/>
          <w:color w:val="42424E"/>
          <w:sz w:val="24"/>
          <w:szCs w:val="24"/>
          <w:lang w:val="en-US"/>
        </w:rPr>
        <w:t>This blog will outline lessons learned from this and other incident response to date in on-premises and cloud environments. This latest guidance is for customers looking to re-establish trusted identities for credentials that are suspected of compromise by Solorigate malware.</w:t>
      </w:r>
    </w:p>
    <w:p xmlns:wp14="http://schemas.microsoft.com/office/word/2010/wordml" w14:paraId="4C5FE43B" wp14:textId="6537D738">
      <w:r w:rsidRPr="7B4E77A8" w:rsidR="7F7BA1C5">
        <w:rPr>
          <w:rFonts w:ascii="Segoe UI" w:hAnsi="Segoe UI" w:eastAsia="Segoe UI" w:cs="Segoe UI"/>
          <w:b w:val="0"/>
          <w:bCs w:val="0"/>
          <w:i w:val="0"/>
          <w:iCs w:val="0"/>
          <w:noProof w:val="0"/>
          <w:color w:val="42424E"/>
          <w:sz w:val="24"/>
          <w:szCs w:val="24"/>
          <w:lang w:val="en-US"/>
        </w:rPr>
        <w:t xml:space="preserve">This article is intended to give experienced incident responders some advice on techniques to consider when helping an organization respond to a suspected systemic identity compromise, like we’re seeing in some victims of the Solorigate malware, based on our experience in the field in similar scenarios. Re-establishing trust in the organization’s on-premises and cloud environments with minimal business impact requires in-depth investigation and an understanding of potential methods of persistence. While not meant to cover every possible scenario, this guidance is intended to summarize our experience with similar customer breaches and will be updated if we learn of new information that would help with successful recovery. Please review the resources referenced at the end of this article for additional information. </w:t>
      </w:r>
      <w:r w:rsidRPr="7B4E77A8" w:rsidR="7F7BA1C5">
        <w:rPr>
          <w:rFonts w:ascii="Segoe UI" w:hAnsi="Segoe UI" w:eastAsia="Segoe UI" w:cs="Segoe UI"/>
          <w:b w:val="1"/>
          <w:bCs w:val="1"/>
          <w:i w:val="1"/>
          <w:iCs w:val="1"/>
          <w:noProof w:val="0"/>
          <w:color w:val="42424E"/>
          <w:sz w:val="24"/>
          <w:szCs w:val="24"/>
          <w:lang w:val="en-US"/>
        </w:rPr>
        <w:t>This information is provided as-is and constitutes generalized guidance; the ultimate determination about how to apply this guidance to your IT environment and tenant(s) must consider your unique environment and needs, which each Customer is in the best position to determine.</w:t>
      </w:r>
    </w:p>
    <w:p xmlns:wp14="http://schemas.microsoft.com/office/word/2010/wordml" w14:paraId="2C56F469" wp14:textId="3D4E97A1">
      <w:r w:rsidRPr="7B4E77A8" w:rsidR="7F7BA1C5">
        <w:rPr>
          <w:rFonts w:ascii="Segoe UI" w:hAnsi="Segoe UI" w:eastAsia="Segoe UI" w:cs="Segoe UI"/>
          <w:b w:val="0"/>
          <w:bCs w:val="0"/>
          <w:i w:val="0"/>
          <w:iCs w:val="0"/>
          <w:noProof w:val="0"/>
          <w:color w:val="42424E"/>
          <w:sz w:val="24"/>
          <w:szCs w:val="24"/>
          <w:lang w:val="en-US"/>
        </w:rPr>
        <w:t xml:space="preserve">The Solorigate investigation referenced in this guidance is ongoing at the time of publication and our teams continue to act as first responders to these attacks. As new information becomes available, we will make updates through our </w:t>
      </w:r>
      <w:hyperlink r:id="Rc8005c3c4c264126">
        <w:r w:rsidRPr="7B4E77A8" w:rsidR="7F7BA1C5">
          <w:rPr>
            <w:rStyle w:val="Hyperlink"/>
            <w:rFonts w:ascii="Segoe UI" w:hAnsi="Segoe UI" w:eastAsia="Segoe UI" w:cs="Segoe UI"/>
            <w:b w:val="0"/>
            <w:bCs w:val="0"/>
            <w:i w:val="0"/>
            <w:iCs w:val="0"/>
            <w:strike w:val="0"/>
            <w:dstrike w:val="0"/>
            <w:noProof w:val="0"/>
            <w:sz w:val="24"/>
            <w:szCs w:val="24"/>
            <w:lang w:val="en-US"/>
          </w:rPr>
          <w:t>Microsoft Security Response Center (MSRC) blog</w:t>
        </w:r>
      </w:hyperlink>
      <w:r w:rsidRPr="7B4E77A8" w:rsidR="7F7BA1C5">
        <w:rPr>
          <w:rFonts w:ascii="Segoe UI" w:hAnsi="Segoe UI" w:eastAsia="Segoe UI" w:cs="Segoe UI"/>
          <w:b w:val="0"/>
          <w:bCs w:val="0"/>
          <w:i w:val="0"/>
          <w:iCs w:val="0"/>
          <w:noProof w:val="0"/>
          <w:color w:val="42424E"/>
          <w:sz w:val="24"/>
          <w:szCs w:val="24"/>
          <w:lang w:val="en-US"/>
        </w:rPr>
        <w:t>.</w:t>
      </w:r>
    </w:p>
    <w:p xmlns:wp14="http://schemas.microsoft.com/office/word/2010/wordml" w:rsidP="7B4E77A8" w14:paraId="3E05D47A" wp14:textId="329E6BDB">
      <w:pPr>
        <w:pStyle w:val="Heading2"/>
      </w:pPr>
      <w:r w:rsidRPr="7B4E77A8" w:rsidR="7F7BA1C5">
        <w:rPr>
          <w:rFonts w:ascii="Segoe UI" w:hAnsi="Segoe UI" w:eastAsia="Segoe UI" w:cs="Segoe UI"/>
          <w:b w:val="0"/>
          <w:bCs w:val="0"/>
          <w:i w:val="0"/>
          <w:iCs w:val="0"/>
          <w:noProof w:val="0"/>
          <w:color w:val="42424E"/>
          <w:sz w:val="24"/>
          <w:szCs w:val="24"/>
          <w:lang w:val="en-US"/>
        </w:rPr>
        <w:t>Overview of the intrusion</w:t>
      </w:r>
    </w:p>
    <w:p xmlns:wp14="http://schemas.microsoft.com/office/word/2010/wordml" w14:paraId="1A567536" wp14:textId="033A4684">
      <w:r w:rsidRPr="7B4E77A8" w:rsidR="7F7BA1C5">
        <w:rPr>
          <w:rFonts w:ascii="Segoe UI" w:hAnsi="Segoe UI" w:eastAsia="Segoe UI" w:cs="Segoe UI"/>
          <w:b w:val="0"/>
          <w:bCs w:val="0"/>
          <w:i w:val="0"/>
          <w:iCs w:val="0"/>
          <w:noProof w:val="0"/>
          <w:color w:val="42424E"/>
          <w:sz w:val="24"/>
          <w:szCs w:val="24"/>
          <w:lang w:val="en-US"/>
        </w:rPr>
        <w:t xml:space="preserve">As described in this </w:t>
      </w:r>
      <w:hyperlink r:id="Rca85a65dac4d4707">
        <w:r w:rsidRPr="7B4E77A8" w:rsidR="7F7BA1C5">
          <w:rPr>
            <w:rStyle w:val="Hyperlink"/>
            <w:rFonts w:ascii="Segoe UI" w:hAnsi="Segoe UI" w:eastAsia="Segoe UI" w:cs="Segoe UI"/>
            <w:b w:val="0"/>
            <w:bCs w:val="0"/>
            <w:i w:val="0"/>
            <w:iCs w:val="0"/>
            <w:strike w:val="0"/>
            <w:dstrike w:val="0"/>
            <w:noProof w:val="0"/>
            <w:sz w:val="24"/>
            <w:szCs w:val="24"/>
            <w:lang w:val="en-US"/>
          </w:rPr>
          <w:t>Microsoft blog post</w:t>
        </w:r>
      </w:hyperlink>
      <w:r w:rsidRPr="7B4E77A8" w:rsidR="7F7BA1C5">
        <w:rPr>
          <w:rFonts w:ascii="Segoe UI" w:hAnsi="Segoe UI" w:eastAsia="Segoe UI" w:cs="Segoe UI"/>
          <w:b w:val="0"/>
          <w:bCs w:val="0"/>
          <w:i w:val="0"/>
          <w:iCs w:val="0"/>
          <w:noProof w:val="0"/>
          <w:color w:val="42424E"/>
          <w:sz w:val="24"/>
          <w:szCs w:val="24"/>
          <w:lang w:val="en-US"/>
        </w:rPr>
        <w:t>, the hallmarks of this actor’s activity include, but are not limited to, the following techniques that are likely to result in systemic identity compromise:</w:t>
      </w:r>
    </w:p>
    <w:p xmlns:wp14="http://schemas.microsoft.com/office/word/2010/wordml" w:rsidP="7B4E77A8" w14:paraId="0393D7D9" wp14:textId="401705E6">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 xml:space="preserve">An intrusion through malicious code in the SolarWinds Orion product. This results in the attacker gaining a foothold in the network, which the attacker can use to gain elevated credentials. Microsoft Defender now has </w:t>
      </w:r>
      <w:hyperlink r:id="R6486be153a054a84">
        <w:r w:rsidRPr="7B4E77A8" w:rsidR="7F7BA1C5">
          <w:rPr>
            <w:rStyle w:val="Hyperlink"/>
            <w:rFonts w:ascii="Segoe UI" w:hAnsi="Segoe UI" w:eastAsia="Segoe UI" w:cs="Segoe UI"/>
            <w:b w:val="0"/>
            <w:bCs w:val="0"/>
            <w:i w:val="0"/>
            <w:iCs w:val="0"/>
            <w:strike w:val="0"/>
            <w:dstrike w:val="0"/>
            <w:noProof w:val="0"/>
            <w:sz w:val="24"/>
            <w:szCs w:val="24"/>
            <w:lang w:val="en-US"/>
          </w:rPr>
          <w:t>detections for these files</w:t>
        </w:r>
      </w:hyperlink>
      <w:r w:rsidRPr="7B4E77A8" w:rsidR="7F7BA1C5">
        <w:rPr>
          <w:rFonts w:ascii="Segoe UI" w:hAnsi="Segoe UI" w:eastAsia="Segoe UI" w:cs="Segoe UI"/>
          <w:b w:val="0"/>
          <w:bCs w:val="0"/>
          <w:i w:val="0"/>
          <w:iCs w:val="0"/>
          <w:noProof w:val="0"/>
          <w:color w:val="42424E"/>
          <w:sz w:val="24"/>
          <w:szCs w:val="24"/>
          <w:lang w:val="en-US"/>
        </w:rPr>
        <w:t xml:space="preserve">. Read our in-depth </w:t>
      </w:r>
      <w:hyperlink r:id="R0557e9a113814739">
        <w:r w:rsidRPr="7B4E77A8" w:rsidR="7F7BA1C5">
          <w:rPr>
            <w:rStyle w:val="Hyperlink"/>
            <w:rFonts w:ascii="Segoe UI" w:hAnsi="Segoe UI" w:eastAsia="Segoe UI" w:cs="Segoe UI"/>
            <w:b w:val="0"/>
            <w:bCs w:val="0"/>
            <w:i w:val="0"/>
            <w:iCs w:val="0"/>
            <w:strike w:val="0"/>
            <w:dstrike w:val="0"/>
            <w:noProof w:val="0"/>
            <w:sz w:val="24"/>
            <w:szCs w:val="24"/>
            <w:lang w:val="en-US"/>
          </w:rPr>
          <w:t>technical analysis</w:t>
        </w:r>
      </w:hyperlink>
      <w:r w:rsidRPr="7B4E77A8" w:rsidR="7F7BA1C5">
        <w:rPr>
          <w:rFonts w:ascii="Segoe UI" w:hAnsi="Segoe UI" w:eastAsia="Segoe UI" w:cs="Segoe UI"/>
          <w:b w:val="0"/>
          <w:bCs w:val="0"/>
          <w:i w:val="0"/>
          <w:iCs w:val="0"/>
          <w:noProof w:val="0"/>
          <w:color w:val="42424E"/>
          <w:sz w:val="24"/>
          <w:szCs w:val="24"/>
          <w:lang w:val="en-US"/>
        </w:rPr>
        <w:t xml:space="preserve"> of the Solorigate malware.</w:t>
      </w:r>
    </w:p>
    <w:p xmlns:wp14="http://schemas.microsoft.com/office/word/2010/wordml" w:rsidP="7B4E77A8" w14:paraId="19B44535" wp14:textId="02DFE91E">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An intruder using administrative permissions (acquired through an on-premises compromise) to gain access to an organization’s trusted SAML token-signing certificate. This enables them to forge SAML tokens to impersonate any of the organization’s existing users and accounts, including highly privileged accounts.</w:t>
      </w:r>
    </w:p>
    <w:p xmlns:wp14="http://schemas.microsoft.com/office/word/2010/wordml" w:rsidP="7B4E77A8" w14:paraId="6438D53C" wp14:textId="4408FE53">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Anomalous logins using the SAML tokens signed with a compromised token-signing certificate, which can be used against any on-premises resources (regardless of identity system or vendor) as well as against any cloud environment (regardless of vendor) because they have been configured to trust the certificate. An organization may miss the use of illegitimate SAML tokens because they are signed with a legitimate certificate.</w:t>
      </w:r>
    </w:p>
    <w:p xmlns:wp14="http://schemas.microsoft.com/office/word/2010/wordml" w:rsidP="7B4E77A8" w14:paraId="74062932" wp14:textId="6FAE979F">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The use of highly privileged accounts (acquired through the technique above or other means) to add illegitimate credentials to existing application service principals, enabling the attacker to call APIs with the permission assigned to that application.</w:t>
      </w:r>
    </w:p>
    <w:p xmlns:wp14="http://schemas.microsoft.com/office/word/2010/wordml" w:rsidP="7B4E77A8" w14:paraId="0792335F" wp14:textId="10D5A631">
      <w:pPr>
        <w:pStyle w:val="Heading2"/>
      </w:pPr>
      <w:r w:rsidRPr="7B4E77A8" w:rsidR="7F7BA1C5">
        <w:rPr>
          <w:rFonts w:ascii="Segoe UI" w:hAnsi="Segoe UI" w:eastAsia="Segoe UI" w:cs="Segoe UI"/>
          <w:b w:val="0"/>
          <w:bCs w:val="0"/>
          <w:i w:val="0"/>
          <w:iCs w:val="0"/>
          <w:noProof w:val="0"/>
          <w:color w:val="42424E"/>
          <w:sz w:val="24"/>
          <w:szCs w:val="24"/>
          <w:lang w:val="en-US"/>
        </w:rPr>
        <w:t>Overview of response objectives</w:t>
      </w:r>
    </w:p>
    <w:p xmlns:wp14="http://schemas.microsoft.com/office/word/2010/wordml" w14:paraId="28F5C10C" wp14:textId="0EF3550A">
      <w:r w:rsidRPr="7B4E77A8" w:rsidR="7F7BA1C5">
        <w:rPr>
          <w:rFonts w:ascii="Segoe UI" w:hAnsi="Segoe UI" w:eastAsia="Segoe UI" w:cs="Segoe UI"/>
          <w:b w:val="0"/>
          <w:bCs w:val="0"/>
          <w:i w:val="0"/>
          <w:iCs w:val="0"/>
          <w:noProof w:val="0"/>
          <w:color w:val="42424E"/>
          <w:sz w:val="24"/>
          <w:szCs w:val="24"/>
          <w:lang w:val="en-US"/>
        </w:rPr>
        <w:t>Organizations that have experienced systemic identity compromise need to start recovery by re-establishing trustworthy communications. This will enable effective triage and coordination of business operations recovery.</w:t>
      </w:r>
    </w:p>
    <w:p xmlns:wp14="http://schemas.microsoft.com/office/word/2010/wordml" w14:paraId="2F4EEC0F" wp14:textId="160FAD6C">
      <w:r w:rsidRPr="7B4E77A8" w:rsidR="7F7BA1C5">
        <w:rPr>
          <w:rFonts w:ascii="Segoe UI" w:hAnsi="Segoe UI" w:eastAsia="Segoe UI" w:cs="Segoe UI"/>
          <w:b w:val="0"/>
          <w:bCs w:val="0"/>
          <w:i w:val="0"/>
          <w:iCs w:val="0"/>
          <w:noProof w:val="0"/>
          <w:color w:val="42424E"/>
          <w:sz w:val="24"/>
          <w:szCs w:val="24"/>
          <w:lang w:val="en-US"/>
        </w:rPr>
        <w:t>Many organizations have complex internal and external interdependencies. Core business processes and applications in an organization are likely to be temporarily impacted during recovery efforts until trust within your environment is re-established. Microsoft recommends that Incident Responders establish secure communications with key organizational personnel as the first step toward organizational recovery. If your investigation indicates that the attacker has used techniques outside of identity compromise at lower levels of your organizations’ infrastructure, such as hardware or firmware attacks, you will need to address those threats to reduce the risk of re-compromise.</w:t>
      </w:r>
    </w:p>
    <w:p xmlns:wp14="http://schemas.microsoft.com/office/word/2010/wordml" w14:paraId="6D8FDA12" wp14:textId="4AFD7C35">
      <w:r w:rsidRPr="7B4E77A8" w:rsidR="7F7BA1C5">
        <w:rPr>
          <w:rFonts w:ascii="Segoe UI" w:hAnsi="Segoe UI" w:eastAsia="Segoe UI" w:cs="Segoe UI"/>
          <w:b w:val="0"/>
          <w:bCs w:val="0"/>
          <w:i w:val="0"/>
          <w:iCs w:val="0"/>
          <w:noProof w:val="0"/>
          <w:color w:val="42424E"/>
          <w:sz w:val="24"/>
          <w:szCs w:val="24"/>
          <w:lang w:val="en-US"/>
        </w:rPr>
        <w:t>Response objectives in approximate order:</w:t>
      </w:r>
    </w:p>
    <w:p xmlns:wp14="http://schemas.microsoft.com/office/word/2010/wordml" w:rsidP="7B4E77A8" w14:paraId="4C9FF041" wp14:textId="4D0DAFFB">
      <w:pPr>
        <w:pStyle w:val="ListParagraph"/>
        <w:numPr>
          <w:ilvl w:val="0"/>
          <w:numId w:val="3"/>
        </w:numPr>
        <w:rPr>
          <w:rFonts w:ascii="Segoe UI" w:hAnsi="Segoe UI" w:eastAsia="Segoe UI" w:cs="Segoe UI" w:asciiTheme="minorAscii" w:hAnsiTheme="minorAscii" w:eastAsiaTheme="minorAscii" w:cstheme="minorAscii"/>
          <w:b w:val="1"/>
          <w:bCs w:val="1"/>
          <w:i w:val="0"/>
          <w:iCs w:val="0"/>
          <w:color w:val="42424E"/>
          <w:sz w:val="24"/>
          <w:szCs w:val="24"/>
        </w:rPr>
      </w:pPr>
      <w:r w:rsidRPr="7B4E77A8" w:rsidR="7F7BA1C5">
        <w:rPr>
          <w:rFonts w:ascii="Segoe UI" w:hAnsi="Segoe UI" w:eastAsia="Segoe UI" w:cs="Segoe UI"/>
          <w:b w:val="1"/>
          <w:bCs w:val="1"/>
          <w:i w:val="0"/>
          <w:iCs w:val="0"/>
          <w:noProof w:val="0"/>
          <w:color w:val="42424E"/>
          <w:sz w:val="24"/>
          <w:szCs w:val="24"/>
          <w:lang w:val="en-US"/>
        </w:rPr>
        <w:t>Establish secure communications</w:t>
      </w:r>
      <w:r w:rsidRPr="7B4E77A8" w:rsidR="7F7BA1C5">
        <w:rPr>
          <w:rFonts w:ascii="Segoe UI" w:hAnsi="Segoe UI" w:eastAsia="Segoe UI" w:cs="Segoe UI"/>
          <w:b w:val="0"/>
          <w:bCs w:val="0"/>
          <w:i w:val="0"/>
          <w:iCs w:val="0"/>
          <w:noProof w:val="0"/>
          <w:color w:val="42424E"/>
          <w:sz w:val="24"/>
          <w:szCs w:val="24"/>
          <w:lang w:val="en-US"/>
        </w:rPr>
        <w:t xml:space="preserve"> for personnel key to the investigation and response effort.</w:t>
      </w:r>
    </w:p>
    <w:p xmlns:wp14="http://schemas.microsoft.com/office/word/2010/wordml" w:rsidP="7B4E77A8" w14:paraId="205CECD4" wp14:textId="1794E450">
      <w:pPr>
        <w:pStyle w:val="ListParagraph"/>
        <w:numPr>
          <w:ilvl w:val="0"/>
          <w:numId w:val="3"/>
        </w:numPr>
        <w:rPr>
          <w:rFonts w:ascii="Segoe UI" w:hAnsi="Segoe UI" w:eastAsia="Segoe UI" w:cs="Segoe UI" w:asciiTheme="minorAscii" w:hAnsiTheme="minorAscii" w:eastAsiaTheme="minorAscii" w:cstheme="minorAscii"/>
          <w:b w:val="1"/>
          <w:bCs w:val="1"/>
          <w:i w:val="0"/>
          <w:iCs w:val="0"/>
          <w:color w:val="42424E"/>
          <w:sz w:val="24"/>
          <w:szCs w:val="24"/>
        </w:rPr>
      </w:pPr>
      <w:r w:rsidRPr="7B4E77A8" w:rsidR="7F7BA1C5">
        <w:rPr>
          <w:rFonts w:ascii="Segoe UI" w:hAnsi="Segoe UI" w:eastAsia="Segoe UI" w:cs="Segoe UI"/>
          <w:b w:val="1"/>
          <w:bCs w:val="1"/>
          <w:i w:val="0"/>
          <w:iCs w:val="0"/>
          <w:noProof w:val="0"/>
          <w:color w:val="42424E"/>
          <w:sz w:val="24"/>
          <w:szCs w:val="24"/>
          <w:lang w:val="en-US"/>
        </w:rPr>
        <w:t>Investigate</w:t>
      </w:r>
      <w:r w:rsidRPr="7B4E77A8" w:rsidR="7F7BA1C5">
        <w:rPr>
          <w:rFonts w:ascii="Segoe UI" w:hAnsi="Segoe UI" w:eastAsia="Segoe UI" w:cs="Segoe UI"/>
          <w:b w:val="0"/>
          <w:bCs w:val="0"/>
          <w:i w:val="0"/>
          <w:iCs w:val="0"/>
          <w:noProof w:val="0"/>
          <w:color w:val="42424E"/>
          <w:sz w:val="24"/>
          <w:szCs w:val="24"/>
          <w:lang w:val="en-US"/>
        </w:rPr>
        <w:t xml:space="preserve"> the environment for persistence and initial access point, while establishing continuous monitoring operations during recovery efforts.</w:t>
      </w:r>
    </w:p>
    <w:p xmlns:wp14="http://schemas.microsoft.com/office/word/2010/wordml" w:rsidP="7B4E77A8" w14:paraId="33DF59DF" wp14:textId="3718AAF7">
      <w:pPr>
        <w:pStyle w:val="ListParagraph"/>
        <w:numPr>
          <w:ilvl w:val="0"/>
          <w:numId w:val="3"/>
        </w:numPr>
        <w:rPr>
          <w:rFonts w:ascii="Segoe UI" w:hAnsi="Segoe UI" w:eastAsia="Segoe UI" w:cs="Segoe UI" w:asciiTheme="minorAscii" w:hAnsiTheme="minorAscii" w:eastAsiaTheme="minorAscii" w:cstheme="minorAscii"/>
          <w:b w:val="1"/>
          <w:bCs w:val="1"/>
          <w:i w:val="0"/>
          <w:iCs w:val="0"/>
          <w:color w:val="42424E"/>
          <w:sz w:val="24"/>
          <w:szCs w:val="24"/>
        </w:rPr>
      </w:pPr>
      <w:r w:rsidRPr="7B4E77A8" w:rsidR="7F7BA1C5">
        <w:rPr>
          <w:rFonts w:ascii="Segoe UI" w:hAnsi="Segoe UI" w:eastAsia="Segoe UI" w:cs="Segoe UI"/>
          <w:b w:val="1"/>
          <w:bCs w:val="1"/>
          <w:i w:val="0"/>
          <w:iCs w:val="0"/>
          <w:noProof w:val="0"/>
          <w:color w:val="42424E"/>
          <w:sz w:val="24"/>
          <w:szCs w:val="24"/>
          <w:lang w:val="en-US"/>
        </w:rPr>
        <w:t>Regain and retain administrative control</w:t>
      </w:r>
      <w:r w:rsidRPr="7B4E77A8" w:rsidR="7F7BA1C5">
        <w:rPr>
          <w:rFonts w:ascii="Segoe UI" w:hAnsi="Segoe UI" w:eastAsia="Segoe UI" w:cs="Segoe UI"/>
          <w:b w:val="0"/>
          <w:bCs w:val="0"/>
          <w:i w:val="0"/>
          <w:iCs w:val="0"/>
          <w:noProof w:val="0"/>
          <w:color w:val="42424E"/>
          <w:sz w:val="24"/>
          <w:szCs w:val="24"/>
          <w:lang w:val="en-US"/>
        </w:rPr>
        <w:t xml:space="preserve"> of your environment and remediate or block possible persistence techniques and initial access exploits.</w:t>
      </w:r>
    </w:p>
    <w:p xmlns:wp14="http://schemas.microsoft.com/office/word/2010/wordml" w:rsidP="7B4E77A8" w14:paraId="5A348F25" wp14:textId="364DB257">
      <w:pPr>
        <w:pStyle w:val="ListParagraph"/>
        <w:numPr>
          <w:ilvl w:val="0"/>
          <w:numId w:val="3"/>
        </w:numPr>
        <w:rPr>
          <w:rFonts w:ascii="Segoe UI" w:hAnsi="Segoe UI" w:eastAsia="Segoe UI" w:cs="Segoe UI" w:asciiTheme="minorAscii" w:hAnsiTheme="minorAscii" w:eastAsiaTheme="minorAscii" w:cstheme="minorAscii"/>
          <w:b w:val="1"/>
          <w:bCs w:val="1"/>
          <w:i w:val="0"/>
          <w:iCs w:val="0"/>
          <w:color w:val="42424E"/>
          <w:sz w:val="24"/>
          <w:szCs w:val="24"/>
        </w:rPr>
      </w:pPr>
      <w:r w:rsidRPr="7B4E77A8" w:rsidR="7F7BA1C5">
        <w:rPr>
          <w:rFonts w:ascii="Segoe UI" w:hAnsi="Segoe UI" w:eastAsia="Segoe UI" w:cs="Segoe UI"/>
          <w:b w:val="1"/>
          <w:bCs w:val="1"/>
          <w:i w:val="0"/>
          <w:iCs w:val="0"/>
          <w:noProof w:val="0"/>
          <w:color w:val="42424E"/>
          <w:sz w:val="24"/>
          <w:szCs w:val="24"/>
          <w:lang w:val="en-US"/>
        </w:rPr>
        <w:t>Improve posture</w:t>
      </w:r>
      <w:r w:rsidRPr="7B4E77A8" w:rsidR="7F7BA1C5">
        <w:rPr>
          <w:rFonts w:ascii="Segoe UI" w:hAnsi="Segoe UI" w:eastAsia="Segoe UI" w:cs="Segoe UI"/>
          <w:b w:val="0"/>
          <w:bCs w:val="0"/>
          <w:i w:val="0"/>
          <w:iCs w:val="0"/>
          <w:noProof w:val="0"/>
          <w:color w:val="42424E"/>
          <w:sz w:val="24"/>
          <w:szCs w:val="24"/>
          <w:lang w:val="en-US"/>
        </w:rPr>
        <w:t xml:space="preserve"> by enabling security features and capabilities following best practice recommendations.</w:t>
      </w:r>
    </w:p>
    <w:p xmlns:wp14="http://schemas.microsoft.com/office/word/2010/wordml" w14:paraId="7F8A3365" wp14:textId="52CF0CFB">
      <w:r w:rsidRPr="7B4E77A8" w:rsidR="7F7BA1C5">
        <w:rPr>
          <w:rFonts w:ascii="Segoe UI" w:hAnsi="Segoe UI" w:eastAsia="Segoe UI" w:cs="Segoe UI"/>
          <w:b w:val="0"/>
          <w:bCs w:val="0"/>
          <w:i w:val="0"/>
          <w:iCs w:val="0"/>
          <w:noProof w:val="0"/>
          <w:color w:val="42424E"/>
          <w:sz w:val="24"/>
          <w:szCs w:val="24"/>
          <w:lang w:val="en-US"/>
        </w:rPr>
        <w:t>We recommend that incident responders review and digest the entirety of this guidance before taking action, as the specific order of actions taken to achieve the response objectives is very situational and depends heavily on the results (and completeness) of investigation and the business constraints of the specific organization. The following sections describe the incident Response techniques we recommend you consider for each of the above objectives.</w:t>
      </w:r>
    </w:p>
    <w:p xmlns:wp14="http://schemas.microsoft.com/office/word/2010/wordml" w:rsidP="7B4E77A8" w14:paraId="60446520" wp14:textId="58BBADA9">
      <w:pPr>
        <w:pStyle w:val="Heading2"/>
      </w:pPr>
      <w:r w:rsidRPr="7B4E77A8" w:rsidR="7F7BA1C5">
        <w:rPr>
          <w:rFonts w:ascii="Segoe UI" w:hAnsi="Segoe UI" w:eastAsia="Segoe UI" w:cs="Segoe UI"/>
          <w:b w:val="0"/>
          <w:bCs w:val="0"/>
          <w:i w:val="0"/>
          <w:iCs w:val="0"/>
          <w:noProof w:val="0"/>
          <w:color w:val="42424E"/>
          <w:sz w:val="24"/>
          <w:szCs w:val="24"/>
          <w:lang w:val="en-US"/>
        </w:rPr>
        <w:t>Establish secure communications and productivity</w:t>
      </w:r>
    </w:p>
    <w:p xmlns:wp14="http://schemas.microsoft.com/office/word/2010/wordml" w14:paraId="0431A87E" wp14:textId="30D1ECF1">
      <w:r w:rsidRPr="7B4E77A8" w:rsidR="7F7BA1C5">
        <w:rPr>
          <w:rFonts w:ascii="Segoe UI" w:hAnsi="Segoe UI" w:eastAsia="Segoe UI" w:cs="Segoe UI"/>
          <w:b w:val="0"/>
          <w:bCs w:val="0"/>
          <w:i w:val="0"/>
          <w:iCs w:val="0"/>
          <w:noProof w:val="0"/>
          <w:color w:val="42424E"/>
          <w:sz w:val="24"/>
          <w:szCs w:val="24"/>
          <w:lang w:val="en-US"/>
        </w:rPr>
        <w:t>Successful response requires being able to communicate without the attacker eavesdropping on your communications. Until you have achieved assurance in the privacy of your communications on your current infrastructure, use completely isolated identities and communication resources to coordinate your response and discuss topics that could potentially tip off the attacker to your investigation. Until your investigation has achieved assurance in actor eviction, we strongly recommend that you keep all incident-related comms isolated to enable you to have the element of surprise when taking remediation actions.</w:t>
      </w:r>
    </w:p>
    <w:p xmlns:wp14="http://schemas.microsoft.com/office/word/2010/wordml" w:rsidP="7B4E77A8" w14:paraId="64C7297C" wp14:textId="0C5890D9">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Initial one-on-one and group communications can be achieved through phone (PSTN) calling, conference bridges not connected to the corporate infrastructure, and end-to-end encrypted messaging solutions.</w:t>
      </w:r>
    </w:p>
    <w:p xmlns:wp14="http://schemas.microsoft.com/office/word/2010/wordml" w:rsidP="7B4E77A8" w14:paraId="66AAFAF5" wp14:textId="013D2D3E">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One way that many customers have established secure productivity and collaboration is to create a new Office 365 tenant which is completely isolated from the organization’s production tenant and create accounts only for the key personnel needed, and any incident response vendors or partners who need to be part of the response.</w:t>
      </w:r>
    </w:p>
    <w:p xmlns:wp14="http://schemas.microsoft.com/office/word/2010/wordml" w:rsidP="7B4E77A8" w14:paraId="7BB009EF" wp14:textId="26111F75">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 xml:space="preserve">Make sure to follow best practices for securing this tenant, especially administrative accounts and rights by default. The new tenant should be limited on Administrative rights along with no trusts with outside applications or vendors. If you need further assistance or want information on hardening Microsoft 365, you can </w:t>
      </w:r>
      <w:hyperlink r:id="Rb9b4a6e5eccd4e20">
        <w:r w:rsidRPr="7B4E77A8" w:rsidR="7F7BA1C5">
          <w:rPr>
            <w:rStyle w:val="Hyperlink"/>
            <w:rFonts w:ascii="Segoe UI" w:hAnsi="Segoe UI" w:eastAsia="Segoe UI" w:cs="Segoe UI"/>
            <w:b w:val="0"/>
            <w:bCs w:val="0"/>
            <w:i w:val="0"/>
            <w:iCs w:val="0"/>
            <w:strike w:val="0"/>
            <w:dstrike w:val="0"/>
            <w:noProof w:val="0"/>
            <w:sz w:val="24"/>
            <w:szCs w:val="24"/>
            <w:lang w:val="en-US"/>
          </w:rPr>
          <w:t>review the guidance here</w:t>
        </w:r>
      </w:hyperlink>
      <w:r w:rsidRPr="7B4E77A8" w:rsidR="7F7BA1C5">
        <w:rPr>
          <w:rFonts w:ascii="Segoe UI" w:hAnsi="Segoe UI" w:eastAsia="Segoe UI" w:cs="Segoe UI"/>
          <w:b w:val="0"/>
          <w:bCs w:val="0"/>
          <w:i w:val="0"/>
          <w:iCs w:val="0"/>
          <w:noProof w:val="0"/>
          <w:color w:val="42424E"/>
          <w:sz w:val="24"/>
          <w:szCs w:val="24"/>
          <w:lang w:val="en-US"/>
        </w:rPr>
        <w:t>.</w:t>
      </w:r>
    </w:p>
    <w:p xmlns:wp14="http://schemas.microsoft.com/office/word/2010/wordml" w:rsidP="7B4E77A8" w14:paraId="2DF53D95" wp14:textId="003CCF64">
      <w:pPr>
        <w:pStyle w:val="Heading2"/>
      </w:pPr>
      <w:r w:rsidRPr="7B4E77A8" w:rsidR="7F7BA1C5">
        <w:rPr>
          <w:rFonts w:ascii="Segoe UI" w:hAnsi="Segoe UI" w:eastAsia="Segoe UI" w:cs="Segoe UI"/>
          <w:b w:val="0"/>
          <w:bCs w:val="0"/>
          <w:i w:val="0"/>
          <w:iCs w:val="0"/>
          <w:noProof w:val="0"/>
          <w:color w:val="42424E"/>
          <w:sz w:val="24"/>
          <w:szCs w:val="24"/>
          <w:lang w:val="en-US"/>
        </w:rPr>
        <w:t>Investigate your environment</w:t>
      </w:r>
    </w:p>
    <w:p xmlns:wp14="http://schemas.microsoft.com/office/word/2010/wordml" w14:paraId="465020F0" wp14:textId="36FFD6E3">
      <w:r w:rsidRPr="7B4E77A8" w:rsidR="7F7BA1C5">
        <w:rPr>
          <w:rFonts w:ascii="Segoe UI" w:hAnsi="Segoe UI" w:eastAsia="Segoe UI" w:cs="Segoe UI"/>
          <w:b w:val="0"/>
          <w:bCs w:val="0"/>
          <w:i w:val="0"/>
          <w:iCs w:val="0"/>
          <w:noProof w:val="0"/>
          <w:color w:val="42424E"/>
          <w:sz w:val="24"/>
          <w:szCs w:val="24"/>
          <w:lang w:val="en-US"/>
        </w:rPr>
        <w:t>Once your incident responders and key personnel have a secure place to collaborate, the next step is to investigate the suspected compromised environment. Successful investigation will be a balance between getting to the bottom of every anomalous behavior to fully scope the extent of attacker activity and persistence and taking action quickly to stop any further activity on objectives by the attacker. Successful remediation requires as complete an understanding of the initial method of entry and persistence mechanisms controlled by the attacker as possible. Any persistence mechanisms missed could result in continued access by the attacker and potential for re-compromise.</w:t>
      </w:r>
    </w:p>
    <w:p xmlns:wp14="http://schemas.microsoft.com/office/word/2010/wordml" w:rsidP="7B4E77A8" w14:paraId="6C2C4722" wp14:textId="50E48601">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Investigate and review cloud environment logs for suspicious actions and attacker IOCs, including:</w:t>
      </w:r>
    </w:p>
    <w:p xmlns:wp14="http://schemas.microsoft.com/office/word/2010/wordml" w:rsidP="7B4E77A8" w14:paraId="7380FF73" wp14:textId="23981714">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Unified Audit Logs (UAL).</w:t>
      </w:r>
    </w:p>
    <w:p xmlns:wp14="http://schemas.microsoft.com/office/word/2010/wordml" w:rsidP="7B4E77A8" w14:paraId="6CADBCF8" wp14:textId="76BFA0B2">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Azure Active Directory (Azure AD) logs.</w:t>
      </w:r>
    </w:p>
    <w:p xmlns:wp14="http://schemas.microsoft.com/office/word/2010/wordml" w:rsidP="7B4E77A8" w14:paraId="778A785F" wp14:textId="60AC4D10">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Active Directory logs.</w:t>
      </w:r>
    </w:p>
    <w:p xmlns:wp14="http://schemas.microsoft.com/office/word/2010/wordml" w:rsidP="7B4E77A8" w14:paraId="5795B550" wp14:textId="1CFBDBE4">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Exchange on-prem logs.</w:t>
      </w:r>
    </w:p>
    <w:p xmlns:wp14="http://schemas.microsoft.com/office/word/2010/wordml" w:rsidP="7B4E77A8" w14:paraId="7925F578" wp14:textId="0992CE21">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VPN logs.</w:t>
      </w:r>
    </w:p>
    <w:p xmlns:wp14="http://schemas.microsoft.com/office/word/2010/wordml" w:rsidP="7B4E77A8" w14:paraId="1CAF85C8" wp14:textId="6FD3ABBB">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Engineering systems logging.</w:t>
      </w:r>
    </w:p>
    <w:p xmlns:wp14="http://schemas.microsoft.com/office/word/2010/wordml" w:rsidP="7B4E77A8" w14:paraId="595418D5" wp14:textId="685C9FDE">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Antivirus and endpoint detection logging.</w:t>
      </w:r>
    </w:p>
    <w:p xmlns:wp14="http://schemas.microsoft.com/office/word/2010/wordml" w:rsidP="7B4E77A8" w14:paraId="75D50B74" wp14:textId="480FB088">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Review endpoint audit logs for changes from on-premises for actions including, but not limited to, the following:</w:t>
      </w:r>
    </w:p>
    <w:p xmlns:wp14="http://schemas.microsoft.com/office/word/2010/wordml" w:rsidP="7B4E77A8" w14:paraId="476F7CC2" wp14:textId="304006CF">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Group membership changes.</w:t>
      </w:r>
    </w:p>
    <w:p xmlns:wp14="http://schemas.microsoft.com/office/word/2010/wordml" w:rsidP="7B4E77A8" w14:paraId="0DE10046" wp14:textId="6602E438">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New user account creation.</w:t>
      </w:r>
    </w:p>
    <w:p xmlns:wp14="http://schemas.microsoft.com/office/word/2010/wordml" w:rsidP="7B4E77A8" w14:paraId="0610705C" wp14:textId="24E7C991">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Delegations within Active Directory.</w:t>
      </w:r>
    </w:p>
    <w:p xmlns:wp14="http://schemas.microsoft.com/office/word/2010/wordml" w:rsidP="7B4E77A8" w14:paraId="0044E04A" wp14:textId="33245642">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Along with other typical signs of compromise or activity.</w:t>
      </w:r>
    </w:p>
    <w:p xmlns:wp14="http://schemas.microsoft.com/office/word/2010/wordml" w:rsidP="7B4E77A8" w14:paraId="74328F0A" wp14:textId="291F7D97">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Review Administrative rights in your environments</w:t>
      </w:r>
    </w:p>
    <w:p xmlns:wp14="http://schemas.microsoft.com/office/word/2010/wordml" w:rsidP="7B4E77A8" w14:paraId="355145A7" wp14:textId="4DD5A73A">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 xml:space="preserve">Review privileged access </w:t>
      </w:r>
      <w:r w:rsidRPr="7B4E77A8" w:rsidR="7F7BA1C5">
        <w:rPr>
          <w:rFonts w:ascii="Segoe UI" w:hAnsi="Segoe UI" w:eastAsia="Segoe UI" w:cs="Segoe UI"/>
          <w:b w:val="1"/>
          <w:bCs w:val="1"/>
          <w:i w:val="0"/>
          <w:iCs w:val="0"/>
          <w:noProof w:val="0"/>
          <w:color w:val="42424E"/>
          <w:sz w:val="24"/>
          <w:szCs w:val="24"/>
          <w:lang w:val="en-US"/>
        </w:rPr>
        <w:t>in the cloud</w:t>
      </w:r>
      <w:r w:rsidRPr="7B4E77A8" w:rsidR="7F7BA1C5">
        <w:rPr>
          <w:rFonts w:ascii="Segoe UI" w:hAnsi="Segoe UI" w:eastAsia="Segoe UI" w:cs="Segoe UI"/>
          <w:b w:val="0"/>
          <w:bCs w:val="0"/>
          <w:i w:val="0"/>
          <w:iCs w:val="0"/>
          <w:noProof w:val="0"/>
          <w:color w:val="42424E"/>
          <w:sz w:val="24"/>
          <w:szCs w:val="24"/>
          <w:lang w:val="en-US"/>
        </w:rPr>
        <w:t xml:space="preserve"> and remove any unnecessary permissions. Implement Privileged Identity Management (PIM); setup Conditional Access policies to limit administrative access during hardening.</w:t>
      </w:r>
    </w:p>
    <w:p xmlns:wp14="http://schemas.microsoft.com/office/word/2010/wordml" w:rsidP="7B4E77A8" w14:paraId="29EEB151" wp14:textId="456D2D71">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 xml:space="preserve">Review privileged access </w:t>
      </w:r>
      <w:r w:rsidRPr="7B4E77A8" w:rsidR="7F7BA1C5">
        <w:rPr>
          <w:rFonts w:ascii="Segoe UI" w:hAnsi="Segoe UI" w:eastAsia="Segoe UI" w:cs="Segoe UI"/>
          <w:b w:val="1"/>
          <w:bCs w:val="1"/>
          <w:i w:val="0"/>
          <w:iCs w:val="0"/>
          <w:noProof w:val="0"/>
          <w:color w:val="42424E"/>
          <w:sz w:val="24"/>
          <w:szCs w:val="24"/>
          <w:lang w:val="en-US"/>
        </w:rPr>
        <w:t>on-premise</w:t>
      </w:r>
      <w:r w:rsidRPr="7B4E77A8" w:rsidR="7F7BA1C5">
        <w:rPr>
          <w:rFonts w:ascii="Segoe UI" w:hAnsi="Segoe UI" w:eastAsia="Segoe UI" w:cs="Segoe UI"/>
          <w:b w:val="0"/>
          <w:bCs w:val="0"/>
          <w:i w:val="0"/>
          <w:iCs w:val="0"/>
          <w:noProof w:val="0"/>
          <w:color w:val="42424E"/>
          <w:sz w:val="24"/>
          <w:szCs w:val="24"/>
          <w:lang w:val="en-US"/>
        </w:rPr>
        <w:t xml:space="preserve"> and remove unnecessary permissions. Reduce membership of built-in groups, verify Active Directory delegations, harden Tier 0 environment, and limit who has access to Tier 0 assets.</w:t>
      </w:r>
    </w:p>
    <w:p xmlns:wp14="http://schemas.microsoft.com/office/word/2010/wordml" w:rsidP="7B4E77A8" w14:paraId="35E7C6DF" wp14:textId="02665054">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Review all Enterprise Applications for delegated permissions and consent grants that allow (</w:t>
      </w:r>
      <w:hyperlink r:id="R2c7ad6994e294bb6">
        <w:r w:rsidRPr="7B4E77A8" w:rsidR="7F7BA1C5">
          <w:rPr>
            <w:rStyle w:val="Hyperlink"/>
            <w:rFonts w:ascii="Segoe UI" w:hAnsi="Segoe UI" w:eastAsia="Segoe UI" w:cs="Segoe UI"/>
            <w:b w:val="0"/>
            <w:bCs w:val="0"/>
            <w:i w:val="0"/>
            <w:iCs w:val="0"/>
            <w:strike w:val="0"/>
            <w:dstrike w:val="0"/>
            <w:noProof w:val="0"/>
            <w:sz w:val="24"/>
            <w:szCs w:val="24"/>
            <w:lang w:val="en-US"/>
          </w:rPr>
          <w:t>sample script to assist</w:t>
        </w:r>
      </w:hyperlink>
      <w:r w:rsidRPr="7B4E77A8" w:rsidR="7F7BA1C5">
        <w:rPr>
          <w:rFonts w:ascii="Segoe UI" w:hAnsi="Segoe UI" w:eastAsia="Segoe UI" w:cs="Segoe UI"/>
          <w:b w:val="0"/>
          <w:bCs w:val="0"/>
          <w:i w:val="0"/>
          <w:iCs w:val="0"/>
          <w:noProof w:val="0"/>
          <w:color w:val="42424E"/>
          <w:sz w:val="24"/>
          <w:szCs w:val="24"/>
          <w:lang w:val="en-US"/>
        </w:rPr>
        <w:t>):</w:t>
      </w:r>
    </w:p>
    <w:p xmlns:wp14="http://schemas.microsoft.com/office/word/2010/wordml" w:rsidP="7B4E77A8" w14:paraId="3A742F29" wp14:textId="268F3432">
      <w:pPr>
        <w:pStyle w:val="ListParagraph"/>
        <w:numPr>
          <w:ilvl w:val="2"/>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Modification of privileged users and roles.</w:t>
      </w:r>
    </w:p>
    <w:p xmlns:wp14="http://schemas.microsoft.com/office/word/2010/wordml" w:rsidP="7B4E77A8" w14:paraId="447CE07D" wp14:textId="29299CE3">
      <w:pPr>
        <w:pStyle w:val="ListParagraph"/>
        <w:numPr>
          <w:ilvl w:val="2"/>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Reading or accessing all mailboxes.</w:t>
      </w:r>
    </w:p>
    <w:p xmlns:wp14="http://schemas.microsoft.com/office/word/2010/wordml" w:rsidP="7B4E77A8" w14:paraId="664E0155" wp14:textId="55EB09AB">
      <w:pPr>
        <w:pStyle w:val="ListParagraph"/>
        <w:numPr>
          <w:ilvl w:val="2"/>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Sending or forwarding email on behalf of other users.</w:t>
      </w:r>
    </w:p>
    <w:p xmlns:wp14="http://schemas.microsoft.com/office/word/2010/wordml" w:rsidP="7B4E77A8" w14:paraId="2EDD7B88" wp14:textId="74D15F77">
      <w:pPr>
        <w:pStyle w:val="ListParagraph"/>
        <w:numPr>
          <w:ilvl w:val="2"/>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Accessing all OneDrive or SharePoint sites content.</w:t>
      </w:r>
    </w:p>
    <w:p xmlns:wp14="http://schemas.microsoft.com/office/word/2010/wordml" w:rsidP="7B4E77A8" w14:paraId="4792A40E" wp14:textId="1C638FE3">
      <w:pPr>
        <w:pStyle w:val="ListParagraph"/>
        <w:numPr>
          <w:ilvl w:val="2"/>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Adding service principals that can read/write to the Directory.</w:t>
      </w:r>
    </w:p>
    <w:p xmlns:wp14="http://schemas.microsoft.com/office/word/2010/wordml" w:rsidP="7B4E77A8" w14:paraId="55A618DD" wp14:textId="49E8E824">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Review access and configuration settings for the following Office 365 products:</w:t>
      </w:r>
    </w:p>
    <w:p xmlns:wp14="http://schemas.microsoft.com/office/word/2010/wordml" w:rsidP="7B4E77A8" w14:paraId="46E08062" wp14:textId="41CC754B">
      <w:pPr>
        <w:pStyle w:val="ListParagraph"/>
        <w:numPr>
          <w:ilvl w:val="2"/>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SharePoint Online Sharing</w:t>
      </w:r>
    </w:p>
    <w:p xmlns:wp14="http://schemas.microsoft.com/office/word/2010/wordml" w:rsidP="7B4E77A8" w14:paraId="07172EF6" wp14:textId="0F18EA2C">
      <w:pPr>
        <w:pStyle w:val="ListParagraph"/>
        <w:numPr>
          <w:ilvl w:val="2"/>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Teams</w:t>
      </w:r>
    </w:p>
    <w:p xmlns:wp14="http://schemas.microsoft.com/office/word/2010/wordml" w:rsidP="7B4E77A8" w14:paraId="623180C4" wp14:textId="0BB4536E">
      <w:pPr>
        <w:pStyle w:val="ListParagraph"/>
        <w:numPr>
          <w:ilvl w:val="2"/>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PowerApps</w:t>
      </w:r>
    </w:p>
    <w:p xmlns:wp14="http://schemas.microsoft.com/office/word/2010/wordml" w:rsidP="7B4E77A8" w14:paraId="1EB5C610" wp14:textId="53D54F6C">
      <w:pPr>
        <w:pStyle w:val="ListParagraph"/>
        <w:numPr>
          <w:ilvl w:val="2"/>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OneDrive for Business</w:t>
      </w:r>
    </w:p>
    <w:p xmlns:wp14="http://schemas.microsoft.com/office/word/2010/wordml" w:rsidP="7B4E77A8" w14:paraId="669D3F7C" wp14:textId="6E069457">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Review user accounts</w:t>
      </w:r>
    </w:p>
    <w:p xmlns:wp14="http://schemas.microsoft.com/office/word/2010/wordml" w:rsidP="7B4E77A8" w14:paraId="1DB87C1F" wp14:textId="12B11F81">
      <w:pPr>
        <w:pStyle w:val="ListParagraph"/>
        <w:numPr>
          <w:ilvl w:val="2"/>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Review and remove guest users that are no longer needed.</w:t>
      </w:r>
    </w:p>
    <w:p xmlns:wp14="http://schemas.microsoft.com/office/word/2010/wordml" w:rsidP="7B4E77A8" w14:paraId="79E1E05B" wp14:textId="386014EA">
      <w:pPr>
        <w:pStyle w:val="ListParagraph"/>
        <w:numPr>
          <w:ilvl w:val="2"/>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 xml:space="preserve">Review email configurations using </w:t>
      </w:r>
      <w:hyperlink r:id="R0c7825d235114875">
        <w:r w:rsidRPr="7B4E77A8" w:rsidR="7F7BA1C5">
          <w:rPr>
            <w:rStyle w:val="Hyperlink"/>
            <w:rFonts w:ascii="Segoe UI" w:hAnsi="Segoe UI" w:eastAsia="Segoe UI" w:cs="Segoe UI"/>
            <w:b w:val="0"/>
            <w:bCs w:val="0"/>
            <w:i w:val="0"/>
            <w:iCs w:val="0"/>
            <w:strike w:val="0"/>
            <w:dstrike w:val="0"/>
            <w:noProof w:val="0"/>
            <w:sz w:val="24"/>
            <w:szCs w:val="24"/>
            <w:lang w:val="en-US"/>
          </w:rPr>
          <w:t>Hawk</w:t>
        </w:r>
      </w:hyperlink>
      <w:r w:rsidRPr="7B4E77A8" w:rsidR="7F7BA1C5">
        <w:rPr>
          <w:rFonts w:ascii="Segoe UI" w:hAnsi="Segoe UI" w:eastAsia="Segoe UI" w:cs="Segoe UI"/>
          <w:b w:val="0"/>
          <w:bCs w:val="0"/>
          <w:i w:val="0"/>
          <w:iCs w:val="0"/>
          <w:noProof w:val="0"/>
          <w:color w:val="42424E"/>
          <w:sz w:val="24"/>
          <w:szCs w:val="24"/>
          <w:lang w:val="en-US"/>
        </w:rPr>
        <w:t xml:space="preserve"> or something similar.</w:t>
      </w:r>
    </w:p>
    <w:p xmlns:wp14="http://schemas.microsoft.com/office/word/2010/wordml" w:rsidP="7B4E77A8" w14:paraId="32C37503" wp14:textId="3FBA87B0">
      <w:pPr>
        <w:pStyle w:val="ListParagraph"/>
        <w:numPr>
          <w:ilvl w:val="3"/>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Delegates</w:t>
      </w:r>
    </w:p>
    <w:p xmlns:wp14="http://schemas.microsoft.com/office/word/2010/wordml" w:rsidP="7B4E77A8" w14:paraId="05E0C316" wp14:textId="48B3276D">
      <w:pPr>
        <w:pStyle w:val="ListParagraph"/>
        <w:numPr>
          <w:ilvl w:val="3"/>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Mailbox folder permissions</w:t>
      </w:r>
    </w:p>
    <w:p xmlns:wp14="http://schemas.microsoft.com/office/word/2010/wordml" w:rsidP="7B4E77A8" w14:paraId="280FA037" wp14:textId="3DA76F2A">
      <w:pPr>
        <w:pStyle w:val="ListParagraph"/>
        <w:numPr>
          <w:ilvl w:val="3"/>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ActiveSync mobile device registrations</w:t>
      </w:r>
    </w:p>
    <w:p xmlns:wp14="http://schemas.microsoft.com/office/word/2010/wordml" w:rsidP="7B4E77A8" w14:paraId="56356541" wp14:textId="2D2A2116">
      <w:pPr>
        <w:pStyle w:val="ListParagraph"/>
        <w:numPr>
          <w:ilvl w:val="3"/>
          <w:numId w:val="2"/>
        </w:numPr>
        <w:rPr>
          <w:rFonts w:ascii="Segoe UI" w:hAnsi="Segoe UI" w:eastAsia="Segoe UI" w:cs="Segoe UI" w:asciiTheme="minorAscii" w:hAnsiTheme="minorAscii" w:eastAsiaTheme="minorAscii" w:cstheme="minorAscii"/>
          <w:b w:val="0"/>
          <w:bCs w:val="0"/>
          <w:i w:val="0"/>
          <w:iCs w:val="0"/>
          <w:color w:val="0563C1"/>
          <w:sz w:val="24"/>
          <w:szCs w:val="24"/>
        </w:rPr>
      </w:pPr>
      <w:hyperlink r:id="R5cca45b4ea044bd2">
        <w:r w:rsidRPr="7B4E77A8" w:rsidR="7F7BA1C5">
          <w:rPr>
            <w:rStyle w:val="Hyperlink"/>
            <w:rFonts w:ascii="Segoe UI" w:hAnsi="Segoe UI" w:eastAsia="Segoe UI" w:cs="Segoe UI"/>
            <w:b w:val="0"/>
            <w:bCs w:val="0"/>
            <w:i w:val="0"/>
            <w:iCs w:val="0"/>
            <w:strike w:val="0"/>
            <w:dstrike w:val="0"/>
            <w:noProof w:val="0"/>
            <w:sz w:val="24"/>
            <w:szCs w:val="24"/>
            <w:lang w:val="en-US"/>
          </w:rPr>
          <w:t>Inbox Rules</w:t>
        </w:r>
      </w:hyperlink>
    </w:p>
    <w:p xmlns:wp14="http://schemas.microsoft.com/office/word/2010/wordml" w:rsidP="7B4E77A8" w14:paraId="51405ACB" wp14:textId="731D05FD">
      <w:pPr>
        <w:pStyle w:val="ListParagraph"/>
        <w:numPr>
          <w:ilvl w:val="3"/>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Outlook on the Web Options</w:t>
      </w:r>
    </w:p>
    <w:p xmlns:wp14="http://schemas.microsoft.com/office/word/2010/wordml" w:rsidP="7B4E77A8" w14:paraId="153A6E8D" wp14:textId="1A5EDDE6">
      <w:pPr>
        <w:pStyle w:val="ListParagraph"/>
        <w:numPr>
          <w:ilvl w:val="2"/>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Validate that both MFA and self-service password reset (SSPR) contact information for all users is correct.</w:t>
      </w:r>
    </w:p>
    <w:p xmlns:wp14="http://schemas.microsoft.com/office/word/2010/wordml" w14:paraId="179FF124" wp14:textId="467ADFC1">
      <w:r w:rsidRPr="7B4E77A8" w:rsidR="7F7BA1C5">
        <w:rPr>
          <w:rFonts w:ascii="Segoe UI" w:hAnsi="Segoe UI" w:eastAsia="Segoe UI" w:cs="Segoe UI"/>
          <w:b w:val="0"/>
          <w:bCs w:val="0"/>
          <w:i w:val="0"/>
          <w:iCs w:val="0"/>
          <w:noProof w:val="0"/>
          <w:color w:val="42424E"/>
          <w:sz w:val="24"/>
          <w:szCs w:val="24"/>
          <w:lang w:val="en-US"/>
        </w:rPr>
        <w:t>You may find that one or more of the logging sources above are data sources that the organization does not currently include in its security program. Some of them, especially the logging available in the cloud, are available only if configured and we recommend that you configure them as soon as possible to enable both the detections in the next section and forensics review of logs going forward. Make sure to configure your log retention to support your organization’s investigation goals going forward and retain evidence, if needed for legal, regulatory, or insurance purposes.</w:t>
      </w:r>
    </w:p>
    <w:p xmlns:wp14="http://schemas.microsoft.com/office/word/2010/wordml" w:rsidP="7B4E77A8" w14:paraId="04E28170" wp14:textId="48F7FD26">
      <w:pPr>
        <w:pStyle w:val="Heading2"/>
      </w:pPr>
      <w:r w:rsidRPr="7B4E77A8" w:rsidR="7F7BA1C5">
        <w:rPr>
          <w:rFonts w:ascii="Segoe UI" w:hAnsi="Segoe UI" w:eastAsia="Segoe UI" w:cs="Segoe UI"/>
          <w:b w:val="0"/>
          <w:bCs w:val="0"/>
          <w:i w:val="0"/>
          <w:iCs w:val="0"/>
          <w:noProof w:val="0"/>
          <w:color w:val="42424E"/>
          <w:sz w:val="24"/>
          <w:szCs w:val="24"/>
          <w:lang w:val="en-US"/>
        </w:rPr>
        <w:t>Establish continuous monitoring</w:t>
      </w:r>
    </w:p>
    <w:p xmlns:wp14="http://schemas.microsoft.com/office/word/2010/wordml" w14:paraId="72D6BCA3" wp14:textId="3DE27305">
      <w:r w:rsidRPr="7B4E77A8" w:rsidR="7F7BA1C5">
        <w:rPr>
          <w:rFonts w:ascii="Segoe UI" w:hAnsi="Segoe UI" w:eastAsia="Segoe UI" w:cs="Segoe UI"/>
          <w:b w:val="0"/>
          <w:bCs w:val="0"/>
          <w:i w:val="0"/>
          <w:iCs w:val="0"/>
          <w:noProof w:val="0"/>
          <w:color w:val="42424E"/>
          <w:sz w:val="24"/>
          <w:szCs w:val="24"/>
          <w:lang w:val="en-US"/>
        </w:rPr>
        <w:t>There are many ways to detect activity associated with this campaign. Exactly how your organization will detect attacker behavior depends on which security tools you have available, or choose to deploy in response. Microsoft has provided examples publicly for some of the core security products and services that we offer and are continually updating those documents as new threat intelligence is identified related to this attacker. If you use other vendor’s products, review your vendor’s recommendations, and review the Microsoft documentation below to understand the detection techniques if you need to implement analogous detections in your environment on your own.</w:t>
      </w:r>
    </w:p>
    <w:p xmlns:wp14="http://schemas.microsoft.com/office/word/2010/wordml" w14:paraId="74442EF2" wp14:textId="49A97AFE">
      <w:r w:rsidRPr="7B4E77A8" w:rsidR="7F7BA1C5">
        <w:rPr>
          <w:rFonts w:ascii="Segoe UI" w:hAnsi="Segoe UI" w:eastAsia="Segoe UI" w:cs="Segoe UI"/>
          <w:b w:val="0"/>
          <w:bCs w:val="0"/>
          <w:i w:val="0"/>
          <w:iCs w:val="0"/>
          <w:noProof w:val="0"/>
          <w:color w:val="42424E"/>
          <w:sz w:val="24"/>
          <w:szCs w:val="24"/>
          <w:lang w:val="en-US"/>
        </w:rPr>
        <w:t xml:space="preserve">For readers using Azure Sentinel in their environments, review </w:t>
      </w:r>
      <w:hyperlink r:id="R96e6279e192b47a8">
        <w:r w:rsidRPr="7B4E77A8" w:rsidR="7F7BA1C5">
          <w:rPr>
            <w:rStyle w:val="Hyperlink"/>
            <w:rFonts w:ascii="Segoe UI" w:hAnsi="Segoe UI" w:eastAsia="Segoe UI" w:cs="Segoe UI"/>
            <w:b w:val="0"/>
            <w:bCs w:val="0"/>
            <w:i w:val="0"/>
            <w:iCs w:val="0"/>
            <w:strike w:val="0"/>
            <w:dstrike w:val="0"/>
            <w:noProof w:val="0"/>
            <w:sz w:val="24"/>
            <w:szCs w:val="24"/>
            <w:lang w:val="en-US"/>
          </w:rPr>
          <w:t>SolarWinds Post-Compromise Hunting guidance</w:t>
        </w:r>
      </w:hyperlink>
      <w:r w:rsidRPr="7B4E77A8" w:rsidR="7F7BA1C5">
        <w:rPr>
          <w:rFonts w:ascii="Segoe UI" w:hAnsi="Segoe UI" w:eastAsia="Segoe UI" w:cs="Segoe UI"/>
          <w:b w:val="0"/>
          <w:bCs w:val="0"/>
          <w:i w:val="0"/>
          <w:iCs w:val="0"/>
          <w:noProof w:val="0"/>
          <w:color w:val="42424E"/>
          <w:sz w:val="24"/>
          <w:szCs w:val="24"/>
          <w:lang w:val="en-US"/>
        </w:rPr>
        <w:t>.</w:t>
      </w:r>
    </w:p>
    <w:p xmlns:wp14="http://schemas.microsoft.com/office/word/2010/wordml" w14:paraId="075B861F" wp14:textId="5E5CECFE">
      <w:r w:rsidRPr="7B4E77A8" w:rsidR="7F7BA1C5">
        <w:rPr>
          <w:rFonts w:ascii="Segoe UI" w:hAnsi="Segoe UI" w:eastAsia="Segoe UI" w:cs="Segoe UI"/>
          <w:b w:val="0"/>
          <w:bCs w:val="0"/>
          <w:i w:val="0"/>
          <w:iCs w:val="0"/>
          <w:noProof w:val="0"/>
          <w:color w:val="42424E"/>
          <w:sz w:val="24"/>
          <w:szCs w:val="24"/>
          <w:lang w:val="en-US"/>
        </w:rPr>
        <w:t xml:space="preserve">For readers using Microsoft Defender for Endpoint, </w:t>
      </w:r>
      <w:hyperlink r:id="R0cfd6a71c4774ece">
        <w:r w:rsidRPr="7B4E77A8" w:rsidR="7F7BA1C5">
          <w:rPr>
            <w:rStyle w:val="Hyperlink"/>
            <w:rFonts w:ascii="Segoe UI" w:hAnsi="Segoe UI" w:eastAsia="Segoe UI" w:cs="Segoe UI"/>
            <w:b w:val="0"/>
            <w:bCs w:val="0"/>
            <w:i w:val="0"/>
            <w:iCs w:val="0"/>
            <w:strike w:val="0"/>
            <w:dstrike w:val="0"/>
            <w:noProof w:val="0"/>
            <w:sz w:val="24"/>
            <w:szCs w:val="24"/>
            <w:lang w:val="en-US"/>
          </w:rPr>
          <w:t>review our guidance here</w:t>
        </w:r>
      </w:hyperlink>
      <w:r w:rsidRPr="7B4E77A8" w:rsidR="7F7BA1C5">
        <w:rPr>
          <w:rFonts w:ascii="Segoe UI" w:hAnsi="Segoe UI" w:eastAsia="Segoe UI" w:cs="Segoe UI"/>
          <w:b w:val="0"/>
          <w:bCs w:val="0"/>
          <w:i w:val="0"/>
          <w:iCs w:val="0"/>
          <w:noProof w:val="0"/>
          <w:color w:val="42424E"/>
          <w:sz w:val="24"/>
          <w:szCs w:val="24"/>
          <w:lang w:val="en-US"/>
        </w:rPr>
        <w:t xml:space="preserve">, and review </w:t>
      </w:r>
      <w:hyperlink r:id="R16a9ad56702b4038">
        <w:r w:rsidRPr="7B4E77A8" w:rsidR="7F7BA1C5">
          <w:rPr>
            <w:rStyle w:val="Hyperlink"/>
            <w:rFonts w:ascii="Segoe UI" w:hAnsi="Segoe UI" w:eastAsia="Segoe UI" w:cs="Segoe UI"/>
            <w:b w:val="0"/>
            <w:bCs w:val="0"/>
            <w:i w:val="0"/>
            <w:iCs w:val="0"/>
            <w:strike w:val="0"/>
            <w:dstrike w:val="0"/>
            <w:noProof w:val="0"/>
            <w:sz w:val="24"/>
            <w:szCs w:val="24"/>
            <w:lang w:val="en-US"/>
          </w:rPr>
          <w:t>Microsoft Defender Antivirus guidance</w:t>
        </w:r>
      </w:hyperlink>
      <w:r w:rsidRPr="7B4E77A8" w:rsidR="7F7BA1C5">
        <w:rPr>
          <w:rFonts w:ascii="Segoe UI" w:hAnsi="Segoe UI" w:eastAsia="Segoe UI" w:cs="Segoe UI"/>
          <w:b w:val="0"/>
          <w:bCs w:val="0"/>
          <w:i w:val="0"/>
          <w:iCs w:val="0"/>
          <w:noProof w:val="0"/>
          <w:color w:val="42424E"/>
          <w:sz w:val="24"/>
          <w:szCs w:val="24"/>
          <w:lang w:val="en-US"/>
        </w:rPr>
        <w:t>.</w:t>
      </w:r>
    </w:p>
    <w:p xmlns:wp14="http://schemas.microsoft.com/office/word/2010/wordml" w:rsidP="7B4E77A8" w14:paraId="6E3210C4" wp14:textId="05FEFE05">
      <w:pPr>
        <w:pStyle w:val="Heading4"/>
      </w:pPr>
      <w:r w:rsidRPr="7B4E77A8" w:rsidR="7F7BA1C5">
        <w:rPr>
          <w:rFonts w:ascii="Segoe UI" w:hAnsi="Segoe UI" w:eastAsia="Segoe UI" w:cs="Segoe UI"/>
          <w:b w:val="0"/>
          <w:bCs w:val="0"/>
          <w:i w:val="0"/>
          <w:iCs w:val="0"/>
          <w:noProof w:val="0"/>
          <w:color w:val="42424E"/>
          <w:sz w:val="24"/>
          <w:szCs w:val="24"/>
          <w:lang w:val="en-US"/>
        </w:rPr>
        <w:t>Azure Active Directory sign-ins</w:t>
      </w:r>
    </w:p>
    <w:p xmlns:wp14="http://schemas.microsoft.com/office/word/2010/wordml" w14:paraId="0456B244" wp14:textId="73713D22">
      <w:r w:rsidRPr="7B4E77A8" w:rsidR="7F7BA1C5">
        <w:rPr>
          <w:rFonts w:ascii="Segoe UI" w:hAnsi="Segoe UI" w:eastAsia="Segoe UI" w:cs="Segoe UI"/>
          <w:b w:val="0"/>
          <w:bCs w:val="0"/>
          <w:i w:val="0"/>
          <w:iCs w:val="0"/>
          <w:noProof w:val="0"/>
          <w:color w:val="42424E"/>
          <w:sz w:val="24"/>
          <w:szCs w:val="24"/>
          <w:lang w:val="en-US"/>
        </w:rPr>
        <w:t>You can view this information from the Azure Active Directory Sign-in blade by selecting an appropriate time window and then downloading the report as either a CSV or JSON file. NOTE: You can download interactive, as well as non-interactive, sign-in reports via this interface. Once you have downloaded the results, look for the value “MFA requirement satisfied by claim in the token” in the “MFA result” field.</w:t>
      </w:r>
    </w:p>
    <w:p xmlns:wp14="http://schemas.microsoft.com/office/word/2010/wordml" w14:paraId="69340FD4" wp14:textId="0361ADAD">
      <w:r w:rsidRPr="7B4E77A8" w:rsidR="7F7BA1C5">
        <w:rPr>
          <w:rFonts w:ascii="Segoe UI" w:hAnsi="Segoe UI" w:eastAsia="Segoe UI" w:cs="Segoe UI"/>
          <w:b w:val="0"/>
          <w:bCs w:val="0"/>
          <w:i w:val="0"/>
          <w:iCs w:val="0"/>
          <w:noProof w:val="0"/>
          <w:color w:val="42424E"/>
          <w:sz w:val="24"/>
          <w:szCs w:val="24"/>
          <w:lang w:val="en-US"/>
        </w:rPr>
        <w:t>You can also use the Get-AzureADAuditSignInLogs cmdlet (</w:t>
      </w:r>
      <w:hyperlink w:anchor="parameters" r:id="R71cf18f7407d4af2">
        <w:r w:rsidRPr="7B4E77A8" w:rsidR="7F7BA1C5">
          <w:rPr>
            <w:rStyle w:val="Hyperlink"/>
            <w:rFonts w:ascii="Segoe UI" w:hAnsi="Segoe UI" w:eastAsia="Segoe UI" w:cs="Segoe UI"/>
            <w:b w:val="0"/>
            <w:bCs w:val="0"/>
            <w:i w:val="0"/>
            <w:iCs w:val="0"/>
            <w:strike w:val="0"/>
            <w:dstrike w:val="0"/>
            <w:noProof w:val="0"/>
            <w:sz w:val="24"/>
            <w:szCs w:val="24"/>
            <w:lang w:val="en-US"/>
          </w:rPr>
          <w:t>see the details here</w:t>
        </w:r>
      </w:hyperlink>
      <w:r w:rsidRPr="7B4E77A8" w:rsidR="7F7BA1C5">
        <w:rPr>
          <w:rFonts w:ascii="Segoe UI" w:hAnsi="Segoe UI" w:eastAsia="Segoe UI" w:cs="Segoe UI"/>
          <w:b w:val="0"/>
          <w:bCs w:val="0"/>
          <w:i w:val="0"/>
          <w:iCs w:val="0"/>
          <w:noProof w:val="0"/>
          <w:color w:val="42424E"/>
          <w:sz w:val="24"/>
          <w:szCs w:val="24"/>
          <w:lang w:val="en-US"/>
        </w:rPr>
        <w:t>) and filter the results to only return entries that match this field value, as seen in this example:</w:t>
      </w:r>
    </w:p>
    <w:p xmlns:wp14="http://schemas.microsoft.com/office/word/2010/wordml" w14:paraId="5AEF5ABD" wp14:textId="3B79C846">
      <w:r w:rsidRPr="7B4E77A8" w:rsidR="7F7BA1C5">
        <w:rPr>
          <w:rFonts w:ascii="Consolas" w:hAnsi="Consolas" w:eastAsia="Consolas" w:cs="Consolas"/>
          <w:b w:val="0"/>
          <w:bCs w:val="0"/>
          <w:i w:val="0"/>
          <w:iCs w:val="0"/>
          <w:noProof w:val="0"/>
          <w:color w:val="42424E"/>
          <w:sz w:val="24"/>
          <w:szCs w:val="24"/>
          <w:lang w:val="en-US"/>
        </w:rPr>
        <w:t>Get-AzureADAuditSignInLogs -All:$true -Filter "createdDateTime gt &lt;startdate&gt; and createdDateTime lt &lt;enddate&gt;"  | where {$_.Status.AdditionalDetails -eq "MFA requirement satisfied by claim in the token"} | select-object CreatedDateTime, IpAddress,UserAgent, ResourceDisplayName, CorrelationId, RequestId, UserPrincipalName -ExpandProperty Status</w:t>
      </w:r>
    </w:p>
    <w:p xmlns:wp14="http://schemas.microsoft.com/office/word/2010/wordml" w14:paraId="24A60A1D" wp14:textId="5C959E6F">
      <w:r w:rsidRPr="7B4E77A8" w:rsidR="7F7BA1C5">
        <w:rPr>
          <w:rFonts w:ascii="Segoe UI" w:hAnsi="Segoe UI" w:eastAsia="Segoe UI" w:cs="Segoe UI"/>
          <w:b w:val="0"/>
          <w:bCs w:val="0"/>
          <w:i w:val="0"/>
          <w:iCs w:val="0"/>
          <w:noProof w:val="0"/>
          <w:color w:val="42424E"/>
          <w:sz w:val="24"/>
          <w:szCs w:val="24"/>
          <w:lang w:val="en-US"/>
        </w:rPr>
        <w:t>If your ADFS environment is configured to send a claim for MFA being satisfied, this may not be a strong signal. However, for many organizations using ADFS, and this claim is not included per your configuration; in those cases, the presence of this claim may be a strong indicator of attacker activity. You may also wish to add additional filters or conditions in the where clause to further improve your signal to noise ratio, such as only surfacing results from domains that are federated.</w:t>
      </w:r>
    </w:p>
    <w:p xmlns:wp14="http://schemas.microsoft.com/office/word/2010/wordml" w14:paraId="4AB9AED2" wp14:textId="45823979">
      <w:r w:rsidRPr="7B4E77A8" w:rsidR="7F7BA1C5">
        <w:rPr>
          <w:rFonts w:ascii="Segoe UI" w:hAnsi="Segoe UI" w:eastAsia="Segoe UI" w:cs="Segoe UI"/>
          <w:b w:val="0"/>
          <w:bCs w:val="0"/>
          <w:i w:val="0"/>
          <w:iCs w:val="0"/>
          <w:noProof w:val="0"/>
          <w:color w:val="42424E"/>
          <w:sz w:val="24"/>
          <w:szCs w:val="24"/>
          <w:lang w:val="en-US"/>
        </w:rPr>
        <w:t>If suspicious sign-ins are detected, you can further pivot your investigation based on IP addresses identified, user accounts identified, and/or other indicators such as the UserAgent string and client operating system observed, if based on your knowledge of your environment these appear to be strong indicators.</w:t>
      </w:r>
    </w:p>
    <w:p xmlns:wp14="http://schemas.microsoft.com/office/word/2010/wordml" w:rsidP="7B4E77A8" w14:paraId="4555274A" wp14:textId="2BBD7DC4">
      <w:pPr>
        <w:pStyle w:val="Heading4"/>
      </w:pPr>
      <w:r w:rsidRPr="7B4E77A8" w:rsidR="7F7BA1C5">
        <w:rPr>
          <w:rFonts w:ascii="Segoe UI" w:hAnsi="Segoe UI" w:eastAsia="Segoe UI" w:cs="Segoe UI"/>
          <w:b w:val="0"/>
          <w:bCs w:val="0"/>
          <w:i w:val="0"/>
          <w:iCs w:val="0"/>
          <w:noProof w:val="0"/>
          <w:color w:val="42424E"/>
          <w:sz w:val="24"/>
          <w:szCs w:val="24"/>
          <w:lang w:val="en-US"/>
        </w:rPr>
        <w:t>Analysis of risky sign-in events</w:t>
      </w:r>
    </w:p>
    <w:p xmlns:wp14="http://schemas.microsoft.com/office/word/2010/wordml" w14:paraId="39BA4E0F" wp14:textId="17A8E046">
      <w:r w:rsidRPr="7B4E77A8" w:rsidR="7F7BA1C5">
        <w:rPr>
          <w:rFonts w:ascii="Segoe UI" w:hAnsi="Segoe UI" w:eastAsia="Segoe UI" w:cs="Segoe UI"/>
          <w:b w:val="0"/>
          <w:bCs w:val="0"/>
          <w:i w:val="0"/>
          <w:iCs w:val="0"/>
          <w:noProof w:val="0"/>
          <w:color w:val="42424E"/>
          <w:sz w:val="24"/>
          <w:szCs w:val="24"/>
          <w:lang w:val="en-US"/>
        </w:rPr>
        <w:t xml:space="preserve">In some cases, Azure Active Directory and its Identity Protection platform will generate risk events associated with the use of attacker generated SAML tokens. These can be labeled as “unfamiliar properties”, “anonymous IP address”, “impossible travel” and the other risk events as </w:t>
      </w:r>
      <w:hyperlink r:id="Rc76ae5cda50f414e">
        <w:r w:rsidRPr="7B4E77A8" w:rsidR="7F7BA1C5">
          <w:rPr>
            <w:rStyle w:val="Hyperlink"/>
            <w:rFonts w:ascii="Segoe UI" w:hAnsi="Segoe UI" w:eastAsia="Segoe UI" w:cs="Segoe UI"/>
            <w:b w:val="0"/>
            <w:bCs w:val="0"/>
            <w:i w:val="0"/>
            <w:iCs w:val="0"/>
            <w:strike w:val="0"/>
            <w:dstrike w:val="0"/>
            <w:noProof w:val="0"/>
            <w:sz w:val="24"/>
            <w:szCs w:val="24"/>
            <w:lang w:val="en-US"/>
          </w:rPr>
          <w:t>described here</w:t>
        </w:r>
      </w:hyperlink>
      <w:r w:rsidRPr="7B4E77A8" w:rsidR="7F7BA1C5">
        <w:rPr>
          <w:rFonts w:ascii="Segoe UI" w:hAnsi="Segoe UI" w:eastAsia="Segoe UI" w:cs="Segoe UI"/>
          <w:b w:val="0"/>
          <w:bCs w:val="0"/>
          <w:i w:val="0"/>
          <w:iCs w:val="0"/>
          <w:noProof w:val="0"/>
          <w:color w:val="42424E"/>
          <w:sz w:val="24"/>
          <w:szCs w:val="24"/>
          <w:lang w:val="en-US"/>
        </w:rPr>
        <w:t>.</w:t>
      </w:r>
    </w:p>
    <w:p xmlns:wp14="http://schemas.microsoft.com/office/word/2010/wordml" w14:paraId="62930D2C" wp14:textId="5636841E">
      <w:r w:rsidRPr="7B4E77A8" w:rsidR="7F7BA1C5">
        <w:rPr>
          <w:rFonts w:ascii="Segoe UI" w:hAnsi="Segoe UI" w:eastAsia="Segoe UI" w:cs="Segoe UI"/>
          <w:b w:val="0"/>
          <w:bCs w:val="0"/>
          <w:i w:val="0"/>
          <w:iCs w:val="0"/>
          <w:noProof w:val="0"/>
          <w:color w:val="42424E"/>
          <w:sz w:val="24"/>
          <w:szCs w:val="24"/>
          <w:lang w:val="en-US"/>
        </w:rPr>
        <w:t>Closely analyze all risk events associated with accounts that have administrative privileges. It is also important to analyze events that have been dismissed or remediated as some of these actions are done automatically. For example, a risk event for an anonymous IP address can be automatically remediated because the user passed MFA.</w:t>
      </w:r>
    </w:p>
    <w:p xmlns:wp14="http://schemas.microsoft.com/office/word/2010/wordml" w:rsidP="7B4E77A8" w14:paraId="709AAC46" wp14:textId="0823605F">
      <w:pPr>
        <w:pStyle w:val="Heading4"/>
      </w:pPr>
      <w:r w:rsidRPr="7B4E77A8" w:rsidR="7F7BA1C5">
        <w:rPr>
          <w:rFonts w:ascii="Segoe UI" w:hAnsi="Segoe UI" w:eastAsia="Segoe UI" w:cs="Segoe UI"/>
          <w:b w:val="0"/>
          <w:bCs w:val="0"/>
          <w:i w:val="0"/>
          <w:iCs w:val="0"/>
          <w:noProof w:val="0"/>
          <w:color w:val="42424E"/>
          <w:sz w:val="24"/>
          <w:szCs w:val="24"/>
          <w:lang w:val="en-US"/>
        </w:rPr>
        <w:t>Detection of domain authentication properties</w:t>
      </w:r>
    </w:p>
    <w:p xmlns:wp14="http://schemas.microsoft.com/office/word/2010/wordml" w14:paraId="2DB01474" wp14:textId="341A627D">
      <w:r w:rsidRPr="7B4E77A8" w:rsidR="7F7BA1C5">
        <w:rPr>
          <w:rFonts w:ascii="Segoe UI" w:hAnsi="Segoe UI" w:eastAsia="Segoe UI" w:cs="Segoe UI"/>
          <w:b w:val="0"/>
          <w:bCs w:val="0"/>
          <w:i w:val="0"/>
          <w:iCs w:val="0"/>
          <w:noProof w:val="0"/>
          <w:color w:val="42424E"/>
          <w:sz w:val="24"/>
          <w:szCs w:val="24"/>
          <w:lang w:val="en-US"/>
        </w:rPr>
        <w:t>The attacker may attempt to manipulate the domain authentication policies which are recorded in the Azure Active Directory Audit Logs and reflected in the Unified Audit Log. An attacker who has gained access with Global Administrator privileges can modify the domains that are federated and/or trusted. Review any events associated with “Set domain authentication” in either the Unified Audit Log, Azure AD Audit Logs, and/or your SIEM environment. Verify that all activities were expected and planned.</w:t>
      </w:r>
    </w:p>
    <w:p xmlns:wp14="http://schemas.microsoft.com/office/word/2010/wordml" w14:paraId="750E2FA0" wp14:textId="32A132B5">
      <w:r w:rsidRPr="7B4E77A8" w:rsidR="7F7BA1C5">
        <w:rPr>
          <w:rFonts w:ascii="Segoe UI" w:hAnsi="Segoe UI" w:eastAsia="Segoe UI" w:cs="Segoe UI"/>
          <w:b w:val="0"/>
          <w:bCs w:val="0"/>
          <w:i w:val="0"/>
          <w:iCs w:val="0"/>
          <w:noProof w:val="0"/>
          <w:color w:val="42424E"/>
          <w:sz w:val="24"/>
          <w:szCs w:val="24"/>
          <w:lang w:val="en-US"/>
        </w:rPr>
        <w:t>The sample command below returns the entries from the Unified Audit Log which were associated with manipulation of domain authentication settings.</w:t>
      </w:r>
    </w:p>
    <w:p xmlns:wp14="http://schemas.microsoft.com/office/word/2010/wordml" w14:paraId="6921DCD8" wp14:textId="477E4388">
      <w:r w:rsidRPr="7B4E77A8" w:rsidR="7F7BA1C5">
        <w:rPr>
          <w:rFonts w:ascii="Consolas" w:hAnsi="Consolas" w:eastAsia="Consolas" w:cs="Consolas"/>
          <w:b w:val="0"/>
          <w:bCs w:val="0"/>
          <w:i w:val="0"/>
          <w:iCs w:val="0"/>
          <w:noProof w:val="0"/>
          <w:color w:val="42424E"/>
          <w:sz w:val="24"/>
          <w:szCs w:val="24"/>
          <w:lang w:val="en-US"/>
        </w:rPr>
        <w:t>Search-UnifiedAuditLog -StartDate &lt;startdate&gt; -EndDate &lt;enddate&gt; -ResultSize 5000 -Operations "Set domain authentication"</w:t>
      </w:r>
    </w:p>
    <w:p xmlns:wp14="http://schemas.microsoft.com/office/word/2010/wordml" w:rsidP="7B4E77A8" w14:paraId="443FF636" wp14:textId="09B5CA4B">
      <w:pPr>
        <w:pStyle w:val="Heading4"/>
      </w:pPr>
      <w:r w:rsidRPr="7B4E77A8" w:rsidR="7F7BA1C5">
        <w:rPr>
          <w:rFonts w:ascii="Segoe UI" w:hAnsi="Segoe UI" w:eastAsia="Segoe UI" w:cs="Segoe UI"/>
          <w:b w:val="0"/>
          <w:bCs w:val="0"/>
          <w:i w:val="0"/>
          <w:iCs w:val="0"/>
          <w:noProof w:val="0"/>
          <w:color w:val="42424E"/>
          <w:sz w:val="24"/>
          <w:szCs w:val="24"/>
          <w:lang w:val="en-US"/>
        </w:rPr>
        <w:t>Detection of credentials to a service principal associated with an OAuth application</w:t>
      </w:r>
    </w:p>
    <w:p xmlns:wp14="http://schemas.microsoft.com/office/word/2010/wordml" w14:paraId="768C4B1E" wp14:textId="78602B45">
      <w:r w:rsidRPr="7B4E77A8" w:rsidR="7F7BA1C5">
        <w:rPr>
          <w:rFonts w:ascii="Segoe UI" w:hAnsi="Segoe UI" w:eastAsia="Segoe UI" w:cs="Segoe UI"/>
          <w:b w:val="0"/>
          <w:bCs w:val="0"/>
          <w:i w:val="0"/>
          <w:iCs w:val="0"/>
          <w:noProof w:val="0"/>
          <w:color w:val="42424E"/>
          <w:sz w:val="24"/>
          <w:szCs w:val="24"/>
          <w:lang w:val="en-US"/>
        </w:rPr>
        <w:t>If the attacker has gained control of a credential with sufficient privileges, the attack pattern includes locating an application that has been granted the ability to access any user’s e-mail in the organization and adding attacker controlled credentials to that application. In some cases, the attacker has modified these applications granting them additional rights such as access to all e-mail in the organization.</w:t>
      </w:r>
    </w:p>
    <w:p xmlns:wp14="http://schemas.microsoft.com/office/word/2010/wordml" w14:paraId="007AC172" wp14:textId="5A5FCFBF">
      <w:r w:rsidRPr="7B4E77A8" w:rsidR="7F7BA1C5">
        <w:rPr>
          <w:rFonts w:ascii="Segoe UI" w:hAnsi="Segoe UI" w:eastAsia="Segoe UI" w:cs="Segoe UI"/>
          <w:b w:val="0"/>
          <w:bCs w:val="0"/>
          <w:i w:val="0"/>
          <w:iCs w:val="0"/>
          <w:noProof w:val="0"/>
          <w:color w:val="42424E"/>
          <w:sz w:val="24"/>
          <w:szCs w:val="24"/>
          <w:lang w:val="en-US"/>
        </w:rPr>
        <w:t>The following are operations that would be consistent with attacker behavior:</w:t>
      </w:r>
    </w:p>
    <w:p xmlns:wp14="http://schemas.microsoft.com/office/word/2010/wordml" w:rsidP="7B4E77A8" w14:paraId="0ADF19A9" wp14:textId="7235BA64">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Add service principal credentials.</w:t>
      </w:r>
    </w:p>
    <w:p xmlns:wp14="http://schemas.microsoft.com/office/word/2010/wordml" w:rsidP="7B4E77A8" w14:paraId="0CCFAC05" wp14:textId="571456F3">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Update application- certificates and secrets management.</w:t>
      </w:r>
    </w:p>
    <w:p xmlns:wp14="http://schemas.microsoft.com/office/word/2010/wordml" w:rsidP="7B4E77A8" w14:paraId="66D2B476" wp14:textId="4BB49AD6">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Update service principal.</w:t>
      </w:r>
    </w:p>
    <w:p xmlns:wp14="http://schemas.microsoft.com/office/word/2010/wordml" w:rsidP="7B4E77A8" w14:paraId="4E6BE05E" wp14:textId="49D6472A">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Add app role assignment to service principal.</w:t>
      </w:r>
    </w:p>
    <w:p xmlns:wp14="http://schemas.microsoft.com/office/word/2010/wordml" w:rsidP="7B4E77A8" w14:paraId="4BE8FF1F" wp14:textId="064879E5">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Add app role assignment grant to user.</w:t>
      </w:r>
    </w:p>
    <w:p xmlns:wp14="http://schemas.microsoft.com/office/word/2010/wordml" w:rsidP="7B4E77A8" w14:paraId="6E25D037" wp14:textId="260C0A6D">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Add OAuth2PermissionGrant.</w:t>
      </w:r>
    </w:p>
    <w:p xmlns:wp14="http://schemas.microsoft.com/office/word/2010/wordml" w:rsidP="7B4E77A8" w14:paraId="49C08191" wp14:textId="6C939210">
      <w:pPr>
        <w:pStyle w:val="Heading3"/>
      </w:pPr>
      <w:r w:rsidRPr="7B4E77A8" w:rsidR="7F7BA1C5">
        <w:rPr>
          <w:rFonts w:ascii="Segoe UI" w:hAnsi="Segoe UI" w:eastAsia="Segoe UI" w:cs="Segoe UI"/>
          <w:b w:val="0"/>
          <w:bCs w:val="0"/>
          <w:i w:val="0"/>
          <w:iCs w:val="0"/>
          <w:noProof w:val="0"/>
          <w:color w:val="42424E"/>
          <w:sz w:val="24"/>
          <w:szCs w:val="24"/>
          <w:lang w:val="en-US"/>
        </w:rPr>
        <w:t>Detection e-mail access by applications</w:t>
      </w:r>
    </w:p>
    <w:p xmlns:wp14="http://schemas.microsoft.com/office/word/2010/wordml" w14:paraId="36E9435C" wp14:textId="66035EB1">
      <w:r w:rsidRPr="7B4E77A8" w:rsidR="7F7BA1C5">
        <w:rPr>
          <w:rFonts w:ascii="Segoe UI" w:hAnsi="Segoe UI" w:eastAsia="Segoe UI" w:cs="Segoe UI"/>
          <w:b w:val="0"/>
          <w:bCs w:val="0"/>
          <w:i w:val="0"/>
          <w:iCs w:val="0"/>
          <w:noProof w:val="0"/>
          <w:color w:val="42424E"/>
          <w:sz w:val="24"/>
          <w:szCs w:val="24"/>
          <w:lang w:val="en-US"/>
        </w:rPr>
        <w:t xml:space="preserve">Detection of access to e-mail by applications can be achieved using the </w:t>
      </w:r>
      <w:hyperlink r:id="R2a79bfe030664a11">
        <w:r w:rsidRPr="7B4E77A8" w:rsidR="7F7BA1C5">
          <w:rPr>
            <w:rStyle w:val="Hyperlink"/>
            <w:rFonts w:ascii="Segoe UI" w:hAnsi="Segoe UI" w:eastAsia="Segoe UI" w:cs="Segoe UI"/>
            <w:b w:val="0"/>
            <w:bCs w:val="0"/>
            <w:i w:val="0"/>
            <w:iCs w:val="0"/>
            <w:strike w:val="0"/>
            <w:dstrike w:val="0"/>
            <w:noProof w:val="0"/>
            <w:sz w:val="24"/>
            <w:szCs w:val="24"/>
            <w:lang w:val="en-US"/>
          </w:rPr>
          <w:t>Advanced Auditing capabilities of Office 365</w:t>
        </w:r>
      </w:hyperlink>
      <w:r w:rsidRPr="7B4E77A8" w:rsidR="7F7BA1C5">
        <w:rPr>
          <w:rFonts w:ascii="Segoe UI" w:hAnsi="Segoe UI" w:eastAsia="Segoe UI" w:cs="Segoe UI"/>
          <w:b w:val="0"/>
          <w:bCs w:val="0"/>
          <w:i w:val="0"/>
          <w:iCs w:val="0"/>
          <w:noProof w:val="0"/>
          <w:color w:val="42424E"/>
          <w:sz w:val="24"/>
          <w:szCs w:val="24"/>
          <w:lang w:val="en-US"/>
        </w:rPr>
        <w:t>. Access to messages inside of Office 365 is audited via the MailItemsAccessed capability.</w:t>
      </w:r>
    </w:p>
    <w:p xmlns:wp14="http://schemas.microsoft.com/office/word/2010/wordml" w14:paraId="1E6E92BF" wp14:textId="77E82328">
      <w:r w:rsidRPr="7B4E77A8" w:rsidR="7F7BA1C5">
        <w:rPr>
          <w:rFonts w:ascii="Segoe UI" w:hAnsi="Segoe UI" w:eastAsia="Segoe UI" w:cs="Segoe UI"/>
          <w:b w:val="0"/>
          <w:bCs w:val="0"/>
          <w:i w:val="0"/>
          <w:iCs w:val="0"/>
          <w:noProof w:val="0"/>
          <w:color w:val="42424E"/>
          <w:sz w:val="24"/>
          <w:szCs w:val="24"/>
          <w:lang w:val="en-US"/>
        </w:rPr>
        <w:t>Analyze events in the Unified Audit Log for the Operation of MailItemsAccessed.</w:t>
      </w:r>
    </w:p>
    <w:p xmlns:wp14="http://schemas.microsoft.com/office/word/2010/wordml" w:rsidP="7B4E77A8" w14:paraId="2C1A9C27" wp14:textId="5C2873AE">
      <w:pPr>
        <w:pStyle w:val="Heading3"/>
      </w:pPr>
      <w:r w:rsidRPr="7B4E77A8" w:rsidR="7F7BA1C5">
        <w:rPr>
          <w:rFonts w:ascii="Segoe UI" w:hAnsi="Segoe UI" w:eastAsia="Segoe UI" w:cs="Segoe UI"/>
          <w:b w:val="0"/>
          <w:bCs w:val="0"/>
          <w:i w:val="0"/>
          <w:iCs w:val="0"/>
          <w:noProof w:val="0"/>
          <w:color w:val="42424E"/>
          <w:sz w:val="24"/>
          <w:szCs w:val="24"/>
          <w:lang w:val="en-US"/>
        </w:rPr>
        <w:t>Detection of non-interactive sign-ins to service principals</w:t>
      </w:r>
    </w:p>
    <w:p xmlns:wp14="http://schemas.microsoft.com/office/word/2010/wordml" w14:paraId="0634298A" wp14:textId="0671F7B4">
      <w:hyperlink r:id="Rf20754fcc23a4e8a">
        <w:r w:rsidRPr="7B4E77A8" w:rsidR="7F7BA1C5">
          <w:rPr>
            <w:rStyle w:val="Hyperlink"/>
            <w:rFonts w:ascii="Segoe UI" w:hAnsi="Segoe UI" w:eastAsia="Segoe UI" w:cs="Segoe UI"/>
            <w:b w:val="0"/>
            <w:bCs w:val="0"/>
            <w:i w:val="0"/>
            <w:iCs w:val="0"/>
            <w:strike w:val="0"/>
            <w:dstrike w:val="0"/>
            <w:noProof w:val="0"/>
            <w:sz w:val="24"/>
            <w:szCs w:val="24"/>
            <w:lang w:val="en-US"/>
          </w:rPr>
          <w:t>Azure Active Directory in the Sign-In reports</w:t>
        </w:r>
      </w:hyperlink>
      <w:r w:rsidRPr="7B4E77A8" w:rsidR="7F7BA1C5">
        <w:rPr>
          <w:rFonts w:ascii="Segoe UI" w:hAnsi="Segoe UI" w:eastAsia="Segoe UI" w:cs="Segoe UI"/>
          <w:b w:val="0"/>
          <w:bCs w:val="0"/>
          <w:i w:val="0"/>
          <w:iCs w:val="0"/>
          <w:noProof w:val="0"/>
          <w:color w:val="42424E"/>
          <w:sz w:val="24"/>
          <w:szCs w:val="24"/>
          <w:lang w:val="en-US"/>
        </w:rPr>
        <w:t xml:space="preserve"> provides reporting of non-interactive sign-ins using credentials issued to service principals (as was observed in this attack). Analyzing the sign-ins for service principals reports can provide valuable data such as the IP Address the attacker was using to access the applications for e-mail access.</w:t>
      </w:r>
    </w:p>
    <w:p xmlns:wp14="http://schemas.microsoft.com/office/word/2010/wordml" w14:paraId="30D58FA9" wp14:textId="2B4A0B25">
      <w:r w:rsidRPr="7B4E77A8" w:rsidR="7F7BA1C5">
        <w:rPr>
          <w:rFonts w:ascii="Segoe UI" w:hAnsi="Segoe UI" w:eastAsia="Segoe UI" w:cs="Segoe UI"/>
          <w:b w:val="0"/>
          <w:bCs w:val="0"/>
          <w:i w:val="0"/>
          <w:iCs w:val="0"/>
          <w:noProof w:val="0"/>
          <w:color w:val="42424E"/>
          <w:sz w:val="24"/>
          <w:szCs w:val="24"/>
          <w:lang w:val="en-US"/>
        </w:rPr>
        <w:t>If there is evidence found that uncovers administrative permissions acquired through the on-premises compromise to gain access to your organization’s global administrator account and/or trusted SAML token signing certificate, Microsoft recommends taking the following immediate actions:</w:t>
      </w:r>
    </w:p>
    <w:p xmlns:wp14="http://schemas.microsoft.com/office/word/2010/wordml" w:rsidP="7B4E77A8" w14:paraId="54795671" wp14:textId="3CEEEE93">
      <w:pPr>
        <w:pStyle w:val="Heading2"/>
      </w:pPr>
      <w:r w:rsidRPr="7B4E77A8" w:rsidR="7F7BA1C5">
        <w:rPr>
          <w:rFonts w:ascii="Segoe UI" w:hAnsi="Segoe UI" w:eastAsia="Segoe UI" w:cs="Segoe UI"/>
          <w:b w:val="0"/>
          <w:bCs w:val="0"/>
          <w:i w:val="0"/>
          <w:iCs w:val="0"/>
          <w:noProof w:val="0"/>
          <w:color w:val="42424E"/>
          <w:sz w:val="24"/>
          <w:szCs w:val="24"/>
          <w:lang w:val="en-US"/>
        </w:rPr>
        <w:t>Remediate and retain administrative control</w:t>
      </w:r>
    </w:p>
    <w:p xmlns:wp14="http://schemas.microsoft.com/office/word/2010/wordml" w:rsidP="7B4E77A8" w14:paraId="616186F0" wp14:textId="5D37DDB7">
      <w:pPr>
        <w:pStyle w:val="Heading3"/>
      </w:pPr>
      <w:r w:rsidRPr="7B4E77A8" w:rsidR="7F7BA1C5">
        <w:rPr>
          <w:rFonts w:ascii="Segoe UI" w:hAnsi="Segoe UI" w:eastAsia="Segoe UI" w:cs="Segoe UI"/>
          <w:b w:val="0"/>
          <w:bCs w:val="0"/>
          <w:i w:val="0"/>
          <w:iCs w:val="0"/>
          <w:noProof w:val="0"/>
          <w:color w:val="42424E"/>
          <w:sz w:val="24"/>
          <w:szCs w:val="24"/>
          <w:lang w:val="en-US"/>
        </w:rPr>
        <w:t>Regaining and retaining administrative control of your environment</w:t>
      </w:r>
    </w:p>
    <w:p xmlns:wp14="http://schemas.microsoft.com/office/word/2010/wordml" w14:paraId="1CDA4AC8" wp14:textId="5646C865">
      <w:r w:rsidRPr="7B4E77A8" w:rsidR="7F7BA1C5">
        <w:rPr>
          <w:rFonts w:ascii="Segoe UI" w:hAnsi="Segoe UI" w:eastAsia="Segoe UI" w:cs="Segoe UI"/>
          <w:b w:val="0"/>
          <w:bCs w:val="0"/>
          <w:i w:val="0"/>
          <w:iCs w:val="0"/>
          <w:noProof w:val="0"/>
          <w:color w:val="42424E"/>
          <w:sz w:val="24"/>
          <w:szCs w:val="24"/>
          <w:lang w:val="en-US"/>
        </w:rPr>
        <w:t>If your investigation has identified that the attacker has administrative control in the organization’s cloud environment and/or on-prem, it’s critical to regain control in such a way as to ensure that the attacker isn’t persistent. Exactly which steps you will take depend both on what persistence you discovered in your investigation, and your level of confidence in the completeness of that investigation and discovery of all possible methods of entry and persistence. While it is possible to regain control with high confidence, even in the face of an incomplete investigation, doing so requires significant impact to business operations, so most organizations choose to remediate based on the results of the investigation in our experience.</w:t>
      </w:r>
    </w:p>
    <w:p xmlns:wp14="http://schemas.microsoft.com/office/word/2010/wordml" w14:paraId="7361377E" wp14:textId="0C5F910C">
      <w:r w:rsidRPr="7B4E77A8" w:rsidR="7F7BA1C5">
        <w:rPr>
          <w:rFonts w:ascii="Segoe UI" w:hAnsi="Segoe UI" w:eastAsia="Segoe UI" w:cs="Segoe UI"/>
          <w:b w:val="0"/>
          <w:bCs w:val="0"/>
          <w:i w:val="0"/>
          <w:iCs w:val="0"/>
          <w:noProof w:val="0"/>
          <w:color w:val="42424E"/>
          <w:sz w:val="24"/>
          <w:szCs w:val="24"/>
          <w:lang w:val="en-US"/>
        </w:rPr>
        <w:t>We recommend you consider the following steps when building your administrative control recovery plan, but the exact order and timing should be planned based on the results of your investigation and understanding of adversary owned administrative assets and methods of persistence.</w:t>
      </w:r>
    </w:p>
    <w:p xmlns:wp14="http://schemas.microsoft.com/office/word/2010/wordml" w:rsidP="7B4E77A8" w14:paraId="563DF0DA" wp14:textId="280F4A1C">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 xml:space="preserve">Ensure that any actions described here are performed from a trusted device built from a </w:t>
      </w:r>
      <w:hyperlink w:anchor="clean-source-principle" r:id="R22d540b6ea914620">
        <w:r w:rsidRPr="7B4E77A8" w:rsidR="7F7BA1C5">
          <w:rPr>
            <w:rStyle w:val="Hyperlink"/>
            <w:rFonts w:ascii="Segoe UI" w:hAnsi="Segoe UI" w:eastAsia="Segoe UI" w:cs="Segoe UI"/>
            <w:b w:val="0"/>
            <w:bCs w:val="0"/>
            <w:i w:val="0"/>
            <w:iCs w:val="0"/>
            <w:strike w:val="0"/>
            <w:dstrike w:val="0"/>
            <w:noProof w:val="0"/>
            <w:sz w:val="24"/>
            <w:szCs w:val="24"/>
            <w:lang w:val="en-US"/>
          </w:rPr>
          <w:t>clean source</w:t>
        </w:r>
      </w:hyperlink>
      <w:r w:rsidRPr="7B4E77A8" w:rsidR="7F7BA1C5">
        <w:rPr>
          <w:rFonts w:ascii="Segoe UI" w:hAnsi="Segoe UI" w:eastAsia="Segoe UI" w:cs="Segoe UI"/>
          <w:b w:val="0"/>
          <w:bCs w:val="0"/>
          <w:i w:val="0"/>
          <w:iCs w:val="0"/>
          <w:noProof w:val="0"/>
          <w:color w:val="42424E"/>
          <w:sz w:val="24"/>
          <w:szCs w:val="24"/>
          <w:lang w:val="en-US"/>
        </w:rPr>
        <w:t xml:space="preserve">, such as a </w:t>
      </w:r>
      <w:hyperlink r:id="Rc08ac1a98e314d94">
        <w:r w:rsidRPr="7B4E77A8" w:rsidR="7F7BA1C5">
          <w:rPr>
            <w:rStyle w:val="Hyperlink"/>
            <w:rFonts w:ascii="Segoe UI" w:hAnsi="Segoe UI" w:eastAsia="Segoe UI" w:cs="Segoe UI"/>
            <w:b w:val="0"/>
            <w:bCs w:val="0"/>
            <w:i w:val="0"/>
            <w:iCs w:val="0"/>
            <w:strike w:val="0"/>
            <w:dstrike w:val="0"/>
            <w:noProof w:val="0"/>
            <w:sz w:val="24"/>
            <w:szCs w:val="24"/>
            <w:lang w:val="en-US"/>
          </w:rPr>
          <w:t>privileged access workstation</w:t>
        </w:r>
      </w:hyperlink>
      <w:r w:rsidRPr="7B4E77A8" w:rsidR="7F7BA1C5">
        <w:rPr>
          <w:rFonts w:ascii="Segoe UI" w:hAnsi="Segoe UI" w:eastAsia="Segoe UI" w:cs="Segoe UI"/>
          <w:b w:val="0"/>
          <w:bCs w:val="0"/>
          <w:i w:val="0"/>
          <w:iCs w:val="0"/>
          <w:noProof w:val="0"/>
          <w:color w:val="42424E"/>
          <w:sz w:val="24"/>
          <w:szCs w:val="24"/>
          <w:lang w:val="en-US"/>
        </w:rPr>
        <w:t>.</w:t>
      </w:r>
    </w:p>
    <w:p xmlns:wp14="http://schemas.microsoft.com/office/word/2010/wordml" w:rsidP="7B4E77A8" w14:paraId="7873C021" wp14:textId="01A65BA8">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 xml:space="preserve">If the organization has lost control of its token signing certificates or federated trust the highest assurance approach is to remove trust and switch to cloud mastered identity while remediating on-prem. A detailed plan for doing so is beyond the scope of this document and requires careful planning and understanding of the business operations impacts of isolating identity. Review the </w:t>
      </w:r>
      <w:hyperlink r:id="Red1adec85b164e9b">
        <w:r w:rsidRPr="7B4E77A8" w:rsidR="7F7BA1C5">
          <w:rPr>
            <w:rStyle w:val="Hyperlink"/>
            <w:rFonts w:ascii="Segoe UI" w:hAnsi="Segoe UI" w:eastAsia="Segoe UI" w:cs="Segoe UI"/>
            <w:b w:val="0"/>
            <w:bCs w:val="0"/>
            <w:i w:val="0"/>
            <w:iCs w:val="0"/>
            <w:strike w:val="0"/>
            <w:dstrike w:val="0"/>
            <w:noProof w:val="0"/>
            <w:sz w:val="24"/>
            <w:szCs w:val="24"/>
            <w:lang w:val="en-US"/>
          </w:rPr>
          <w:t>Azure Active Directory guidance</w:t>
        </w:r>
      </w:hyperlink>
      <w:r w:rsidRPr="7B4E77A8" w:rsidR="7F7BA1C5">
        <w:rPr>
          <w:rFonts w:ascii="Segoe UI" w:hAnsi="Segoe UI" w:eastAsia="Segoe UI" w:cs="Segoe UI"/>
          <w:b w:val="0"/>
          <w:bCs w:val="0"/>
          <w:i w:val="0"/>
          <w:iCs w:val="0"/>
          <w:noProof w:val="0"/>
          <w:color w:val="42424E"/>
          <w:sz w:val="24"/>
          <w:szCs w:val="24"/>
          <w:lang w:val="en-US"/>
        </w:rPr>
        <w:t xml:space="preserve"> or key considerations.</w:t>
      </w:r>
    </w:p>
    <w:p xmlns:wp14="http://schemas.microsoft.com/office/word/2010/wordml" w:rsidP="7B4E77A8" w14:paraId="02FE3E99" wp14:textId="045902AB">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Should your organization choose not to break trust while recovering administrative control on-prem, you’ll need to rotate your SAML token signing certificate once you have regained administrative control on-prem and blocked the attacker’s ability to access the signing certificate again. It’s critical that your organization follow the certificate rotation instructions below to ensure that the attacker doesn’t maintain the ability to forge tokens for your domain.</w:t>
      </w:r>
    </w:p>
    <w:p xmlns:wp14="http://schemas.microsoft.com/office/word/2010/wordml" w:rsidP="7B4E77A8" w14:paraId="5BA839C6" wp14:textId="5B70C213">
      <w:pPr>
        <w:pStyle w:val="Heading3"/>
      </w:pPr>
      <w:r w:rsidRPr="7B4E77A8" w:rsidR="7F7BA1C5">
        <w:rPr>
          <w:rFonts w:ascii="Segoe UI" w:hAnsi="Segoe UI" w:eastAsia="Segoe UI" w:cs="Segoe UI"/>
          <w:b w:val="0"/>
          <w:bCs w:val="0"/>
          <w:i w:val="0"/>
          <w:iCs w:val="0"/>
          <w:noProof w:val="0"/>
          <w:color w:val="42424E"/>
          <w:sz w:val="24"/>
          <w:szCs w:val="24"/>
          <w:lang w:val="en-US"/>
        </w:rPr>
        <w:t>Rotation of ADFS token signing certificate</w:t>
      </w:r>
    </w:p>
    <w:p xmlns:wp14="http://schemas.microsoft.com/office/word/2010/wordml" w14:paraId="3B457115" wp14:textId="5B81B55F">
      <w:r w:rsidRPr="7B4E77A8" w:rsidR="7F7BA1C5">
        <w:rPr>
          <w:rFonts w:ascii="Segoe UI" w:hAnsi="Segoe UI" w:eastAsia="Segoe UI" w:cs="Segoe UI"/>
          <w:b w:val="0"/>
          <w:bCs w:val="0"/>
          <w:i w:val="0"/>
          <w:iCs w:val="0"/>
          <w:noProof w:val="0"/>
          <w:color w:val="42424E"/>
          <w:sz w:val="24"/>
          <w:szCs w:val="24"/>
          <w:lang w:val="en-US"/>
        </w:rPr>
        <w:t>For a compromised or potentially compromised ADFS Token Signing certificate, rotating the Token Signing certificate a single time would still allow the previous Token Signing certificate to work. The rationale for this is to permit a grace period to update your Relying Party Trusts prior to expiration of the certificate during normal rotation of the signing certificate.</w:t>
      </w:r>
    </w:p>
    <w:p xmlns:wp14="http://schemas.microsoft.com/office/word/2010/wordml" w14:paraId="4CB7E5DB" wp14:textId="4C5FE55D">
      <w:r w:rsidRPr="7B4E77A8" w:rsidR="7F7BA1C5">
        <w:rPr>
          <w:rFonts w:ascii="Segoe UI" w:hAnsi="Segoe UI" w:eastAsia="Segoe UI" w:cs="Segoe UI"/>
          <w:b w:val="0"/>
          <w:bCs w:val="0"/>
          <w:i w:val="0"/>
          <w:iCs w:val="0"/>
          <w:noProof w:val="0"/>
          <w:color w:val="42424E"/>
          <w:sz w:val="24"/>
          <w:szCs w:val="24"/>
          <w:lang w:val="en-US"/>
        </w:rPr>
        <w:t>If instead of rolling the Token Signing Certificate your organization feels the need to replace the ADFS servers with known clean systems, you can follow steps to remove the existing ADFS from your environment and build a new one.</w:t>
      </w:r>
    </w:p>
    <w:p xmlns:wp14="http://schemas.microsoft.com/office/word/2010/wordml" w14:paraId="5D2DECD7" wp14:textId="6EA6D43B">
      <w:hyperlink w:anchor="remove-a-configuration" r:id="R579bca45b10c44d4">
        <w:r w:rsidRPr="7B4E77A8" w:rsidR="7F7BA1C5">
          <w:rPr>
            <w:rStyle w:val="Hyperlink"/>
            <w:rFonts w:ascii="Segoe UI" w:hAnsi="Segoe UI" w:eastAsia="Segoe UI" w:cs="Segoe UI"/>
            <w:b w:val="0"/>
            <w:bCs w:val="0"/>
            <w:i w:val="0"/>
            <w:iCs w:val="0"/>
            <w:strike w:val="0"/>
            <w:dstrike w:val="0"/>
            <w:noProof w:val="0"/>
            <w:sz w:val="24"/>
            <w:szCs w:val="24"/>
            <w:lang w:val="en-US"/>
          </w:rPr>
          <w:t>Delete Azure AD Cloud Provisioning agent configuration.</w:t>
        </w:r>
      </w:hyperlink>
    </w:p>
    <w:p xmlns:wp14="http://schemas.microsoft.com/office/word/2010/wordml" w14:paraId="3CAC8530" wp14:textId="5A48AB14">
      <w:r w:rsidRPr="7B4E77A8" w:rsidR="7F7BA1C5">
        <w:rPr>
          <w:rFonts w:ascii="Segoe UI" w:hAnsi="Segoe UI" w:eastAsia="Segoe UI" w:cs="Segoe UI"/>
          <w:b w:val="0"/>
          <w:bCs w:val="0"/>
          <w:i w:val="0"/>
          <w:iCs w:val="0"/>
          <w:noProof w:val="0"/>
          <w:color w:val="42424E"/>
          <w:sz w:val="24"/>
          <w:szCs w:val="24"/>
          <w:lang w:val="en-US"/>
        </w:rPr>
        <w:t>Should your organization decide to rotate the certificate on your current ADFS servers, follow these steps in the below order, from the ADFS server:</w:t>
      </w:r>
    </w:p>
    <w:p xmlns:wp14="http://schemas.microsoft.com/office/word/2010/wordml" w:rsidP="7B4E77A8" w14:paraId="0EAF49E5" wp14:textId="23E3A3EE">
      <w:pPr>
        <w:pStyle w:val="ListParagraph"/>
        <w:numPr>
          <w:ilvl w:val="0"/>
          <w:numId w:val="3"/>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 xml:space="preserve">Check to make sure that your AutoCertificateRollover is set to </w:t>
      </w:r>
      <w:r w:rsidRPr="7B4E77A8" w:rsidR="7F7BA1C5">
        <w:rPr>
          <w:rFonts w:ascii="Segoe UI" w:hAnsi="Segoe UI" w:eastAsia="Segoe UI" w:cs="Segoe UI"/>
          <w:b w:val="1"/>
          <w:bCs w:val="1"/>
          <w:i w:val="0"/>
          <w:iCs w:val="0"/>
          <w:noProof w:val="0"/>
          <w:color w:val="42424E"/>
          <w:sz w:val="24"/>
          <w:szCs w:val="24"/>
          <w:lang w:val="en-US"/>
        </w:rPr>
        <w:t>True</w:t>
      </w:r>
      <w:r w:rsidRPr="7B4E77A8" w:rsidR="7F7BA1C5">
        <w:rPr>
          <w:rFonts w:ascii="Segoe UI" w:hAnsi="Segoe UI" w:eastAsia="Segoe UI" w:cs="Segoe UI"/>
          <w:b w:val="0"/>
          <w:bCs w:val="0"/>
          <w:i w:val="0"/>
          <w:iCs w:val="0"/>
          <w:noProof w:val="0"/>
          <w:color w:val="42424E"/>
          <w:sz w:val="24"/>
          <w:szCs w:val="24"/>
          <w:lang w:val="en-US"/>
        </w:rPr>
        <w:t>.</w:t>
      </w:r>
      <w:r w:rsidRPr="7B4E77A8" w:rsidR="7F7BA1C5">
        <w:rPr>
          <w:rFonts w:ascii="Consolas" w:hAnsi="Consolas" w:eastAsia="Consolas" w:cs="Consolas"/>
          <w:b w:val="0"/>
          <w:bCs w:val="0"/>
          <w:i w:val="0"/>
          <w:iCs w:val="0"/>
          <w:noProof w:val="0"/>
          <w:color w:val="42424E"/>
          <w:sz w:val="24"/>
          <w:szCs w:val="24"/>
          <w:lang w:val="en-US"/>
        </w:rPr>
        <w:t>Get-AdfsProperties | FL AutoCert*, Certificate*</w:t>
      </w:r>
    </w:p>
    <w:p xmlns:wp14="http://schemas.microsoft.com/office/word/2010/wordml" w:rsidP="7B4E77A8" w14:paraId="4BBC74C5" wp14:textId="7035A7D6">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If it is not, you can set it with this command:</w:t>
      </w:r>
      <w:r w:rsidRPr="7B4E77A8" w:rsidR="7F7BA1C5">
        <w:rPr>
          <w:rFonts w:ascii="Consolas" w:hAnsi="Consolas" w:eastAsia="Consolas" w:cs="Consolas"/>
          <w:b w:val="0"/>
          <w:bCs w:val="0"/>
          <w:i w:val="0"/>
          <w:iCs w:val="0"/>
          <w:noProof w:val="0"/>
          <w:color w:val="42424E"/>
          <w:sz w:val="24"/>
          <w:szCs w:val="24"/>
          <w:lang w:val="en-US"/>
        </w:rPr>
        <w:t>Set-ADFSProperties -AutoCertificateRollover $true</w:t>
      </w:r>
    </w:p>
    <w:p xmlns:wp14="http://schemas.microsoft.com/office/word/2010/wordml" w:rsidP="7B4E77A8" w14:paraId="62F30F4D" wp14:textId="33571215">
      <w:pPr>
        <w:pStyle w:val="ListParagraph"/>
        <w:numPr>
          <w:ilvl w:val="0"/>
          <w:numId w:val="3"/>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Connect to the Microsoft Online Service</w:t>
      </w:r>
      <w:r w:rsidRPr="7B4E77A8" w:rsidR="7F7BA1C5">
        <w:rPr>
          <w:rFonts w:ascii="Consolas" w:hAnsi="Consolas" w:eastAsia="Consolas" w:cs="Consolas"/>
          <w:b w:val="0"/>
          <w:bCs w:val="0"/>
          <w:i w:val="0"/>
          <w:iCs w:val="0"/>
          <w:noProof w:val="0"/>
          <w:color w:val="42424E"/>
          <w:sz w:val="24"/>
          <w:szCs w:val="24"/>
          <w:lang w:val="en-US"/>
        </w:rPr>
        <w:t>Connect-MsolService</w:t>
      </w:r>
    </w:p>
    <w:p xmlns:wp14="http://schemas.microsoft.com/office/word/2010/wordml" w:rsidP="7B4E77A8" w14:paraId="0EB255D1" wp14:textId="3DEF2C82">
      <w:pPr>
        <w:pStyle w:val="ListParagraph"/>
        <w:numPr>
          <w:ilvl w:val="0"/>
          <w:numId w:val="3"/>
        </w:numPr>
        <w:rPr>
          <w:rFonts w:ascii="Segoe UI" w:hAnsi="Segoe UI" w:eastAsia="Segoe UI" w:cs="Segoe UI" w:asciiTheme="minorAscii" w:hAnsiTheme="minorAscii" w:eastAsiaTheme="minorAscii" w:cstheme="minorAscii"/>
          <w:b w:val="0"/>
          <w:bCs w:val="0"/>
          <w:i w:val="0"/>
          <w:iCs w:val="0"/>
          <w:noProof w:val="0"/>
          <w:color w:val="42424E"/>
          <w:sz w:val="24"/>
          <w:szCs w:val="24"/>
          <w:lang w:val="en-US"/>
        </w:rPr>
      </w:pPr>
      <w:r w:rsidRPr="7B4E77A8" w:rsidR="7F7BA1C5">
        <w:rPr>
          <w:rFonts w:ascii="Segoe UI" w:hAnsi="Segoe UI" w:eastAsia="Segoe UI" w:cs="Segoe UI"/>
          <w:b w:val="0"/>
          <w:bCs w:val="0"/>
          <w:i w:val="0"/>
          <w:iCs w:val="0"/>
          <w:noProof w:val="0"/>
          <w:color w:val="42424E"/>
          <w:sz w:val="24"/>
          <w:szCs w:val="24"/>
          <w:lang w:val="en-US"/>
        </w:rPr>
        <w:t>Document both your on-premise and cloud Token Signing Certificate thumbprint and expiration dates.</w:t>
      </w:r>
      <w:r w:rsidRPr="7B4E77A8" w:rsidR="7F7BA1C5">
        <w:rPr>
          <w:rFonts w:ascii="Consolas" w:hAnsi="Consolas" w:eastAsia="Consolas" w:cs="Consolas"/>
          <w:b w:val="0"/>
          <w:bCs w:val="0"/>
          <w:i w:val="0"/>
          <w:iCs w:val="0"/>
          <w:noProof w:val="0"/>
          <w:color w:val="42424E"/>
          <w:sz w:val="24"/>
          <w:szCs w:val="24"/>
          <w:lang w:val="en-US"/>
        </w:rPr>
        <w:t>Get-MsolFederationProperty -DomainName &lt;domain&gt;</w:t>
      </w:r>
      <w:r w:rsidR="7F7BA1C5">
        <w:drawing>
          <wp:inline xmlns:wp14="http://schemas.microsoft.com/office/word/2010/wordprocessingDrawing" wp14:editId="2B25200D" wp14:anchorId="5A0F4D5C">
            <wp:extent cx="5943600" cy="5734052"/>
            <wp:effectExtent l="0" t="0" r="0" b="0"/>
            <wp:docPr id="1641273483" name="" title=""/>
            <wp:cNvGraphicFramePr>
              <a:graphicFrameLocks noChangeAspect="1"/>
            </wp:cNvGraphicFramePr>
            <a:graphic>
              <a:graphicData uri="http://schemas.openxmlformats.org/drawingml/2006/picture">
                <pic:pic>
                  <pic:nvPicPr>
                    <pic:cNvPr id="0" name=""/>
                    <pic:cNvPicPr/>
                  </pic:nvPicPr>
                  <pic:blipFill>
                    <a:blip r:embed="Rc0b2f1b7a93d4a8b">
                      <a:extLst>
                        <a:ext xmlns:a="http://schemas.openxmlformats.org/drawingml/2006/main" uri="{28A0092B-C50C-407E-A947-70E740481C1C}">
                          <a14:useLocalDpi val="0"/>
                        </a:ext>
                      </a:extLst>
                    </a:blip>
                    <a:stretch>
                      <a:fillRect/>
                    </a:stretch>
                  </pic:blipFill>
                  <pic:spPr>
                    <a:xfrm>
                      <a:off x="0" y="0"/>
                      <a:ext cx="5943600" cy="5734052"/>
                    </a:xfrm>
                    <a:prstGeom prst="rect">
                      <a:avLst/>
                    </a:prstGeom>
                  </pic:spPr>
                </pic:pic>
              </a:graphicData>
            </a:graphic>
          </wp:inline>
        </w:drawing>
      </w:r>
    </w:p>
    <w:p xmlns:wp14="http://schemas.microsoft.com/office/word/2010/wordml" w:rsidP="7B4E77A8" w14:paraId="07589DC2" wp14:textId="2EEED708">
      <w:pPr>
        <w:pStyle w:val="ListParagraph"/>
        <w:numPr>
          <w:ilvl w:val="0"/>
          <w:numId w:val="3"/>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Replace the primary Token Signing certificate using the -Urgent switch to cause ADFS to replace the primary certificate immediately without making it a Secondary certificate.</w:t>
      </w:r>
      <w:r w:rsidRPr="7B4E77A8" w:rsidR="7F7BA1C5">
        <w:rPr>
          <w:rFonts w:ascii="Consolas" w:hAnsi="Consolas" w:eastAsia="Consolas" w:cs="Consolas"/>
          <w:b w:val="0"/>
          <w:bCs w:val="0"/>
          <w:i w:val="0"/>
          <w:iCs w:val="0"/>
          <w:noProof w:val="0"/>
          <w:color w:val="42424E"/>
          <w:sz w:val="24"/>
          <w:szCs w:val="24"/>
          <w:lang w:val="en-US"/>
        </w:rPr>
        <w:t>Update-AdfsCertificate -CertificateType Token-Signing -Urgent</w:t>
      </w:r>
    </w:p>
    <w:p xmlns:wp14="http://schemas.microsoft.com/office/word/2010/wordml" w:rsidP="7B4E77A8" w14:paraId="38124535" wp14:textId="32E6A114">
      <w:pPr>
        <w:pStyle w:val="ListParagraph"/>
        <w:numPr>
          <w:ilvl w:val="0"/>
          <w:numId w:val="3"/>
        </w:numPr>
        <w:rPr>
          <w:rFonts w:ascii="Segoe UI" w:hAnsi="Segoe UI" w:eastAsia="Segoe UI" w:cs="Segoe UI" w:asciiTheme="minorAscii" w:hAnsiTheme="minorAscii" w:eastAsiaTheme="minorAscii" w:cstheme="minorAscii"/>
          <w:b w:val="0"/>
          <w:bCs w:val="0"/>
          <w:i w:val="0"/>
          <w:iCs w:val="0"/>
          <w:noProof w:val="0"/>
          <w:color w:val="42424E"/>
          <w:sz w:val="24"/>
          <w:szCs w:val="24"/>
          <w:lang w:val="en-US"/>
        </w:rPr>
      </w:pPr>
      <w:r w:rsidRPr="7B4E77A8" w:rsidR="7F7BA1C5">
        <w:rPr>
          <w:rFonts w:ascii="Segoe UI" w:hAnsi="Segoe UI" w:eastAsia="Segoe UI" w:cs="Segoe UI"/>
          <w:b w:val="0"/>
          <w:bCs w:val="0"/>
          <w:i w:val="0"/>
          <w:iCs w:val="0"/>
          <w:noProof w:val="0"/>
          <w:color w:val="42424E"/>
          <w:sz w:val="24"/>
          <w:szCs w:val="24"/>
          <w:lang w:val="en-US"/>
        </w:rPr>
        <w:t>Create a secondary Token Signing certificate without using the -Urgent switch to allow for two on-premise Token Signing certificates, before syncing with Azure cloud.</w:t>
      </w:r>
      <w:r w:rsidRPr="7B4E77A8" w:rsidR="7F7BA1C5">
        <w:rPr>
          <w:rFonts w:ascii="Consolas" w:hAnsi="Consolas" w:eastAsia="Consolas" w:cs="Consolas"/>
          <w:b w:val="0"/>
          <w:bCs w:val="0"/>
          <w:i w:val="0"/>
          <w:iCs w:val="0"/>
          <w:noProof w:val="0"/>
          <w:color w:val="42424E"/>
          <w:sz w:val="24"/>
          <w:szCs w:val="24"/>
          <w:lang w:val="en-US"/>
        </w:rPr>
        <w:t>Update-AdfsCertificate -CertificateType Token-Signing</w:t>
      </w:r>
      <w:r w:rsidR="7F7BA1C5">
        <w:drawing>
          <wp:inline xmlns:wp14="http://schemas.microsoft.com/office/word/2010/wordprocessingDrawing" wp14:editId="33973D00" wp14:anchorId="46600AB5">
            <wp:extent cx="5943600" cy="1190625"/>
            <wp:effectExtent l="0" t="0" r="0" b="0"/>
            <wp:docPr id="1641273483" name="" title=""/>
            <wp:cNvGraphicFramePr>
              <a:graphicFrameLocks noChangeAspect="1"/>
            </wp:cNvGraphicFramePr>
            <a:graphic>
              <a:graphicData uri="http://schemas.openxmlformats.org/drawingml/2006/picture">
                <pic:pic>
                  <pic:nvPicPr>
                    <pic:cNvPr id="0" name=""/>
                    <pic:cNvPicPr/>
                  </pic:nvPicPr>
                  <pic:blipFill>
                    <a:blip r:embed="R81e3ca94fec84b36">
                      <a:extLst>
                        <a:ext xmlns:a="http://schemas.openxmlformats.org/drawingml/2006/main" uri="{28A0092B-C50C-407E-A947-70E740481C1C}">
                          <a14:useLocalDpi val="0"/>
                        </a:ext>
                      </a:extLst>
                    </a:blip>
                    <a:stretch>
                      <a:fillRect/>
                    </a:stretch>
                  </pic:blipFill>
                  <pic:spPr>
                    <a:xfrm>
                      <a:off x="0" y="0"/>
                      <a:ext cx="5943600" cy="1190625"/>
                    </a:xfrm>
                    <a:prstGeom prst="rect">
                      <a:avLst/>
                    </a:prstGeom>
                  </pic:spPr>
                </pic:pic>
              </a:graphicData>
            </a:graphic>
          </wp:inline>
        </w:drawing>
      </w:r>
    </w:p>
    <w:p xmlns:wp14="http://schemas.microsoft.com/office/word/2010/wordml" w:rsidP="7B4E77A8" w14:paraId="19EC13DB" wp14:textId="0B8DDDD2">
      <w:pPr>
        <w:pStyle w:val="ListParagraph"/>
        <w:numPr>
          <w:ilvl w:val="0"/>
          <w:numId w:val="3"/>
        </w:numPr>
        <w:rPr>
          <w:rFonts w:ascii="Segoe UI" w:hAnsi="Segoe UI" w:eastAsia="Segoe UI" w:cs="Segoe UI" w:asciiTheme="minorAscii" w:hAnsiTheme="minorAscii" w:eastAsiaTheme="minorAscii" w:cstheme="minorAscii"/>
          <w:b w:val="0"/>
          <w:bCs w:val="0"/>
          <w:i w:val="0"/>
          <w:iCs w:val="0"/>
          <w:noProof w:val="0"/>
          <w:color w:val="42424E"/>
          <w:sz w:val="24"/>
          <w:szCs w:val="24"/>
          <w:lang w:val="en-US"/>
        </w:rPr>
      </w:pPr>
      <w:r w:rsidRPr="7B4E77A8" w:rsidR="7F7BA1C5">
        <w:rPr>
          <w:rFonts w:ascii="Segoe UI" w:hAnsi="Segoe UI" w:eastAsia="Segoe UI" w:cs="Segoe UI"/>
          <w:b w:val="0"/>
          <w:bCs w:val="0"/>
          <w:i w:val="0"/>
          <w:iCs w:val="0"/>
          <w:noProof w:val="0"/>
          <w:color w:val="42424E"/>
          <w:sz w:val="24"/>
          <w:szCs w:val="24"/>
          <w:lang w:val="en-US"/>
        </w:rPr>
        <w:t>Update the cloud environment with both the primary and secondary certificates on-premise to immediately remove the cloud published token signing certificate. If this step is not completed using this method you leave the potential for the old token signing certificate to still authenticate users.</w:t>
      </w:r>
      <w:r w:rsidRPr="7B4E77A8" w:rsidR="7F7BA1C5">
        <w:rPr>
          <w:rFonts w:ascii="Consolas" w:hAnsi="Consolas" w:eastAsia="Consolas" w:cs="Consolas"/>
          <w:b w:val="0"/>
          <w:bCs w:val="0"/>
          <w:i w:val="0"/>
          <w:iCs w:val="0"/>
          <w:noProof w:val="0"/>
          <w:color w:val="42424E"/>
          <w:sz w:val="24"/>
          <w:szCs w:val="24"/>
          <w:lang w:val="en-US"/>
        </w:rPr>
        <w:t xml:space="preserve">Update-MsolFederatedDomain -DomainName &lt;domain&gt; </w:t>
      </w:r>
      <w:r w:rsidR="7F7BA1C5">
        <w:drawing>
          <wp:inline xmlns:wp14="http://schemas.microsoft.com/office/word/2010/wordprocessingDrawing" wp14:editId="4D131FCB" wp14:anchorId="670740D6">
            <wp:extent cx="5943600" cy="523875"/>
            <wp:effectExtent l="0" t="0" r="0" b="0"/>
            <wp:docPr id="1641273483" name="" title=""/>
            <wp:cNvGraphicFramePr>
              <a:graphicFrameLocks noChangeAspect="1"/>
            </wp:cNvGraphicFramePr>
            <a:graphic>
              <a:graphicData uri="http://schemas.openxmlformats.org/drawingml/2006/picture">
                <pic:pic>
                  <pic:nvPicPr>
                    <pic:cNvPr id="0" name=""/>
                    <pic:cNvPicPr/>
                  </pic:nvPicPr>
                  <pic:blipFill>
                    <a:blip r:embed="R0fc7651969c84ba0">
                      <a:extLst>
                        <a:ext xmlns:a="http://schemas.openxmlformats.org/drawingml/2006/main" uri="{28A0092B-C50C-407E-A947-70E740481C1C}">
                          <a14:useLocalDpi val="0"/>
                        </a:ext>
                      </a:extLst>
                    </a:blip>
                    <a:stretch>
                      <a:fillRect/>
                    </a:stretch>
                  </pic:blipFill>
                  <pic:spPr>
                    <a:xfrm>
                      <a:off x="0" y="0"/>
                      <a:ext cx="5943600" cy="523875"/>
                    </a:xfrm>
                    <a:prstGeom prst="rect">
                      <a:avLst/>
                    </a:prstGeom>
                  </pic:spPr>
                </pic:pic>
              </a:graphicData>
            </a:graphic>
          </wp:inline>
        </w:drawing>
      </w:r>
    </w:p>
    <w:p xmlns:wp14="http://schemas.microsoft.com/office/word/2010/wordml" w:rsidP="7B4E77A8" w14:paraId="02FC09DD" wp14:textId="751EF134">
      <w:pPr>
        <w:pStyle w:val="ListParagraph"/>
        <w:numPr>
          <w:ilvl w:val="0"/>
          <w:numId w:val="3"/>
        </w:numPr>
        <w:rPr>
          <w:rFonts w:ascii="Segoe UI" w:hAnsi="Segoe UI" w:eastAsia="Segoe UI" w:cs="Segoe UI" w:asciiTheme="minorAscii" w:hAnsiTheme="minorAscii" w:eastAsiaTheme="minorAscii" w:cstheme="minorAscii"/>
          <w:b w:val="0"/>
          <w:bCs w:val="0"/>
          <w:i w:val="0"/>
          <w:iCs w:val="0"/>
          <w:noProof w:val="0"/>
          <w:color w:val="42424E"/>
          <w:sz w:val="24"/>
          <w:szCs w:val="24"/>
          <w:lang w:val="en-US"/>
        </w:rPr>
      </w:pPr>
      <w:r w:rsidRPr="7B4E77A8" w:rsidR="7F7BA1C5">
        <w:rPr>
          <w:rFonts w:ascii="Segoe UI" w:hAnsi="Segoe UI" w:eastAsia="Segoe UI" w:cs="Segoe UI"/>
          <w:b w:val="0"/>
          <w:bCs w:val="0"/>
          <w:i w:val="0"/>
          <w:iCs w:val="0"/>
          <w:noProof w:val="0"/>
          <w:color w:val="42424E"/>
          <w:sz w:val="24"/>
          <w:szCs w:val="24"/>
          <w:lang w:val="en-US"/>
        </w:rPr>
        <w:t>Verification that you completed the above steps and removed the certificate that was displayed in Step 3 above.</w:t>
      </w:r>
      <w:r w:rsidRPr="7B4E77A8" w:rsidR="7F7BA1C5">
        <w:rPr>
          <w:rFonts w:ascii="Consolas" w:hAnsi="Consolas" w:eastAsia="Consolas" w:cs="Consolas"/>
          <w:b w:val="0"/>
          <w:bCs w:val="0"/>
          <w:i w:val="0"/>
          <w:iCs w:val="0"/>
          <w:noProof w:val="0"/>
          <w:color w:val="42424E"/>
          <w:sz w:val="24"/>
          <w:szCs w:val="24"/>
          <w:lang w:val="en-US"/>
        </w:rPr>
        <w:t>Get-MsolFederationProperty -DomainName &lt;domain&gt;</w:t>
      </w:r>
      <w:r w:rsidR="7F7BA1C5">
        <w:drawing>
          <wp:inline xmlns:wp14="http://schemas.microsoft.com/office/word/2010/wordprocessingDrawing" wp14:editId="22741B5C" wp14:anchorId="7AC4A2B8">
            <wp:extent cx="5943600" cy="3857625"/>
            <wp:effectExtent l="0" t="0" r="0" b="0"/>
            <wp:docPr id="1641273483" name="" title=""/>
            <wp:cNvGraphicFramePr>
              <a:graphicFrameLocks noChangeAspect="1"/>
            </wp:cNvGraphicFramePr>
            <a:graphic>
              <a:graphicData uri="http://schemas.openxmlformats.org/drawingml/2006/picture">
                <pic:pic>
                  <pic:nvPicPr>
                    <pic:cNvPr id="0" name=""/>
                    <pic:cNvPicPr/>
                  </pic:nvPicPr>
                  <pic:blipFill>
                    <a:blip r:embed="R941ec9dd93a64256">
                      <a:extLst>
                        <a:ext xmlns:a="http://schemas.openxmlformats.org/drawingml/2006/main" uri="{28A0092B-C50C-407E-A947-70E740481C1C}">
                          <a14:useLocalDpi val="0"/>
                        </a:ext>
                      </a:extLst>
                    </a:blip>
                    <a:stretch>
                      <a:fillRect/>
                    </a:stretch>
                  </pic:blipFill>
                  <pic:spPr>
                    <a:xfrm>
                      <a:off x="0" y="0"/>
                      <a:ext cx="5943600" cy="3857625"/>
                    </a:xfrm>
                    <a:prstGeom prst="rect">
                      <a:avLst/>
                    </a:prstGeom>
                  </pic:spPr>
                </pic:pic>
              </a:graphicData>
            </a:graphic>
          </wp:inline>
        </w:drawing>
      </w:r>
    </w:p>
    <w:p xmlns:wp14="http://schemas.microsoft.com/office/word/2010/wordml" w:rsidP="7B4E77A8" w14:paraId="37C52B70" wp14:textId="2C0ECCB0">
      <w:pPr>
        <w:pStyle w:val="ListParagraph"/>
        <w:numPr>
          <w:ilvl w:val="0"/>
          <w:numId w:val="3"/>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 xml:space="preserve">Revoke refresh tokens via PowerShell, information can be found </w:t>
      </w:r>
      <w:hyperlink r:id="R0909dbe1bd4b406d">
        <w:r w:rsidRPr="7B4E77A8" w:rsidR="7F7BA1C5">
          <w:rPr>
            <w:rStyle w:val="Hyperlink"/>
            <w:rFonts w:ascii="Segoe UI" w:hAnsi="Segoe UI" w:eastAsia="Segoe UI" w:cs="Segoe UI"/>
            <w:b w:val="0"/>
            <w:bCs w:val="0"/>
            <w:i w:val="0"/>
            <w:iCs w:val="0"/>
            <w:strike w:val="0"/>
            <w:dstrike w:val="0"/>
            <w:noProof w:val="0"/>
            <w:sz w:val="24"/>
            <w:szCs w:val="24"/>
            <w:lang w:val="en-US"/>
          </w:rPr>
          <w:t>here</w:t>
        </w:r>
      </w:hyperlink>
      <w:r w:rsidRPr="7B4E77A8" w:rsidR="7F7BA1C5">
        <w:rPr>
          <w:rFonts w:ascii="Segoe UI" w:hAnsi="Segoe UI" w:eastAsia="Segoe UI" w:cs="Segoe UI"/>
          <w:b w:val="0"/>
          <w:bCs w:val="0"/>
          <w:i w:val="0"/>
          <w:iCs w:val="0"/>
          <w:noProof w:val="0"/>
          <w:color w:val="42424E"/>
          <w:sz w:val="24"/>
          <w:szCs w:val="24"/>
          <w:lang w:val="en-US"/>
        </w:rPr>
        <w:t xml:space="preserve"> and you can also reference how to “</w:t>
      </w:r>
      <w:hyperlink r:id="Rdcc6cdacf7ac4bab">
        <w:r w:rsidRPr="7B4E77A8" w:rsidR="7F7BA1C5">
          <w:rPr>
            <w:rStyle w:val="Hyperlink"/>
            <w:rFonts w:ascii="Segoe UI" w:hAnsi="Segoe UI" w:eastAsia="Segoe UI" w:cs="Segoe UI"/>
            <w:b w:val="0"/>
            <w:bCs w:val="0"/>
            <w:i w:val="0"/>
            <w:iCs w:val="0"/>
            <w:strike w:val="0"/>
            <w:dstrike w:val="0"/>
            <w:noProof w:val="0"/>
            <w:sz w:val="24"/>
            <w:szCs w:val="24"/>
            <w:lang w:val="en-US"/>
          </w:rPr>
          <w:t>Revoke user access in Azure Active Directory</w:t>
        </w:r>
      </w:hyperlink>
      <w:r w:rsidRPr="7B4E77A8" w:rsidR="7F7BA1C5">
        <w:rPr>
          <w:rFonts w:ascii="Segoe UI" w:hAnsi="Segoe UI" w:eastAsia="Segoe UI" w:cs="Segoe UI"/>
          <w:b w:val="0"/>
          <w:bCs w:val="0"/>
          <w:i w:val="0"/>
          <w:iCs w:val="0"/>
          <w:noProof w:val="0"/>
          <w:color w:val="42424E"/>
          <w:sz w:val="24"/>
          <w:szCs w:val="24"/>
          <w:lang w:val="en-US"/>
        </w:rPr>
        <w:t>.”</w:t>
      </w:r>
    </w:p>
    <w:p xmlns:wp14="http://schemas.microsoft.com/office/word/2010/wordml" w:rsidP="7B4E77A8" w14:paraId="1376F9E6" wp14:textId="205558E8">
      <w:pPr>
        <w:pStyle w:val="ListParagraph"/>
        <w:numPr>
          <w:ilvl w:val="1"/>
          <w:numId w:val="2"/>
        </w:numPr>
        <w:rPr>
          <w:rFonts w:ascii="Segoe UI" w:hAnsi="Segoe UI" w:eastAsia="Segoe UI" w:cs="Segoe UI" w:asciiTheme="minorAscii" w:hAnsiTheme="minorAscii" w:eastAsiaTheme="minorAscii" w:cstheme="minorAscii"/>
          <w:b w:val="1"/>
          <w:bCs w:val="1"/>
          <w:i w:val="0"/>
          <w:iCs w:val="0"/>
          <w:color w:val="42424E"/>
          <w:sz w:val="24"/>
          <w:szCs w:val="24"/>
        </w:rPr>
      </w:pPr>
      <w:r w:rsidRPr="7B4E77A8" w:rsidR="7F7BA1C5">
        <w:rPr>
          <w:rFonts w:ascii="Segoe UI" w:hAnsi="Segoe UI" w:eastAsia="Segoe UI" w:cs="Segoe UI"/>
          <w:b w:val="1"/>
          <w:bCs w:val="1"/>
          <w:i w:val="0"/>
          <w:iCs w:val="0"/>
          <w:noProof w:val="0"/>
          <w:color w:val="42424E"/>
          <w:sz w:val="24"/>
          <w:szCs w:val="24"/>
          <w:lang w:val="en-US"/>
        </w:rPr>
        <w:t>Note: This will log users out of their phone, current webmail sessions, along with other items that are using Tokens and Refresh Tokens.</w:t>
      </w:r>
    </w:p>
    <w:p xmlns:wp14="http://schemas.microsoft.com/office/word/2010/wordml" w:rsidP="7B4E77A8" w14:paraId="204C1CC2" wp14:textId="41588E77">
      <w:pPr>
        <w:pStyle w:val="Heading3"/>
      </w:pPr>
      <w:r w:rsidRPr="7B4E77A8" w:rsidR="7F7BA1C5">
        <w:rPr>
          <w:rFonts w:ascii="Segoe UI" w:hAnsi="Segoe UI" w:eastAsia="Segoe UI" w:cs="Segoe UI"/>
          <w:b w:val="0"/>
          <w:bCs w:val="0"/>
          <w:i w:val="0"/>
          <w:iCs w:val="0"/>
          <w:noProof w:val="0"/>
          <w:color w:val="42424E"/>
          <w:sz w:val="24"/>
          <w:szCs w:val="24"/>
          <w:lang w:val="en-US"/>
        </w:rPr>
        <w:t>Additional cloud remediation activities to complete</w:t>
      </w:r>
    </w:p>
    <w:p xmlns:wp14="http://schemas.microsoft.com/office/word/2010/wordml" w:rsidP="7B4E77A8" w14:paraId="23D42D63" wp14:textId="4EF0A21E">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 xml:space="preserve">Reset passwords on any </w:t>
      </w:r>
      <w:hyperlink r:id="R726327761bb6410b">
        <w:r w:rsidRPr="7B4E77A8" w:rsidR="7F7BA1C5">
          <w:rPr>
            <w:rStyle w:val="Hyperlink"/>
            <w:rFonts w:ascii="Segoe UI" w:hAnsi="Segoe UI" w:eastAsia="Segoe UI" w:cs="Segoe UI"/>
            <w:b w:val="0"/>
            <w:bCs w:val="0"/>
            <w:i w:val="0"/>
            <w:iCs w:val="0"/>
            <w:strike w:val="0"/>
            <w:dstrike w:val="0"/>
            <w:noProof w:val="0"/>
            <w:sz w:val="24"/>
            <w:szCs w:val="24"/>
            <w:lang w:val="en-US"/>
          </w:rPr>
          <w:t>break-glass accounts</w:t>
        </w:r>
      </w:hyperlink>
      <w:r w:rsidRPr="7B4E77A8" w:rsidR="7F7BA1C5">
        <w:rPr>
          <w:rFonts w:ascii="Segoe UI" w:hAnsi="Segoe UI" w:eastAsia="Segoe UI" w:cs="Segoe UI"/>
          <w:b w:val="0"/>
          <w:bCs w:val="0"/>
          <w:i w:val="0"/>
          <w:iCs w:val="0"/>
          <w:noProof w:val="0"/>
          <w:color w:val="42424E"/>
          <w:sz w:val="24"/>
          <w:szCs w:val="24"/>
          <w:lang w:val="en-US"/>
        </w:rPr>
        <w:t xml:space="preserve"> and reduce the number of break-glass accounts to the absolute minimum required.</w:t>
      </w:r>
    </w:p>
    <w:p xmlns:wp14="http://schemas.microsoft.com/office/word/2010/wordml" w:rsidP="7B4E77A8" w14:paraId="0C84AE59" wp14:textId="7DF6D8C1">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We recommend that service and user accounts with Privileged access should be Cloud Only accounts and not use on-premise accounts synced or federated to Azure Active Directory.</w:t>
      </w:r>
    </w:p>
    <w:p xmlns:wp14="http://schemas.microsoft.com/office/word/2010/wordml" w:rsidP="7B4E77A8" w14:paraId="357F9043" wp14:textId="4210834B">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Enforce Multi-Factor Authentication (MFA) across all elevated users in the tenant. We recommend enforcing MFA across all users in the tenant.</w:t>
      </w:r>
    </w:p>
    <w:p xmlns:wp14="http://schemas.microsoft.com/office/word/2010/wordml" w:rsidP="7B4E77A8" w14:paraId="279D2344" wp14:textId="4A35F6B8">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 xml:space="preserve">Implement </w:t>
      </w:r>
      <w:hyperlink r:id="R5b44ec825d4f4fc4">
        <w:r w:rsidRPr="7B4E77A8" w:rsidR="7F7BA1C5">
          <w:rPr>
            <w:rStyle w:val="Hyperlink"/>
            <w:rFonts w:ascii="Segoe UI" w:hAnsi="Segoe UI" w:eastAsia="Segoe UI" w:cs="Segoe UI"/>
            <w:b w:val="0"/>
            <w:bCs w:val="0"/>
            <w:i w:val="0"/>
            <w:iCs w:val="0"/>
            <w:strike w:val="0"/>
            <w:dstrike w:val="0"/>
            <w:noProof w:val="0"/>
            <w:sz w:val="24"/>
            <w:szCs w:val="24"/>
            <w:lang w:val="en-US"/>
          </w:rPr>
          <w:t>Privileged Identity Management</w:t>
        </w:r>
      </w:hyperlink>
      <w:r w:rsidRPr="7B4E77A8" w:rsidR="7F7BA1C5">
        <w:rPr>
          <w:rFonts w:ascii="Segoe UI" w:hAnsi="Segoe UI" w:eastAsia="Segoe UI" w:cs="Segoe UI"/>
          <w:b w:val="0"/>
          <w:bCs w:val="0"/>
          <w:i w:val="0"/>
          <w:iCs w:val="0"/>
          <w:noProof w:val="0"/>
          <w:color w:val="42424E"/>
          <w:sz w:val="24"/>
          <w:szCs w:val="24"/>
          <w:lang w:val="en-US"/>
        </w:rPr>
        <w:t xml:space="preserve"> (PIM) and conditional access to limit administrative access.</w:t>
      </w:r>
    </w:p>
    <w:p xmlns:wp14="http://schemas.microsoft.com/office/word/2010/wordml" w:rsidP="7B4E77A8" w14:paraId="5D60DE7F" wp14:textId="3CCF190B">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 xml:space="preserve">For Office 365 users, implement </w:t>
      </w:r>
      <w:hyperlink w:anchor=":~:text=A%3A%20Azure%20AD%20Privileged%20Identity%20Management%20%28PIM%29%20and,ensure%20protection%20across%20Office%20365%20and%20Azure%20clouds." r:id="R3f4e96858c7240fc">
        <w:r w:rsidRPr="7B4E77A8" w:rsidR="7F7BA1C5">
          <w:rPr>
            <w:rStyle w:val="Hyperlink"/>
            <w:rFonts w:ascii="Segoe UI" w:hAnsi="Segoe UI" w:eastAsia="Segoe UI" w:cs="Segoe UI"/>
            <w:b w:val="0"/>
            <w:bCs w:val="0"/>
            <w:i w:val="0"/>
            <w:iCs w:val="0"/>
            <w:strike w:val="0"/>
            <w:dstrike w:val="0"/>
            <w:noProof w:val="0"/>
            <w:sz w:val="24"/>
            <w:szCs w:val="24"/>
            <w:lang w:val="en-US"/>
          </w:rPr>
          <w:t>Privileged Access Management (PAM)</w:t>
        </w:r>
      </w:hyperlink>
      <w:r w:rsidRPr="7B4E77A8" w:rsidR="7F7BA1C5">
        <w:rPr>
          <w:rFonts w:ascii="Segoe UI" w:hAnsi="Segoe UI" w:eastAsia="Segoe UI" w:cs="Segoe UI"/>
          <w:b w:val="0"/>
          <w:bCs w:val="0"/>
          <w:i w:val="0"/>
          <w:iCs w:val="0"/>
          <w:noProof w:val="0"/>
          <w:color w:val="42424E"/>
          <w:sz w:val="24"/>
          <w:szCs w:val="24"/>
          <w:lang w:val="en-US"/>
        </w:rPr>
        <w:t xml:space="preserve"> to limit access to sensitive capabilities (including eDiscovery, Global Admin, Account Administration, and more).</w:t>
      </w:r>
    </w:p>
    <w:p xmlns:wp14="http://schemas.microsoft.com/office/word/2010/wordml" w:rsidP="7B4E77A8" w14:paraId="5D0CA1FD" wp14:textId="45CC72EE">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 xml:space="preserve">Review and reduce all Enterprise Applications </w:t>
      </w:r>
      <w:hyperlink r:id="R4dd608b6c4804935">
        <w:r w:rsidRPr="7B4E77A8" w:rsidR="7F7BA1C5">
          <w:rPr>
            <w:rStyle w:val="Hyperlink"/>
            <w:rFonts w:ascii="Segoe UI" w:hAnsi="Segoe UI" w:eastAsia="Segoe UI" w:cs="Segoe UI"/>
            <w:b w:val="0"/>
            <w:bCs w:val="0"/>
            <w:i w:val="0"/>
            <w:iCs w:val="0"/>
            <w:strike w:val="0"/>
            <w:dstrike w:val="0"/>
            <w:noProof w:val="0"/>
            <w:sz w:val="24"/>
            <w:szCs w:val="24"/>
            <w:lang w:val="en-US"/>
          </w:rPr>
          <w:t>delegated permissions</w:t>
        </w:r>
      </w:hyperlink>
      <w:r w:rsidRPr="7B4E77A8" w:rsidR="7F7BA1C5">
        <w:rPr>
          <w:rFonts w:ascii="Segoe UI" w:hAnsi="Segoe UI" w:eastAsia="Segoe UI" w:cs="Segoe UI"/>
          <w:b w:val="0"/>
          <w:bCs w:val="0"/>
          <w:i w:val="0"/>
          <w:iCs w:val="0"/>
          <w:noProof w:val="0"/>
          <w:color w:val="42424E"/>
          <w:sz w:val="24"/>
          <w:szCs w:val="24"/>
          <w:lang w:val="en-US"/>
        </w:rPr>
        <w:t xml:space="preserve"> or </w:t>
      </w:r>
      <w:hyperlink r:id="R53527fced1b040ee">
        <w:r w:rsidRPr="7B4E77A8" w:rsidR="7F7BA1C5">
          <w:rPr>
            <w:rStyle w:val="Hyperlink"/>
            <w:rFonts w:ascii="Segoe UI" w:hAnsi="Segoe UI" w:eastAsia="Segoe UI" w:cs="Segoe UI"/>
            <w:b w:val="0"/>
            <w:bCs w:val="0"/>
            <w:i w:val="0"/>
            <w:iCs w:val="0"/>
            <w:strike w:val="0"/>
            <w:dstrike w:val="0"/>
            <w:noProof w:val="0"/>
            <w:sz w:val="24"/>
            <w:szCs w:val="24"/>
            <w:lang w:val="en-US"/>
          </w:rPr>
          <w:t>consent grants</w:t>
        </w:r>
      </w:hyperlink>
      <w:r w:rsidRPr="7B4E77A8" w:rsidR="7F7BA1C5">
        <w:rPr>
          <w:rFonts w:ascii="Segoe UI" w:hAnsi="Segoe UI" w:eastAsia="Segoe UI" w:cs="Segoe UI"/>
          <w:b w:val="0"/>
          <w:bCs w:val="0"/>
          <w:i w:val="0"/>
          <w:iCs w:val="0"/>
          <w:noProof w:val="0"/>
          <w:color w:val="42424E"/>
          <w:sz w:val="24"/>
          <w:szCs w:val="24"/>
          <w:lang w:val="en-US"/>
        </w:rPr>
        <w:t xml:space="preserve"> that allow such as:</w:t>
      </w:r>
    </w:p>
    <w:p xmlns:wp14="http://schemas.microsoft.com/office/word/2010/wordml" w:rsidP="7B4E77A8" w14:paraId="462DDA26" wp14:textId="6B320558">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Modification of privileged users and roles.</w:t>
      </w:r>
    </w:p>
    <w:p xmlns:wp14="http://schemas.microsoft.com/office/word/2010/wordml" w:rsidP="7B4E77A8" w14:paraId="047A8A9C" wp14:textId="41445106">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Reading, sending email, or accessing all mailboxes.</w:t>
      </w:r>
    </w:p>
    <w:p xmlns:wp14="http://schemas.microsoft.com/office/word/2010/wordml" w:rsidP="7B4E77A8" w14:paraId="7A13175C" wp14:textId="7B4E49A4">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Accessing OneDrive, Teams, or SharePoint content.</w:t>
      </w:r>
    </w:p>
    <w:p xmlns:wp14="http://schemas.microsoft.com/office/word/2010/wordml" w:rsidP="7B4E77A8" w14:paraId="0AF8911C" wp14:textId="4ADB21F5">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Adding of Service Principals that can read/write to the Directory.</w:t>
      </w:r>
    </w:p>
    <w:p xmlns:wp14="http://schemas.microsoft.com/office/word/2010/wordml" w:rsidP="7B4E77A8" w14:paraId="7C1253C5" wp14:textId="0FEF5ACA">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Application Permissions versus Delegated Access.</w:t>
      </w:r>
    </w:p>
    <w:p xmlns:wp14="http://schemas.microsoft.com/office/word/2010/wordml" w:rsidP="7B4E77A8" w14:paraId="22E0E3B3" wp14:textId="5E820270">
      <w:pPr>
        <w:pStyle w:val="Heading3"/>
      </w:pPr>
      <w:r w:rsidRPr="7B4E77A8" w:rsidR="7F7BA1C5">
        <w:rPr>
          <w:rFonts w:ascii="Segoe UI" w:hAnsi="Segoe UI" w:eastAsia="Segoe UI" w:cs="Segoe UI"/>
          <w:b w:val="0"/>
          <w:bCs w:val="0"/>
          <w:i w:val="0"/>
          <w:iCs w:val="0"/>
          <w:noProof w:val="0"/>
          <w:color w:val="42424E"/>
          <w:sz w:val="24"/>
          <w:szCs w:val="24"/>
          <w:lang w:val="en-US"/>
        </w:rPr>
        <w:t>Additional on-premises remediation activities to complete</w:t>
      </w:r>
    </w:p>
    <w:p xmlns:wp14="http://schemas.microsoft.com/office/word/2010/wordml" w:rsidP="7B4E77A8" w14:paraId="6CF390CC" wp14:textId="6456160E">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Rebuild systems that were identified as compromised by the attacker during your investigation.</w:t>
      </w:r>
    </w:p>
    <w:p xmlns:wp14="http://schemas.microsoft.com/office/word/2010/wordml" w:rsidP="7B4E77A8" w14:paraId="2E78C687" wp14:textId="0352F84D">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 xml:space="preserve">Remove unnecessary members from Domain Admins, Backup Operators, and Enterprise Admin groups. Reference Microsoft’s </w:t>
      </w:r>
      <w:hyperlink r:id="Rf52b0aa7d9024535">
        <w:r w:rsidRPr="7B4E77A8" w:rsidR="7F7BA1C5">
          <w:rPr>
            <w:rStyle w:val="Hyperlink"/>
            <w:rFonts w:ascii="Segoe UI" w:hAnsi="Segoe UI" w:eastAsia="Segoe UI" w:cs="Segoe UI"/>
            <w:b w:val="0"/>
            <w:bCs w:val="0"/>
            <w:i w:val="0"/>
            <w:iCs w:val="0"/>
            <w:strike w:val="0"/>
            <w:dstrike w:val="0"/>
            <w:noProof w:val="0"/>
            <w:sz w:val="24"/>
            <w:szCs w:val="24"/>
            <w:lang w:val="en-US"/>
          </w:rPr>
          <w:t>Securing Privileged Access</w:t>
        </w:r>
      </w:hyperlink>
      <w:r w:rsidRPr="7B4E77A8" w:rsidR="7F7BA1C5">
        <w:rPr>
          <w:rFonts w:ascii="Segoe UI" w:hAnsi="Segoe UI" w:eastAsia="Segoe UI" w:cs="Segoe UI"/>
          <w:b w:val="0"/>
          <w:bCs w:val="0"/>
          <w:i w:val="0"/>
          <w:iCs w:val="0"/>
          <w:noProof w:val="0"/>
          <w:color w:val="42424E"/>
          <w:sz w:val="24"/>
          <w:szCs w:val="24"/>
          <w:lang w:val="en-US"/>
        </w:rPr>
        <w:t>.</w:t>
      </w:r>
    </w:p>
    <w:p xmlns:wp14="http://schemas.microsoft.com/office/word/2010/wordml" w:rsidP="7B4E77A8" w14:paraId="05600406" wp14:textId="0723F7B2">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Reset passwords of all privileged accounts in the environment.</w:t>
      </w:r>
    </w:p>
    <w:p xmlns:wp14="http://schemas.microsoft.com/office/word/2010/wordml" w:rsidP="7B4E77A8" w14:paraId="5615E1C3" wp14:textId="49A5DB2C">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Privilege accounts are not limited to Built-In groups but can also be groups that are delegated access to Server Administration / Workstation Administration and other aspects of your environment.</w:t>
      </w:r>
    </w:p>
    <w:p xmlns:wp14="http://schemas.microsoft.com/office/word/2010/wordml" w:rsidP="7B4E77A8" w14:paraId="1FF22153" wp14:textId="6D794FA8">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 xml:space="preserve">Reset the krbtgt account </w:t>
      </w:r>
      <w:hyperlink r:id="Rffe8395616824906">
        <w:r w:rsidRPr="7B4E77A8" w:rsidR="7F7BA1C5">
          <w:rPr>
            <w:rStyle w:val="Hyperlink"/>
            <w:rFonts w:ascii="Segoe UI" w:hAnsi="Segoe UI" w:eastAsia="Segoe UI" w:cs="Segoe UI"/>
            <w:b w:val="0"/>
            <w:bCs w:val="0"/>
            <w:i w:val="0"/>
            <w:iCs w:val="0"/>
            <w:strike w:val="0"/>
            <w:dstrike w:val="0"/>
            <w:noProof w:val="0"/>
            <w:sz w:val="24"/>
            <w:szCs w:val="24"/>
            <w:lang w:val="en-US"/>
          </w:rPr>
          <w:t>using this script</w:t>
        </w:r>
      </w:hyperlink>
      <w:r w:rsidRPr="7B4E77A8" w:rsidR="7F7BA1C5">
        <w:rPr>
          <w:rFonts w:ascii="Segoe UI" w:hAnsi="Segoe UI" w:eastAsia="Segoe UI" w:cs="Segoe UI"/>
          <w:b w:val="0"/>
          <w:bCs w:val="0"/>
          <w:i w:val="0"/>
          <w:iCs w:val="0"/>
          <w:noProof w:val="0"/>
          <w:color w:val="42424E"/>
          <w:sz w:val="24"/>
          <w:szCs w:val="24"/>
          <w:lang w:val="en-US"/>
        </w:rPr>
        <w:t xml:space="preserve"> twice.</w:t>
      </w:r>
    </w:p>
    <w:p xmlns:wp14="http://schemas.microsoft.com/office/word/2010/wordml" w:rsidP="7B4E77A8" w14:paraId="71C182E6" wp14:textId="4C82A20E">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Note: If you are using Read-Only Domain Controllers, you will need to run the script for Read-Write Domain Controllers and Read-Only Domain Controllers.</w:t>
      </w:r>
    </w:p>
    <w:p xmlns:wp14="http://schemas.microsoft.com/office/word/2010/wordml" w:rsidP="7B4E77A8" w14:paraId="1FE84A99" wp14:textId="46933CA3">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After you validate that no persistence mechanisms created by the attacker exist or remain on your system, schedule a restart. This can assist with removing memory resident malware.</w:t>
      </w:r>
    </w:p>
    <w:p xmlns:wp14="http://schemas.microsoft.com/office/word/2010/wordml" w:rsidP="7B4E77A8" w14:paraId="07ECF274" wp14:textId="3335EBF4">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Reset each domain controller’s DSRM (Directory Services Restore Mode) password to something unique and complex.</w:t>
      </w:r>
    </w:p>
    <w:p xmlns:wp14="http://schemas.microsoft.com/office/word/2010/wordml" w:rsidP="7B4E77A8" w14:paraId="15E49944" wp14:textId="106DDDF0">
      <w:pPr>
        <w:pStyle w:val="Heading3"/>
      </w:pPr>
      <w:r w:rsidRPr="7B4E77A8" w:rsidR="7F7BA1C5">
        <w:rPr>
          <w:rFonts w:ascii="Segoe UI" w:hAnsi="Segoe UI" w:eastAsia="Segoe UI" w:cs="Segoe UI"/>
          <w:b w:val="0"/>
          <w:bCs w:val="0"/>
          <w:i w:val="0"/>
          <w:iCs w:val="0"/>
          <w:noProof w:val="0"/>
          <w:color w:val="42424E"/>
          <w:sz w:val="24"/>
          <w:szCs w:val="24"/>
          <w:lang w:val="en-US"/>
        </w:rPr>
        <w:t>Remediate or block persistence discovered during investigation</w:t>
      </w:r>
    </w:p>
    <w:p xmlns:wp14="http://schemas.microsoft.com/office/word/2010/wordml" w14:paraId="47D09494" wp14:textId="6A9789A4">
      <w:r w:rsidRPr="7B4E77A8" w:rsidR="7F7BA1C5">
        <w:rPr>
          <w:rFonts w:ascii="Segoe UI" w:hAnsi="Segoe UI" w:eastAsia="Segoe UI" w:cs="Segoe UI"/>
          <w:b w:val="0"/>
          <w:bCs w:val="0"/>
          <w:i w:val="0"/>
          <w:iCs w:val="0"/>
          <w:noProof w:val="0"/>
          <w:color w:val="42424E"/>
          <w:sz w:val="24"/>
          <w:szCs w:val="24"/>
          <w:lang w:val="en-US"/>
        </w:rPr>
        <w:t>Remediate the persistence techniques identified in your investigation stage earlier. Investigation is an iterative process and you’ll need to balance the organizational desire to remediate as you identify anomalies and the chance that remediation will alert the attacker of your detection and cause them to react by changing techniques or creating additional persistence. For Office 365 accounts, automatically remediate known persistence techniques, if any are discovered, using the scripts described</w:t>
      </w:r>
    </w:p>
    <w:p xmlns:wp14="http://schemas.microsoft.com/office/word/2010/wordml" w:rsidP="7B4E77A8" w14:paraId="16C2BB92" wp14:textId="79531735">
      <w:pPr>
        <w:pStyle w:val="Heading4"/>
      </w:pPr>
      <w:r w:rsidRPr="7B4E77A8" w:rsidR="7F7BA1C5">
        <w:rPr>
          <w:rFonts w:ascii="Segoe UI" w:hAnsi="Segoe UI" w:eastAsia="Segoe UI" w:cs="Segoe UI"/>
          <w:b w:val="0"/>
          <w:bCs w:val="0"/>
          <w:i w:val="0"/>
          <w:iCs w:val="0"/>
          <w:noProof w:val="0"/>
          <w:color w:val="42424E"/>
          <w:sz w:val="24"/>
          <w:szCs w:val="24"/>
          <w:lang w:val="en-US"/>
        </w:rPr>
        <w:t>Remediate user and service account access</w:t>
      </w:r>
    </w:p>
    <w:p xmlns:wp14="http://schemas.microsoft.com/office/word/2010/wordml" w14:paraId="76C5CE63" wp14:textId="0411ABA4">
      <w:r w:rsidRPr="7B4E77A8" w:rsidR="7F7BA1C5">
        <w:rPr>
          <w:rFonts w:ascii="Segoe UI" w:hAnsi="Segoe UI" w:eastAsia="Segoe UI" w:cs="Segoe UI"/>
          <w:b w:val="0"/>
          <w:bCs w:val="0"/>
          <w:i w:val="0"/>
          <w:iCs w:val="0"/>
          <w:noProof w:val="0"/>
          <w:color w:val="42424E"/>
          <w:sz w:val="24"/>
          <w:szCs w:val="24"/>
          <w:lang w:val="en-US"/>
        </w:rPr>
        <w:t>Some of the user-level actions we recommend were described above already, specifically in terms of ensuring that MFA is enabled and running specific remediation scripts to clean up known persistence techniques. Here are some additional steps you should consider taking to remediate and restore user accounts:</w:t>
      </w:r>
    </w:p>
    <w:p xmlns:wp14="http://schemas.microsoft.com/office/word/2010/wordml" w:rsidP="7B4E77A8" w14:paraId="3AC94BC9" wp14:textId="72D95EDB">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Enforce conditional access based on trusted device.</w:t>
      </w:r>
    </w:p>
    <w:p xmlns:wp14="http://schemas.microsoft.com/office/word/2010/wordml" w:rsidP="7B4E77A8" w14:paraId="1118E4F6" wp14:textId="3FD4F59B">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If possible, enforce location-based conditional access that suits your organizational requirements.</w:t>
      </w:r>
    </w:p>
    <w:p xmlns:wp14="http://schemas.microsoft.com/office/word/2010/wordml" w:rsidP="7B4E77A8" w14:paraId="7010ADB7" wp14:textId="584796CA">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For any user accounts suspected of being compromised, immediately reset passwords after eviction; make sure you also implement a mid-term plan to reset credentials for all accounts in your directory.</w:t>
      </w:r>
    </w:p>
    <w:p xmlns:wp14="http://schemas.microsoft.com/office/word/2010/wordml" w:rsidP="7B4E77A8" w14:paraId="09C928F9" wp14:textId="3A13560D">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 xml:space="preserve">After credential rotation, use PowerShell to revoke refresh tokens immediately. More information can be found </w:t>
      </w:r>
      <w:hyperlink r:id="R2192dd49f7164d48">
        <w:r w:rsidRPr="7B4E77A8" w:rsidR="7F7BA1C5">
          <w:rPr>
            <w:rStyle w:val="Hyperlink"/>
            <w:rFonts w:ascii="Segoe UI" w:hAnsi="Segoe UI" w:eastAsia="Segoe UI" w:cs="Segoe UI"/>
            <w:b w:val="0"/>
            <w:bCs w:val="0"/>
            <w:i w:val="0"/>
            <w:iCs w:val="0"/>
            <w:strike w:val="0"/>
            <w:dstrike w:val="0"/>
            <w:noProof w:val="0"/>
            <w:sz w:val="24"/>
            <w:szCs w:val="24"/>
            <w:lang w:val="en-US"/>
          </w:rPr>
          <w:t>here</w:t>
        </w:r>
      </w:hyperlink>
      <w:r w:rsidRPr="7B4E77A8" w:rsidR="7F7BA1C5">
        <w:rPr>
          <w:rFonts w:ascii="Segoe UI" w:hAnsi="Segoe UI" w:eastAsia="Segoe UI" w:cs="Segoe UI"/>
          <w:b w:val="0"/>
          <w:bCs w:val="0"/>
          <w:i w:val="0"/>
          <w:iCs w:val="0"/>
          <w:noProof w:val="0"/>
          <w:color w:val="42424E"/>
          <w:sz w:val="24"/>
          <w:szCs w:val="24"/>
          <w:lang w:val="en-US"/>
        </w:rPr>
        <w:t xml:space="preserve"> and additional resources can be found at </w:t>
      </w:r>
      <w:hyperlink r:id="R3830f8c3bfab49d0">
        <w:r w:rsidRPr="7B4E77A8" w:rsidR="7F7BA1C5">
          <w:rPr>
            <w:rStyle w:val="Hyperlink"/>
            <w:rFonts w:ascii="Segoe UI" w:hAnsi="Segoe UI" w:eastAsia="Segoe UI" w:cs="Segoe UI"/>
            <w:b w:val="0"/>
            <w:bCs w:val="0"/>
            <w:i w:val="0"/>
            <w:iCs w:val="0"/>
            <w:strike w:val="0"/>
            <w:dstrike w:val="0"/>
            <w:noProof w:val="0"/>
            <w:sz w:val="24"/>
            <w:szCs w:val="24"/>
            <w:lang w:val="en-US"/>
          </w:rPr>
          <w:t>Revoke user access in an emergency in Azure Active Directory | Microsoft Docs</w:t>
        </w:r>
      </w:hyperlink>
      <w:r w:rsidRPr="7B4E77A8" w:rsidR="7F7BA1C5">
        <w:rPr>
          <w:rFonts w:ascii="Segoe UI" w:hAnsi="Segoe UI" w:eastAsia="Segoe UI" w:cs="Segoe UI"/>
          <w:b w:val="0"/>
          <w:bCs w:val="0"/>
          <w:i w:val="0"/>
          <w:iCs w:val="0"/>
          <w:noProof w:val="0"/>
          <w:color w:val="42424E"/>
          <w:sz w:val="24"/>
          <w:szCs w:val="24"/>
          <w:lang w:val="en-US"/>
        </w:rPr>
        <w:t>.</w:t>
      </w:r>
    </w:p>
    <w:p xmlns:wp14="http://schemas.microsoft.com/office/word/2010/wordml" w:rsidP="7B4E77A8" w14:paraId="03FE544E" wp14:textId="09781579">
      <w:pPr>
        <w:pStyle w:val="Heading2"/>
      </w:pPr>
      <w:r w:rsidRPr="7B4E77A8" w:rsidR="7F7BA1C5">
        <w:rPr>
          <w:rFonts w:ascii="Segoe UI" w:hAnsi="Segoe UI" w:eastAsia="Segoe UI" w:cs="Segoe UI"/>
          <w:b w:val="0"/>
          <w:bCs w:val="0"/>
          <w:i w:val="0"/>
          <w:iCs w:val="0"/>
          <w:noProof w:val="0"/>
          <w:color w:val="42424E"/>
          <w:sz w:val="24"/>
          <w:szCs w:val="24"/>
          <w:lang w:val="en-US"/>
        </w:rPr>
        <w:t>Improve security posture</w:t>
      </w:r>
    </w:p>
    <w:p xmlns:wp14="http://schemas.microsoft.com/office/word/2010/wordml" w14:paraId="1D5A24DD" wp14:textId="7ADFCC3D">
      <w:r w:rsidRPr="7B4E77A8" w:rsidR="7F7BA1C5">
        <w:rPr>
          <w:rFonts w:ascii="Segoe UI" w:hAnsi="Segoe UI" w:eastAsia="Segoe UI" w:cs="Segoe UI"/>
          <w:b w:val="0"/>
          <w:bCs w:val="0"/>
          <w:i w:val="0"/>
          <w:iCs w:val="0"/>
          <w:noProof w:val="0"/>
          <w:color w:val="42424E"/>
          <w:sz w:val="24"/>
          <w:szCs w:val="24"/>
          <w:lang w:val="en-US"/>
        </w:rPr>
        <w:t>After a security event is a good time for organizations to reflect on their security strategy and priorities. Incident Responders are often asked to provide recommendations after an event on what investments the organization should prioritize now that it’s been faced with new threats. In addition to the recommendations documented earlier, we recommend you consider these areas of focus for your post-incident review recommendations that are responsive to the post-exploitation techniques used by this attacker and the common security posture gaps that enable them.</w:t>
      </w:r>
    </w:p>
    <w:p xmlns:wp14="http://schemas.microsoft.com/office/word/2010/wordml" w:rsidP="7B4E77A8" w14:paraId="376AAEFD" wp14:textId="6A21F47D">
      <w:pPr>
        <w:pStyle w:val="Heading3"/>
      </w:pPr>
      <w:r w:rsidRPr="7B4E77A8" w:rsidR="7F7BA1C5">
        <w:rPr>
          <w:rFonts w:ascii="Segoe UI" w:hAnsi="Segoe UI" w:eastAsia="Segoe UI" w:cs="Segoe UI"/>
          <w:b w:val="0"/>
          <w:bCs w:val="0"/>
          <w:i w:val="0"/>
          <w:iCs w:val="0"/>
          <w:noProof w:val="0"/>
          <w:color w:val="42424E"/>
          <w:sz w:val="24"/>
          <w:szCs w:val="24"/>
          <w:lang w:val="en-US"/>
        </w:rPr>
        <w:t>General security posture</w:t>
      </w:r>
    </w:p>
    <w:p xmlns:wp14="http://schemas.microsoft.com/office/word/2010/wordml" w:rsidP="7B4E77A8" w14:paraId="49E2D7D2" wp14:textId="6B96342D">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 xml:space="preserve">Review </w:t>
      </w:r>
      <w:hyperlink r:id="R8a146020360c461a">
        <w:r w:rsidRPr="7B4E77A8" w:rsidR="7F7BA1C5">
          <w:rPr>
            <w:rStyle w:val="Hyperlink"/>
            <w:rFonts w:ascii="Segoe UI" w:hAnsi="Segoe UI" w:eastAsia="Segoe UI" w:cs="Segoe UI"/>
            <w:b w:val="0"/>
            <w:bCs w:val="0"/>
            <w:i w:val="0"/>
            <w:iCs w:val="0"/>
            <w:strike w:val="0"/>
            <w:dstrike w:val="0"/>
            <w:noProof w:val="0"/>
            <w:sz w:val="24"/>
            <w:szCs w:val="24"/>
            <w:lang w:val="en-US"/>
          </w:rPr>
          <w:t>Microsoft Secure Score</w:t>
        </w:r>
      </w:hyperlink>
      <w:r w:rsidRPr="7B4E77A8" w:rsidR="7F7BA1C5">
        <w:rPr>
          <w:rFonts w:ascii="Segoe UI" w:hAnsi="Segoe UI" w:eastAsia="Segoe UI" w:cs="Segoe UI"/>
          <w:b w:val="0"/>
          <w:bCs w:val="0"/>
          <w:i w:val="0"/>
          <w:iCs w:val="0"/>
          <w:noProof w:val="0"/>
          <w:color w:val="42424E"/>
          <w:sz w:val="24"/>
          <w:szCs w:val="24"/>
          <w:lang w:val="en-US"/>
        </w:rPr>
        <w:t xml:space="preserve"> for security fundamentals recommendations customized for the Microsoft products and services you consume.</w:t>
      </w:r>
    </w:p>
    <w:p xmlns:wp14="http://schemas.microsoft.com/office/word/2010/wordml" w:rsidP="7B4E77A8" w14:paraId="6B16D65C" wp14:textId="6AEBB76D">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Ensure that your organization has EDR and SIEM solutions in place.</w:t>
      </w:r>
    </w:p>
    <w:p xmlns:wp14="http://schemas.microsoft.com/office/word/2010/wordml" w:rsidP="7B4E77A8" w14:paraId="6EA0D48D" wp14:textId="2D04DF80">
      <w:pPr>
        <w:pStyle w:val="ListParagraph"/>
        <w:numPr>
          <w:ilvl w:val="0"/>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 xml:space="preserve">Review Microsoft’s </w:t>
      </w:r>
      <w:hyperlink r:id="R96c9cb5bb4aa4664">
        <w:r w:rsidRPr="7B4E77A8" w:rsidR="7F7BA1C5">
          <w:rPr>
            <w:rStyle w:val="Hyperlink"/>
            <w:rFonts w:ascii="Segoe UI" w:hAnsi="Segoe UI" w:eastAsia="Segoe UI" w:cs="Segoe UI"/>
            <w:b w:val="0"/>
            <w:bCs w:val="0"/>
            <w:i w:val="0"/>
            <w:iCs w:val="0"/>
            <w:strike w:val="0"/>
            <w:dstrike w:val="0"/>
            <w:noProof w:val="0"/>
            <w:sz w:val="24"/>
            <w:szCs w:val="24"/>
            <w:lang w:val="en-US"/>
          </w:rPr>
          <w:t>Enterprise access model</w:t>
        </w:r>
      </w:hyperlink>
      <w:r w:rsidRPr="7B4E77A8" w:rsidR="7F7BA1C5">
        <w:rPr>
          <w:rFonts w:ascii="Segoe UI" w:hAnsi="Segoe UI" w:eastAsia="Segoe UI" w:cs="Segoe UI"/>
          <w:b w:val="0"/>
          <w:bCs w:val="0"/>
          <w:i w:val="0"/>
          <w:iCs w:val="0"/>
          <w:noProof w:val="0"/>
          <w:color w:val="42424E"/>
          <w:sz w:val="24"/>
          <w:szCs w:val="24"/>
          <w:lang w:val="en-US"/>
        </w:rPr>
        <w:t>.</w:t>
      </w:r>
    </w:p>
    <w:p xmlns:wp14="http://schemas.microsoft.com/office/word/2010/wordml" w:rsidP="7B4E77A8" w14:paraId="7DABEC4D" wp14:textId="31D13D67">
      <w:pPr>
        <w:pStyle w:val="Heading3"/>
      </w:pPr>
      <w:r w:rsidRPr="7B4E77A8" w:rsidR="7F7BA1C5">
        <w:rPr>
          <w:rFonts w:ascii="Segoe UI" w:hAnsi="Segoe UI" w:eastAsia="Segoe UI" w:cs="Segoe UI"/>
          <w:b w:val="0"/>
          <w:bCs w:val="0"/>
          <w:i w:val="0"/>
          <w:iCs w:val="0"/>
          <w:noProof w:val="0"/>
          <w:color w:val="42424E"/>
          <w:sz w:val="24"/>
          <w:szCs w:val="24"/>
          <w:lang w:val="en-US"/>
        </w:rPr>
        <w:t>Identity</w:t>
      </w:r>
    </w:p>
    <w:p xmlns:wp14="http://schemas.microsoft.com/office/word/2010/wordml" w:rsidP="7B4E77A8" w14:paraId="2A45ACC8" wp14:textId="53E46487">
      <w:pPr>
        <w:pStyle w:val="ListParagraph"/>
        <w:numPr>
          <w:ilvl w:val="0"/>
          <w:numId w:val="3"/>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 xml:space="preserve">Review </w:t>
      </w:r>
      <w:hyperlink r:id="R0c387b8cada6499c">
        <w:r w:rsidRPr="7B4E77A8" w:rsidR="7F7BA1C5">
          <w:rPr>
            <w:rStyle w:val="Hyperlink"/>
            <w:rFonts w:ascii="Segoe UI" w:hAnsi="Segoe UI" w:eastAsia="Segoe UI" w:cs="Segoe UI"/>
            <w:b w:val="0"/>
            <w:bCs w:val="0"/>
            <w:i w:val="0"/>
            <w:iCs w:val="0"/>
            <w:strike w:val="0"/>
            <w:dstrike w:val="0"/>
            <w:noProof w:val="0"/>
            <w:sz w:val="24"/>
            <w:szCs w:val="24"/>
            <w:lang w:val="en-US"/>
          </w:rPr>
          <w:t>Five steps to securing your identity infrastructure</w:t>
        </w:r>
      </w:hyperlink>
      <w:r w:rsidRPr="7B4E77A8" w:rsidR="7F7BA1C5">
        <w:rPr>
          <w:rFonts w:ascii="Segoe UI" w:hAnsi="Segoe UI" w:eastAsia="Segoe UI" w:cs="Segoe UI"/>
          <w:b w:val="0"/>
          <w:bCs w:val="0"/>
          <w:i w:val="0"/>
          <w:iCs w:val="0"/>
          <w:noProof w:val="0"/>
          <w:color w:val="42424E"/>
          <w:sz w:val="24"/>
          <w:szCs w:val="24"/>
          <w:lang w:val="en-US"/>
        </w:rPr>
        <w:t xml:space="preserve"> and prioritize steps as appropriate for your Identity architecture.</w:t>
      </w:r>
    </w:p>
    <w:p xmlns:wp14="http://schemas.microsoft.com/office/word/2010/wordml" w:rsidP="7B4E77A8" w14:paraId="4AE988A0" wp14:textId="4E53A1D6">
      <w:pPr>
        <w:pStyle w:val="ListParagraph"/>
        <w:numPr>
          <w:ilvl w:val="0"/>
          <w:numId w:val="3"/>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 xml:space="preserve">Consider migrating to Azure AD Security Defaults for your authentication policy- </w:t>
      </w:r>
      <w:hyperlink r:id="R03c79d21edc6411c">
        <w:r w:rsidRPr="7B4E77A8" w:rsidR="7F7BA1C5">
          <w:rPr>
            <w:rStyle w:val="Hyperlink"/>
            <w:rFonts w:ascii="Segoe UI" w:hAnsi="Segoe UI" w:eastAsia="Segoe UI" w:cs="Segoe UI"/>
            <w:b w:val="0"/>
            <w:bCs w:val="0"/>
            <w:i w:val="0"/>
            <w:iCs w:val="0"/>
            <w:strike w:val="0"/>
            <w:dstrike w:val="0"/>
            <w:noProof w:val="0"/>
            <w:sz w:val="24"/>
            <w:szCs w:val="24"/>
            <w:lang w:val="en-US"/>
          </w:rPr>
          <w:t>details can be found here</w:t>
        </w:r>
      </w:hyperlink>
      <w:r w:rsidRPr="7B4E77A8" w:rsidR="7F7BA1C5">
        <w:rPr>
          <w:rFonts w:ascii="Segoe UI" w:hAnsi="Segoe UI" w:eastAsia="Segoe UI" w:cs="Segoe UI"/>
          <w:b w:val="0"/>
          <w:bCs w:val="0"/>
          <w:i w:val="0"/>
          <w:iCs w:val="0"/>
          <w:noProof w:val="0"/>
          <w:color w:val="42424E"/>
          <w:sz w:val="24"/>
          <w:szCs w:val="24"/>
          <w:lang w:val="en-US"/>
        </w:rPr>
        <w:t>.</w:t>
      </w:r>
    </w:p>
    <w:p xmlns:wp14="http://schemas.microsoft.com/office/word/2010/wordml" w:rsidP="7B4E77A8" w14:paraId="61740139" wp14:textId="782A4958">
      <w:pPr>
        <w:pStyle w:val="ListParagraph"/>
        <w:numPr>
          <w:ilvl w:val="0"/>
          <w:numId w:val="3"/>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 xml:space="preserve">Eliminate your organization’s use of legacy authentication, if systems or applications still require it- </w:t>
      </w:r>
      <w:hyperlink r:id="R03ee3b2577e14756">
        <w:r w:rsidRPr="7B4E77A8" w:rsidR="7F7BA1C5">
          <w:rPr>
            <w:rStyle w:val="Hyperlink"/>
            <w:rFonts w:ascii="Segoe UI" w:hAnsi="Segoe UI" w:eastAsia="Segoe UI" w:cs="Segoe UI"/>
            <w:b w:val="0"/>
            <w:bCs w:val="0"/>
            <w:i w:val="0"/>
            <w:iCs w:val="0"/>
            <w:strike w:val="0"/>
            <w:dstrike w:val="0"/>
            <w:noProof w:val="0"/>
            <w:sz w:val="24"/>
            <w:szCs w:val="24"/>
            <w:lang w:val="en-US"/>
          </w:rPr>
          <w:t>review the guidance here</w:t>
        </w:r>
      </w:hyperlink>
      <w:r w:rsidRPr="7B4E77A8" w:rsidR="7F7BA1C5">
        <w:rPr>
          <w:rFonts w:ascii="Segoe UI" w:hAnsi="Segoe UI" w:eastAsia="Segoe UI" w:cs="Segoe UI"/>
          <w:b w:val="0"/>
          <w:bCs w:val="0"/>
          <w:i w:val="0"/>
          <w:iCs w:val="0"/>
          <w:noProof w:val="0"/>
          <w:color w:val="42424E"/>
          <w:sz w:val="24"/>
          <w:szCs w:val="24"/>
          <w:lang w:val="en-US"/>
        </w:rPr>
        <w:t>.</w:t>
      </w:r>
    </w:p>
    <w:p xmlns:wp14="http://schemas.microsoft.com/office/word/2010/wordml" w:rsidP="7B4E77A8" w14:paraId="59A9F82C" wp14:textId="7EA1E662">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As announced last year, the Exchange Team is planning to disable Basic Authentication for the EAS, EWS, POP, IMAP, and RPS protocols in the second half of 2021. As a point of clarity, Security Defaults and Authentication Policies are separate but provide complementary features. We recommend that customers use Authentication Policies to turn off Basic Authentication for a subset of Exchange Online protocols or to gradually turn off Basic Authentication across a large organization. While more details will come in future announcements, as mentioned in April, we plan to begin disabling Basic Authentication in existing tenants with no recorded usage as early as October 2020. We will provide notifications via Message Center posts before we disable Basic Authentication for any tenant.</w:t>
      </w:r>
    </w:p>
    <w:p xmlns:wp14="http://schemas.microsoft.com/office/word/2010/wordml" w:rsidP="7B4E77A8" w14:paraId="4DFF5BD8" wp14:textId="4F2402FB">
      <w:pPr>
        <w:pStyle w:val="ListParagraph"/>
        <w:numPr>
          <w:ilvl w:val="0"/>
          <w:numId w:val="3"/>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In order to help protect your ADFS/Azure AD Connect systems, beyond the ADFS guidance located, we recommend that you consider the following actions:</w:t>
      </w:r>
    </w:p>
    <w:p xmlns:wp14="http://schemas.microsoft.com/office/word/2010/wordml" w:rsidP="7B4E77A8" w14:paraId="3B64FC81" wp14:textId="2B92CCC0">
      <w:pPr>
        <w:pStyle w:val="ListParagraph"/>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rsidP="7B4E77A8" w14:paraId="67F46839" wp14:textId="7C14FAC0">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Treat your ADFS infrastructure and AD Connect infrastructure as a Tier 0 asset.</w:t>
      </w:r>
    </w:p>
    <w:p xmlns:wp14="http://schemas.microsoft.com/office/word/2010/wordml" w:rsidP="7B4E77A8" w14:paraId="324E8AD7" wp14:textId="52C6A00F">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Restrict local administrative access to the system, including the account that is used to run the ADFS service.</w:t>
      </w:r>
    </w:p>
    <w:p xmlns:wp14="http://schemas.microsoft.com/office/word/2010/wordml" w:rsidP="7B4E77A8" w14:paraId="6EA742BD" wp14:textId="2E4AE28F">
      <w:pPr>
        <w:pStyle w:val="ListParagraph"/>
        <w:numPr>
          <w:ilvl w:val="2"/>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 xml:space="preserve">The least privilege necessary for the account running ADFS is the </w:t>
      </w:r>
      <w:hyperlink r:id="Rb129d129d4db44a4">
        <w:r w:rsidRPr="7B4E77A8" w:rsidR="7F7BA1C5">
          <w:rPr>
            <w:rStyle w:val="Hyperlink"/>
            <w:rFonts w:ascii="Segoe UI" w:hAnsi="Segoe UI" w:eastAsia="Segoe UI" w:cs="Segoe UI"/>
            <w:b w:val="0"/>
            <w:bCs w:val="0"/>
            <w:i w:val="0"/>
            <w:iCs w:val="0"/>
            <w:strike w:val="0"/>
            <w:dstrike w:val="0"/>
            <w:noProof w:val="0"/>
            <w:sz w:val="24"/>
            <w:szCs w:val="24"/>
            <w:lang w:val="en-US"/>
          </w:rPr>
          <w:t>Log on as a Service</w:t>
        </w:r>
      </w:hyperlink>
      <w:r w:rsidRPr="7B4E77A8" w:rsidR="7F7BA1C5">
        <w:rPr>
          <w:rFonts w:ascii="Segoe UI" w:hAnsi="Segoe UI" w:eastAsia="Segoe UI" w:cs="Segoe UI"/>
          <w:b w:val="0"/>
          <w:bCs w:val="0"/>
          <w:i w:val="0"/>
          <w:iCs w:val="0"/>
          <w:noProof w:val="0"/>
          <w:color w:val="42424E"/>
          <w:sz w:val="24"/>
          <w:szCs w:val="24"/>
          <w:lang w:val="en-US"/>
        </w:rPr>
        <w:t xml:space="preserve"> User Right Assignment.</w:t>
      </w:r>
    </w:p>
    <w:p xmlns:wp14="http://schemas.microsoft.com/office/word/2010/wordml" w:rsidP="7B4E77A8" w14:paraId="5E2AD57F" wp14:textId="5CF3D4AE">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 xml:space="preserve">Restrict administrative access to limited users and from limited IP address ranges by leveraging </w:t>
      </w:r>
      <w:hyperlink r:id="Ra991798232b44113">
        <w:r w:rsidRPr="7B4E77A8" w:rsidR="7F7BA1C5">
          <w:rPr>
            <w:rStyle w:val="Hyperlink"/>
            <w:rFonts w:ascii="Segoe UI" w:hAnsi="Segoe UI" w:eastAsia="Segoe UI" w:cs="Segoe UI"/>
            <w:b w:val="0"/>
            <w:bCs w:val="0"/>
            <w:i w:val="0"/>
            <w:iCs w:val="0"/>
            <w:strike w:val="0"/>
            <w:dstrike w:val="0"/>
            <w:noProof w:val="0"/>
            <w:sz w:val="24"/>
            <w:szCs w:val="24"/>
            <w:lang w:val="en-US"/>
          </w:rPr>
          <w:t>Windows Firewall policies</w:t>
        </w:r>
      </w:hyperlink>
      <w:r w:rsidRPr="7B4E77A8" w:rsidR="7F7BA1C5">
        <w:rPr>
          <w:rFonts w:ascii="Segoe UI" w:hAnsi="Segoe UI" w:eastAsia="Segoe UI" w:cs="Segoe UI"/>
          <w:b w:val="0"/>
          <w:bCs w:val="0"/>
          <w:i w:val="0"/>
          <w:iCs w:val="0"/>
          <w:noProof w:val="0"/>
          <w:color w:val="42424E"/>
          <w:sz w:val="24"/>
          <w:szCs w:val="24"/>
          <w:lang w:val="en-US"/>
        </w:rPr>
        <w:t xml:space="preserve"> for Remote Desktop.</w:t>
      </w:r>
    </w:p>
    <w:p xmlns:wp14="http://schemas.microsoft.com/office/word/2010/wordml" w:rsidP="7B4E77A8" w14:paraId="0C789D60" wp14:textId="1A284D0C">
      <w:pPr>
        <w:pStyle w:val="ListParagraph"/>
        <w:numPr>
          <w:ilvl w:val="2"/>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It is recommended to set up a Tier 0 jump box or equivalent system.</w:t>
      </w:r>
    </w:p>
    <w:p xmlns:wp14="http://schemas.microsoft.com/office/word/2010/wordml" w:rsidP="7B4E77A8" w14:paraId="1EE30976" wp14:textId="6C020284">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 xml:space="preserve">Block all inbound SMB access to the systems from anywhere in the environment. See </w:t>
      </w:r>
      <w:hyperlink r:id="Rabbe36b9a8214358">
        <w:r w:rsidRPr="7B4E77A8" w:rsidR="7F7BA1C5">
          <w:rPr>
            <w:rStyle w:val="Hyperlink"/>
            <w:rFonts w:ascii="Segoe UI" w:hAnsi="Segoe UI" w:eastAsia="Segoe UI" w:cs="Segoe UI"/>
            <w:b w:val="0"/>
            <w:bCs w:val="0"/>
            <w:i w:val="0"/>
            <w:iCs w:val="0"/>
            <w:strike w:val="0"/>
            <w:dstrike w:val="0"/>
            <w:noProof w:val="0"/>
            <w:sz w:val="24"/>
            <w:szCs w:val="24"/>
            <w:lang w:val="en-US"/>
          </w:rPr>
          <w:t>this resource</w:t>
        </w:r>
      </w:hyperlink>
      <w:r w:rsidRPr="7B4E77A8" w:rsidR="7F7BA1C5">
        <w:rPr>
          <w:rFonts w:ascii="Segoe UI" w:hAnsi="Segoe UI" w:eastAsia="Segoe UI" w:cs="Segoe UI"/>
          <w:b w:val="0"/>
          <w:bCs w:val="0"/>
          <w:i w:val="0"/>
          <w:iCs w:val="0"/>
          <w:noProof w:val="0"/>
          <w:color w:val="42424E"/>
          <w:sz w:val="24"/>
          <w:szCs w:val="24"/>
          <w:lang w:val="en-US"/>
        </w:rPr>
        <w:t xml:space="preserve"> for further details.</w:t>
      </w:r>
    </w:p>
    <w:p xmlns:wp14="http://schemas.microsoft.com/office/word/2010/wordml" w:rsidP="7B4E77A8" w14:paraId="33A5605E" wp14:textId="69AD07B9">
      <w:pPr>
        <w:pStyle w:val="ListParagraph"/>
        <w:numPr>
          <w:ilvl w:val="2"/>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Get the Windows Firewall logs to a SIEM for historical and proactive monitoring.</w:t>
      </w:r>
    </w:p>
    <w:p xmlns:wp14="http://schemas.microsoft.com/office/word/2010/wordml" w:rsidP="7B4E77A8" w14:paraId="77B94FF3" wp14:textId="28599776">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 xml:space="preserve">If you are using a Service Account and your environment supports it, migrate from a Service Account to a </w:t>
      </w:r>
      <w:hyperlink r:id="R2297465bc8374945">
        <w:r w:rsidRPr="7B4E77A8" w:rsidR="7F7BA1C5">
          <w:rPr>
            <w:rStyle w:val="Hyperlink"/>
            <w:rFonts w:ascii="Segoe UI" w:hAnsi="Segoe UI" w:eastAsia="Segoe UI" w:cs="Segoe UI"/>
            <w:b w:val="0"/>
            <w:bCs w:val="0"/>
            <w:i w:val="0"/>
            <w:iCs w:val="0"/>
            <w:strike w:val="0"/>
            <w:dstrike w:val="0"/>
            <w:noProof w:val="0"/>
            <w:sz w:val="24"/>
            <w:szCs w:val="24"/>
            <w:lang w:val="en-US"/>
          </w:rPr>
          <w:t>group Managed Service Account (gMSA)</w:t>
        </w:r>
      </w:hyperlink>
      <w:r w:rsidRPr="7B4E77A8" w:rsidR="7F7BA1C5">
        <w:rPr>
          <w:rFonts w:ascii="Segoe UI" w:hAnsi="Segoe UI" w:eastAsia="Segoe UI" w:cs="Segoe UI"/>
          <w:b w:val="0"/>
          <w:bCs w:val="0"/>
          <w:i w:val="0"/>
          <w:iCs w:val="0"/>
          <w:noProof w:val="0"/>
          <w:color w:val="42424E"/>
          <w:sz w:val="24"/>
          <w:szCs w:val="24"/>
          <w:lang w:val="en-US"/>
        </w:rPr>
        <w:t>. If you cannot move to a gMSA, rotate the password on the Service Account to a complex password.</w:t>
      </w:r>
    </w:p>
    <w:p xmlns:wp14="http://schemas.microsoft.com/office/word/2010/wordml" w:rsidP="7B4E77A8" w14:paraId="691EB656" wp14:textId="1508FF88">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Ensure Verbose logging is enabled on your ADFS systems by executing the following commands:</w:t>
      </w:r>
    </w:p>
    <w:p xmlns:wp14="http://schemas.microsoft.com/office/word/2010/wordml" w14:paraId="40434E65" wp14:textId="30E97F68">
      <w:r w:rsidRPr="7B4E77A8" w:rsidR="7F7BA1C5">
        <w:rPr>
          <w:rFonts w:ascii="Consolas" w:hAnsi="Consolas" w:eastAsia="Consolas" w:cs="Consolas"/>
          <w:b w:val="0"/>
          <w:bCs w:val="0"/>
          <w:i w:val="0"/>
          <w:iCs w:val="0"/>
          <w:noProof w:val="0"/>
          <w:color w:val="42424E"/>
          <w:sz w:val="24"/>
          <w:szCs w:val="24"/>
          <w:lang w:val="en-US"/>
        </w:rPr>
        <w:t>Set-AdfsProperties -AuditLevel verboseRestart-Service -Name adfssrvAuditpol.exe /set /subcategory:”Application Generated” /failure:enable /success:enable</w:t>
      </w:r>
    </w:p>
    <w:p xmlns:wp14="http://schemas.microsoft.com/office/word/2010/wordml" w:rsidP="7B4E77A8" w14:paraId="44528495" wp14:textId="71ADC30A">
      <w:pPr>
        <w:pStyle w:val="ListParagraph"/>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rsidP="7B4E77A8" w14:paraId="36EA4B67" wp14:textId="217377CF">
      <w:pPr>
        <w:pStyle w:val="ListParagraph"/>
        <w:numPr>
          <w:ilvl w:val="1"/>
          <w:numId w:val="2"/>
        </w:numPr>
        <w:rPr>
          <w:rFonts w:ascii="Segoe UI" w:hAnsi="Segoe UI" w:eastAsia="Segoe UI" w:cs="Segoe UI" w:asciiTheme="minorAscii" w:hAnsiTheme="minorAscii" w:eastAsiaTheme="minorAscii" w:cstheme="minorAscii"/>
          <w:b w:val="0"/>
          <w:bCs w:val="0"/>
          <w:i w:val="0"/>
          <w:iCs w:val="0"/>
          <w:color w:val="42424E"/>
          <w:sz w:val="24"/>
          <w:szCs w:val="24"/>
        </w:rPr>
      </w:pPr>
      <w:r w:rsidRPr="7B4E77A8" w:rsidR="7F7BA1C5">
        <w:rPr>
          <w:rFonts w:ascii="Segoe UI" w:hAnsi="Segoe UI" w:eastAsia="Segoe UI" w:cs="Segoe UI"/>
          <w:b w:val="0"/>
          <w:bCs w:val="0"/>
          <w:i w:val="0"/>
          <w:iCs w:val="0"/>
          <w:noProof w:val="0"/>
          <w:color w:val="42424E"/>
          <w:sz w:val="24"/>
          <w:szCs w:val="24"/>
          <w:lang w:val="en-US"/>
        </w:rPr>
        <w:t xml:space="preserve">Implement Sysmon in the environment using a </w:t>
      </w:r>
      <w:hyperlink r:id="Rf2523dc8de914e1c">
        <w:r w:rsidRPr="7B4E77A8" w:rsidR="7F7BA1C5">
          <w:rPr>
            <w:rStyle w:val="Hyperlink"/>
            <w:rFonts w:ascii="Segoe UI" w:hAnsi="Segoe UI" w:eastAsia="Segoe UI" w:cs="Segoe UI"/>
            <w:b w:val="0"/>
            <w:bCs w:val="0"/>
            <w:i w:val="0"/>
            <w:iCs w:val="0"/>
            <w:strike w:val="0"/>
            <w:dstrike w:val="0"/>
            <w:noProof w:val="0"/>
            <w:sz w:val="24"/>
            <w:szCs w:val="24"/>
            <w:lang w:val="en-US"/>
          </w:rPr>
          <w:t>configuration found here</w:t>
        </w:r>
      </w:hyperlink>
      <w:r w:rsidRPr="7B4E77A8" w:rsidR="7F7BA1C5">
        <w:rPr>
          <w:rFonts w:ascii="Segoe UI" w:hAnsi="Segoe UI" w:eastAsia="Segoe UI" w:cs="Segoe UI"/>
          <w:b w:val="0"/>
          <w:bCs w:val="0"/>
          <w:i w:val="0"/>
          <w:iCs w:val="0"/>
          <w:noProof w:val="0"/>
          <w:color w:val="42424E"/>
          <w:sz w:val="24"/>
          <w:szCs w:val="24"/>
          <w:lang w:val="en-US"/>
        </w:rPr>
        <w:t>.</w:t>
      </w:r>
    </w:p>
    <w:p xmlns:wp14="http://schemas.microsoft.com/office/word/2010/wordml" w:rsidP="7B4E77A8" w14:paraId="2C078E63" wp14:textId="4B7CBCCC">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CECE28F"/>
  <w15:docId w15:val="{86034bff-9377-4e2b-a5ad-eaa184292e05}"/>
  <w:rsids>
    <w:rsidRoot w:val="3CECE28F"/>
    <w:rsid w:val="3CECE28F"/>
    <w:rsid w:val="6ECE924C"/>
    <w:rsid w:val="7B4E77A8"/>
    <w:rsid w:val="7F7BA1C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71cf18f7407d4af2" Type="http://schemas.openxmlformats.org/officeDocument/2006/relationships/hyperlink" Target="https://docs.microsoft.com/en-us/powershell/module/azuread/get-azureadauditsigninlogs?view=azureadps-2.0-preview" TargetMode="External"/><Relationship Id="Rf20754fcc23a4e8a" Type="http://schemas.openxmlformats.org/officeDocument/2006/relationships/hyperlink" Target="https://docs.microsoft.com/en-us/microsoft-365/compliance/advanced-audit?view=o365-worldwide" TargetMode="External"/><Relationship Id="Rffe8395616824906" Type="http://schemas.openxmlformats.org/officeDocument/2006/relationships/hyperlink" Target="https://github.com/microsoft/New-KrbtgtKeys.ps1/blob/master/New-KrbtgtKeys.ps1" TargetMode="External"/><Relationship Id="R0c387b8cada6499c" Type="http://schemas.openxmlformats.org/officeDocument/2006/relationships/hyperlink" Target="https://docs.microsoft.com/en-us/azure/security/fundamentals/steps-secure-identity" TargetMode="External"/><Relationship Id="R0557e9a113814739" Type="http://schemas.openxmlformats.org/officeDocument/2006/relationships/hyperlink" Target="https://www.microsoft.com/security/blog/2020/12/18/analyzing-solorigate-the-compromised-dll-file-that-started-a-sophisticated-cyberattack-and-how-microsoft-defender-helps-protect/" TargetMode="External"/><Relationship Id="R0c7825d235114875" Type="http://schemas.openxmlformats.org/officeDocument/2006/relationships/hyperlink" Target="https://github.com/T0pCyber/hawk" TargetMode="External"/><Relationship Id="R96e6279e192b47a8" Type="http://schemas.openxmlformats.org/officeDocument/2006/relationships/hyperlink" Target="https://techcommunity.microsoft.com/t5/azure-sentinel/solarwinds-post-compromise-hunting-with-azure-sentinel/ba-p/1995095" TargetMode="External"/><Relationship Id="Rb129d129d4db44a4" Type="http://schemas.openxmlformats.org/officeDocument/2006/relationships/hyperlink" Target="https://docs.microsoft.com/en-us/windows/security/threat-protection/security-policy-settings/log-on-as-a-service" TargetMode="External"/><Relationship Id="Ra991798232b44113" Type="http://schemas.openxmlformats.org/officeDocument/2006/relationships/hyperlink" Target="https://docs.microsoft.com/en-us/windows/security/threat-protection/windows-firewall/best-practices-configuring" TargetMode="External"/><Relationship Id="Rabbe36b9a8214358" Type="http://schemas.openxmlformats.org/officeDocument/2006/relationships/hyperlink" Target="https://techcommunity.microsoft.com/t5/itops-talk-blog/beyond-the-edge-how-to-secure-smb-traffic-in-windows/ba-p/1447159" TargetMode="External"/><Relationship Id="rId7" Type="http://schemas.openxmlformats.org/officeDocument/2006/relationships/customXml" Target="../customXml/item2.xml"/><Relationship Id="rId2" Type="http://schemas.openxmlformats.org/officeDocument/2006/relationships/settings" Target="/word/settings.xml"/><Relationship Id="R6486be153a054a84" Type="http://schemas.openxmlformats.org/officeDocument/2006/relationships/hyperlink" Target="https://www.microsoft.com/security/blog/2020/12/15/ensuring-customers-are-protected-from-solorigate/" TargetMode="External"/><Relationship Id="Rc0b2f1b7a93d4a8b" Type="http://schemas.openxmlformats.org/officeDocument/2006/relationships/image" Target="/media/image.png"/><Relationship Id="Rf2523dc8de914e1c" Type="http://schemas.openxmlformats.org/officeDocument/2006/relationships/hyperlink" Target="https://github.com/SwiftOnSecurity/sysmon-config" TargetMode="External"/><Relationship Id="rId5" Type="http://schemas.openxmlformats.org/officeDocument/2006/relationships/theme" Target="/word/theme/theme1.xml"/><Relationship Id="Rb9b4a6e5eccd4e20" Type="http://schemas.openxmlformats.org/officeDocument/2006/relationships/hyperlink" Target="https://www.microsoft.com/security/blog/2019/01/10/best-practices-for-securely-using-microsoft-365-the-cis-microsoft-365-foundations-benchmark-now-available/" TargetMode="External"/><Relationship Id="R726327761bb6410b" Type="http://schemas.openxmlformats.org/officeDocument/2006/relationships/hyperlink" Target="https://docs.microsoft.com/en-us/azure/active-directory/roles/security-emergency-access" TargetMode="External"/><Relationship Id="R3f4e96858c7240fc" Type="http://schemas.openxmlformats.org/officeDocument/2006/relationships/hyperlink" Target="https://techcommunity.microsoft.com/t5/microsoft-security-and/privileged-access-management-in-office-365-is-now-generally/ba-p/261751" TargetMode="External"/><Relationship Id="R2297465bc8374945" Type="http://schemas.openxmlformats.org/officeDocument/2006/relationships/hyperlink" Target="https://docs.microsoft.com/en-us/windows-server/security/group-managed-service-accounts/group-managed-service-accounts-overview" TargetMode="External"/><Relationship Id="Rdcc6cdacf7ac4bab" Type="http://schemas.openxmlformats.org/officeDocument/2006/relationships/hyperlink" Target="https://docs.microsoft.com/en-us/azure/active-directory/enterprise-users/users-revoke-access" TargetMode="External"/><Relationship Id="Rf52b0aa7d9024535" Type="http://schemas.openxmlformats.org/officeDocument/2006/relationships/hyperlink" Target="https://docs.microsoft.com/en-us/security/compass/overview" TargetMode="External"/><Relationship Id="rId4" Type="http://schemas.openxmlformats.org/officeDocument/2006/relationships/fontTable" Target="/word/fontTable.xml"/><Relationship Id="R2a79bfe030664a11" Type="http://schemas.openxmlformats.org/officeDocument/2006/relationships/hyperlink" Target="https://docs.microsoft.com/en-us/microsoft-365/compliance/advanced-audit?view=o365-worldwide" TargetMode="External"/><Relationship Id="R0fc7651969c84ba0" Type="http://schemas.openxmlformats.org/officeDocument/2006/relationships/image" Target="/media/image3.png"/><Relationship Id="R0909dbe1bd4b406d" Type="http://schemas.openxmlformats.org/officeDocument/2006/relationships/hyperlink" Target="https://docs.microsoft.com/en-us/powershell/module/azuread/revoke-azureaduserallrefreshtoken?view=azureadps-2.0" TargetMode="External"/><Relationship Id="R5b44ec825d4f4fc4" Type="http://schemas.openxmlformats.org/officeDocument/2006/relationships/hyperlink" Target="https://docs.microsoft.com/en-us/azure/active-directory/privileged-identity-management/pim-configure" TargetMode="External"/><Relationship Id="R8a146020360c461a" Type="http://schemas.openxmlformats.org/officeDocument/2006/relationships/hyperlink" Target="https://docs.microsoft.com/en-us/microsoft-365/security/mtp/microsoft-secure-score?view=o365-worldwide" TargetMode="External"/><Relationship Id="R96c9cb5bb4aa4664" Type="http://schemas.openxmlformats.org/officeDocument/2006/relationships/hyperlink" Target="https://aka.ms/tier0" TargetMode="External"/><Relationship Id="R81e3ca94fec84b36" Type="http://schemas.openxmlformats.org/officeDocument/2006/relationships/image" Target="/media/image2.png"/><Relationship Id="R03ee3b2577e14756" Type="http://schemas.openxmlformats.org/officeDocument/2006/relationships/hyperlink" Target="https://docs.microsoft.com/en-us/azure/active-directory/conditional-access/block-legacy-authentication" TargetMode="External"/><Relationship Id="rId8" Type="http://schemas.openxmlformats.org/officeDocument/2006/relationships/customXml" Target="../customXml/item3.xml"/><Relationship Id="rId3" Type="http://schemas.openxmlformats.org/officeDocument/2006/relationships/webSettings" Target="/word/webSettings.xml"/><Relationship Id="R2192dd49f7164d48" Type="http://schemas.openxmlformats.org/officeDocument/2006/relationships/hyperlink" Target="https://docs.microsoft.com/en-us/powershell/module/azuread/revoke-azureaduserallrefreshtoken?view=azureadps-2.0" TargetMode="External"/><Relationship Id="R2c7ad6994e294bb6" Type="http://schemas.openxmlformats.org/officeDocument/2006/relationships/hyperlink" Target="https://aka.ms/getazureadpermissions" TargetMode="External"/><Relationship Id="R5cca45b4ea044bd2" Type="http://schemas.openxmlformats.org/officeDocument/2006/relationships/hyperlink" Target="https://docs.microsoft.com/en-us/office365/securitycompliance/detect-and-remediate-outlook-rules-forms-attack" TargetMode="External"/><Relationship Id="R53527fced1b040ee" Type="http://schemas.openxmlformats.org/officeDocument/2006/relationships/hyperlink" Target="https://docs.microsoft.com/en-us/graph/auth-limit-mailbox-access?context=graph%2Fapi%2F1.0&amp;view=graph-rest-1.0" TargetMode="External"/><Relationship Id="Rdbb683262b1c4916" Type="http://schemas.openxmlformats.org/officeDocument/2006/relationships/hyperlink" Target="https://aka.ms/solorigate" TargetMode="External"/><Relationship Id="Rca85a65dac4d4707" Type="http://schemas.openxmlformats.org/officeDocument/2006/relationships/hyperlink" Target="https://blogs.microsoft.com/on-the-issues/2020/12/13/customers-protect-nation-state-cyberattacks/" TargetMode="External"/><Relationship Id="R0cfd6a71c4774ece" Type="http://schemas.openxmlformats.org/officeDocument/2006/relationships/hyperlink" Target="https://www.microsoft.com/security/blog/2020/12/15/ensuring-customers-are-protected-from-solorigate/" TargetMode="External"/><Relationship Id="R16a9ad56702b4038" Type="http://schemas.openxmlformats.org/officeDocument/2006/relationships/hyperlink" Target="https://www.microsoft.com/security/blog/2020/12/18/analyzing-solorigate-the-compromised-dll-file-that-started-a-sophisticated-cyberattack-and-how-microsoft-defender-helps-protect/" TargetMode="External"/><Relationship Id="R22d540b6ea914620" Type="http://schemas.openxmlformats.org/officeDocument/2006/relationships/hyperlink" Target="https://docs.microsoft.com/en-us/windows-server/identity/securing-privileged-access/securing-privileged-access-reference-material" TargetMode="External"/><Relationship Id="R03c79d21edc6411c" Type="http://schemas.openxmlformats.org/officeDocument/2006/relationships/hyperlink" Target="https://docs.microsoft.com/en-us/azure/active-directory/fundamentals/concept-fundamentals-security-defaults" TargetMode="External"/><Relationship Id="R4e91a161d88046a2" Type="http://schemas.openxmlformats.org/officeDocument/2006/relationships/numbering" Target="/word/numbering.xml"/><Relationship Id="rId1" Type="http://schemas.openxmlformats.org/officeDocument/2006/relationships/styles" Target="/word/styles.xml"/><Relationship Id="Rc8005c3c4c264126" Type="http://schemas.openxmlformats.org/officeDocument/2006/relationships/hyperlink" Target="https://aka.ms/solorigate" TargetMode="External"/><Relationship Id="Rc08ac1a98e314d94" Type="http://schemas.openxmlformats.org/officeDocument/2006/relationships/hyperlink" Target="https://docs.microsoft.com/en-us/security/compass/concept-azure-managed-workstation" TargetMode="External"/><Relationship Id="R941ec9dd93a64256" Type="http://schemas.openxmlformats.org/officeDocument/2006/relationships/image" Target="/media/image4.png"/><Relationship Id="R4dd608b6c4804935" Type="http://schemas.openxmlformats.org/officeDocument/2006/relationships/hyperlink" Target="https://aka.ms/getazureadpermissions" TargetMode="External"/><Relationship Id="rId6" Type="http://schemas.openxmlformats.org/officeDocument/2006/relationships/customXml" Target="../customXml/item1.xml"/><Relationship Id="Rc76ae5cda50f414e" Type="http://schemas.openxmlformats.org/officeDocument/2006/relationships/hyperlink" Target="https://docs.microsoft.com/en-us/azure/active-directory/identity-protection/concept-identity-protection-risks" TargetMode="External"/><Relationship Id="Red1adec85b164e9b" Type="http://schemas.openxmlformats.org/officeDocument/2006/relationships/hyperlink" Target="https://aka.ms/protectm365" TargetMode="External"/><Relationship Id="R579bca45b10c44d4" Type="http://schemas.openxmlformats.org/officeDocument/2006/relationships/hyperlink" Target="https://docs.microsoft.com/en-us/azure/active-directory/cloud-provisioning/how-to-configure" TargetMode="External"/><Relationship Id="R3830f8c3bfab49d0" Type="http://schemas.openxmlformats.org/officeDocument/2006/relationships/hyperlink" Target="https://docs.microsoft.com/en-us/azure/active-directory/enterprise-users/users-revoke-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6D3B9AA5-6634-4387-968E-1F4484803575}"/>
</file>

<file path=customXml/itemProps2.xml><?xml version="1.0" encoding="utf-8"?>
<ds:datastoreItem xmlns:ds="http://schemas.openxmlformats.org/officeDocument/2006/customXml" ds:itemID="{C49683D0-5F7E-4AD4-AD33-F94646C2BAEC}"/>
</file>

<file path=customXml/itemProps3.xml><?xml version="1.0" encoding="utf-8"?>
<ds:datastoreItem xmlns:ds="http://schemas.openxmlformats.org/officeDocument/2006/customXml" ds:itemID="{D26063ED-5FEB-4397-ACBE-68C0001B2B7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dcterms:created xsi:type="dcterms:W3CDTF">2020-12-22T07:31:58Z</dcterms:created>
  <dcterms:modified xsi:type="dcterms:W3CDTF">2020-12-22T07:32:48Z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1500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