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2028" w14:textId="77777777" w:rsidR="005B7190" w:rsidRPr="005B7190" w:rsidRDefault="005B7190" w:rsidP="005B7190">
      <w:pPr>
        <w:spacing w:after="0" w:line="240" w:lineRule="atLeast"/>
        <w:outlineLvl w:val="0"/>
        <w:rPr>
          <w:rFonts w:ascii="inherit" w:eastAsia="Times New Roman" w:hAnsi="inherit" w:cs="Times New Roman"/>
          <w:kern w:val="36"/>
          <w:sz w:val="60"/>
          <w:szCs w:val="60"/>
          <w:lang w:val="en-US" w:eastAsia="sv-SE"/>
        </w:rPr>
      </w:pPr>
      <w:r w:rsidRPr="005B7190">
        <w:rPr>
          <w:rFonts w:ascii="inherit" w:eastAsia="Times New Roman" w:hAnsi="inherit" w:cs="Times New Roman"/>
          <w:kern w:val="36"/>
          <w:sz w:val="60"/>
          <w:szCs w:val="60"/>
          <w:lang w:val="en-US" w:eastAsia="sv-SE"/>
        </w:rPr>
        <w:t>Enable Windows Automatic Redeployment from the login screen</w:t>
      </w:r>
    </w:p>
    <w:p w14:paraId="1FF4B545" w14:textId="77777777" w:rsidR="005B7190" w:rsidRDefault="005B7190" w:rsidP="005B7190">
      <w:pPr>
        <w:spacing w:after="0" w:line="240" w:lineRule="auto"/>
        <w:rPr>
          <w:rFonts w:ascii="Open Sans" w:eastAsia="Times New Roman" w:hAnsi="Open Sans" w:cs="Open Sans"/>
          <w:color w:val="3A3A3A"/>
          <w:sz w:val="23"/>
          <w:szCs w:val="23"/>
          <w:lang w:val="en-US" w:eastAsia="sv-SE"/>
        </w:rPr>
      </w:pPr>
    </w:p>
    <w:p w14:paraId="7B24B6CA" w14:textId="0D4B61D4" w:rsidR="005B7190" w:rsidRPr="005B7190" w:rsidRDefault="005B7190" w:rsidP="005B7190">
      <w:pPr>
        <w:spacing w:after="0" w:line="240" w:lineRule="auto"/>
        <w:rPr>
          <w:rFonts w:ascii="Open Sans" w:eastAsia="Times New Roman" w:hAnsi="Open Sans" w:cs="Open Sans"/>
          <w:color w:val="3A3A3A"/>
          <w:sz w:val="23"/>
          <w:szCs w:val="23"/>
          <w:lang w:val="en-US" w:eastAsia="sv-SE"/>
        </w:rPr>
      </w:pPr>
      <w:r w:rsidRPr="005B7190">
        <w:rPr>
          <w:rFonts w:ascii="Open Sans" w:eastAsia="Times New Roman" w:hAnsi="Open Sans" w:cs="Open Sans"/>
          <w:color w:val="3A3A3A"/>
          <w:sz w:val="23"/>
          <w:szCs w:val="23"/>
          <w:lang w:val="en-US" w:eastAsia="sv-SE"/>
        </w:rPr>
        <w:t>This week a short post about enabling Windows Automatic Redeployment form the login screen. It’s a follow up on </w:t>
      </w:r>
      <w:hyperlink r:id="rId8" w:tgtFrame="_blank" w:history="1">
        <w:r w:rsidRPr="005B7190">
          <w:rPr>
            <w:rFonts w:ascii="Open Sans" w:eastAsia="Times New Roman" w:hAnsi="Open Sans" w:cs="Open Sans"/>
            <w:color w:val="0072C6"/>
            <w:sz w:val="23"/>
            <w:szCs w:val="23"/>
            <w:u w:val="single"/>
            <w:bdr w:val="none" w:sz="0" w:space="0" w:color="auto" w:frame="1"/>
            <w:lang w:val="en-US" w:eastAsia="sv-SE"/>
          </w:rPr>
          <w:t>enabling password reset</w:t>
        </w:r>
      </w:hyperlink>
      <w:r w:rsidRPr="005B7190">
        <w:rPr>
          <w:rFonts w:ascii="Open Sans" w:eastAsia="Times New Roman" w:hAnsi="Open Sans" w:cs="Open Sans"/>
          <w:color w:val="3A3A3A"/>
          <w:sz w:val="23"/>
          <w:szCs w:val="23"/>
          <w:lang w:val="en-US" w:eastAsia="sv-SE"/>
        </w:rPr>
        <w:t> and </w:t>
      </w:r>
      <w:hyperlink r:id="rId9" w:tgtFrame="_blank" w:history="1">
        <w:r w:rsidRPr="005B7190">
          <w:rPr>
            <w:rFonts w:ascii="Open Sans" w:eastAsia="Times New Roman" w:hAnsi="Open Sans" w:cs="Open Sans"/>
            <w:color w:val="0072C6"/>
            <w:sz w:val="23"/>
            <w:szCs w:val="23"/>
            <w:u w:val="single"/>
            <w:bdr w:val="none" w:sz="0" w:space="0" w:color="auto" w:frame="1"/>
            <w:lang w:val="en-US" w:eastAsia="sv-SE"/>
          </w:rPr>
          <w:t>PIN reset from the login screen</w:t>
        </w:r>
      </w:hyperlink>
      <w:r w:rsidRPr="005B7190">
        <w:rPr>
          <w:rFonts w:ascii="Open Sans" w:eastAsia="Times New Roman" w:hAnsi="Open Sans" w:cs="Open Sans"/>
          <w:color w:val="3A3A3A"/>
          <w:sz w:val="23"/>
          <w:szCs w:val="23"/>
          <w:lang w:val="en-US" w:eastAsia="sv-SE"/>
        </w:rPr>
        <w:t>, as it enables another feature on the login screen, and a nice addition in combination with </w:t>
      </w:r>
      <w:hyperlink r:id="rId10" w:tgtFrame="_blank" w:history="1">
        <w:r w:rsidRPr="005B7190">
          <w:rPr>
            <w:rFonts w:ascii="Open Sans" w:eastAsia="Times New Roman" w:hAnsi="Open Sans" w:cs="Open Sans"/>
            <w:color w:val="0072C6"/>
            <w:sz w:val="23"/>
            <w:szCs w:val="23"/>
            <w:u w:val="single"/>
            <w:bdr w:val="none" w:sz="0" w:space="0" w:color="auto" w:frame="1"/>
            <w:lang w:val="en-US" w:eastAsia="sv-SE"/>
          </w:rPr>
          <w:t xml:space="preserve">Windows </w:t>
        </w:r>
        <w:proofErr w:type="spellStart"/>
        <w:r w:rsidRPr="005B7190">
          <w:rPr>
            <w:rFonts w:ascii="Open Sans" w:eastAsia="Times New Roman" w:hAnsi="Open Sans" w:cs="Open Sans"/>
            <w:color w:val="0072C6"/>
            <w:sz w:val="23"/>
            <w:szCs w:val="23"/>
            <w:u w:val="single"/>
            <w:bdr w:val="none" w:sz="0" w:space="0" w:color="auto" w:frame="1"/>
            <w:lang w:val="en-US" w:eastAsia="sv-SE"/>
          </w:rPr>
          <w:t>AutoPilot</w:t>
        </w:r>
        <w:proofErr w:type="spellEnd"/>
      </w:hyperlink>
      <w:r w:rsidRPr="005B7190">
        <w:rPr>
          <w:rFonts w:ascii="Open Sans" w:eastAsia="Times New Roman" w:hAnsi="Open Sans" w:cs="Open Sans"/>
          <w:color w:val="3A3A3A"/>
          <w:sz w:val="23"/>
          <w:szCs w:val="23"/>
          <w:lang w:val="en-US" w:eastAsia="sv-SE"/>
        </w:rPr>
        <w:t>. Windows Automatic Redeployment might be a familiar feature, but I couldn’t find much written information about it yet. In this post I’ll provide a brief introduction to Windows Automatic Redeployment, followed by the required configuration and the end-user experience.</w:t>
      </w:r>
    </w:p>
    <w:p w14:paraId="4A856B74" w14:textId="77777777" w:rsidR="005B7190" w:rsidRPr="005B7190" w:rsidRDefault="005B7190" w:rsidP="005B7190">
      <w:pPr>
        <w:spacing w:after="300" w:line="288" w:lineRule="atLeast"/>
        <w:outlineLvl w:val="1"/>
        <w:rPr>
          <w:rFonts w:ascii="inherit" w:eastAsia="Times New Roman" w:hAnsi="inherit" w:cs="Open Sans"/>
          <w:color w:val="3A3A3A"/>
          <w:sz w:val="42"/>
          <w:szCs w:val="42"/>
          <w:lang w:val="en-US" w:eastAsia="sv-SE"/>
        </w:rPr>
      </w:pPr>
      <w:r w:rsidRPr="005B7190">
        <w:rPr>
          <w:rFonts w:ascii="inherit" w:eastAsia="Times New Roman" w:hAnsi="inherit" w:cs="Open Sans"/>
          <w:color w:val="3A3A3A"/>
          <w:sz w:val="42"/>
          <w:szCs w:val="42"/>
          <w:lang w:val="en-US" w:eastAsia="sv-SE"/>
        </w:rPr>
        <w:t>Introduction</w:t>
      </w:r>
    </w:p>
    <w:p w14:paraId="7B781595" w14:textId="77777777" w:rsidR="005B7190" w:rsidRPr="005B7190" w:rsidRDefault="005B7190" w:rsidP="005B7190">
      <w:pPr>
        <w:spacing w:after="360" w:line="240" w:lineRule="auto"/>
        <w:rPr>
          <w:rFonts w:ascii="Open Sans" w:eastAsia="Times New Roman" w:hAnsi="Open Sans" w:cs="Open Sans"/>
          <w:color w:val="3A3A3A"/>
          <w:sz w:val="23"/>
          <w:szCs w:val="23"/>
          <w:lang w:val="en-US" w:eastAsia="sv-SE"/>
        </w:rPr>
      </w:pPr>
      <w:r w:rsidRPr="005B7190">
        <w:rPr>
          <w:rFonts w:ascii="Open Sans" w:eastAsia="Times New Roman" w:hAnsi="Open Sans" w:cs="Open Sans"/>
          <w:color w:val="3A3A3A"/>
          <w:sz w:val="23"/>
          <w:szCs w:val="23"/>
          <w:lang w:val="en-US" w:eastAsia="sv-SE"/>
        </w:rPr>
        <w:t>Now let’s start with a brief introduction about Windows Automatic Redeployment. Starting with Windows 10, version 1709, administrators can use Windows Automatic Redeployment to quickly remove personal files, apps, and settings, by resetting Windows 10 devices from the login screen at any time. That reset will apply the original settings and device management enrollment, so the devices are ready to use once the reset is completed. The device management enrollment is related to Azure Active Directory and Microsoft Intune (or other third-party MDM-providers).</w:t>
      </w:r>
    </w:p>
    <w:p w14:paraId="48E0EA2B" w14:textId="77777777" w:rsidR="005B7190" w:rsidRPr="005B7190" w:rsidRDefault="005B7190" w:rsidP="005B7190">
      <w:pPr>
        <w:spacing w:after="360" w:line="240" w:lineRule="auto"/>
        <w:rPr>
          <w:rFonts w:ascii="Open Sans" w:eastAsia="Times New Roman" w:hAnsi="Open Sans" w:cs="Open Sans"/>
          <w:color w:val="3A3A3A"/>
          <w:sz w:val="23"/>
          <w:szCs w:val="23"/>
          <w:lang w:val="en-US" w:eastAsia="sv-SE"/>
        </w:rPr>
      </w:pPr>
      <w:r w:rsidRPr="005B7190">
        <w:rPr>
          <w:rFonts w:ascii="Open Sans" w:eastAsia="Times New Roman" w:hAnsi="Open Sans" w:cs="Open Sans"/>
          <w:color w:val="3A3A3A"/>
          <w:sz w:val="23"/>
          <w:szCs w:val="23"/>
          <w:lang w:val="en-US" w:eastAsia="sv-SE"/>
        </w:rPr>
        <w:t>In other words, Windows Automatic Redeployment allows administrators to reset devices to a known good managed state while preserving the management enrollment. After Windows Automatic Redeployment is triggered, the devices are ready for use by standard users.</w:t>
      </w:r>
    </w:p>
    <w:p w14:paraId="778442F8" w14:textId="77777777" w:rsidR="005B7190" w:rsidRPr="005B7190" w:rsidRDefault="005B7190" w:rsidP="005B7190">
      <w:pPr>
        <w:spacing w:after="300" w:line="288" w:lineRule="atLeast"/>
        <w:outlineLvl w:val="1"/>
        <w:rPr>
          <w:rFonts w:ascii="inherit" w:eastAsia="Times New Roman" w:hAnsi="inherit" w:cs="Open Sans"/>
          <w:color w:val="3A3A3A"/>
          <w:sz w:val="42"/>
          <w:szCs w:val="42"/>
          <w:lang w:val="en-US" w:eastAsia="sv-SE"/>
        </w:rPr>
      </w:pPr>
      <w:r w:rsidRPr="005B7190">
        <w:rPr>
          <w:rFonts w:ascii="inherit" w:eastAsia="Times New Roman" w:hAnsi="inherit" w:cs="Open Sans"/>
          <w:color w:val="3A3A3A"/>
          <w:sz w:val="42"/>
          <w:szCs w:val="42"/>
          <w:lang w:val="en-US" w:eastAsia="sv-SE"/>
        </w:rPr>
        <w:t>Configuration</w:t>
      </w:r>
    </w:p>
    <w:p w14:paraId="280A0BA5" w14:textId="77777777" w:rsidR="005B7190" w:rsidRPr="005B7190" w:rsidRDefault="005B7190" w:rsidP="005B7190">
      <w:pPr>
        <w:spacing w:after="360" w:line="240" w:lineRule="auto"/>
        <w:rPr>
          <w:rFonts w:ascii="Open Sans" w:eastAsia="Times New Roman" w:hAnsi="Open Sans" w:cs="Open Sans"/>
          <w:color w:val="3A3A3A"/>
          <w:sz w:val="23"/>
          <w:szCs w:val="23"/>
          <w:lang w:val="en-US" w:eastAsia="sv-SE"/>
        </w:rPr>
      </w:pPr>
      <w:r w:rsidRPr="005B7190">
        <w:rPr>
          <w:rFonts w:ascii="Open Sans" w:eastAsia="Times New Roman" w:hAnsi="Open Sans" w:cs="Open Sans"/>
          <w:color w:val="3A3A3A"/>
          <w:sz w:val="23"/>
          <w:szCs w:val="23"/>
          <w:lang w:val="en-US" w:eastAsia="sv-SE"/>
        </w:rPr>
        <w:t xml:space="preserve">The configuration </w:t>
      </w:r>
      <w:proofErr w:type="gramStart"/>
      <w:r w:rsidRPr="005B7190">
        <w:rPr>
          <w:rFonts w:ascii="Open Sans" w:eastAsia="Times New Roman" w:hAnsi="Open Sans" w:cs="Open Sans"/>
          <w:color w:val="3A3A3A"/>
          <w:sz w:val="23"/>
          <w:szCs w:val="23"/>
          <w:lang w:val="en-US" w:eastAsia="sv-SE"/>
        </w:rPr>
        <w:t>actually only</w:t>
      </w:r>
      <w:proofErr w:type="gramEnd"/>
      <w:r w:rsidRPr="005B7190">
        <w:rPr>
          <w:rFonts w:ascii="Open Sans" w:eastAsia="Times New Roman" w:hAnsi="Open Sans" w:cs="Open Sans"/>
          <w:color w:val="3A3A3A"/>
          <w:sz w:val="23"/>
          <w:szCs w:val="23"/>
          <w:lang w:val="en-US" w:eastAsia="sv-SE"/>
        </w:rPr>
        <w:t xml:space="preserve"> contains one specific setting. To get that specific setting, the first step explains the location of the setting and the second step explains the usage of the setting.</w:t>
      </w:r>
    </w:p>
    <w:p w14:paraId="246D93FB" w14:textId="77777777" w:rsidR="005B7190" w:rsidRPr="005B7190" w:rsidRDefault="005B7190" w:rsidP="005B7190">
      <w:pPr>
        <w:spacing w:after="300" w:line="288" w:lineRule="atLeast"/>
        <w:outlineLvl w:val="2"/>
        <w:rPr>
          <w:rFonts w:ascii="inherit" w:eastAsia="Times New Roman" w:hAnsi="inherit" w:cs="Open Sans"/>
          <w:color w:val="3A3A3A"/>
          <w:sz w:val="27"/>
          <w:szCs w:val="27"/>
          <w:lang w:val="en-US" w:eastAsia="sv-SE"/>
        </w:rPr>
      </w:pPr>
      <w:r w:rsidRPr="005B7190">
        <w:rPr>
          <w:rFonts w:ascii="inherit" w:eastAsia="Times New Roman" w:hAnsi="inherit" w:cs="Open Sans"/>
          <w:color w:val="3A3A3A"/>
          <w:sz w:val="27"/>
          <w:szCs w:val="27"/>
          <w:lang w:val="en-US" w:eastAsia="sv-SE"/>
        </w:rPr>
        <w:t>Step 1: Get the required setting</w:t>
      </w:r>
    </w:p>
    <w:p w14:paraId="1AD2D243" w14:textId="77777777" w:rsidR="005B7190" w:rsidRPr="005B7190" w:rsidRDefault="005B7190" w:rsidP="005B7190">
      <w:pPr>
        <w:spacing w:after="0" w:line="240" w:lineRule="auto"/>
        <w:rPr>
          <w:rFonts w:ascii="Open Sans" w:eastAsia="Times New Roman" w:hAnsi="Open Sans" w:cs="Open Sans"/>
          <w:color w:val="3A3A3A"/>
          <w:sz w:val="23"/>
          <w:szCs w:val="23"/>
          <w:lang w:eastAsia="sv-SE"/>
        </w:rPr>
      </w:pPr>
      <w:r w:rsidRPr="005B7190">
        <w:rPr>
          <w:rFonts w:ascii="Open Sans" w:eastAsia="Times New Roman" w:hAnsi="Open Sans" w:cs="Open Sans"/>
          <w:color w:val="3A3A3A"/>
          <w:sz w:val="23"/>
          <w:szCs w:val="23"/>
          <w:lang w:val="en-US" w:eastAsia="sv-SE"/>
        </w:rPr>
        <w:t>The first step is to get the required setting. The </w:t>
      </w:r>
      <w:hyperlink r:id="rId11" w:tgtFrame="_blank" w:history="1">
        <w:r w:rsidRPr="005B7190">
          <w:rPr>
            <w:rFonts w:ascii="Open Sans" w:eastAsia="Times New Roman" w:hAnsi="Open Sans" w:cs="Open Sans"/>
            <w:color w:val="0072C6"/>
            <w:sz w:val="23"/>
            <w:szCs w:val="23"/>
            <w:u w:val="single"/>
            <w:bdr w:val="none" w:sz="0" w:space="0" w:color="auto" w:frame="1"/>
            <w:lang w:val="en-US" w:eastAsia="sv-SE"/>
          </w:rPr>
          <w:t>Policy CSP</w:t>
        </w:r>
      </w:hyperlink>
      <w:r w:rsidRPr="005B7190">
        <w:rPr>
          <w:rFonts w:ascii="Open Sans" w:eastAsia="Times New Roman" w:hAnsi="Open Sans" w:cs="Open Sans"/>
          <w:color w:val="3A3A3A"/>
          <w:sz w:val="23"/>
          <w:szCs w:val="23"/>
          <w:lang w:val="en-US" w:eastAsia="sv-SE"/>
        </w:rPr>
        <w:t> contains </w:t>
      </w:r>
      <w:proofErr w:type="spellStart"/>
      <w:r w:rsidRPr="005B7190">
        <w:rPr>
          <w:rFonts w:ascii="Open Sans" w:eastAsia="Times New Roman" w:hAnsi="Open Sans" w:cs="Open Sans"/>
          <w:color w:val="3A3A3A"/>
          <w:sz w:val="23"/>
          <w:szCs w:val="23"/>
          <w:lang w:eastAsia="sv-SE"/>
        </w:rPr>
        <w:fldChar w:fldCharType="begin"/>
      </w:r>
      <w:r w:rsidRPr="005B7190">
        <w:rPr>
          <w:rFonts w:ascii="Open Sans" w:eastAsia="Times New Roman" w:hAnsi="Open Sans" w:cs="Open Sans"/>
          <w:color w:val="3A3A3A"/>
          <w:sz w:val="23"/>
          <w:szCs w:val="23"/>
          <w:lang w:val="en-US" w:eastAsia="sv-SE"/>
        </w:rPr>
        <w:instrText xml:space="preserve"> HYPERLINK "https://docs.microsoft.com/en-us/windows/client-management/mdm/policy-csp-credentialproviders" \t "_blank" </w:instrText>
      </w:r>
      <w:r w:rsidRPr="005B7190">
        <w:rPr>
          <w:rFonts w:ascii="Open Sans" w:eastAsia="Times New Roman" w:hAnsi="Open Sans" w:cs="Open Sans"/>
          <w:color w:val="3A3A3A"/>
          <w:sz w:val="23"/>
          <w:szCs w:val="23"/>
          <w:lang w:eastAsia="sv-SE"/>
        </w:rPr>
        <w:fldChar w:fldCharType="separate"/>
      </w:r>
      <w:r w:rsidRPr="005B7190">
        <w:rPr>
          <w:rFonts w:ascii="Open Sans" w:eastAsia="Times New Roman" w:hAnsi="Open Sans" w:cs="Open Sans"/>
          <w:color w:val="0072C6"/>
          <w:sz w:val="23"/>
          <w:szCs w:val="23"/>
          <w:u w:val="single"/>
          <w:bdr w:val="none" w:sz="0" w:space="0" w:color="auto" w:frame="1"/>
          <w:lang w:val="en-US" w:eastAsia="sv-SE"/>
        </w:rPr>
        <w:t>CredentialProvider</w:t>
      </w:r>
      <w:proofErr w:type="spellEnd"/>
      <w:r w:rsidRPr="005B7190">
        <w:rPr>
          <w:rFonts w:ascii="Open Sans" w:eastAsia="Times New Roman" w:hAnsi="Open Sans" w:cs="Open Sans"/>
          <w:color w:val="0072C6"/>
          <w:sz w:val="23"/>
          <w:szCs w:val="23"/>
          <w:u w:val="single"/>
          <w:bdr w:val="none" w:sz="0" w:space="0" w:color="auto" w:frame="1"/>
          <w:lang w:val="en-US" w:eastAsia="sv-SE"/>
        </w:rPr>
        <w:t xml:space="preserve"> policies</w:t>
      </w:r>
      <w:r w:rsidRPr="005B7190">
        <w:rPr>
          <w:rFonts w:ascii="Open Sans" w:eastAsia="Times New Roman" w:hAnsi="Open Sans" w:cs="Open Sans"/>
          <w:color w:val="3A3A3A"/>
          <w:sz w:val="23"/>
          <w:szCs w:val="23"/>
          <w:lang w:eastAsia="sv-SE"/>
        </w:rPr>
        <w:fldChar w:fldCharType="end"/>
      </w:r>
      <w:r w:rsidRPr="005B7190">
        <w:rPr>
          <w:rFonts w:ascii="Open Sans" w:eastAsia="Times New Roman" w:hAnsi="Open Sans" w:cs="Open Sans"/>
          <w:color w:val="3A3A3A"/>
          <w:sz w:val="23"/>
          <w:szCs w:val="23"/>
          <w:lang w:val="en-US" w:eastAsia="sv-SE"/>
        </w:rPr>
        <w:t>. One of those policies is </w:t>
      </w:r>
      <w:proofErr w:type="spellStart"/>
      <w:r w:rsidRPr="005B7190">
        <w:rPr>
          <w:rFonts w:ascii="Open Sans" w:eastAsia="Times New Roman" w:hAnsi="Open Sans" w:cs="Open Sans"/>
          <w:b/>
          <w:bCs/>
          <w:color w:val="3A3A3A"/>
          <w:sz w:val="23"/>
          <w:szCs w:val="23"/>
          <w:bdr w:val="none" w:sz="0" w:space="0" w:color="auto" w:frame="1"/>
          <w:lang w:eastAsia="sv-SE"/>
        </w:rPr>
        <w:fldChar w:fldCharType="begin"/>
      </w:r>
      <w:r w:rsidRPr="005B7190">
        <w:rPr>
          <w:rFonts w:ascii="Open Sans" w:eastAsia="Times New Roman" w:hAnsi="Open Sans" w:cs="Open Sans"/>
          <w:b/>
          <w:bCs/>
          <w:color w:val="3A3A3A"/>
          <w:sz w:val="23"/>
          <w:szCs w:val="23"/>
          <w:bdr w:val="none" w:sz="0" w:space="0" w:color="auto" w:frame="1"/>
          <w:lang w:val="en-US" w:eastAsia="sv-SE"/>
        </w:rPr>
        <w:instrText xml:space="preserve"> HYPERLINK "https://docs.microsoft.com/en-us/windows/client-management/mdm/policy-csp-credentialproviders" \l "credentialproviders-disableautomaticredeploymentcredentials" \t "_blank" </w:instrText>
      </w:r>
      <w:r w:rsidRPr="005B7190">
        <w:rPr>
          <w:rFonts w:ascii="Open Sans" w:eastAsia="Times New Roman" w:hAnsi="Open Sans" w:cs="Open Sans"/>
          <w:b/>
          <w:bCs/>
          <w:color w:val="3A3A3A"/>
          <w:sz w:val="23"/>
          <w:szCs w:val="23"/>
          <w:bdr w:val="none" w:sz="0" w:space="0" w:color="auto" w:frame="1"/>
          <w:lang w:eastAsia="sv-SE"/>
        </w:rPr>
        <w:fldChar w:fldCharType="separate"/>
      </w:r>
      <w:r w:rsidRPr="005B7190">
        <w:rPr>
          <w:rFonts w:ascii="Open Sans" w:eastAsia="Times New Roman" w:hAnsi="Open Sans" w:cs="Open Sans"/>
          <w:b/>
          <w:bCs/>
          <w:color w:val="0072C6"/>
          <w:sz w:val="23"/>
          <w:szCs w:val="23"/>
          <w:u w:val="single"/>
          <w:bdr w:val="none" w:sz="0" w:space="0" w:color="auto" w:frame="1"/>
          <w:lang w:val="en-US" w:eastAsia="sv-SE"/>
        </w:rPr>
        <w:t>DisableAutomaticReDeploymentCredentials</w:t>
      </w:r>
      <w:proofErr w:type="spellEnd"/>
      <w:r w:rsidRPr="005B7190">
        <w:rPr>
          <w:rFonts w:ascii="Open Sans" w:eastAsia="Times New Roman" w:hAnsi="Open Sans" w:cs="Open Sans"/>
          <w:b/>
          <w:bCs/>
          <w:color w:val="3A3A3A"/>
          <w:sz w:val="23"/>
          <w:szCs w:val="23"/>
          <w:bdr w:val="none" w:sz="0" w:space="0" w:color="auto" w:frame="1"/>
          <w:lang w:eastAsia="sv-SE"/>
        </w:rPr>
        <w:fldChar w:fldCharType="end"/>
      </w:r>
      <w:r w:rsidRPr="005B7190">
        <w:rPr>
          <w:rFonts w:ascii="Open Sans" w:eastAsia="Times New Roman" w:hAnsi="Open Sans" w:cs="Open Sans"/>
          <w:color w:val="3A3A3A"/>
          <w:sz w:val="23"/>
          <w:szCs w:val="23"/>
          <w:lang w:val="en-US" w:eastAsia="sv-SE"/>
        </w:rPr>
        <w:t xml:space="preserve">. That policy is introduced in Windows 10, version 1709, and is used to enable or disable the visibility of the credential provider that triggers the reset on a device. This policy does not actually </w:t>
      </w:r>
      <w:r w:rsidRPr="005B7190">
        <w:rPr>
          <w:rFonts w:ascii="Open Sans" w:eastAsia="Times New Roman" w:hAnsi="Open Sans" w:cs="Open Sans"/>
          <w:color w:val="3A3A3A"/>
          <w:sz w:val="23"/>
          <w:szCs w:val="23"/>
          <w:lang w:val="en-US" w:eastAsia="sv-SE"/>
        </w:rPr>
        <w:lastRenderedPageBreak/>
        <w:t xml:space="preserve">trigger the reset. This policy enables the administrator to authenticate and trigger the reset on the device. </w:t>
      </w:r>
      <w:proofErr w:type="spellStart"/>
      <w:r w:rsidRPr="005B7190">
        <w:rPr>
          <w:rFonts w:ascii="Open Sans" w:eastAsia="Times New Roman" w:hAnsi="Open Sans" w:cs="Open Sans"/>
          <w:color w:val="3A3A3A"/>
          <w:sz w:val="23"/>
          <w:szCs w:val="23"/>
          <w:lang w:eastAsia="sv-SE"/>
        </w:rPr>
        <w:t>This</w:t>
      </w:r>
      <w:proofErr w:type="spellEnd"/>
      <w:r w:rsidRPr="005B7190">
        <w:rPr>
          <w:rFonts w:ascii="Open Sans" w:eastAsia="Times New Roman" w:hAnsi="Open Sans" w:cs="Open Sans"/>
          <w:color w:val="3A3A3A"/>
          <w:sz w:val="23"/>
          <w:szCs w:val="23"/>
          <w:lang w:eastAsia="sv-SE"/>
        </w:rPr>
        <w:t xml:space="preserve"> </w:t>
      </w:r>
      <w:proofErr w:type="spellStart"/>
      <w:r w:rsidRPr="005B7190">
        <w:rPr>
          <w:rFonts w:ascii="Open Sans" w:eastAsia="Times New Roman" w:hAnsi="Open Sans" w:cs="Open Sans"/>
          <w:color w:val="3A3A3A"/>
          <w:sz w:val="23"/>
          <w:szCs w:val="23"/>
          <w:lang w:eastAsia="sv-SE"/>
        </w:rPr>
        <w:t>setting</w:t>
      </w:r>
      <w:proofErr w:type="spellEnd"/>
      <w:r w:rsidRPr="005B7190">
        <w:rPr>
          <w:rFonts w:ascii="Open Sans" w:eastAsia="Times New Roman" w:hAnsi="Open Sans" w:cs="Open Sans"/>
          <w:color w:val="3A3A3A"/>
          <w:sz w:val="23"/>
          <w:szCs w:val="23"/>
          <w:lang w:eastAsia="sv-SE"/>
        </w:rPr>
        <w:t xml:space="preserve"> supports the </w:t>
      </w:r>
      <w:proofErr w:type="spellStart"/>
      <w:r w:rsidRPr="005B7190">
        <w:rPr>
          <w:rFonts w:ascii="Open Sans" w:eastAsia="Times New Roman" w:hAnsi="Open Sans" w:cs="Open Sans"/>
          <w:color w:val="3A3A3A"/>
          <w:sz w:val="23"/>
          <w:szCs w:val="23"/>
          <w:lang w:eastAsia="sv-SE"/>
        </w:rPr>
        <w:t>following</w:t>
      </w:r>
      <w:proofErr w:type="spellEnd"/>
      <w:r w:rsidRPr="005B7190">
        <w:rPr>
          <w:rFonts w:ascii="Open Sans" w:eastAsia="Times New Roman" w:hAnsi="Open Sans" w:cs="Open Sans"/>
          <w:color w:val="3A3A3A"/>
          <w:sz w:val="23"/>
          <w:szCs w:val="23"/>
          <w:lang w:eastAsia="sv-SE"/>
        </w:rPr>
        <w:t xml:space="preserve"> </w:t>
      </w:r>
      <w:proofErr w:type="spellStart"/>
      <w:r w:rsidRPr="005B7190">
        <w:rPr>
          <w:rFonts w:ascii="Open Sans" w:eastAsia="Times New Roman" w:hAnsi="Open Sans" w:cs="Open Sans"/>
          <w:color w:val="3A3A3A"/>
          <w:sz w:val="23"/>
          <w:szCs w:val="23"/>
          <w:lang w:eastAsia="sv-SE"/>
        </w:rPr>
        <w:t>values</w:t>
      </w:r>
      <w:proofErr w:type="spellEnd"/>
      <w:r w:rsidRPr="005B7190">
        <w:rPr>
          <w:rFonts w:ascii="Open Sans" w:eastAsia="Times New Roman" w:hAnsi="Open Sans" w:cs="Open Sans"/>
          <w:color w:val="3A3A3A"/>
          <w:sz w:val="23"/>
          <w:szCs w:val="23"/>
          <w:lang w:eastAsia="sv-SE"/>
        </w:rPr>
        <w:t>:</w:t>
      </w:r>
    </w:p>
    <w:p w14:paraId="24D91228" w14:textId="77777777" w:rsidR="005B7190" w:rsidRPr="005B7190" w:rsidRDefault="005B7190" w:rsidP="005B7190">
      <w:pPr>
        <w:numPr>
          <w:ilvl w:val="0"/>
          <w:numId w:val="1"/>
        </w:numPr>
        <w:spacing w:after="0" w:line="240" w:lineRule="auto"/>
        <w:ind w:left="1440"/>
        <w:rPr>
          <w:rFonts w:ascii="Open Sans" w:eastAsia="Times New Roman" w:hAnsi="Open Sans" w:cs="Open Sans"/>
          <w:color w:val="3A3A3A"/>
          <w:sz w:val="23"/>
          <w:szCs w:val="23"/>
          <w:lang w:val="en-US" w:eastAsia="sv-SE"/>
        </w:rPr>
      </w:pPr>
      <w:r w:rsidRPr="005B7190">
        <w:rPr>
          <w:rFonts w:ascii="Open Sans" w:eastAsia="Times New Roman" w:hAnsi="Open Sans" w:cs="Open Sans"/>
          <w:b/>
          <w:bCs/>
          <w:color w:val="3A3A3A"/>
          <w:sz w:val="23"/>
          <w:szCs w:val="23"/>
          <w:bdr w:val="none" w:sz="0" w:space="0" w:color="auto" w:frame="1"/>
          <w:lang w:val="en-US" w:eastAsia="sv-SE"/>
        </w:rPr>
        <w:t>0</w:t>
      </w:r>
      <w:r w:rsidRPr="005B7190">
        <w:rPr>
          <w:rFonts w:ascii="Open Sans" w:eastAsia="Times New Roman" w:hAnsi="Open Sans" w:cs="Open Sans"/>
          <w:color w:val="3A3A3A"/>
          <w:sz w:val="23"/>
          <w:szCs w:val="23"/>
          <w:lang w:val="en-US" w:eastAsia="sv-SE"/>
        </w:rPr>
        <w:t xml:space="preserve"> – Enable the visibility of the credentials for Windows Automatic </w:t>
      </w:r>
      <w:proofErr w:type="gramStart"/>
      <w:r w:rsidRPr="005B7190">
        <w:rPr>
          <w:rFonts w:ascii="Open Sans" w:eastAsia="Times New Roman" w:hAnsi="Open Sans" w:cs="Open Sans"/>
          <w:color w:val="3A3A3A"/>
          <w:sz w:val="23"/>
          <w:szCs w:val="23"/>
          <w:lang w:val="en-US" w:eastAsia="sv-SE"/>
        </w:rPr>
        <w:t>Redeployment;</w:t>
      </w:r>
      <w:proofErr w:type="gramEnd"/>
    </w:p>
    <w:p w14:paraId="369A5CC0" w14:textId="77777777" w:rsidR="005B7190" w:rsidRPr="005B7190" w:rsidRDefault="005B7190" w:rsidP="005B7190">
      <w:pPr>
        <w:numPr>
          <w:ilvl w:val="0"/>
          <w:numId w:val="1"/>
        </w:numPr>
        <w:spacing w:after="0" w:line="240" w:lineRule="auto"/>
        <w:ind w:left="1440"/>
        <w:rPr>
          <w:rFonts w:ascii="Open Sans" w:eastAsia="Times New Roman" w:hAnsi="Open Sans" w:cs="Open Sans"/>
          <w:color w:val="3A3A3A"/>
          <w:sz w:val="23"/>
          <w:szCs w:val="23"/>
          <w:lang w:val="en-US" w:eastAsia="sv-SE"/>
        </w:rPr>
      </w:pPr>
      <w:r w:rsidRPr="005B7190">
        <w:rPr>
          <w:rFonts w:ascii="Open Sans" w:eastAsia="Times New Roman" w:hAnsi="Open Sans" w:cs="Open Sans"/>
          <w:b/>
          <w:bCs/>
          <w:color w:val="3A3A3A"/>
          <w:sz w:val="23"/>
          <w:szCs w:val="23"/>
          <w:bdr w:val="none" w:sz="0" w:space="0" w:color="auto" w:frame="1"/>
          <w:lang w:val="en-US" w:eastAsia="sv-SE"/>
        </w:rPr>
        <w:t>1</w:t>
      </w:r>
      <w:r w:rsidRPr="005B7190">
        <w:rPr>
          <w:rFonts w:ascii="Open Sans" w:eastAsia="Times New Roman" w:hAnsi="Open Sans" w:cs="Open Sans"/>
          <w:color w:val="3A3A3A"/>
          <w:sz w:val="23"/>
          <w:szCs w:val="23"/>
          <w:lang w:val="en-US" w:eastAsia="sv-SE"/>
        </w:rPr>
        <w:t> – Disable visibility of the credentials for Windows Automatic Redeployment.</w:t>
      </w:r>
    </w:p>
    <w:p w14:paraId="5AE511E2" w14:textId="77777777" w:rsidR="005B7190" w:rsidRPr="005B7190" w:rsidRDefault="005B7190" w:rsidP="005B7190">
      <w:pPr>
        <w:spacing w:after="300" w:line="288" w:lineRule="atLeast"/>
        <w:outlineLvl w:val="2"/>
        <w:rPr>
          <w:rFonts w:ascii="inherit" w:eastAsia="Times New Roman" w:hAnsi="inherit" w:cs="Open Sans"/>
          <w:color w:val="3A3A3A"/>
          <w:sz w:val="27"/>
          <w:szCs w:val="27"/>
          <w:lang w:val="en-US" w:eastAsia="sv-SE"/>
        </w:rPr>
      </w:pPr>
      <w:r w:rsidRPr="005B7190">
        <w:rPr>
          <w:rFonts w:ascii="inherit" w:eastAsia="Times New Roman" w:hAnsi="inherit" w:cs="Open Sans"/>
          <w:color w:val="3A3A3A"/>
          <w:sz w:val="27"/>
          <w:szCs w:val="27"/>
          <w:lang w:val="en-US" w:eastAsia="sv-SE"/>
        </w:rPr>
        <w:t>Step 2: Configure the required setting</w:t>
      </w:r>
    </w:p>
    <w:p w14:paraId="20EBE6AB" w14:textId="77777777" w:rsidR="005B7190" w:rsidRPr="005B7190" w:rsidRDefault="005B7190" w:rsidP="005B7190">
      <w:pPr>
        <w:spacing w:after="360" w:line="240" w:lineRule="auto"/>
        <w:rPr>
          <w:rFonts w:ascii="Open Sans" w:eastAsia="Times New Roman" w:hAnsi="Open Sans" w:cs="Open Sans"/>
          <w:color w:val="3A3A3A"/>
          <w:sz w:val="23"/>
          <w:szCs w:val="23"/>
          <w:lang w:val="en-US" w:eastAsia="sv-SE"/>
        </w:rPr>
      </w:pPr>
      <w:r w:rsidRPr="005B7190">
        <w:rPr>
          <w:rFonts w:ascii="Open Sans" w:eastAsia="Times New Roman" w:hAnsi="Open Sans" w:cs="Open Sans"/>
          <w:color w:val="3A3A3A"/>
          <w:sz w:val="23"/>
          <w:szCs w:val="23"/>
          <w:lang w:val="en-US" w:eastAsia="sv-SE"/>
        </w:rPr>
        <w:t xml:space="preserve">The second step is to </w:t>
      </w:r>
      <w:proofErr w:type="gramStart"/>
      <w:r w:rsidRPr="005B7190">
        <w:rPr>
          <w:rFonts w:ascii="Open Sans" w:eastAsia="Times New Roman" w:hAnsi="Open Sans" w:cs="Open Sans"/>
          <w:color w:val="3A3A3A"/>
          <w:sz w:val="23"/>
          <w:szCs w:val="23"/>
          <w:lang w:val="en-US" w:eastAsia="sv-SE"/>
        </w:rPr>
        <w:t>actually configure</w:t>
      </w:r>
      <w:proofErr w:type="gramEnd"/>
      <w:r w:rsidRPr="005B7190">
        <w:rPr>
          <w:rFonts w:ascii="Open Sans" w:eastAsia="Times New Roman" w:hAnsi="Open Sans" w:cs="Open Sans"/>
          <w:color w:val="3A3A3A"/>
          <w:sz w:val="23"/>
          <w:szCs w:val="23"/>
          <w:lang w:val="en-US" w:eastAsia="sv-SE"/>
        </w:rPr>
        <w:t xml:space="preserve"> the required setting to enable the option to automatically redeploy Windows from the login screen. In other words, the second step is to configure a device configuration profile with at least a custom OMA-URI setting. The following three steps walk through the creation of a new device configuration profile, including the required OMA-URI setting. After that simply assign the created profile to a user group.</w:t>
      </w:r>
    </w:p>
    <w:tbl>
      <w:tblPr>
        <w:tblW w:w="13275" w:type="dxa"/>
        <w:tblCellSpacing w:w="0" w:type="dxa"/>
        <w:tblCellMar>
          <w:left w:w="0" w:type="dxa"/>
          <w:right w:w="0" w:type="dxa"/>
        </w:tblCellMar>
        <w:tblLook w:val="04A0" w:firstRow="1" w:lastRow="0" w:firstColumn="1" w:lastColumn="0" w:noHBand="0" w:noVBand="1"/>
      </w:tblPr>
      <w:tblGrid>
        <w:gridCol w:w="587"/>
        <w:gridCol w:w="12688"/>
      </w:tblGrid>
      <w:tr w:rsidR="005B7190" w:rsidRPr="005B7190" w14:paraId="102330F9" w14:textId="77777777" w:rsidTr="005B7190">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14FCE040" w14:textId="77777777" w:rsidR="005B7190" w:rsidRPr="005B7190" w:rsidRDefault="005B7190" w:rsidP="005B7190">
            <w:pPr>
              <w:spacing w:after="0" w:line="240" w:lineRule="auto"/>
              <w:rPr>
                <w:rFonts w:ascii="Times New Roman" w:eastAsia="Times New Roman" w:hAnsi="Times New Roman" w:cs="Times New Roman"/>
                <w:sz w:val="24"/>
                <w:szCs w:val="24"/>
                <w:lang w:eastAsia="sv-SE"/>
              </w:rPr>
            </w:pPr>
            <w:r w:rsidRPr="005B7190">
              <w:rPr>
                <w:rFonts w:ascii="Times New Roman" w:eastAsia="Times New Roman" w:hAnsi="Times New Roman" w:cs="Times New Roman"/>
                <w:b/>
                <w:bCs/>
                <w:sz w:val="24"/>
                <w:szCs w:val="24"/>
                <w:bdr w:val="none" w:sz="0" w:space="0" w:color="auto" w:frame="1"/>
                <w:lang w:eastAsia="sv-SE"/>
              </w:rPr>
              <w:t>1</w:t>
            </w:r>
          </w:p>
        </w:tc>
        <w:tc>
          <w:tcPr>
            <w:tcW w:w="9690" w:type="dxa"/>
            <w:tcBorders>
              <w:top w:val="nil"/>
              <w:left w:val="nil"/>
              <w:bottom w:val="nil"/>
              <w:right w:val="nil"/>
            </w:tcBorders>
            <w:tcMar>
              <w:top w:w="120" w:type="dxa"/>
              <w:left w:w="120" w:type="dxa"/>
              <w:bottom w:w="120" w:type="dxa"/>
              <w:right w:w="120" w:type="dxa"/>
            </w:tcMar>
            <w:hideMark/>
          </w:tcPr>
          <w:p w14:paraId="4433BE95" w14:textId="77777777" w:rsidR="005B7190" w:rsidRPr="005B7190" w:rsidRDefault="005B7190" w:rsidP="005B7190">
            <w:pPr>
              <w:spacing w:after="0" w:line="240" w:lineRule="auto"/>
              <w:rPr>
                <w:rFonts w:ascii="Times New Roman" w:eastAsia="Times New Roman" w:hAnsi="Times New Roman" w:cs="Times New Roman"/>
                <w:sz w:val="24"/>
                <w:szCs w:val="24"/>
                <w:lang w:val="en-US" w:eastAsia="sv-SE"/>
              </w:rPr>
            </w:pPr>
            <w:r w:rsidRPr="005B7190">
              <w:rPr>
                <w:rFonts w:ascii="Times New Roman" w:eastAsia="Times New Roman" w:hAnsi="Times New Roman" w:cs="Times New Roman"/>
                <w:sz w:val="24"/>
                <w:szCs w:val="24"/>
                <w:lang w:val="en-US" w:eastAsia="sv-SE"/>
              </w:rPr>
              <w:t>Open the </w:t>
            </w:r>
            <w:hyperlink r:id="rId12" w:history="1">
              <w:r w:rsidRPr="005B7190">
                <w:rPr>
                  <w:rFonts w:ascii="Times New Roman" w:eastAsia="Times New Roman" w:hAnsi="Times New Roman" w:cs="Times New Roman"/>
                  <w:color w:val="0072C6"/>
                  <w:sz w:val="24"/>
                  <w:szCs w:val="24"/>
                  <w:u w:val="single"/>
                  <w:bdr w:val="none" w:sz="0" w:space="0" w:color="auto" w:frame="1"/>
                  <w:lang w:val="en-US" w:eastAsia="sv-SE"/>
                </w:rPr>
                <w:t>Azure portal</w:t>
              </w:r>
            </w:hyperlink>
            <w:r w:rsidRPr="005B7190">
              <w:rPr>
                <w:rFonts w:ascii="Times New Roman" w:eastAsia="Times New Roman" w:hAnsi="Times New Roman" w:cs="Times New Roman"/>
                <w:sz w:val="24"/>
                <w:szCs w:val="24"/>
                <w:lang w:val="en-US" w:eastAsia="sv-SE"/>
              </w:rPr>
              <w:t> and navigate to </w:t>
            </w:r>
            <w:r w:rsidRPr="005B7190">
              <w:rPr>
                <w:rFonts w:ascii="Times New Roman" w:eastAsia="Times New Roman" w:hAnsi="Times New Roman" w:cs="Times New Roman"/>
                <w:b/>
                <w:bCs/>
                <w:sz w:val="24"/>
                <w:szCs w:val="24"/>
                <w:bdr w:val="none" w:sz="0" w:space="0" w:color="auto" w:frame="1"/>
                <w:lang w:val="en-US" w:eastAsia="sv-SE"/>
              </w:rPr>
              <w:t>Intune </w:t>
            </w:r>
            <w:r w:rsidRPr="005B7190">
              <w:rPr>
                <w:rFonts w:ascii="Times New Roman" w:eastAsia="Times New Roman" w:hAnsi="Times New Roman" w:cs="Times New Roman"/>
                <w:sz w:val="24"/>
                <w:szCs w:val="24"/>
                <w:lang w:val="en-US" w:eastAsia="sv-SE"/>
              </w:rPr>
              <w:t>&gt; </w:t>
            </w:r>
            <w:r w:rsidRPr="005B7190">
              <w:rPr>
                <w:rFonts w:ascii="Times New Roman" w:eastAsia="Times New Roman" w:hAnsi="Times New Roman" w:cs="Times New Roman"/>
                <w:b/>
                <w:bCs/>
                <w:sz w:val="24"/>
                <w:szCs w:val="24"/>
                <w:bdr w:val="none" w:sz="0" w:space="0" w:color="auto" w:frame="1"/>
                <w:lang w:val="en-US" w:eastAsia="sv-SE"/>
              </w:rPr>
              <w:t>Device configuration </w:t>
            </w:r>
            <w:r w:rsidRPr="005B7190">
              <w:rPr>
                <w:rFonts w:ascii="Times New Roman" w:eastAsia="Times New Roman" w:hAnsi="Times New Roman" w:cs="Times New Roman"/>
                <w:sz w:val="24"/>
                <w:szCs w:val="24"/>
                <w:lang w:val="en-US" w:eastAsia="sv-SE"/>
              </w:rPr>
              <w:t>&gt; </w:t>
            </w:r>
            <w:r w:rsidRPr="005B7190">
              <w:rPr>
                <w:rFonts w:ascii="Times New Roman" w:eastAsia="Times New Roman" w:hAnsi="Times New Roman" w:cs="Times New Roman"/>
                <w:b/>
                <w:bCs/>
                <w:sz w:val="24"/>
                <w:szCs w:val="24"/>
                <w:bdr w:val="none" w:sz="0" w:space="0" w:color="auto" w:frame="1"/>
                <w:lang w:val="en-US" w:eastAsia="sv-SE"/>
              </w:rPr>
              <w:t>Profiles</w:t>
            </w:r>
            <w:r w:rsidRPr="005B7190">
              <w:rPr>
                <w:rFonts w:ascii="Times New Roman" w:eastAsia="Times New Roman" w:hAnsi="Times New Roman" w:cs="Times New Roman"/>
                <w:sz w:val="24"/>
                <w:szCs w:val="24"/>
                <w:lang w:val="en-US" w:eastAsia="sv-SE"/>
              </w:rPr>
              <w:t>;</w:t>
            </w:r>
          </w:p>
        </w:tc>
      </w:tr>
      <w:tr w:rsidR="005B7190" w:rsidRPr="005B7190" w14:paraId="18F27756" w14:textId="77777777" w:rsidTr="005B7190">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311A87F1" w14:textId="77777777" w:rsidR="005B7190" w:rsidRPr="005B7190" w:rsidRDefault="005B7190" w:rsidP="005B7190">
            <w:pPr>
              <w:spacing w:after="0" w:line="240" w:lineRule="auto"/>
              <w:rPr>
                <w:rFonts w:ascii="Times New Roman" w:eastAsia="Times New Roman" w:hAnsi="Times New Roman" w:cs="Times New Roman"/>
                <w:sz w:val="24"/>
                <w:szCs w:val="24"/>
                <w:lang w:eastAsia="sv-SE"/>
              </w:rPr>
            </w:pPr>
            <w:r w:rsidRPr="005B7190">
              <w:rPr>
                <w:rFonts w:ascii="Times New Roman" w:eastAsia="Times New Roman" w:hAnsi="Times New Roman" w:cs="Times New Roman"/>
                <w:b/>
                <w:bCs/>
                <w:sz w:val="24"/>
                <w:szCs w:val="24"/>
                <w:bdr w:val="none" w:sz="0" w:space="0" w:color="auto" w:frame="1"/>
                <w:lang w:eastAsia="sv-SE"/>
              </w:rPr>
              <w:t>2</w:t>
            </w:r>
          </w:p>
        </w:tc>
        <w:tc>
          <w:tcPr>
            <w:tcW w:w="9690" w:type="dxa"/>
            <w:tcBorders>
              <w:top w:val="nil"/>
              <w:left w:val="nil"/>
              <w:bottom w:val="nil"/>
              <w:right w:val="nil"/>
            </w:tcBorders>
            <w:tcMar>
              <w:top w:w="120" w:type="dxa"/>
              <w:left w:w="120" w:type="dxa"/>
              <w:bottom w:w="120" w:type="dxa"/>
              <w:right w:w="120" w:type="dxa"/>
            </w:tcMar>
            <w:hideMark/>
          </w:tcPr>
          <w:p w14:paraId="61DDE6F7" w14:textId="77777777" w:rsidR="005B7190" w:rsidRPr="005B7190" w:rsidRDefault="005B7190" w:rsidP="005B7190">
            <w:pPr>
              <w:spacing w:after="0" w:line="240" w:lineRule="auto"/>
              <w:rPr>
                <w:rFonts w:ascii="Times New Roman" w:eastAsia="Times New Roman" w:hAnsi="Times New Roman" w:cs="Times New Roman"/>
                <w:sz w:val="24"/>
                <w:szCs w:val="24"/>
                <w:lang w:val="en-US" w:eastAsia="sv-SE"/>
              </w:rPr>
            </w:pPr>
            <w:r w:rsidRPr="005B7190">
              <w:rPr>
                <w:rFonts w:ascii="Times New Roman" w:eastAsia="Times New Roman" w:hAnsi="Times New Roman" w:cs="Times New Roman"/>
                <w:sz w:val="24"/>
                <w:szCs w:val="24"/>
                <w:lang w:val="en-US" w:eastAsia="sv-SE"/>
              </w:rPr>
              <w:t>On the </w:t>
            </w:r>
            <w:r w:rsidRPr="005B7190">
              <w:rPr>
                <w:rFonts w:ascii="Times New Roman" w:eastAsia="Times New Roman" w:hAnsi="Times New Roman" w:cs="Times New Roman"/>
                <w:b/>
                <w:bCs/>
                <w:sz w:val="24"/>
                <w:szCs w:val="24"/>
                <w:bdr w:val="none" w:sz="0" w:space="0" w:color="auto" w:frame="1"/>
                <w:lang w:val="en-US" w:eastAsia="sv-SE"/>
              </w:rPr>
              <w:t>Devices configuration – Profiles </w:t>
            </w:r>
            <w:r w:rsidRPr="005B7190">
              <w:rPr>
                <w:rFonts w:ascii="Times New Roman" w:eastAsia="Times New Roman" w:hAnsi="Times New Roman" w:cs="Times New Roman"/>
                <w:sz w:val="24"/>
                <w:szCs w:val="24"/>
                <w:lang w:val="en-US" w:eastAsia="sv-SE"/>
              </w:rPr>
              <w:t>blade, click </w:t>
            </w:r>
            <w:r w:rsidRPr="005B7190">
              <w:rPr>
                <w:rFonts w:ascii="Times New Roman" w:eastAsia="Times New Roman" w:hAnsi="Times New Roman" w:cs="Times New Roman"/>
                <w:b/>
                <w:bCs/>
                <w:sz w:val="24"/>
                <w:szCs w:val="24"/>
                <w:bdr w:val="none" w:sz="0" w:space="0" w:color="auto" w:frame="1"/>
                <w:lang w:val="en-US" w:eastAsia="sv-SE"/>
              </w:rPr>
              <w:t>Create profile </w:t>
            </w:r>
            <w:r w:rsidRPr="005B7190">
              <w:rPr>
                <w:rFonts w:ascii="Times New Roman" w:eastAsia="Times New Roman" w:hAnsi="Times New Roman" w:cs="Times New Roman"/>
                <w:sz w:val="24"/>
                <w:szCs w:val="24"/>
                <w:lang w:val="en-US" w:eastAsia="sv-SE"/>
              </w:rPr>
              <w:t>to open the </w:t>
            </w:r>
            <w:r w:rsidRPr="005B7190">
              <w:rPr>
                <w:rFonts w:ascii="Times New Roman" w:eastAsia="Times New Roman" w:hAnsi="Times New Roman" w:cs="Times New Roman"/>
                <w:b/>
                <w:bCs/>
                <w:sz w:val="24"/>
                <w:szCs w:val="24"/>
                <w:bdr w:val="none" w:sz="0" w:space="0" w:color="auto" w:frame="1"/>
                <w:lang w:val="en-US" w:eastAsia="sv-SE"/>
              </w:rPr>
              <w:t>Create profile </w:t>
            </w:r>
            <w:r w:rsidRPr="005B7190">
              <w:rPr>
                <w:rFonts w:ascii="Times New Roman" w:eastAsia="Times New Roman" w:hAnsi="Times New Roman" w:cs="Times New Roman"/>
                <w:sz w:val="24"/>
                <w:szCs w:val="24"/>
                <w:lang w:val="en-US" w:eastAsia="sv-SE"/>
              </w:rPr>
              <w:t>blade;</w:t>
            </w:r>
          </w:p>
        </w:tc>
      </w:tr>
      <w:tr w:rsidR="005B7190" w:rsidRPr="005B7190" w14:paraId="2DFE8981" w14:textId="77777777" w:rsidTr="005B7190">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28D8DD69" w14:textId="77777777" w:rsidR="005B7190" w:rsidRPr="005B7190" w:rsidRDefault="005B7190" w:rsidP="005B7190">
            <w:pPr>
              <w:spacing w:after="0" w:line="240" w:lineRule="auto"/>
              <w:rPr>
                <w:rFonts w:ascii="Times New Roman" w:eastAsia="Times New Roman" w:hAnsi="Times New Roman" w:cs="Times New Roman"/>
                <w:sz w:val="24"/>
                <w:szCs w:val="24"/>
                <w:lang w:eastAsia="sv-SE"/>
              </w:rPr>
            </w:pPr>
            <w:r w:rsidRPr="005B7190">
              <w:rPr>
                <w:rFonts w:ascii="Times New Roman" w:eastAsia="Times New Roman" w:hAnsi="Times New Roman" w:cs="Times New Roman"/>
                <w:b/>
                <w:bCs/>
                <w:sz w:val="24"/>
                <w:szCs w:val="24"/>
                <w:bdr w:val="none" w:sz="0" w:space="0" w:color="auto" w:frame="1"/>
                <w:lang w:eastAsia="sv-SE"/>
              </w:rPr>
              <w:t>3a</w:t>
            </w:r>
          </w:p>
        </w:tc>
        <w:tc>
          <w:tcPr>
            <w:tcW w:w="9690" w:type="dxa"/>
            <w:tcBorders>
              <w:top w:val="nil"/>
              <w:left w:val="nil"/>
              <w:bottom w:val="nil"/>
              <w:right w:val="nil"/>
            </w:tcBorders>
            <w:tcMar>
              <w:top w:w="120" w:type="dxa"/>
              <w:left w:w="120" w:type="dxa"/>
              <w:bottom w:w="120" w:type="dxa"/>
              <w:right w:w="120" w:type="dxa"/>
            </w:tcMar>
            <w:hideMark/>
          </w:tcPr>
          <w:p w14:paraId="22B2BD58" w14:textId="77777777" w:rsidR="005B7190" w:rsidRPr="005B7190" w:rsidRDefault="005B7190" w:rsidP="005B7190">
            <w:pPr>
              <w:spacing w:after="0" w:line="240" w:lineRule="auto"/>
              <w:rPr>
                <w:rFonts w:ascii="Times New Roman" w:eastAsia="Times New Roman" w:hAnsi="Times New Roman" w:cs="Times New Roman"/>
                <w:sz w:val="24"/>
                <w:szCs w:val="24"/>
                <w:lang w:val="en-US" w:eastAsia="sv-SE"/>
              </w:rPr>
            </w:pPr>
            <w:r w:rsidRPr="005B7190">
              <w:rPr>
                <w:rFonts w:ascii="Times New Roman" w:eastAsia="Times New Roman" w:hAnsi="Times New Roman" w:cs="Times New Roman"/>
                <w:sz w:val="24"/>
                <w:szCs w:val="24"/>
                <w:lang w:val="en-US" w:eastAsia="sv-SE"/>
              </w:rPr>
              <w:t>On the </w:t>
            </w:r>
            <w:r w:rsidRPr="005B7190">
              <w:rPr>
                <w:rFonts w:ascii="Times New Roman" w:eastAsia="Times New Roman" w:hAnsi="Times New Roman" w:cs="Times New Roman"/>
                <w:b/>
                <w:bCs/>
                <w:sz w:val="24"/>
                <w:szCs w:val="24"/>
                <w:bdr w:val="none" w:sz="0" w:space="0" w:color="auto" w:frame="1"/>
                <w:lang w:val="en-US" w:eastAsia="sv-SE"/>
              </w:rPr>
              <w:t>Create profile</w:t>
            </w:r>
            <w:r w:rsidRPr="005B7190">
              <w:rPr>
                <w:rFonts w:ascii="Times New Roman" w:eastAsia="Times New Roman" w:hAnsi="Times New Roman" w:cs="Times New Roman"/>
                <w:sz w:val="24"/>
                <w:szCs w:val="24"/>
                <w:lang w:val="en-US" w:eastAsia="sv-SE"/>
              </w:rPr>
              <w:t> blade, provide the following information and click </w:t>
            </w:r>
            <w:proofErr w:type="gramStart"/>
            <w:r w:rsidRPr="005B7190">
              <w:rPr>
                <w:rFonts w:ascii="Times New Roman" w:eastAsia="Times New Roman" w:hAnsi="Times New Roman" w:cs="Times New Roman"/>
                <w:b/>
                <w:bCs/>
                <w:sz w:val="24"/>
                <w:szCs w:val="24"/>
                <w:bdr w:val="none" w:sz="0" w:space="0" w:color="auto" w:frame="1"/>
                <w:lang w:val="en-US" w:eastAsia="sv-SE"/>
              </w:rPr>
              <w:t>Create</w:t>
            </w:r>
            <w:r w:rsidRPr="005B7190">
              <w:rPr>
                <w:rFonts w:ascii="Times New Roman" w:eastAsia="Times New Roman" w:hAnsi="Times New Roman" w:cs="Times New Roman"/>
                <w:sz w:val="24"/>
                <w:szCs w:val="24"/>
                <w:lang w:val="en-US" w:eastAsia="sv-SE"/>
              </w:rPr>
              <w:t>;</w:t>
            </w:r>
            <w:proofErr w:type="gramEnd"/>
          </w:p>
          <w:p w14:paraId="3E169549" w14:textId="77777777" w:rsidR="005B7190" w:rsidRPr="005B7190" w:rsidRDefault="005B7190" w:rsidP="005B7190">
            <w:pPr>
              <w:numPr>
                <w:ilvl w:val="0"/>
                <w:numId w:val="2"/>
              </w:numPr>
              <w:spacing w:after="0" w:line="240" w:lineRule="auto"/>
              <w:ind w:left="1440"/>
              <w:rPr>
                <w:rFonts w:ascii="Times New Roman" w:eastAsia="Times New Roman" w:hAnsi="Times New Roman" w:cs="Times New Roman"/>
                <w:sz w:val="24"/>
                <w:szCs w:val="24"/>
                <w:lang w:val="en-US" w:eastAsia="sv-SE"/>
              </w:rPr>
            </w:pPr>
            <w:r w:rsidRPr="005B7190">
              <w:rPr>
                <w:rFonts w:ascii="Times New Roman" w:eastAsia="Times New Roman" w:hAnsi="Times New Roman" w:cs="Times New Roman"/>
                <w:b/>
                <w:bCs/>
                <w:sz w:val="24"/>
                <w:szCs w:val="24"/>
                <w:bdr w:val="none" w:sz="0" w:space="0" w:color="auto" w:frame="1"/>
                <w:lang w:val="en-US" w:eastAsia="sv-SE"/>
              </w:rPr>
              <w:t>Name</w:t>
            </w:r>
            <w:r w:rsidRPr="005B7190">
              <w:rPr>
                <w:rFonts w:ascii="Times New Roman" w:eastAsia="Times New Roman" w:hAnsi="Times New Roman" w:cs="Times New Roman"/>
                <w:sz w:val="24"/>
                <w:szCs w:val="24"/>
                <w:lang w:val="en-US" w:eastAsia="sv-SE"/>
              </w:rPr>
              <w:t xml:space="preserve">: Provide a valid </w:t>
            </w:r>
            <w:proofErr w:type="gramStart"/>
            <w:r w:rsidRPr="005B7190">
              <w:rPr>
                <w:rFonts w:ascii="Times New Roman" w:eastAsia="Times New Roman" w:hAnsi="Times New Roman" w:cs="Times New Roman"/>
                <w:sz w:val="24"/>
                <w:szCs w:val="24"/>
                <w:lang w:val="en-US" w:eastAsia="sv-SE"/>
              </w:rPr>
              <w:t>name;</w:t>
            </w:r>
            <w:proofErr w:type="gramEnd"/>
          </w:p>
          <w:p w14:paraId="0369F3D4" w14:textId="77777777" w:rsidR="005B7190" w:rsidRPr="005B7190" w:rsidRDefault="005B7190" w:rsidP="005B7190">
            <w:pPr>
              <w:numPr>
                <w:ilvl w:val="0"/>
                <w:numId w:val="2"/>
              </w:numPr>
              <w:spacing w:after="0" w:line="240" w:lineRule="auto"/>
              <w:ind w:left="1440"/>
              <w:rPr>
                <w:rFonts w:ascii="Times New Roman" w:eastAsia="Times New Roman" w:hAnsi="Times New Roman" w:cs="Times New Roman"/>
                <w:sz w:val="24"/>
                <w:szCs w:val="24"/>
                <w:lang w:val="en-US" w:eastAsia="sv-SE"/>
              </w:rPr>
            </w:pPr>
            <w:r w:rsidRPr="005B7190">
              <w:rPr>
                <w:rFonts w:ascii="Times New Roman" w:eastAsia="Times New Roman" w:hAnsi="Times New Roman" w:cs="Times New Roman"/>
                <w:b/>
                <w:bCs/>
                <w:sz w:val="24"/>
                <w:szCs w:val="24"/>
                <w:bdr w:val="none" w:sz="0" w:space="0" w:color="auto" w:frame="1"/>
                <w:lang w:val="en-US" w:eastAsia="sv-SE"/>
              </w:rPr>
              <w:t>Description</w:t>
            </w:r>
            <w:r w:rsidRPr="005B7190">
              <w:rPr>
                <w:rFonts w:ascii="Times New Roman" w:eastAsia="Times New Roman" w:hAnsi="Times New Roman" w:cs="Times New Roman"/>
                <w:sz w:val="24"/>
                <w:szCs w:val="24"/>
                <w:lang w:val="en-US" w:eastAsia="sv-SE"/>
              </w:rPr>
              <w:t xml:space="preserve">: (Optional) Provide a </w:t>
            </w:r>
            <w:proofErr w:type="gramStart"/>
            <w:r w:rsidRPr="005B7190">
              <w:rPr>
                <w:rFonts w:ascii="Times New Roman" w:eastAsia="Times New Roman" w:hAnsi="Times New Roman" w:cs="Times New Roman"/>
                <w:sz w:val="24"/>
                <w:szCs w:val="24"/>
                <w:lang w:val="en-US" w:eastAsia="sv-SE"/>
              </w:rPr>
              <w:t>description;</w:t>
            </w:r>
            <w:proofErr w:type="gramEnd"/>
          </w:p>
          <w:p w14:paraId="12BBCB7C" w14:textId="77777777" w:rsidR="005B7190" w:rsidRPr="005B7190" w:rsidRDefault="005B7190" w:rsidP="005B7190">
            <w:pPr>
              <w:numPr>
                <w:ilvl w:val="0"/>
                <w:numId w:val="2"/>
              </w:numPr>
              <w:spacing w:after="0" w:line="240" w:lineRule="auto"/>
              <w:ind w:left="1440"/>
              <w:rPr>
                <w:rFonts w:ascii="Times New Roman" w:eastAsia="Times New Roman" w:hAnsi="Times New Roman" w:cs="Times New Roman"/>
                <w:sz w:val="24"/>
                <w:szCs w:val="24"/>
                <w:lang w:val="en-US" w:eastAsia="sv-SE"/>
              </w:rPr>
            </w:pPr>
            <w:r w:rsidRPr="005B7190">
              <w:rPr>
                <w:rFonts w:ascii="Times New Roman" w:eastAsia="Times New Roman" w:hAnsi="Times New Roman" w:cs="Times New Roman"/>
                <w:b/>
                <w:bCs/>
                <w:sz w:val="24"/>
                <w:szCs w:val="24"/>
                <w:bdr w:val="none" w:sz="0" w:space="0" w:color="auto" w:frame="1"/>
                <w:lang w:val="en-US" w:eastAsia="sv-SE"/>
              </w:rPr>
              <w:t>Platform</w:t>
            </w:r>
            <w:r w:rsidRPr="005B7190">
              <w:rPr>
                <w:rFonts w:ascii="Times New Roman" w:eastAsia="Times New Roman" w:hAnsi="Times New Roman" w:cs="Times New Roman"/>
                <w:sz w:val="24"/>
                <w:szCs w:val="24"/>
                <w:lang w:val="en-US" w:eastAsia="sv-SE"/>
              </w:rPr>
              <w:t>: Select </w:t>
            </w:r>
            <w:r w:rsidRPr="005B7190">
              <w:rPr>
                <w:rFonts w:ascii="Times New Roman" w:eastAsia="Times New Roman" w:hAnsi="Times New Roman" w:cs="Times New Roman"/>
                <w:i/>
                <w:iCs/>
                <w:sz w:val="24"/>
                <w:szCs w:val="24"/>
                <w:bdr w:val="none" w:sz="0" w:space="0" w:color="auto" w:frame="1"/>
                <w:lang w:val="en-US" w:eastAsia="sv-SE"/>
              </w:rPr>
              <w:t xml:space="preserve">Windows 10 and </w:t>
            </w:r>
            <w:proofErr w:type="gramStart"/>
            <w:r w:rsidRPr="005B7190">
              <w:rPr>
                <w:rFonts w:ascii="Times New Roman" w:eastAsia="Times New Roman" w:hAnsi="Times New Roman" w:cs="Times New Roman"/>
                <w:i/>
                <w:iCs/>
                <w:sz w:val="24"/>
                <w:szCs w:val="24"/>
                <w:bdr w:val="none" w:sz="0" w:space="0" w:color="auto" w:frame="1"/>
                <w:lang w:val="en-US" w:eastAsia="sv-SE"/>
              </w:rPr>
              <w:t>later</w:t>
            </w:r>
            <w:r w:rsidRPr="005B7190">
              <w:rPr>
                <w:rFonts w:ascii="Times New Roman" w:eastAsia="Times New Roman" w:hAnsi="Times New Roman" w:cs="Times New Roman"/>
                <w:sz w:val="24"/>
                <w:szCs w:val="24"/>
                <w:lang w:val="en-US" w:eastAsia="sv-SE"/>
              </w:rPr>
              <w:t>;</w:t>
            </w:r>
            <w:proofErr w:type="gramEnd"/>
          </w:p>
          <w:p w14:paraId="497A01C1" w14:textId="77777777" w:rsidR="005B7190" w:rsidRPr="005B7190" w:rsidRDefault="005B7190" w:rsidP="005B7190">
            <w:pPr>
              <w:numPr>
                <w:ilvl w:val="0"/>
                <w:numId w:val="2"/>
              </w:numPr>
              <w:spacing w:after="0" w:line="240" w:lineRule="auto"/>
              <w:ind w:left="1440"/>
              <w:rPr>
                <w:rFonts w:ascii="Times New Roman" w:eastAsia="Times New Roman" w:hAnsi="Times New Roman" w:cs="Times New Roman"/>
                <w:sz w:val="24"/>
                <w:szCs w:val="24"/>
                <w:lang w:eastAsia="sv-SE"/>
              </w:rPr>
            </w:pPr>
            <w:proofErr w:type="spellStart"/>
            <w:r w:rsidRPr="005B7190">
              <w:rPr>
                <w:rFonts w:ascii="Times New Roman" w:eastAsia="Times New Roman" w:hAnsi="Times New Roman" w:cs="Times New Roman"/>
                <w:b/>
                <w:bCs/>
                <w:sz w:val="24"/>
                <w:szCs w:val="24"/>
                <w:bdr w:val="none" w:sz="0" w:space="0" w:color="auto" w:frame="1"/>
                <w:lang w:eastAsia="sv-SE"/>
              </w:rPr>
              <w:t>Profile</w:t>
            </w:r>
            <w:proofErr w:type="spellEnd"/>
            <w:r w:rsidRPr="005B7190">
              <w:rPr>
                <w:rFonts w:ascii="Times New Roman" w:eastAsia="Times New Roman" w:hAnsi="Times New Roman" w:cs="Times New Roman"/>
                <w:b/>
                <w:bCs/>
                <w:sz w:val="24"/>
                <w:szCs w:val="24"/>
                <w:bdr w:val="none" w:sz="0" w:space="0" w:color="auto" w:frame="1"/>
                <w:lang w:eastAsia="sv-SE"/>
              </w:rPr>
              <w:t xml:space="preserve"> </w:t>
            </w:r>
            <w:proofErr w:type="spellStart"/>
            <w:r w:rsidRPr="005B7190">
              <w:rPr>
                <w:rFonts w:ascii="Times New Roman" w:eastAsia="Times New Roman" w:hAnsi="Times New Roman" w:cs="Times New Roman"/>
                <w:b/>
                <w:bCs/>
                <w:sz w:val="24"/>
                <w:szCs w:val="24"/>
                <w:bdr w:val="none" w:sz="0" w:space="0" w:color="auto" w:frame="1"/>
                <w:lang w:eastAsia="sv-SE"/>
              </w:rPr>
              <w:t>type</w:t>
            </w:r>
            <w:proofErr w:type="spellEnd"/>
            <w:r w:rsidRPr="005B7190">
              <w:rPr>
                <w:rFonts w:ascii="Times New Roman" w:eastAsia="Times New Roman" w:hAnsi="Times New Roman" w:cs="Times New Roman"/>
                <w:sz w:val="24"/>
                <w:szCs w:val="24"/>
                <w:lang w:eastAsia="sv-SE"/>
              </w:rPr>
              <w:t xml:space="preserve">: </w:t>
            </w:r>
            <w:proofErr w:type="spellStart"/>
            <w:r w:rsidRPr="005B7190">
              <w:rPr>
                <w:rFonts w:ascii="Times New Roman" w:eastAsia="Times New Roman" w:hAnsi="Times New Roman" w:cs="Times New Roman"/>
                <w:sz w:val="24"/>
                <w:szCs w:val="24"/>
                <w:lang w:eastAsia="sv-SE"/>
              </w:rPr>
              <w:t>Select</w:t>
            </w:r>
            <w:proofErr w:type="spellEnd"/>
            <w:r w:rsidRPr="005B7190">
              <w:rPr>
                <w:rFonts w:ascii="Times New Roman" w:eastAsia="Times New Roman" w:hAnsi="Times New Roman" w:cs="Times New Roman"/>
                <w:sz w:val="24"/>
                <w:szCs w:val="24"/>
                <w:lang w:eastAsia="sv-SE"/>
              </w:rPr>
              <w:t> </w:t>
            </w:r>
            <w:proofErr w:type="spellStart"/>
            <w:r w:rsidRPr="005B7190">
              <w:rPr>
                <w:rFonts w:ascii="Times New Roman" w:eastAsia="Times New Roman" w:hAnsi="Times New Roman" w:cs="Times New Roman"/>
                <w:i/>
                <w:iCs/>
                <w:sz w:val="24"/>
                <w:szCs w:val="24"/>
                <w:bdr w:val="none" w:sz="0" w:space="0" w:color="auto" w:frame="1"/>
                <w:lang w:eastAsia="sv-SE"/>
              </w:rPr>
              <w:t>Custom</w:t>
            </w:r>
            <w:proofErr w:type="spellEnd"/>
            <w:r w:rsidRPr="005B7190">
              <w:rPr>
                <w:rFonts w:ascii="Times New Roman" w:eastAsia="Times New Roman" w:hAnsi="Times New Roman" w:cs="Times New Roman"/>
                <w:sz w:val="24"/>
                <w:szCs w:val="24"/>
                <w:lang w:eastAsia="sv-SE"/>
              </w:rPr>
              <w:t>;</w:t>
            </w:r>
          </w:p>
          <w:p w14:paraId="68A21B4F" w14:textId="77777777" w:rsidR="005B7190" w:rsidRPr="005B7190" w:rsidRDefault="005B7190" w:rsidP="005B7190">
            <w:pPr>
              <w:numPr>
                <w:ilvl w:val="0"/>
                <w:numId w:val="2"/>
              </w:numPr>
              <w:spacing w:after="0" w:line="240" w:lineRule="auto"/>
              <w:ind w:left="1440"/>
              <w:rPr>
                <w:rFonts w:ascii="Times New Roman" w:eastAsia="Times New Roman" w:hAnsi="Times New Roman" w:cs="Times New Roman"/>
                <w:sz w:val="24"/>
                <w:szCs w:val="24"/>
                <w:lang w:eastAsia="sv-SE"/>
              </w:rPr>
            </w:pPr>
            <w:r w:rsidRPr="005B7190">
              <w:rPr>
                <w:rFonts w:ascii="Times New Roman" w:eastAsia="Times New Roman" w:hAnsi="Times New Roman" w:cs="Times New Roman"/>
                <w:b/>
                <w:bCs/>
                <w:sz w:val="24"/>
                <w:szCs w:val="24"/>
                <w:bdr w:val="none" w:sz="0" w:space="0" w:color="auto" w:frame="1"/>
                <w:lang w:eastAsia="sv-SE"/>
              </w:rPr>
              <w:t>Settings</w:t>
            </w:r>
            <w:r w:rsidRPr="005B7190">
              <w:rPr>
                <w:rFonts w:ascii="Times New Roman" w:eastAsia="Times New Roman" w:hAnsi="Times New Roman" w:cs="Times New Roman"/>
                <w:sz w:val="24"/>
                <w:szCs w:val="24"/>
                <w:lang w:eastAsia="sv-SE"/>
              </w:rPr>
              <w:t xml:space="preserve">: </w:t>
            </w:r>
            <w:proofErr w:type="spellStart"/>
            <w:r w:rsidRPr="005B7190">
              <w:rPr>
                <w:rFonts w:ascii="Times New Roman" w:eastAsia="Times New Roman" w:hAnsi="Times New Roman" w:cs="Times New Roman"/>
                <w:sz w:val="24"/>
                <w:szCs w:val="24"/>
                <w:lang w:eastAsia="sv-SE"/>
              </w:rPr>
              <w:t>See</w:t>
            </w:r>
            <w:proofErr w:type="spellEnd"/>
            <w:r w:rsidRPr="005B7190">
              <w:rPr>
                <w:rFonts w:ascii="Times New Roman" w:eastAsia="Times New Roman" w:hAnsi="Times New Roman" w:cs="Times New Roman"/>
                <w:sz w:val="24"/>
                <w:szCs w:val="24"/>
                <w:lang w:eastAsia="sv-SE"/>
              </w:rPr>
              <w:t xml:space="preserve"> step 3b.</w:t>
            </w:r>
          </w:p>
        </w:tc>
      </w:tr>
      <w:tr w:rsidR="005B7190" w:rsidRPr="005B7190" w14:paraId="5293A4B1" w14:textId="77777777" w:rsidTr="005B7190">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18EDF19B" w14:textId="77777777" w:rsidR="005B7190" w:rsidRPr="005B7190" w:rsidRDefault="005B7190" w:rsidP="005B7190">
            <w:pPr>
              <w:spacing w:after="0" w:line="240" w:lineRule="auto"/>
              <w:rPr>
                <w:rFonts w:ascii="Times New Roman" w:eastAsia="Times New Roman" w:hAnsi="Times New Roman" w:cs="Times New Roman"/>
                <w:sz w:val="24"/>
                <w:szCs w:val="24"/>
                <w:lang w:eastAsia="sv-SE"/>
              </w:rPr>
            </w:pPr>
            <w:r w:rsidRPr="005B7190">
              <w:rPr>
                <w:rFonts w:ascii="Times New Roman" w:eastAsia="Times New Roman" w:hAnsi="Times New Roman" w:cs="Times New Roman"/>
                <w:b/>
                <w:bCs/>
                <w:sz w:val="24"/>
                <w:szCs w:val="24"/>
                <w:bdr w:val="none" w:sz="0" w:space="0" w:color="auto" w:frame="1"/>
                <w:lang w:eastAsia="sv-SE"/>
              </w:rPr>
              <w:t>3b</w:t>
            </w:r>
          </w:p>
        </w:tc>
        <w:tc>
          <w:tcPr>
            <w:tcW w:w="9690" w:type="dxa"/>
            <w:tcBorders>
              <w:top w:val="nil"/>
              <w:left w:val="nil"/>
              <w:bottom w:val="nil"/>
              <w:right w:val="nil"/>
            </w:tcBorders>
            <w:tcMar>
              <w:top w:w="120" w:type="dxa"/>
              <w:left w:w="120" w:type="dxa"/>
              <w:bottom w:w="120" w:type="dxa"/>
              <w:right w:w="120" w:type="dxa"/>
            </w:tcMar>
            <w:hideMark/>
          </w:tcPr>
          <w:p w14:paraId="7B5A95AE" w14:textId="19167320" w:rsidR="005B7190" w:rsidRPr="005B7190" w:rsidRDefault="005B7190" w:rsidP="005B7190">
            <w:pPr>
              <w:spacing w:after="0" w:line="240" w:lineRule="auto"/>
              <w:rPr>
                <w:rFonts w:ascii="Times New Roman" w:eastAsia="Times New Roman" w:hAnsi="Times New Roman" w:cs="Times New Roman"/>
                <w:sz w:val="24"/>
                <w:szCs w:val="24"/>
                <w:lang w:val="en-US" w:eastAsia="sv-SE"/>
              </w:rPr>
            </w:pPr>
            <w:hyperlink r:id="rId13" w:history="1">
              <w:r w:rsidRPr="005B7190">
                <w:rPr>
                  <w:rFonts w:ascii="Times New Roman" w:eastAsia="Times New Roman" w:hAnsi="Times New Roman" w:cs="Times New Roman"/>
                  <w:noProof/>
                  <w:sz w:val="24"/>
                  <w:szCs w:val="24"/>
                  <w:lang w:eastAsia="sv-SE"/>
                </w:rPr>
                <w:drawing>
                  <wp:anchor distT="0" distB="0" distL="0" distR="0" simplePos="0" relativeHeight="251658240" behindDoc="0" locked="0" layoutInCell="1" allowOverlap="0" wp14:anchorId="5704149A" wp14:editId="4444A90F">
                    <wp:simplePos x="0" y="0"/>
                    <wp:positionH relativeFrom="column">
                      <wp:align>right</wp:align>
                    </wp:positionH>
                    <wp:positionV relativeFrom="line">
                      <wp:posOffset>0</wp:posOffset>
                    </wp:positionV>
                    <wp:extent cx="2895600" cy="1257300"/>
                    <wp:effectExtent l="0" t="0" r="0" b="0"/>
                    <wp:wrapSquare wrapText="bothSides"/>
                    <wp:docPr id="4" name="Picture 4" descr="MSIntune_WA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Intune_WA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12573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B7190">
              <w:rPr>
                <w:rFonts w:ascii="Times New Roman" w:eastAsia="Times New Roman" w:hAnsi="Times New Roman" w:cs="Times New Roman"/>
                <w:sz w:val="24"/>
                <w:szCs w:val="24"/>
                <w:lang w:val="en-US" w:eastAsia="sv-SE"/>
              </w:rPr>
              <w:t>On the </w:t>
            </w:r>
            <w:r w:rsidRPr="005B7190">
              <w:rPr>
                <w:rFonts w:ascii="Times New Roman" w:eastAsia="Times New Roman" w:hAnsi="Times New Roman" w:cs="Times New Roman"/>
                <w:b/>
                <w:bCs/>
                <w:sz w:val="24"/>
                <w:szCs w:val="24"/>
                <w:bdr w:val="none" w:sz="0" w:space="0" w:color="auto" w:frame="1"/>
                <w:lang w:val="en-US" w:eastAsia="sv-SE"/>
              </w:rPr>
              <w:t>Custom OMA-URI Settings</w:t>
            </w:r>
            <w:r w:rsidRPr="005B7190">
              <w:rPr>
                <w:rFonts w:ascii="Times New Roman" w:eastAsia="Times New Roman" w:hAnsi="Times New Roman" w:cs="Times New Roman"/>
                <w:sz w:val="24"/>
                <w:szCs w:val="24"/>
                <w:lang w:val="en-US" w:eastAsia="sv-SE"/>
              </w:rPr>
              <w:t> blade, provide the following information and click </w:t>
            </w:r>
            <w:r w:rsidRPr="005B7190">
              <w:rPr>
                <w:rFonts w:ascii="Times New Roman" w:eastAsia="Times New Roman" w:hAnsi="Times New Roman" w:cs="Times New Roman"/>
                <w:b/>
                <w:bCs/>
                <w:sz w:val="24"/>
                <w:szCs w:val="24"/>
                <w:bdr w:val="none" w:sz="0" w:space="0" w:color="auto" w:frame="1"/>
                <w:lang w:val="en-US" w:eastAsia="sv-SE"/>
              </w:rPr>
              <w:t>Add</w:t>
            </w:r>
            <w:r w:rsidRPr="005B7190">
              <w:rPr>
                <w:rFonts w:ascii="Times New Roman" w:eastAsia="Times New Roman" w:hAnsi="Times New Roman" w:cs="Times New Roman"/>
                <w:sz w:val="24"/>
                <w:szCs w:val="24"/>
                <w:lang w:val="en-US" w:eastAsia="sv-SE"/>
              </w:rPr>
              <w:t> to open the </w:t>
            </w:r>
            <w:r w:rsidRPr="005B7190">
              <w:rPr>
                <w:rFonts w:ascii="Times New Roman" w:eastAsia="Times New Roman" w:hAnsi="Times New Roman" w:cs="Times New Roman"/>
                <w:b/>
                <w:bCs/>
                <w:sz w:val="24"/>
                <w:szCs w:val="24"/>
                <w:bdr w:val="none" w:sz="0" w:space="0" w:color="auto" w:frame="1"/>
                <w:lang w:val="en-US" w:eastAsia="sv-SE"/>
              </w:rPr>
              <w:t>Add row</w:t>
            </w:r>
            <w:r w:rsidRPr="005B7190">
              <w:rPr>
                <w:rFonts w:ascii="Times New Roman" w:eastAsia="Times New Roman" w:hAnsi="Times New Roman" w:cs="Times New Roman"/>
                <w:sz w:val="24"/>
                <w:szCs w:val="24"/>
                <w:lang w:val="en-US" w:eastAsia="sv-SE"/>
              </w:rPr>
              <w:t> blade. On the </w:t>
            </w:r>
            <w:r w:rsidRPr="005B7190">
              <w:rPr>
                <w:rFonts w:ascii="Times New Roman" w:eastAsia="Times New Roman" w:hAnsi="Times New Roman" w:cs="Times New Roman"/>
                <w:b/>
                <w:bCs/>
                <w:sz w:val="24"/>
                <w:szCs w:val="24"/>
                <w:bdr w:val="none" w:sz="0" w:space="0" w:color="auto" w:frame="1"/>
                <w:lang w:val="en-US" w:eastAsia="sv-SE"/>
              </w:rPr>
              <w:t>Add row</w:t>
            </w:r>
            <w:r w:rsidRPr="005B7190">
              <w:rPr>
                <w:rFonts w:ascii="Times New Roman" w:eastAsia="Times New Roman" w:hAnsi="Times New Roman" w:cs="Times New Roman"/>
                <w:sz w:val="24"/>
                <w:szCs w:val="24"/>
                <w:lang w:val="en-US" w:eastAsia="sv-SE"/>
              </w:rPr>
              <w:t> blade, provide the following information and click </w:t>
            </w:r>
            <w:r w:rsidRPr="005B7190">
              <w:rPr>
                <w:rFonts w:ascii="Times New Roman" w:eastAsia="Times New Roman" w:hAnsi="Times New Roman" w:cs="Times New Roman"/>
                <w:b/>
                <w:bCs/>
                <w:sz w:val="24"/>
                <w:szCs w:val="24"/>
                <w:bdr w:val="none" w:sz="0" w:space="0" w:color="auto" w:frame="1"/>
                <w:lang w:val="en-US" w:eastAsia="sv-SE"/>
              </w:rPr>
              <w:t>OK</w:t>
            </w:r>
            <w:r w:rsidRPr="005B7190">
              <w:rPr>
                <w:rFonts w:ascii="Times New Roman" w:eastAsia="Times New Roman" w:hAnsi="Times New Roman" w:cs="Times New Roman"/>
                <w:sz w:val="24"/>
                <w:szCs w:val="24"/>
                <w:lang w:val="en-US" w:eastAsia="sv-SE"/>
              </w:rPr>
              <w:t> (and click </w:t>
            </w:r>
            <w:r w:rsidRPr="005B7190">
              <w:rPr>
                <w:rFonts w:ascii="Times New Roman" w:eastAsia="Times New Roman" w:hAnsi="Times New Roman" w:cs="Times New Roman"/>
                <w:b/>
                <w:bCs/>
                <w:sz w:val="24"/>
                <w:szCs w:val="24"/>
                <w:bdr w:val="none" w:sz="0" w:space="0" w:color="auto" w:frame="1"/>
                <w:lang w:val="en-US" w:eastAsia="sv-SE"/>
              </w:rPr>
              <w:t>OK</w:t>
            </w:r>
            <w:r w:rsidRPr="005B7190">
              <w:rPr>
                <w:rFonts w:ascii="Times New Roman" w:eastAsia="Times New Roman" w:hAnsi="Times New Roman" w:cs="Times New Roman"/>
                <w:sz w:val="24"/>
                <w:szCs w:val="24"/>
                <w:lang w:val="en-US" w:eastAsia="sv-SE"/>
              </w:rPr>
              <w:t> in the </w:t>
            </w:r>
            <w:r w:rsidRPr="005B7190">
              <w:rPr>
                <w:rFonts w:ascii="Times New Roman" w:eastAsia="Times New Roman" w:hAnsi="Times New Roman" w:cs="Times New Roman"/>
                <w:b/>
                <w:bCs/>
                <w:sz w:val="24"/>
                <w:szCs w:val="24"/>
                <w:bdr w:val="none" w:sz="0" w:space="0" w:color="auto" w:frame="1"/>
                <w:lang w:val="en-US" w:eastAsia="sv-SE"/>
              </w:rPr>
              <w:t>Custom OMA-URI</w:t>
            </w:r>
            <w:r w:rsidRPr="005B7190">
              <w:rPr>
                <w:rFonts w:ascii="Times New Roman" w:eastAsia="Times New Roman" w:hAnsi="Times New Roman" w:cs="Times New Roman"/>
                <w:sz w:val="24"/>
                <w:szCs w:val="24"/>
                <w:lang w:val="en-US" w:eastAsia="sv-SE"/>
              </w:rPr>
              <w:t> blade</w:t>
            </w:r>
            <w:proofErr w:type="gramStart"/>
            <w:r w:rsidRPr="005B7190">
              <w:rPr>
                <w:rFonts w:ascii="Times New Roman" w:eastAsia="Times New Roman" w:hAnsi="Times New Roman" w:cs="Times New Roman"/>
                <w:sz w:val="24"/>
                <w:szCs w:val="24"/>
                <w:lang w:val="en-US" w:eastAsia="sv-SE"/>
              </w:rPr>
              <w:t>);</w:t>
            </w:r>
            <w:proofErr w:type="gramEnd"/>
          </w:p>
          <w:p w14:paraId="5D2D3443" w14:textId="77777777" w:rsidR="005B7190" w:rsidRPr="005B7190" w:rsidRDefault="005B7190" w:rsidP="005B7190">
            <w:pPr>
              <w:numPr>
                <w:ilvl w:val="0"/>
                <w:numId w:val="3"/>
              </w:numPr>
              <w:spacing w:after="0" w:line="240" w:lineRule="auto"/>
              <w:ind w:left="1440"/>
              <w:rPr>
                <w:rFonts w:ascii="Times New Roman" w:eastAsia="Times New Roman" w:hAnsi="Times New Roman" w:cs="Times New Roman"/>
                <w:sz w:val="24"/>
                <w:szCs w:val="24"/>
                <w:lang w:val="en-US" w:eastAsia="sv-SE"/>
              </w:rPr>
            </w:pPr>
            <w:r w:rsidRPr="005B7190">
              <w:rPr>
                <w:rFonts w:ascii="Times New Roman" w:eastAsia="Times New Roman" w:hAnsi="Times New Roman" w:cs="Times New Roman"/>
                <w:b/>
                <w:bCs/>
                <w:sz w:val="24"/>
                <w:szCs w:val="24"/>
                <w:bdr w:val="none" w:sz="0" w:space="0" w:color="auto" w:frame="1"/>
                <w:lang w:val="en-US" w:eastAsia="sv-SE"/>
              </w:rPr>
              <w:t>Name</w:t>
            </w:r>
            <w:r w:rsidRPr="005B7190">
              <w:rPr>
                <w:rFonts w:ascii="Times New Roman" w:eastAsia="Times New Roman" w:hAnsi="Times New Roman" w:cs="Times New Roman"/>
                <w:sz w:val="24"/>
                <w:szCs w:val="24"/>
                <w:lang w:val="en-US" w:eastAsia="sv-SE"/>
              </w:rPr>
              <w:t xml:space="preserve">: Provide a valid </w:t>
            </w:r>
            <w:proofErr w:type="gramStart"/>
            <w:r w:rsidRPr="005B7190">
              <w:rPr>
                <w:rFonts w:ascii="Times New Roman" w:eastAsia="Times New Roman" w:hAnsi="Times New Roman" w:cs="Times New Roman"/>
                <w:sz w:val="24"/>
                <w:szCs w:val="24"/>
                <w:lang w:val="en-US" w:eastAsia="sv-SE"/>
              </w:rPr>
              <w:t>name;</w:t>
            </w:r>
            <w:proofErr w:type="gramEnd"/>
          </w:p>
          <w:p w14:paraId="2A3AD884" w14:textId="77777777" w:rsidR="005B7190" w:rsidRPr="005B7190" w:rsidRDefault="005B7190" w:rsidP="005B7190">
            <w:pPr>
              <w:numPr>
                <w:ilvl w:val="0"/>
                <w:numId w:val="3"/>
              </w:numPr>
              <w:spacing w:after="0" w:line="240" w:lineRule="auto"/>
              <w:ind w:left="1440"/>
              <w:rPr>
                <w:rFonts w:ascii="Times New Roman" w:eastAsia="Times New Roman" w:hAnsi="Times New Roman" w:cs="Times New Roman"/>
                <w:sz w:val="24"/>
                <w:szCs w:val="24"/>
                <w:lang w:val="en-US" w:eastAsia="sv-SE"/>
              </w:rPr>
            </w:pPr>
            <w:r w:rsidRPr="005B7190">
              <w:rPr>
                <w:rFonts w:ascii="Times New Roman" w:eastAsia="Times New Roman" w:hAnsi="Times New Roman" w:cs="Times New Roman"/>
                <w:b/>
                <w:bCs/>
                <w:sz w:val="24"/>
                <w:szCs w:val="24"/>
                <w:bdr w:val="none" w:sz="0" w:space="0" w:color="auto" w:frame="1"/>
                <w:lang w:val="en-US" w:eastAsia="sv-SE"/>
              </w:rPr>
              <w:t>Description</w:t>
            </w:r>
            <w:r w:rsidRPr="005B7190">
              <w:rPr>
                <w:rFonts w:ascii="Times New Roman" w:eastAsia="Times New Roman" w:hAnsi="Times New Roman" w:cs="Times New Roman"/>
                <w:sz w:val="24"/>
                <w:szCs w:val="24"/>
                <w:lang w:val="en-US" w:eastAsia="sv-SE"/>
              </w:rPr>
              <w:t xml:space="preserve">: (Optional) Provide a </w:t>
            </w:r>
            <w:proofErr w:type="gramStart"/>
            <w:r w:rsidRPr="005B7190">
              <w:rPr>
                <w:rFonts w:ascii="Times New Roman" w:eastAsia="Times New Roman" w:hAnsi="Times New Roman" w:cs="Times New Roman"/>
                <w:sz w:val="24"/>
                <w:szCs w:val="24"/>
                <w:lang w:val="en-US" w:eastAsia="sv-SE"/>
              </w:rPr>
              <w:t>description;</w:t>
            </w:r>
            <w:proofErr w:type="gramEnd"/>
          </w:p>
          <w:p w14:paraId="2E910231" w14:textId="77777777" w:rsidR="005B7190" w:rsidRPr="005B7190" w:rsidRDefault="005B7190" w:rsidP="005B7190">
            <w:pPr>
              <w:numPr>
                <w:ilvl w:val="0"/>
                <w:numId w:val="3"/>
              </w:numPr>
              <w:spacing w:after="0" w:line="240" w:lineRule="auto"/>
              <w:ind w:left="1440"/>
              <w:rPr>
                <w:rFonts w:ascii="Times New Roman" w:eastAsia="Times New Roman" w:hAnsi="Times New Roman" w:cs="Times New Roman"/>
                <w:sz w:val="24"/>
                <w:szCs w:val="24"/>
                <w:lang w:val="en-US" w:eastAsia="sv-SE"/>
              </w:rPr>
            </w:pPr>
            <w:r w:rsidRPr="005B7190">
              <w:rPr>
                <w:rFonts w:ascii="Times New Roman" w:eastAsia="Times New Roman" w:hAnsi="Times New Roman" w:cs="Times New Roman"/>
                <w:b/>
                <w:bCs/>
                <w:sz w:val="24"/>
                <w:szCs w:val="24"/>
                <w:bdr w:val="none" w:sz="0" w:space="0" w:color="auto" w:frame="1"/>
                <w:lang w:val="en-US" w:eastAsia="sv-SE"/>
              </w:rPr>
              <w:t>OMA-URI</w:t>
            </w:r>
            <w:proofErr w:type="gramStart"/>
            <w:r w:rsidRPr="005B7190">
              <w:rPr>
                <w:rFonts w:ascii="Times New Roman" w:eastAsia="Times New Roman" w:hAnsi="Times New Roman" w:cs="Times New Roman"/>
                <w:sz w:val="24"/>
                <w:szCs w:val="24"/>
                <w:lang w:val="en-US" w:eastAsia="sv-SE"/>
              </w:rPr>
              <w:t>: .</w:t>
            </w:r>
            <w:proofErr w:type="gramEnd"/>
            <w:r w:rsidRPr="005B7190">
              <w:rPr>
                <w:rFonts w:ascii="Times New Roman" w:eastAsia="Times New Roman" w:hAnsi="Times New Roman" w:cs="Times New Roman"/>
                <w:sz w:val="24"/>
                <w:szCs w:val="24"/>
                <w:lang w:val="en-US" w:eastAsia="sv-SE"/>
              </w:rPr>
              <w:t>/Vendor/MSFT/Policy/Config/CredentialProviders/DisableAutomaticReDeploymentCredentials;</w:t>
            </w:r>
          </w:p>
          <w:p w14:paraId="0C0DDB29" w14:textId="77777777" w:rsidR="005B7190" w:rsidRPr="005B7190" w:rsidRDefault="005B7190" w:rsidP="005B7190">
            <w:pPr>
              <w:numPr>
                <w:ilvl w:val="0"/>
                <w:numId w:val="3"/>
              </w:numPr>
              <w:spacing w:after="0" w:line="240" w:lineRule="auto"/>
              <w:ind w:left="1440"/>
              <w:rPr>
                <w:rFonts w:ascii="Times New Roman" w:eastAsia="Times New Roman" w:hAnsi="Times New Roman" w:cs="Times New Roman"/>
                <w:sz w:val="24"/>
                <w:szCs w:val="24"/>
                <w:lang w:eastAsia="sv-SE"/>
              </w:rPr>
            </w:pPr>
            <w:r w:rsidRPr="005B7190">
              <w:rPr>
                <w:rFonts w:ascii="Times New Roman" w:eastAsia="Times New Roman" w:hAnsi="Times New Roman" w:cs="Times New Roman"/>
                <w:b/>
                <w:bCs/>
                <w:sz w:val="24"/>
                <w:szCs w:val="24"/>
                <w:bdr w:val="none" w:sz="0" w:space="0" w:color="auto" w:frame="1"/>
                <w:lang w:eastAsia="sv-SE"/>
              </w:rPr>
              <w:t xml:space="preserve">Data </w:t>
            </w:r>
            <w:proofErr w:type="spellStart"/>
            <w:r w:rsidRPr="005B7190">
              <w:rPr>
                <w:rFonts w:ascii="Times New Roman" w:eastAsia="Times New Roman" w:hAnsi="Times New Roman" w:cs="Times New Roman"/>
                <w:b/>
                <w:bCs/>
                <w:sz w:val="24"/>
                <w:szCs w:val="24"/>
                <w:bdr w:val="none" w:sz="0" w:space="0" w:color="auto" w:frame="1"/>
                <w:lang w:eastAsia="sv-SE"/>
              </w:rPr>
              <w:t>type</w:t>
            </w:r>
            <w:proofErr w:type="spellEnd"/>
            <w:r w:rsidRPr="005B7190">
              <w:rPr>
                <w:rFonts w:ascii="Times New Roman" w:eastAsia="Times New Roman" w:hAnsi="Times New Roman" w:cs="Times New Roman"/>
                <w:sz w:val="24"/>
                <w:szCs w:val="24"/>
                <w:lang w:eastAsia="sv-SE"/>
              </w:rPr>
              <w:t xml:space="preserve">: </w:t>
            </w:r>
            <w:proofErr w:type="spellStart"/>
            <w:r w:rsidRPr="005B7190">
              <w:rPr>
                <w:rFonts w:ascii="Times New Roman" w:eastAsia="Times New Roman" w:hAnsi="Times New Roman" w:cs="Times New Roman"/>
                <w:sz w:val="24"/>
                <w:szCs w:val="24"/>
                <w:lang w:eastAsia="sv-SE"/>
              </w:rPr>
              <w:t>Select</w:t>
            </w:r>
            <w:proofErr w:type="spellEnd"/>
            <w:r w:rsidRPr="005B7190">
              <w:rPr>
                <w:rFonts w:ascii="Times New Roman" w:eastAsia="Times New Roman" w:hAnsi="Times New Roman" w:cs="Times New Roman"/>
                <w:sz w:val="24"/>
                <w:szCs w:val="24"/>
                <w:lang w:eastAsia="sv-SE"/>
              </w:rPr>
              <w:t> </w:t>
            </w:r>
            <w:proofErr w:type="spellStart"/>
            <w:r w:rsidRPr="005B7190">
              <w:rPr>
                <w:rFonts w:ascii="Times New Roman" w:eastAsia="Times New Roman" w:hAnsi="Times New Roman" w:cs="Times New Roman"/>
                <w:i/>
                <w:iCs/>
                <w:sz w:val="24"/>
                <w:szCs w:val="24"/>
                <w:bdr w:val="none" w:sz="0" w:space="0" w:color="auto" w:frame="1"/>
                <w:lang w:eastAsia="sv-SE"/>
              </w:rPr>
              <w:t>Integer</w:t>
            </w:r>
            <w:proofErr w:type="spellEnd"/>
            <w:r w:rsidRPr="005B7190">
              <w:rPr>
                <w:rFonts w:ascii="Times New Roman" w:eastAsia="Times New Roman" w:hAnsi="Times New Roman" w:cs="Times New Roman"/>
                <w:sz w:val="24"/>
                <w:szCs w:val="24"/>
                <w:lang w:eastAsia="sv-SE"/>
              </w:rPr>
              <w:t>;</w:t>
            </w:r>
          </w:p>
          <w:p w14:paraId="0A9D60B5" w14:textId="77777777" w:rsidR="005B7190" w:rsidRPr="005B7190" w:rsidRDefault="005B7190" w:rsidP="005B7190">
            <w:pPr>
              <w:numPr>
                <w:ilvl w:val="0"/>
                <w:numId w:val="3"/>
              </w:numPr>
              <w:spacing w:after="0" w:line="240" w:lineRule="auto"/>
              <w:ind w:left="1440"/>
              <w:rPr>
                <w:rFonts w:ascii="Times New Roman" w:eastAsia="Times New Roman" w:hAnsi="Times New Roman" w:cs="Times New Roman"/>
                <w:sz w:val="24"/>
                <w:szCs w:val="24"/>
                <w:lang w:eastAsia="sv-SE"/>
              </w:rPr>
            </w:pPr>
            <w:proofErr w:type="spellStart"/>
            <w:r w:rsidRPr="005B7190">
              <w:rPr>
                <w:rFonts w:ascii="Times New Roman" w:eastAsia="Times New Roman" w:hAnsi="Times New Roman" w:cs="Times New Roman"/>
                <w:b/>
                <w:bCs/>
                <w:sz w:val="24"/>
                <w:szCs w:val="24"/>
                <w:bdr w:val="none" w:sz="0" w:space="0" w:color="auto" w:frame="1"/>
                <w:lang w:eastAsia="sv-SE"/>
              </w:rPr>
              <w:t>Value</w:t>
            </w:r>
            <w:proofErr w:type="spellEnd"/>
            <w:r w:rsidRPr="005B7190">
              <w:rPr>
                <w:rFonts w:ascii="Times New Roman" w:eastAsia="Times New Roman" w:hAnsi="Times New Roman" w:cs="Times New Roman"/>
                <w:sz w:val="24"/>
                <w:szCs w:val="24"/>
                <w:lang w:eastAsia="sv-SE"/>
              </w:rPr>
              <w:t>: 0.</w:t>
            </w:r>
          </w:p>
        </w:tc>
      </w:tr>
    </w:tbl>
    <w:p w14:paraId="05220933" w14:textId="77777777" w:rsidR="005B7190" w:rsidRPr="005B7190" w:rsidRDefault="005B7190" w:rsidP="005B7190">
      <w:pPr>
        <w:spacing w:after="300" w:line="288" w:lineRule="atLeast"/>
        <w:outlineLvl w:val="1"/>
        <w:rPr>
          <w:rFonts w:ascii="inherit" w:eastAsia="Times New Roman" w:hAnsi="inherit" w:cs="Open Sans"/>
          <w:color w:val="3A3A3A"/>
          <w:sz w:val="42"/>
          <w:szCs w:val="42"/>
          <w:lang w:eastAsia="sv-SE"/>
        </w:rPr>
      </w:pPr>
      <w:r w:rsidRPr="005B7190">
        <w:rPr>
          <w:rFonts w:ascii="inherit" w:eastAsia="Times New Roman" w:hAnsi="inherit" w:cs="Open Sans"/>
          <w:color w:val="3A3A3A"/>
          <w:sz w:val="42"/>
          <w:szCs w:val="42"/>
          <w:lang w:eastAsia="sv-SE"/>
        </w:rPr>
        <w:t>End-</w:t>
      </w:r>
      <w:proofErr w:type="spellStart"/>
      <w:r w:rsidRPr="005B7190">
        <w:rPr>
          <w:rFonts w:ascii="inherit" w:eastAsia="Times New Roman" w:hAnsi="inherit" w:cs="Open Sans"/>
          <w:color w:val="3A3A3A"/>
          <w:sz w:val="42"/>
          <w:szCs w:val="42"/>
          <w:lang w:eastAsia="sv-SE"/>
        </w:rPr>
        <w:t>user</w:t>
      </w:r>
      <w:proofErr w:type="spellEnd"/>
      <w:r w:rsidRPr="005B7190">
        <w:rPr>
          <w:rFonts w:ascii="inherit" w:eastAsia="Times New Roman" w:hAnsi="inherit" w:cs="Open Sans"/>
          <w:color w:val="3A3A3A"/>
          <w:sz w:val="42"/>
          <w:szCs w:val="42"/>
          <w:lang w:eastAsia="sv-SE"/>
        </w:rPr>
        <w:t xml:space="preserve"> </w:t>
      </w:r>
      <w:proofErr w:type="spellStart"/>
      <w:r w:rsidRPr="005B7190">
        <w:rPr>
          <w:rFonts w:ascii="inherit" w:eastAsia="Times New Roman" w:hAnsi="inherit" w:cs="Open Sans"/>
          <w:color w:val="3A3A3A"/>
          <w:sz w:val="42"/>
          <w:szCs w:val="42"/>
          <w:lang w:eastAsia="sv-SE"/>
        </w:rPr>
        <w:t>experience</w:t>
      </w:r>
      <w:proofErr w:type="spellEnd"/>
    </w:p>
    <w:p w14:paraId="05C7966A" w14:textId="77777777" w:rsidR="005B7190" w:rsidRPr="005B7190" w:rsidRDefault="005B7190" w:rsidP="005B7190">
      <w:pPr>
        <w:spacing w:after="360" w:line="240" w:lineRule="auto"/>
        <w:rPr>
          <w:rFonts w:ascii="Open Sans" w:eastAsia="Times New Roman" w:hAnsi="Open Sans" w:cs="Open Sans"/>
          <w:color w:val="3A3A3A"/>
          <w:sz w:val="23"/>
          <w:szCs w:val="23"/>
          <w:lang w:val="en-US" w:eastAsia="sv-SE"/>
        </w:rPr>
      </w:pPr>
      <w:r w:rsidRPr="005B7190">
        <w:rPr>
          <w:rFonts w:ascii="Open Sans" w:eastAsia="Times New Roman" w:hAnsi="Open Sans" w:cs="Open Sans"/>
          <w:color w:val="3A3A3A"/>
          <w:sz w:val="23"/>
          <w:szCs w:val="23"/>
          <w:lang w:val="en-US" w:eastAsia="sv-SE"/>
        </w:rPr>
        <w:t>Let’s end this post by looking at the end-user experience. I’ll do that by showing how to trigger Windows Automatic Redeployment, followed by a screenshot of the start of the process and a screenshot of the end of the process.</w:t>
      </w:r>
    </w:p>
    <w:p w14:paraId="54E20C6A" w14:textId="1ABEA352" w:rsidR="005B7190" w:rsidRPr="005B7190" w:rsidRDefault="005B7190" w:rsidP="005B7190">
      <w:pPr>
        <w:spacing w:after="0" w:line="240" w:lineRule="auto"/>
        <w:rPr>
          <w:rFonts w:ascii="Open Sans" w:eastAsia="Times New Roman" w:hAnsi="Open Sans" w:cs="Open Sans"/>
          <w:color w:val="3A3A3A"/>
          <w:sz w:val="23"/>
          <w:szCs w:val="23"/>
          <w:lang w:val="en-US" w:eastAsia="sv-SE"/>
        </w:rPr>
      </w:pPr>
      <w:r w:rsidRPr="005B7190">
        <w:rPr>
          <w:rFonts w:ascii="Open Sans" w:eastAsia="Times New Roman" w:hAnsi="Open Sans" w:cs="Open Sans"/>
          <w:color w:val="3A3A3A"/>
          <w:sz w:val="23"/>
          <w:szCs w:val="23"/>
          <w:lang w:val="en-US" w:eastAsia="sv-SE"/>
        </w:rPr>
        <w:lastRenderedPageBreak/>
        <w:t>To trigger the Windows Automatic Redeployment, press the combination of </w:t>
      </w:r>
      <w:r w:rsidRPr="005B7190">
        <w:rPr>
          <w:rFonts w:ascii="Open Sans" w:eastAsia="Times New Roman" w:hAnsi="Open Sans" w:cs="Open Sans"/>
          <w:b/>
          <w:bCs/>
          <w:color w:val="3A3A3A"/>
          <w:sz w:val="23"/>
          <w:szCs w:val="23"/>
          <w:bdr w:val="none" w:sz="0" w:space="0" w:color="auto" w:frame="1"/>
          <w:lang w:val="en-US" w:eastAsia="sv-SE"/>
        </w:rPr>
        <w:t>Ctrl +</w:t>
      </w:r>
      <w:r w:rsidRPr="005B7190">
        <w:rPr>
          <w:rFonts w:ascii="Open Sans" w:eastAsia="Times New Roman" w:hAnsi="Open Sans" w:cs="Open Sans"/>
          <w:b/>
          <w:bCs/>
          <w:noProof/>
          <w:color w:val="3A3A3A"/>
          <w:sz w:val="23"/>
          <w:szCs w:val="23"/>
          <w:bdr w:val="none" w:sz="0" w:space="0" w:color="auto" w:frame="1"/>
          <w:lang w:eastAsia="sv-SE"/>
        </w:rPr>
        <w:drawing>
          <wp:inline distT="0" distB="0" distL="0" distR="0" wp14:anchorId="52972D37" wp14:editId="23A8B89A">
            <wp:extent cx="306705" cy="306705"/>
            <wp:effectExtent l="0" t="0" r="0" b="0"/>
            <wp:docPr id="3" name="Picture 3" descr="Windows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ke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5B7190">
        <w:rPr>
          <w:rFonts w:ascii="Open Sans" w:eastAsia="Times New Roman" w:hAnsi="Open Sans" w:cs="Open Sans"/>
          <w:b/>
          <w:bCs/>
          <w:color w:val="3A3A3A"/>
          <w:sz w:val="23"/>
          <w:szCs w:val="23"/>
          <w:bdr w:val="none" w:sz="0" w:space="0" w:color="auto" w:frame="1"/>
          <w:lang w:val="en-US" w:eastAsia="sv-SE"/>
        </w:rPr>
        <w:t>+ R</w:t>
      </w:r>
      <w:r w:rsidRPr="005B7190">
        <w:rPr>
          <w:rFonts w:ascii="Open Sans" w:eastAsia="Times New Roman" w:hAnsi="Open Sans" w:cs="Open Sans"/>
          <w:color w:val="3A3A3A"/>
          <w:sz w:val="23"/>
          <w:szCs w:val="23"/>
          <w:lang w:val="en-US" w:eastAsia="sv-SE"/>
        </w:rPr>
        <w:t> on the login screen</w:t>
      </w:r>
      <w:r w:rsidRPr="005B7190">
        <w:rPr>
          <w:rFonts w:ascii="Open Sans" w:eastAsia="Times New Roman" w:hAnsi="Open Sans" w:cs="Open Sans"/>
          <w:b/>
          <w:bCs/>
          <w:color w:val="3A3A3A"/>
          <w:sz w:val="23"/>
          <w:szCs w:val="23"/>
          <w:bdr w:val="none" w:sz="0" w:space="0" w:color="auto" w:frame="1"/>
          <w:lang w:val="en-US" w:eastAsia="sv-SE"/>
        </w:rPr>
        <w:t>.</w:t>
      </w:r>
      <w:r w:rsidRPr="005B7190">
        <w:rPr>
          <w:rFonts w:ascii="Open Sans" w:eastAsia="Times New Roman" w:hAnsi="Open Sans" w:cs="Open Sans"/>
          <w:color w:val="3A3A3A"/>
          <w:sz w:val="23"/>
          <w:szCs w:val="23"/>
          <w:lang w:val="en-US" w:eastAsia="sv-SE"/>
        </w:rPr>
        <w:t> As shown below, this will provide the user with the option to provide an administrator account to automatically redeploy Windows.</w:t>
      </w:r>
    </w:p>
    <w:p w14:paraId="7F032947" w14:textId="06F750AF" w:rsidR="005B7190" w:rsidRPr="005B7190" w:rsidRDefault="005B7190" w:rsidP="005B7190">
      <w:pPr>
        <w:spacing w:after="0" w:line="240" w:lineRule="auto"/>
        <w:rPr>
          <w:rFonts w:ascii="Open Sans" w:eastAsia="Times New Roman" w:hAnsi="Open Sans" w:cs="Open Sans"/>
          <w:color w:val="3A3A3A"/>
          <w:sz w:val="23"/>
          <w:szCs w:val="23"/>
          <w:lang w:eastAsia="sv-SE"/>
        </w:rPr>
      </w:pPr>
      <w:r w:rsidRPr="005B7190">
        <w:rPr>
          <w:rFonts w:ascii="Open Sans" w:eastAsia="Times New Roman" w:hAnsi="Open Sans" w:cs="Open Sans"/>
          <w:noProof/>
          <w:color w:val="0072C6"/>
          <w:sz w:val="23"/>
          <w:szCs w:val="23"/>
          <w:bdr w:val="none" w:sz="0" w:space="0" w:color="auto" w:frame="1"/>
          <w:lang w:eastAsia="sv-SE"/>
        </w:rPr>
        <w:drawing>
          <wp:inline distT="0" distB="0" distL="0" distR="0" wp14:anchorId="0CAE6595" wp14:editId="3BECD014">
            <wp:extent cx="5731510" cy="4275455"/>
            <wp:effectExtent l="0" t="0" r="0" b="0"/>
            <wp:docPr id="2" name="Picture 2" descr="Windows_Redeploy_0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_Redeploy_0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375382C7" w14:textId="77777777" w:rsidR="005B7190" w:rsidRPr="005B7190" w:rsidRDefault="005B7190" w:rsidP="005B7190">
      <w:pPr>
        <w:spacing w:after="360" w:line="240" w:lineRule="auto"/>
        <w:rPr>
          <w:rFonts w:ascii="Open Sans" w:eastAsia="Times New Roman" w:hAnsi="Open Sans" w:cs="Open Sans"/>
          <w:color w:val="3A3A3A"/>
          <w:sz w:val="23"/>
          <w:szCs w:val="23"/>
          <w:lang w:val="en-US" w:eastAsia="sv-SE"/>
        </w:rPr>
      </w:pPr>
      <w:r w:rsidRPr="005B7190">
        <w:rPr>
          <w:rFonts w:ascii="Open Sans" w:eastAsia="Times New Roman" w:hAnsi="Open Sans" w:cs="Open Sans"/>
          <w:color w:val="3A3A3A"/>
          <w:sz w:val="23"/>
          <w:szCs w:val="23"/>
          <w:lang w:val="en-US" w:eastAsia="sv-SE"/>
        </w:rPr>
        <w:t xml:space="preserve">Once administrator credentials are provided the redeployment process will be triggered. As shown </w:t>
      </w:r>
      <w:proofErr w:type="gramStart"/>
      <w:r w:rsidRPr="005B7190">
        <w:rPr>
          <w:rFonts w:ascii="Open Sans" w:eastAsia="Times New Roman" w:hAnsi="Open Sans" w:cs="Open Sans"/>
          <w:color w:val="3A3A3A"/>
          <w:sz w:val="23"/>
          <w:szCs w:val="23"/>
          <w:lang w:val="en-US" w:eastAsia="sv-SE"/>
        </w:rPr>
        <w:t>below, when</w:t>
      </w:r>
      <w:proofErr w:type="gramEnd"/>
      <w:r w:rsidRPr="005B7190">
        <w:rPr>
          <w:rFonts w:ascii="Open Sans" w:eastAsia="Times New Roman" w:hAnsi="Open Sans" w:cs="Open Sans"/>
          <w:color w:val="3A3A3A"/>
          <w:sz w:val="23"/>
          <w:szCs w:val="23"/>
          <w:lang w:val="en-US" w:eastAsia="sv-SE"/>
        </w:rPr>
        <w:t xml:space="preserve"> the process is finished a success message will be shown.</w:t>
      </w:r>
    </w:p>
    <w:p w14:paraId="19CCDB0C" w14:textId="2B7C0AB5" w:rsidR="005B7190" w:rsidRPr="005B7190" w:rsidRDefault="005B7190" w:rsidP="005B7190">
      <w:pPr>
        <w:spacing w:after="0" w:line="240" w:lineRule="auto"/>
        <w:rPr>
          <w:rFonts w:ascii="Open Sans" w:eastAsia="Times New Roman" w:hAnsi="Open Sans" w:cs="Open Sans"/>
          <w:color w:val="3A3A3A"/>
          <w:sz w:val="23"/>
          <w:szCs w:val="23"/>
          <w:lang w:eastAsia="sv-SE"/>
        </w:rPr>
      </w:pPr>
      <w:r w:rsidRPr="005B7190">
        <w:rPr>
          <w:rFonts w:ascii="Open Sans" w:eastAsia="Times New Roman" w:hAnsi="Open Sans" w:cs="Open Sans"/>
          <w:noProof/>
          <w:color w:val="0072C6"/>
          <w:sz w:val="23"/>
          <w:szCs w:val="23"/>
          <w:bdr w:val="none" w:sz="0" w:space="0" w:color="auto" w:frame="1"/>
          <w:lang w:eastAsia="sv-SE"/>
        </w:rPr>
        <w:lastRenderedPageBreak/>
        <w:drawing>
          <wp:inline distT="0" distB="0" distL="0" distR="0" wp14:anchorId="197BCD5D" wp14:editId="6B0B4C53">
            <wp:extent cx="5731510" cy="4275455"/>
            <wp:effectExtent l="0" t="0" r="0" b="0"/>
            <wp:docPr id="1" name="Picture 1" descr="Windows_Redeploy_0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_Redeploy_0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62FC0B29" w14:textId="77777777" w:rsidR="005B7190" w:rsidRPr="005B7190" w:rsidRDefault="005B7190" w:rsidP="005B7190">
      <w:pPr>
        <w:spacing w:after="360" w:line="240" w:lineRule="auto"/>
        <w:rPr>
          <w:rFonts w:ascii="Open Sans" w:eastAsia="Times New Roman" w:hAnsi="Open Sans" w:cs="Open Sans"/>
          <w:color w:val="3A3A3A"/>
          <w:sz w:val="23"/>
          <w:szCs w:val="23"/>
          <w:lang w:val="en-US" w:eastAsia="sv-SE"/>
        </w:rPr>
      </w:pPr>
      <w:r w:rsidRPr="005B7190">
        <w:rPr>
          <w:rFonts w:ascii="Open Sans" w:eastAsia="Times New Roman" w:hAnsi="Open Sans" w:cs="Open Sans"/>
          <w:color w:val="3A3A3A"/>
          <w:sz w:val="23"/>
          <w:szCs w:val="23"/>
          <w:lang w:val="en-US" w:eastAsia="sv-SE"/>
        </w:rPr>
        <w:t>Now the device is ready to go. Keep in mind that the device is still Azure AD joined and Microsoft Intune managed with the original account. So, the main use case for this reset is for information workers and students.</w:t>
      </w:r>
    </w:p>
    <w:p w14:paraId="759D12A8" w14:textId="77777777" w:rsidR="00AF5BF9" w:rsidRPr="005B7190" w:rsidRDefault="00AF5BF9">
      <w:pPr>
        <w:rPr>
          <w:lang w:val="en-US"/>
        </w:rPr>
      </w:pPr>
    </w:p>
    <w:sectPr w:rsidR="00AF5BF9" w:rsidRPr="005B7190"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4BFF"/>
    <w:multiLevelType w:val="multilevel"/>
    <w:tmpl w:val="6596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895D12"/>
    <w:multiLevelType w:val="multilevel"/>
    <w:tmpl w:val="6998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F74581"/>
    <w:multiLevelType w:val="multilevel"/>
    <w:tmpl w:val="476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90"/>
    <w:rsid w:val="002C656F"/>
    <w:rsid w:val="003F4244"/>
    <w:rsid w:val="005B7190"/>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ACDCA6"/>
  <w15:chartTrackingRefBased/>
  <w15:docId w15:val="{90DFA641-A92B-4DEE-8458-976F2F9B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71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5B7190"/>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5B7190"/>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190"/>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5B7190"/>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5B7190"/>
    <w:rPr>
      <w:rFonts w:ascii="Times New Roman" w:eastAsia="Times New Roman" w:hAnsi="Times New Roman" w:cs="Times New Roman"/>
      <w:b/>
      <w:bCs/>
      <w:sz w:val="27"/>
      <w:szCs w:val="27"/>
      <w:lang w:eastAsia="sv-SE"/>
    </w:rPr>
  </w:style>
  <w:style w:type="character" w:customStyle="1" w:styleId="posted-on">
    <w:name w:val="posted-on"/>
    <w:basedOn w:val="DefaultParagraphFont"/>
    <w:rsid w:val="005B7190"/>
  </w:style>
  <w:style w:type="character" w:customStyle="1" w:styleId="byline">
    <w:name w:val="byline"/>
    <w:basedOn w:val="DefaultParagraphFont"/>
    <w:rsid w:val="005B7190"/>
  </w:style>
  <w:style w:type="character" w:customStyle="1" w:styleId="author">
    <w:name w:val="author"/>
    <w:basedOn w:val="DefaultParagraphFont"/>
    <w:rsid w:val="005B7190"/>
  </w:style>
  <w:style w:type="character" w:styleId="Hyperlink">
    <w:name w:val="Hyperlink"/>
    <w:basedOn w:val="DefaultParagraphFont"/>
    <w:uiPriority w:val="99"/>
    <w:semiHidden/>
    <w:unhideWhenUsed/>
    <w:rsid w:val="005B7190"/>
    <w:rPr>
      <w:color w:val="0000FF"/>
      <w:u w:val="single"/>
    </w:rPr>
  </w:style>
  <w:style w:type="character" w:customStyle="1" w:styleId="author-name">
    <w:name w:val="author-name"/>
    <w:basedOn w:val="DefaultParagraphFont"/>
    <w:rsid w:val="005B7190"/>
  </w:style>
  <w:style w:type="paragraph" w:styleId="NormalWeb">
    <w:name w:val="Normal (Web)"/>
    <w:basedOn w:val="Normal"/>
    <w:uiPriority w:val="99"/>
    <w:semiHidden/>
    <w:unhideWhenUsed/>
    <w:rsid w:val="005B7190"/>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5B7190"/>
    <w:rPr>
      <w:b/>
      <w:bCs/>
    </w:rPr>
  </w:style>
  <w:style w:type="character" w:styleId="Emphasis">
    <w:name w:val="Emphasis"/>
    <w:basedOn w:val="DefaultParagraphFont"/>
    <w:uiPriority w:val="20"/>
    <w:qFormat/>
    <w:rsid w:val="005B71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61786">
      <w:bodyDiv w:val="1"/>
      <w:marLeft w:val="0"/>
      <w:marRight w:val="0"/>
      <w:marTop w:val="0"/>
      <w:marBottom w:val="0"/>
      <w:divBdr>
        <w:top w:val="none" w:sz="0" w:space="0" w:color="auto"/>
        <w:left w:val="none" w:sz="0" w:space="0" w:color="auto"/>
        <w:bottom w:val="none" w:sz="0" w:space="0" w:color="auto"/>
        <w:right w:val="none" w:sz="0" w:space="0" w:color="auto"/>
      </w:divBdr>
      <w:divsChild>
        <w:div w:id="1730766687">
          <w:marLeft w:val="0"/>
          <w:marRight w:val="0"/>
          <w:marTop w:val="120"/>
          <w:marBottom w:val="0"/>
          <w:divBdr>
            <w:top w:val="none" w:sz="0" w:space="0" w:color="auto"/>
            <w:left w:val="none" w:sz="0" w:space="0" w:color="auto"/>
            <w:bottom w:val="none" w:sz="0" w:space="0" w:color="auto"/>
            <w:right w:val="none" w:sz="0" w:space="0" w:color="auto"/>
          </w:divBdr>
        </w:div>
        <w:div w:id="66089248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tervanderwoude.nl/post/enable-password-reset-from-the-login-screen/" TargetMode="External"/><Relationship Id="rId13" Type="http://schemas.openxmlformats.org/officeDocument/2006/relationships/hyperlink" Target="https://i2.wp.com/www.petervanderwoude.nl/wordpress/wp-content/uploads/MSIntune_WAR.jpg?ssl=1" TargetMode="External"/><Relationship Id="rId18" Type="http://schemas.openxmlformats.org/officeDocument/2006/relationships/hyperlink" Target="https://i2.wp.com/www.petervanderwoude.nl/wordpress/wp-content/uploads/Windows_Redeploy_02.jpg?ssl=1"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portal.azure.com/"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i1.wp.com/www.petervanderwoude.nl/wordpress/wp-content/uploads/Windows_Redeploy_01.jpg?ssl=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windows/client-management/mdm/policy-configuration-service-provider"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www.petervanderwoude.nl/post/manage-windows-autopilot-via-microsoft-intune/" TargetMode="External"/><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hyperlink" Target="https://www.petervanderwoude.nl/post/enable-pin-reset-from-the-login-screen/"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BAF0EF19-48B5-498C-AC8E-45EAEF1E18B8}"/>
</file>

<file path=customXml/itemProps2.xml><?xml version="1.0" encoding="utf-8"?>
<ds:datastoreItem xmlns:ds="http://schemas.openxmlformats.org/officeDocument/2006/customXml" ds:itemID="{2346D04D-FD35-418B-8384-F0E18E3EC131}">
  <ds:schemaRefs>
    <ds:schemaRef ds:uri="http://schemas.microsoft.com/sharepoint/v3/contenttype/forms"/>
  </ds:schemaRefs>
</ds:datastoreItem>
</file>

<file path=customXml/itemProps3.xml><?xml version="1.0" encoding="utf-8"?>
<ds:datastoreItem xmlns:ds="http://schemas.openxmlformats.org/officeDocument/2006/customXml" ds:itemID="{C3106F7D-44E7-4C87-9D04-B08FF7674205}">
  <ds:schemaRefs>
    <ds:schemaRef ds:uri="http://schemas.microsoft.com/office/2006/metadata/properties"/>
    <ds:schemaRef ds:uri="http://purl.org/dc/dcmitype/"/>
    <ds:schemaRef ds:uri="http://schemas.microsoft.com/office/2006/documentManagement/types"/>
    <ds:schemaRef ds:uri="http://purl.org/dc/elements/1.1/"/>
    <ds:schemaRef ds:uri="http://www.w3.org/XML/1998/namespace"/>
    <ds:schemaRef ds:uri="http://purl.org/dc/terms/"/>
    <ds:schemaRef ds:uri="e98a313e-43ac-44b1-9e57-2f048115d73a"/>
    <ds:schemaRef ds:uri="http://schemas.openxmlformats.org/package/2006/metadata/core-properties"/>
    <ds:schemaRef ds:uri="http://schemas.microsoft.com/office/infopath/2007/PartnerControls"/>
    <ds:schemaRef ds:uri="0152d863-1e17-4753-8b73-622e6f807c3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877</Words>
  <Characters>4654</Characters>
  <Application>Microsoft Office Word</Application>
  <DocSecurity>0</DocSecurity>
  <Lines>38</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2021-11-29T19:11:00Z</dcterms:created>
  <dcterms:modified xsi:type="dcterms:W3CDTF">2021-11-29T19:12:00Z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31300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