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658538" w14:textId="77777777" w:rsidR="008073AD" w:rsidRPr="008073AD" w:rsidRDefault="008073AD" w:rsidP="008073AD">
      <w:pPr>
        <w:spacing w:before="300" w:after="210" w:line="240" w:lineRule="auto"/>
        <w:outlineLvl w:val="0"/>
        <w:rPr>
          <w:rFonts w:ascii="Arial" w:eastAsia="Times New Roman" w:hAnsi="Arial" w:cs="Arial"/>
          <w:b/>
          <w:bCs/>
          <w:color w:val="212121"/>
          <w:kern w:val="36"/>
          <w:sz w:val="54"/>
          <w:szCs w:val="54"/>
          <w:lang w:val="en-SE" w:eastAsia="en-SE"/>
        </w:rPr>
      </w:pPr>
      <w:r w:rsidRPr="008073AD">
        <w:rPr>
          <w:rFonts w:ascii="Arial" w:eastAsia="Times New Roman" w:hAnsi="Arial" w:cs="Arial"/>
          <w:b/>
          <w:bCs/>
          <w:color w:val="212121"/>
          <w:kern w:val="36"/>
          <w:sz w:val="54"/>
          <w:szCs w:val="54"/>
          <w:lang w:val="en-SE" w:eastAsia="en-SE"/>
        </w:rPr>
        <w:t>HOW TO BUILD YOUR ZERO TRUST MODERN WORKPLACE WITH MICROSOFT 365</w:t>
      </w:r>
    </w:p>
    <w:p w14:paraId="1D3E6172"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Thank you so much for reading my blog about: </w:t>
      </w:r>
      <w:r w:rsidRPr="008073AD">
        <w:rPr>
          <w:rFonts w:ascii="Source Sans Pro" w:eastAsia="Times New Roman" w:hAnsi="Source Sans Pro" w:cs="Times New Roman"/>
          <w:b/>
          <w:bCs/>
          <w:color w:val="424242"/>
          <w:sz w:val="27"/>
          <w:szCs w:val="27"/>
          <w:lang w:val="en-SE" w:eastAsia="en-SE"/>
        </w:rPr>
        <w:t>How to build your modern workplace with Microsoft 365</w:t>
      </w:r>
      <w:r w:rsidRPr="008073AD">
        <w:rPr>
          <w:rFonts w:ascii="Source Sans Pro" w:eastAsia="Times New Roman" w:hAnsi="Source Sans Pro" w:cs="Times New Roman"/>
          <w:color w:val="424242"/>
          <w:sz w:val="27"/>
          <w:szCs w:val="27"/>
          <w:lang w:val="en-SE" w:eastAsia="en-SE"/>
        </w:rPr>
        <w:t xml:space="preserve">. In this article I’ve written </w:t>
      </w:r>
      <w:proofErr w:type="gramStart"/>
      <w:r w:rsidRPr="008073AD">
        <w:rPr>
          <w:rFonts w:ascii="Source Sans Pro" w:eastAsia="Times New Roman" w:hAnsi="Source Sans Pro" w:cs="Times New Roman"/>
          <w:color w:val="424242"/>
          <w:sz w:val="27"/>
          <w:szCs w:val="27"/>
          <w:lang w:val="en-SE" w:eastAsia="en-SE"/>
        </w:rPr>
        <w:t>an</w:t>
      </w:r>
      <w:proofErr w:type="gramEnd"/>
      <w:r w:rsidRPr="008073AD">
        <w:rPr>
          <w:rFonts w:ascii="Source Sans Pro" w:eastAsia="Times New Roman" w:hAnsi="Source Sans Pro" w:cs="Times New Roman"/>
          <w:color w:val="424242"/>
          <w:sz w:val="27"/>
          <w:szCs w:val="27"/>
          <w:lang w:val="en-SE" w:eastAsia="en-SE"/>
        </w:rPr>
        <w:t xml:space="preserve"> high-level approach of an implementation and shift from a more traditional organization towards a cloud focused organization. I would love to receive feedback in in the comment, on </w:t>
      </w:r>
      <w:proofErr w:type="spellStart"/>
      <w:r w:rsidRPr="008073AD">
        <w:rPr>
          <w:rFonts w:ascii="Source Sans Pro" w:eastAsia="Times New Roman" w:hAnsi="Source Sans Pro" w:cs="Times New Roman"/>
          <w:color w:val="424242"/>
          <w:sz w:val="27"/>
          <w:szCs w:val="27"/>
          <w:lang w:val="en-SE" w:eastAsia="en-SE"/>
        </w:rPr>
        <w:fldChar w:fldCharType="begin"/>
      </w:r>
      <w:r w:rsidRPr="008073AD">
        <w:rPr>
          <w:rFonts w:ascii="Source Sans Pro" w:eastAsia="Times New Roman" w:hAnsi="Source Sans Pro" w:cs="Times New Roman"/>
          <w:color w:val="424242"/>
          <w:sz w:val="27"/>
          <w:szCs w:val="27"/>
          <w:lang w:val="en-SE" w:eastAsia="en-SE"/>
        </w:rPr>
        <w:instrText xml:space="preserve"> HYPERLINK "https://www.linkedin.com/in/jasperbernaers/" </w:instrText>
      </w:r>
      <w:r w:rsidRPr="008073AD">
        <w:rPr>
          <w:rFonts w:ascii="Source Sans Pro" w:eastAsia="Times New Roman" w:hAnsi="Source Sans Pro" w:cs="Times New Roman"/>
          <w:color w:val="424242"/>
          <w:sz w:val="27"/>
          <w:szCs w:val="27"/>
          <w:lang w:val="en-SE" w:eastAsia="en-SE"/>
        </w:rPr>
        <w:fldChar w:fldCharType="separate"/>
      </w:r>
      <w:r w:rsidRPr="008073AD">
        <w:rPr>
          <w:rFonts w:ascii="Source Sans Pro" w:eastAsia="Times New Roman" w:hAnsi="Source Sans Pro" w:cs="Times New Roman"/>
          <w:color w:val="78909C"/>
          <w:sz w:val="27"/>
          <w:szCs w:val="27"/>
          <w:u w:val="single"/>
          <w:lang w:val="en-SE" w:eastAsia="en-SE"/>
        </w:rPr>
        <w:t>Linkedin</w:t>
      </w:r>
      <w:proofErr w:type="spellEnd"/>
      <w:r w:rsidRPr="008073AD">
        <w:rPr>
          <w:rFonts w:ascii="Source Sans Pro" w:eastAsia="Times New Roman" w:hAnsi="Source Sans Pro" w:cs="Times New Roman"/>
          <w:color w:val="78909C"/>
          <w:sz w:val="27"/>
          <w:szCs w:val="27"/>
          <w:u w:val="single"/>
          <w:lang w:val="en-SE" w:eastAsia="en-SE"/>
        </w:rPr>
        <w:t> </w:t>
      </w:r>
      <w:r w:rsidRPr="008073AD">
        <w:rPr>
          <w:rFonts w:ascii="Source Sans Pro" w:eastAsia="Times New Roman" w:hAnsi="Source Sans Pro" w:cs="Times New Roman"/>
          <w:color w:val="424242"/>
          <w:sz w:val="27"/>
          <w:szCs w:val="27"/>
          <w:lang w:val="en-SE" w:eastAsia="en-SE"/>
        </w:rPr>
        <w:fldChar w:fldCharType="end"/>
      </w:r>
      <w:r w:rsidRPr="008073AD">
        <w:rPr>
          <w:rFonts w:ascii="Source Sans Pro" w:eastAsia="Times New Roman" w:hAnsi="Source Sans Pro" w:cs="Times New Roman"/>
          <w:color w:val="424242"/>
          <w:sz w:val="27"/>
          <w:szCs w:val="27"/>
          <w:lang w:val="en-SE" w:eastAsia="en-SE"/>
        </w:rPr>
        <w:t>or </w:t>
      </w:r>
      <w:hyperlink r:id="rId10" w:history="1">
        <w:r w:rsidRPr="008073AD">
          <w:rPr>
            <w:rFonts w:ascii="Source Sans Pro" w:eastAsia="Times New Roman" w:hAnsi="Source Sans Pro" w:cs="Times New Roman"/>
            <w:color w:val="78909C"/>
            <w:sz w:val="27"/>
            <w:szCs w:val="27"/>
            <w:u w:val="single"/>
            <w:lang w:val="en-SE" w:eastAsia="en-SE"/>
          </w:rPr>
          <w:t>Twitter</w:t>
        </w:r>
      </w:hyperlink>
      <w:r w:rsidRPr="008073AD">
        <w:rPr>
          <w:rFonts w:ascii="Source Sans Pro" w:eastAsia="Times New Roman" w:hAnsi="Source Sans Pro" w:cs="Times New Roman"/>
          <w:color w:val="424242"/>
          <w:sz w:val="27"/>
          <w:szCs w:val="27"/>
          <w:lang w:val="en-SE" w:eastAsia="en-SE"/>
        </w:rPr>
        <w:t>. Also read: </w:t>
      </w:r>
      <w:hyperlink r:id="rId11" w:history="1">
        <w:r w:rsidRPr="008073AD">
          <w:rPr>
            <w:rFonts w:ascii="Source Sans Pro" w:eastAsia="Times New Roman" w:hAnsi="Source Sans Pro" w:cs="Times New Roman"/>
            <w:b/>
            <w:bCs/>
            <w:color w:val="78909C"/>
            <w:sz w:val="27"/>
            <w:szCs w:val="27"/>
            <w:u w:val="single"/>
            <w:lang w:val="en-SE" w:eastAsia="en-SE"/>
          </w:rPr>
          <w:t>The value of Microsoft 365 E3 and E5.</w:t>
        </w:r>
      </w:hyperlink>
    </w:p>
    <w:p w14:paraId="7D2D0D28"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This blog is describing the strategic, high-level possibilities of Microsoft 365. The </w:t>
      </w:r>
      <w:hyperlink r:id="rId12" w:history="1">
        <w:r w:rsidRPr="008073AD">
          <w:rPr>
            <w:rFonts w:ascii="Source Sans Pro" w:eastAsia="Times New Roman" w:hAnsi="Source Sans Pro" w:cs="Times New Roman"/>
            <w:color w:val="78909C"/>
            <w:sz w:val="27"/>
            <w:szCs w:val="27"/>
            <w:u w:val="single"/>
            <w:lang w:val="en-SE" w:eastAsia="en-SE"/>
          </w:rPr>
          <w:t>next blog will be a high-level technical implementation.</w:t>
        </w:r>
      </w:hyperlink>
    </w:p>
    <w:p w14:paraId="445EA0F5" w14:textId="77777777" w:rsidR="008073AD" w:rsidRPr="008073AD" w:rsidRDefault="008073AD" w:rsidP="008073AD">
      <w:pPr>
        <w:spacing w:before="300" w:after="150" w:line="240" w:lineRule="auto"/>
        <w:outlineLvl w:val="1"/>
        <w:rPr>
          <w:rFonts w:ascii="Arial" w:eastAsia="Times New Roman" w:hAnsi="Arial" w:cs="Arial"/>
          <w:b/>
          <w:bCs/>
          <w:color w:val="212121"/>
          <w:sz w:val="45"/>
          <w:szCs w:val="45"/>
          <w:lang w:val="en-SE" w:eastAsia="en-SE"/>
        </w:rPr>
      </w:pPr>
      <w:r w:rsidRPr="008073AD">
        <w:rPr>
          <w:rFonts w:ascii="Arial" w:eastAsia="Times New Roman" w:hAnsi="Arial" w:cs="Arial"/>
          <w:b/>
          <w:bCs/>
          <w:color w:val="212121"/>
          <w:sz w:val="45"/>
          <w:szCs w:val="45"/>
          <w:lang w:val="en-SE" w:eastAsia="en-SE"/>
        </w:rPr>
        <w:t>Strategy and vision</w:t>
      </w:r>
    </w:p>
    <w:p w14:paraId="7D51A05B"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Welcome in 2020. The world has changed since the last pandemic. Organizations are struggling to anticipate better on their workforce to help and achieve their ultimate goals.</w:t>
      </w:r>
    </w:p>
    <w:p w14:paraId="3F81BC98"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To collaborate better, to get in contact different than before a more modern approach is necessary – change is required. I don’t want to go to deep in the fact that it is becoming a huge challenge for CIO’s and IT Manager since the world has shifted into a new era. Working different has become a new standard. And the change driver is from the outside towards inside. It is happening – there is no way not to accept the signals. There is no way, not to change.</w:t>
      </w:r>
    </w:p>
    <w:p w14:paraId="6F2CDEAB"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When mapping these challenges on the real technological ‘needs’ I’ve summed up some topics that will come back in my article, later. The main technological challenges are:</w:t>
      </w:r>
    </w:p>
    <w:p w14:paraId="276742F4" w14:textId="77777777" w:rsidR="008073AD" w:rsidRPr="008073AD" w:rsidRDefault="008073AD" w:rsidP="008073AD">
      <w:pPr>
        <w:numPr>
          <w:ilvl w:val="0"/>
          <w:numId w:val="1"/>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lastRenderedPageBreak/>
        <w:t>To connect people</w:t>
      </w:r>
      <w:r w:rsidRPr="008073AD">
        <w:rPr>
          <w:rFonts w:ascii="Source Sans Pro" w:eastAsia="Times New Roman" w:hAnsi="Source Sans Pro" w:cs="Times New Roman"/>
          <w:color w:val="424242"/>
          <w:sz w:val="27"/>
          <w:szCs w:val="27"/>
          <w:lang w:val="en-SE" w:eastAsia="en-SE"/>
        </w:rPr>
        <w:t> to collaborate in a different way with new technical possibilities – Keeping in mind that the experience needs to be great. It should be simple. Transparent. Team driven, no individuality.</w:t>
      </w:r>
    </w:p>
    <w:p w14:paraId="3F8055CB" w14:textId="77777777" w:rsidR="008073AD" w:rsidRPr="008073AD" w:rsidRDefault="008073AD" w:rsidP="008073AD">
      <w:pPr>
        <w:numPr>
          <w:ilvl w:val="0"/>
          <w:numId w:val="1"/>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To use proven standards that do work</w:t>
      </w:r>
      <w:r w:rsidRPr="008073AD">
        <w:rPr>
          <w:rFonts w:ascii="Source Sans Pro" w:eastAsia="Times New Roman" w:hAnsi="Source Sans Pro" w:cs="Times New Roman"/>
          <w:color w:val="424242"/>
          <w:sz w:val="27"/>
          <w:szCs w:val="27"/>
          <w:lang w:val="en-SE" w:eastAsia="en-SE"/>
        </w:rPr>
        <w:t> – because they are used in multiple organizations. The slowness of not believing these standards and references and going the own way is killing organizations. This results in slow implementation speed – lack of confidence and trust which results in over thinking. And conclusion: failing.</w:t>
      </w:r>
    </w:p>
    <w:p w14:paraId="39682DB4" w14:textId="77777777" w:rsidR="008073AD" w:rsidRPr="008073AD" w:rsidRDefault="008073AD" w:rsidP="008073AD">
      <w:pPr>
        <w:numPr>
          <w:ilvl w:val="0"/>
          <w:numId w:val="1"/>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To provide the right tools that do work for organizations </w:t>
      </w:r>
      <w:r w:rsidRPr="008073AD">
        <w:rPr>
          <w:rFonts w:ascii="Source Sans Pro" w:eastAsia="Times New Roman" w:hAnsi="Source Sans Pro" w:cs="Times New Roman"/>
          <w:color w:val="424242"/>
          <w:sz w:val="27"/>
          <w:szCs w:val="27"/>
          <w:lang w:val="en-SE" w:eastAsia="en-SE"/>
        </w:rPr>
        <w:t xml:space="preserve">– in a modern world – without the fence of physical locations and more important with the same security level as in the early </w:t>
      </w:r>
      <w:proofErr w:type="gramStart"/>
      <w:r w:rsidRPr="008073AD">
        <w:rPr>
          <w:rFonts w:ascii="Source Sans Pro" w:eastAsia="Times New Roman" w:hAnsi="Source Sans Pro" w:cs="Times New Roman"/>
          <w:color w:val="424242"/>
          <w:sz w:val="27"/>
          <w:szCs w:val="27"/>
          <w:lang w:val="en-SE" w:eastAsia="en-SE"/>
        </w:rPr>
        <w:t>on-premise</w:t>
      </w:r>
      <w:proofErr w:type="gramEnd"/>
      <w:r w:rsidRPr="008073AD">
        <w:rPr>
          <w:rFonts w:ascii="Source Sans Pro" w:eastAsia="Times New Roman" w:hAnsi="Source Sans Pro" w:cs="Times New Roman"/>
          <w:color w:val="424242"/>
          <w:sz w:val="27"/>
          <w:szCs w:val="27"/>
          <w:lang w:val="en-SE" w:eastAsia="en-SE"/>
        </w:rPr>
        <w:t xml:space="preserve"> days.</w:t>
      </w:r>
    </w:p>
    <w:p w14:paraId="6CAE2DE0" w14:textId="77777777" w:rsidR="008073AD" w:rsidRPr="008073AD" w:rsidRDefault="008073AD" w:rsidP="008073AD">
      <w:pPr>
        <w:numPr>
          <w:ilvl w:val="0"/>
          <w:numId w:val="1"/>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To be fast enough</w:t>
      </w:r>
      <w:r w:rsidRPr="008073AD">
        <w:rPr>
          <w:rFonts w:ascii="Source Sans Pro" w:eastAsia="Times New Roman" w:hAnsi="Source Sans Pro" w:cs="Times New Roman"/>
          <w:color w:val="424242"/>
          <w:sz w:val="27"/>
          <w:szCs w:val="27"/>
          <w:lang w:val="en-SE" w:eastAsia="en-SE"/>
        </w:rPr>
        <w:t> and accelerate your business goals. Timing = everything.</w:t>
      </w:r>
    </w:p>
    <w:p w14:paraId="7122E242" w14:textId="77777777" w:rsidR="008073AD" w:rsidRPr="008073AD" w:rsidRDefault="008073AD" w:rsidP="008073AD">
      <w:pPr>
        <w:numPr>
          <w:ilvl w:val="0"/>
          <w:numId w:val="1"/>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To get you security maturity in order,</w:t>
      </w:r>
      <w:r w:rsidRPr="008073AD">
        <w:rPr>
          <w:rFonts w:ascii="Source Sans Pro" w:eastAsia="Times New Roman" w:hAnsi="Source Sans Pro" w:cs="Times New Roman"/>
          <w:color w:val="424242"/>
          <w:sz w:val="27"/>
          <w:szCs w:val="27"/>
          <w:lang w:val="en-SE" w:eastAsia="en-SE"/>
        </w:rPr>
        <w:t xml:space="preserve"> better, safer, to grow to a technical safer workplace – this is more important than ever. If you see the </w:t>
      </w:r>
      <w:proofErr w:type="gramStart"/>
      <w:r w:rsidRPr="008073AD">
        <w:rPr>
          <w:rFonts w:ascii="Source Sans Pro" w:eastAsia="Times New Roman" w:hAnsi="Source Sans Pro" w:cs="Times New Roman"/>
          <w:color w:val="424242"/>
          <w:sz w:val="27"/>
          <w:szCs w:val="27"/>
          <w:lang w:val="en-SE" w:eastAsia="en-SE"/>
        </w:rPr>
        <w:t>cyber Risk</w:t>
      </w:r>
      <w:proofErr w:type="gramEnd"/>
      <w:r w:rsidRPr="008073AD">
        <w:rPr>
          <w:rFonts w:ascii="Source Sans Pro" w:eastAsia="Times New Roman" w:hAnsi="Source Sans Pro" w:cs="Times New Roman"/>
          <w:color w:val="424242"/>
          <w:sz w:val="27"/>
          <w:szCs w:val="27"/>
          <w:lang w:val="en-SE" w:eastAsia="en-SE"/>
        </w:rPr>
        <w:t xml:space="preserve"> trends growing, somethings needs to change.</w:t>
      </w:r>
    </w:p>
    <w:p w14:paraId="624EEFCA"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Companies are working different than before. And I </w:t>
      </w:r>
      <w:proofErr w:type="spellStart"/>
      <w:r w:rsidRPr="008073AD">
        <w:rPr>
          <w:rFonts w:ascii="Source Sans Pro" w:eastAsia="Times New Roman" w:hAnsi="Source Sans Pro" w:cs="Times New Roman"/>
          <w:color w:val="424242"/>
          <w:sz w:val="27"/>
          <w:szCs w:val="27"/>
          <w:lang w:val="en-SE" w:eastAsia="en-SE"/>
        </w:rPr>
        <w:t>trully</w:t>
      </w:r>
      <w:proofErr w:type="spellEnd"/>
      <w:r w:rsidRPr="008073AD">
        <w:rPr>
          <w:rFonts w:ascii="Source Sans Pro" w:eastAsia="Times New Roman" w:hAnsi="Source Sans Pro" w:cs="Times New Roman"/>
          <w:color w:val="424242"/>
          <w:sz w:val="27"/>
          <w:szCs w:val="27"/>
          <w:lang w:val="en-SE" w:eastAsia="en-SE"/>
        </w:rPr>
        <w:t xml:space="preserve"> believe that the one that is most adaptable to change do survive.</w:t>
      </w:r>
    </w:p>
    <w:p w14:paraId="0952154B" w14:textId="77777777" w:rsidR="008073AD" w:rsidRPr="008073AD" w:rsidRDefault="008073AD" w:rsidP="008073AD">
      <w:pPr>
        <w:shd w:val="clear" w:color="auto" w:fill="F5F5F5"/>
        <w:spacing w:line="408" w:lineRule="atLeast"/>
        <w:rPr>
          <w:rFonts w:ascii="Source Sans Pro" w:eastAsia="Times New Roman" w:hAnsi="Source Sans Pro" w:cs="Times New Roman"/>
          <w:i/>
          <w:iCs/>
          <w:color w:val="424242"/>
          <w:sz w:val="27"/>
          <w:szCs w:val="27"/>
          <w:lang w:val="en-SE" w:eastAsia="en-SE"/>
        </w:rPr>
      </w:pPr>
      <w:r w:rsidRPr="008073AD">
        <w:rPr>
          <w:rFonts w:ascii="Source Sans Pro" w:eastAsia="Times New Roman" w:hAnsi="Source Sans Pro" w:cs="Times New Roman"/>
          <w:b/>
          <w:bCs/>
          <w:i/>
          <w:iCs/>
          <w:color w:val="424242"/>
          <w:sz w:val="27"/>
          <w:szCs w:val="27"/>
          <w:lang w:val="en-SE" w:eastAsia="en-SE"/>
        </w:rPr>
        <w:t>It is not the strongest of the species that survives, nor the most intelligent that survives. It is the one that is most adaptable to change.</w:t>
      </w:r>
    </w:p>
    <w:p w14:paraId="2D0789DB" w14:textId="77777777" w:rsidR="008073AD" w:rsidRPr="008073AD" w:rsidRDefault="008073AD" w:rsidP="008073AD">
      <w:pPr>
        <w:spacing w:before="300" w:after="150" w:line="240" w:lineRule="auto"/>
        <w:outlineLvl w:val="1"/>
        <w:rPr>
          <w:rFonts w:ascii="Arial" w:eastAsia="Times New Roman" w:hAnsi="Arial" w:cs="Arial"/>
          <w:b/>
          <w:bCs/>
          <w:color w:val="212121"/>
          <w:sz w:val="45"/>
          <w:szCs w:val="45"/>
          <w:lang w:val="en-SE" w:eastAsia="en-SE"/>
        </w:rPr>
      </w:pPr>
      <w:r w:rsidRPr="008073AD">
        <w:rPr>
          <w:rFonts w:ascii="Arial" w:eastAsia="Times New Roman" w:hAnsi="Arial" w:cs="Arial"/>
          <w:b/>
          <w:bCs/>
          <w:color w:val="212121"/>
          <w:sz w:val="45"/>
          <w:szCs w:val="45"/>
          <w:lang w:val="en-SE" w:eastAsia="en-SE"/>
        </w:rPr>
        <w:t xml:space="preserve">The traditional corporate infrastructure is isolated of the outside </w:t>
      </w:r>
      <w:proofErr w:type="gramStart"/>
      <w:r w:rsidRPr="008073AD">
        <w:rPr>
          <w:rFonts w:ascii="Arial" w:eastAsia="Times New Roman" w:hAnsi="Arial" w:cs="Arial"/>
          <w:b/>
          <w:bCs/>
          <w:color w:val="212121"/>
          <w:sz w:val="45"/>
          <w:szCs w:val="45"/>
          <w:lang w:val="en-SE" w:eastAsia="en-SE"/>
        </w:rPr>
        <w:t>world</w:t>
      </w:r>
      <w:proofErr w:type="gramEnd"/>
    </w:p>
    <w:p w14:paraId="15406576"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As you can see in this beautiful picture that’s is brought by Microsoft in the </w:t>
      </w:r>
      <w:hyperlink r:id="rId13" w:history="1">
        <w:r w:rsidRPr="008073AD">
          <w:rPr>
            <w:rFonts w:ascii="Source Sans Pro" w:eastAsia="Times New Roman" w:hAnsi="Source Sans Pro" w:cs="Times New Roman"/>
            <w:color w:val="78909C"/>
            <w:sz w:val="27"/>
            <w:szCs w:val="27"/>
            <w:u w:val="single"/>
            <w:lang w:val="en-SE" w:eastAsia="en-SE"/>
          </w:rPr>
          <w:t>zero-trust concept</w:t>
        </w:r>
      </w:hyperlink>
      <w:r w:rsidRPr="008073AD">
        <w:rPr>
          <w:rFonts w:ascii="Source Sans Pro" w:eastAsia="Times New Roman" w:hAnsi="Source Sans Pro" w:cs="Times New Roman"/>
          <w:color w:val="424242"/>
          <w:sz w:val="27"/>
          <w:szCs w:val="27"/>
          <w:lang w:val="en-SE" w:eastAsia="en-SE"/>
        </w:rPr>
        <w:t xml:space="preserve"> organization did build great solutions in their </w:t>
      </w:r>
      <w:proofErr w:type="spellStart"/>
      <w:r w:rsidRPr="008073AD">
        <w:rPr>
          <w:rFonts w:ascii="Source Sans Pro" w:eastAsia="Times New Roman" w:hAnsi="Source Sans Pro" w:cs="Times New Roman"/>
          <w:color w:val="424242"/>
          <w:sz w:val="27"/>
          <w:szCs w:val="27"/>
          <w:lang w:val="en-SE" w:eastAsia="en-SE"/>
        </w:rPr>
        <w:t>datacenters</w:t>
      </w:r>
      <w:proofErr w:type="spellEnd"/>
      <w:r w:rsidRPr="008073AD">
        <w:rPr>
          <w:rFonts w:ascii="Source Sans Pro" w:eastAsia="Times New Roman" w:hAnsi="Source Sans Pro" w:cs="Times New Roman"/>
          <w:color w:val="424242"/>
          <w:sz w:val="27"/>
          <w:szCs w:val="27"/>
          <w:lang w:val="en-SE" w:eastAsia="en-SE"/>
        </w:rPr>
        <w:t xml:space="preserve"> on their premises. In their decentralized redundant </w:t>
      </w:r>
      <w:proofErr w:type="spellStart"/>
      <w:r w:rsidRPr="008073AD">
        <w:rPr>
          <w:rFonts w:ascii="Source Sans Pro" w:eastAsia="Times New Roman" w:hAnsi="Source Sans Pro" w:cs="Times New Roman"/>
          <w:color w:val="424242"/>
          <w:sz w:val="27"/>
          <w:szCs w:val="27"/>
          <w:lang w:val="en-SE" w:eastAsia="en-SE"/>
        </w:rPr>
        <w:t>datacenters</w:t>
      </w:r>
      <w:proofErr w:type="spellEnd"/>
      <w:r w:rsidRPr="008073AD">
        <w:rPr>
          <w:rFonts w:ascii="Source Sans Pro" w:eastAsia="Times New Roman" w:hAnsi="Source Sans Pro" w:cs="Times New Roman"/>
          <w:color w:val="424242"/>
          <w:sz w:val="27"/>
          <w:szCs w:val="27"/>
          <w:lang w:val="en-SE" w:eastAsia="en-SE"/>
        </w:rPr>
        <w:t xml:space="preserve"> with everything in place to have their DRP and failover working great. I’m not bashing on smart people which did a great job fixing </w:t>
      </w:r>
      <w:proofErr w:type="gramStart"/>
      <w:r w:rsidRPr="008073AD">
        <w:rPr>
          <w:rFonts w:ascii="Source Sans Pro" w:eastAsia="Times New Roman" w:hAnsi="Source Sans Pro" w:cs="Times New Roman"/>
          <w:color w:val="424242"/>
          <w:sz w:val="27"/>
          <w:szCs w:val="27"/>
          <w:lang w:val="en-SE" w:eastAsia="en-SE"/>
        </w:rPr>
        <w:t>these massive complex integration</w:t>
      </w:r>
      <w:proofErr w:type="gramEnd"/>
      <w:r w:rsidRPr="008073AD">
        <w:rPr>
          <w:rFonts w:ascii="Source Sans Pro" w:eastAsia="Times New Roman" w:hAnsi="Source Sans Pro" w:cs="Times New Roman"/>
          <w:color w:val="424242"/>
          <w:sz w:val="27"/>
          <w:szCs w:val="27"/>
          <w:lang w:val="en-SE" w:eastAsia="en-SE"/>
        </w:rPr>
        <w:t xml:space="preserve"> to keep everything running 24/7, in their de-central service </w:t>
      </w:r>
      <w:proofErr w:type="spellStart"/>
      <w:r w:rsidRPr="008073AD">
        <w:rPr>
          <w:rFonts w:ascii="Source Sans Pro" w:eastAsia="Times New Roman" w:hAnsi="Source Sans Pro" w:cs="Times New Roman"/>
          <w:color w:val="424242"/>
          <w:sz w:val="27"/>
          <w:szCs w:val="27"/>
          <w:lang w:val="en-SE" w:eastAsia="en-SE"/>
        </w:rPr>
        <w:t>centers</w:t>
      </w:r>
      <w:proofErr w:type="spellEnd"/>
      <w:r w:rsidRPr="008073AD">
        <w:rPr>
          <w:rFonts w:ascii="Source Sans Pro" w:eastAsia="Times New Roman" w:hAnsi="Source Sans Pro" w:cs="Times New Roman"/>
          <w:color w:val="424242"/>
          <w:sz w:val="27"/>
          <w:szCs w:val="27"/>
          <w:lang w:val="en-SE" w:eastAsia="en-SE"/>
        </w:rPr>
        <w:t xml:space="preserve"> / data </w:t>
      </w:r>
      <w:proofErr w:type="spellStart"/>
      <w:r w:rsidRPr="008073AD">
        <w:rPr>
          <w:rFonts w:ascii="Source Sans Pro" w:eastAsia="Times New Roman" w:hAnsi="Source Sans Pro" w:cs="Times New Roman"/>
          <w:color w:val="424242"/>
          <w:sz w:val="27"/>
          <w:szCs w:val="27"/>
          <w:lang w:val="en-SE" w:eastAsia="en-SE"/>
        </w:rPr>
        <w:t>centers</w:t>
      </w:r>
      <w:proofErr w:type="spellEnd"/>
      <w:r w:rsidRPr="008073AD">
        <w:rPr>
          <w:rFonts w:ascii="Source Sans Pro" w:eastAsia="Times New Roman" w:hAnsi="Source Sans Pro" w:cs="Times New Roman"/>
          <w:color w:val="424242"/>
          <w:sz w:val="27"/>
          <w:szCs w:val="27"/>
          <w:lang w:val="en-SE" w:eastAsia="en-SE"/>
        </w:rPr>
        <w:t>.</w:t>
      </w:r>
    </w:p>
    <w:p w14:paraId="62811D9B" w14:textId="48366ACB" w:rsidR="008073AD" w:rsidRPr="008073AD" w:rsidRDefault="008073AD" w:rsidP="008073AD">
      <w:pPr>
        <w:spacing w:after="0"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noProof/>
          <w:color w:val="424242"/>
          <w:sz w:val="27"/>
          <w:szCs w:val="27"/>
          <w:lang w:val="en-SE" w:eastAsia="en-SE"/>
        </w:rPr>
        <w:lastRenderedPageBreak/>
        <w:drawing>
          <wp:inline distT="0" distB="0" distL="0" distR="0" wp14:anchorId="014B9FDB" wp14:editId="1BD4A7CF">
            <wp:extent cx="5731510" cy="377825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p>
    <w:p w14:paraId="0E59B6ED"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The problem </w:t>
      </w:r>
      <w:proofErr w:type="gramStart"/>
      <w:r w:rsidRPr="008073AD">
        <w:rPr>
          <w:rFonts w:ascii="Source Sans Pro" w:eastAsia="Times New Roman" w:hAnsi="Source Sans Pro" w:cs="Times New Roman"/>
          <w:color w:val="424242"/>
          <w:sz w:val="27"/>
          <w:szCs w:val="27"/>
          <w:lang w:val="en-SE" w:eastAsia="en-SE"/>
        </w:rPr>
        <w:t>is,</w:t>
      </w:r>
      <w:proofErr w:type="gramEnd"/>
      <w:r w:rsidRPr="008073AD">
        <w:rPr>
          <w:rFonts w:ascii="Source Sans Pro" w:eastAsia="Times New Roman" w:hAnsi="Source Sans Pro" w:cs="Times New Roman"/>
          <w:color w:val="424242"/>
          <w:sz w:val="27"/>
          <w:szCs w:val="27"/>
          <w:lang w:val="en-SE" w:eastAsia="en-SE"/>
        </w:rPr>
        <w:t xml:space="preserve"> the solution is… As I’ve mentioned in my last point. Organizations did a great job, on their premises to get everything working great.</w:t>
      </w:r>
    </w:p>
    <w:p w14:paraId="22CB5FFE"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Disruptive of cloud organizations as Microsoft, Amazon and Google came with scalable and relative quick-deployable solutions. Solutions that didn’t require the technical need of the </w:t>
      </w:r>
      <w:proofErr w:type="gramStart"/>
      <w:r w:rsidRPr="008073AD">
        <w:rPr>
          <w:rFonts w:ascii="Source Sans Pro" w:eastAsia="Times New Roman" w:hAnsi="Source Sans Pro" w:cs="Times New Roman"/>
          <w:color w:val="424242"/>
          <w:sz w:val="27"/>
          <w:szCs w:val="27"/>
          <w:lang w:val="en-SE" w:eastAsia="en-SE"/>
        </w:rPr>
        <w:t>on-premise</w:t>
      </w:r>
      <w:proofErr w:type="gramEnd"/>
      <w:r w:rsidRPr="008073AD">
        <w:rPr>
          <w:rFonts w:ascii="Source Sans Pro" w:eastAsia="Times New Roman" w:hAnsi="Source Sans Pro" w:cs="Times New Roman"/>
          <w:color w:val="424242"/>
          <w:sz w:val="27"/>
          <w:szCs w:val="27"/>
          <w:lang w:val="en-SE" w:eastAsia="en-SE"/>
        </w:rPr>
        <w:t xml:space="preserve"> or ‘self-owned’ of Infrastructure on premises. Software-as-a-Service (SaaS) solutions that were isolated from these corporate environments with plug and play capabilities to most important leverage solutions for these organizations – and this is the most important aspect of it all. Solutions for organizations, to achieve more. The get to the ultimate goals of these organizations. </w:t>
      </w:r>
      <w:proofErr w:type="gramStart"/>
      <w:r w:rsidRPr="008073AD">
        <w:rPr>
          <w:rFonts w:ascii="Source Sans Pro" w:eastAsia="Times New Roman" w:hAnsi="Source Sans Pro" w:cs="Times New Roman"/>
          <w:color w:val="424242"/>
          <w:sz w:val="27"/>
          <w:szCs w:val="27"/>
          <w:lang w:val="en-SE" w:eastAsia="en-SE"/>
        </w:rPr>
        <w:t>Non technical</w:t>
      </w:r>
      <w:proofErr w:type="gramEnd"/>
      <w:r w:rsidRPr="008073AD">
        <w:rPr>
          <w:rFonts w:ascii="Source Sans Pro" w:eastAsia="Times New Roman" w:hAnsi="Source Sans Pro" w:cs="Times New Roman"/>
          <w:color w:val="424242"/>
          <w:sz w:val="27"/>
          <w:szCs w:val="27"/>
          <w:lang w:val="en-SE" w:eastAsia="en-SE"/>
        </w:rPr>
        <w:t xml:space="preserve"> driven scenario’s, business case and business scenario’s. I think we are somewhat naïf not understanding why disruptive came. It is mainly because we were not able to adapt on changes required to make our organizations more modern. With </w:t>
      </w:r>
      <w:proofErr w:type="gramStart"/>
      <w:r w:rsidRPr="008073AD">
        <w:rPr>
          <w:rFonts w:ascii="Source Sans Pro" w:eastAsia="Times New Roman" w:hAnsi="Source Sans Pro" w:cs="Times New Roman"/>
          <w:color w:val="424242"/>
          <w:sz w:val="27"/>
          <w:szCs w:val="27"/>
          <w:lang w:val="en-SE" w:eastAsia="en-SE"/>
        </w:rPr>
        <w:t>high speed</w:t>
      </w:r>
      <w:proofErr w:type="gramEnd"/>
      <w:r w:rsidRPr="008073AD">
        <w:rPr>
          <w:rFonts w:ascii="Source Sans Pro" w:eastAsia="Times New Roman" w:hAnsi="Source Sans Pro" w:cs="Times New Roman"/>
          <w:color w:val="424242"/>
          <w:sz w:val="27"/>
          <w:szCs w:val="27"/>
          <w:lang w:val="en-SE" w:eastAsia="en-SE"/>
        </w:rPr>
        <w:t xml:space="preserve"> implementation. Image a new Office 365 customer in a cloud scenario. With: Exchange, </w:t>
      </w:r>
      <w:proofErr w:type="spellStart"/>
      <w:r w:rsidRPr="008073AD">
        <w:rPr>
          <w:rFonts w:ascii="Source Sans Pro" w:eastAsia="Times New Roman" w:hAnsi="Source Sans Pro" w:cs="Times New Roman"/>
          <w:color w:val="424242"/>
          <w:sz w:val="27"/>
          <w:szCs w:val="27"/>
          <w:lang w:val="en-SE" w:eastAsia="en-SE"/>
        </w:rPr>
        <w:t>Sharepoint</w:t>
      </w:r>
      <w:proofErr w:type="spellEnd"/>
      <w:r w:rsidRPr="008073AD">
        <w:rPr>
          <w:rFonts w:ascii="Source Sans Pro" w:eastAsia="Times New Roman" w:hAnsi="Source Sans Pro" w:cs="Times New Roman"/>
          <w:color w:val="424242"/>
          <w:sz w:val="27"/>
          <w:szCs w:val="27"/>
          <w:lang w:val="en-SE" w:eastAsia="en-SE"/>
        </w:rPr>
        <w:t>, Teams, mobile device management. They can start after some hours of implementation. Image this setup on- premises. How long will it take? Perspective = everything.</w:t>
      </w:r>
    </w:p>
    <w:p w14:paraId="6F2E4818" w14:textId="77777777" w:rsidR="008073AD" w:rsidRPr="008073AD" w:rsidRDefault="008073AD" w:rsidP="008073AD">
      <w:pPr>
        <w:spacing w:before="300" w:after="150" w:line="240" w:lineRule="auto"/>
        <w:outlineLvl w:val="1"/>
        <w:rPr>
          <w:rFonts w:ascii="Arial" w:eastAsia="Times New Roman" w:hAnsi="Arial" w:cs="Arial"/>
          <w:b/>
          <w:bCs/>
          <w:color w:val="212121"/>
          <w:sz w:val="45"/>
          <w:szCs w:val="45"/>
          <w:lang w:val="en-SE" w:eastAsia="en-SE"/>
        </w:rPr>
      </w:pPr>
      <w:r w:rsidRPr="008073AD">
        <w:rPr>
          <w:rFonts w:ascii="Arial" w:eastAsia="Times New Roman" w:hAnsi="Arial" w:cs="Arial"/>
          <w:b/>
          <w:bCs/>
          <w:color w:val="212121"/>
          <w:sz w:val="45"/>
          <w:szCs w:val="45"/>
          <w:lang w:val="en-SE" w:eastAsia="en-SE"/>
        </w:rPr>
        <w:lastRenderedPageBreak/>
        <w:t xml:space="preserve">A new concept of layered approach which kills the fish tank within corporate </w:t>
      </w:r>
      <w:proofErr w:type="gramStart"/>
      <w:r w:rsidRPr="008073AD">
        <w:rPr>
          <w:rFonts w:ascii="Arial" w:eastAsia="Times New Roman" w:hAnsi="Arial" w:cs="Arial"/>
          <w:b/>
          <w:bCs/>
          <w:color w:val="212121"/>
          <w:sz w:val="45"/>
          <w:szCs w:val="45"/>
          <w:lang w:val="en-SE" w:eastAsia="en-SE"/>
        </w:rPr>
        <w:t>infrastructure</w:t>
      </w:r>
      <w:proofErr w:type="gramEnd"/>
    </w:p>
    <w:p w14:paraId="5D90C318"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In the picture below you will see the corporate </w:t>
      </w:r>
      <w:proofErr w:type="spellStart"/>
      <w:r w:rsidRPr="008073AD">
        <w:rPr>
          <w:rFonts w:ascii="Source Sans Pro" w:eastAsia="Times New Roman" w:hAnsi="Source Sans Pro" w:cs="Times New Roman"/>
          <w:color w:val="424242"/>
          <w:sz w:val="27"/>
          <w:szCs w:val="27"/>
          <w:lang w:val="en-SE" w:eastAsia="en-SE"/>
        </w:rPr>
        <w:t>datacenter</w:t>
      </w:r>
      <w:proofErr w:type="spellEnd"/>
      <w:r w:rsidRPr="008073AD">
        <w:rPr>
          <w:rFonts w:ascii="Source Sans Pro" w:eastAsia="Times New Roman" w:hAnsi="Source Sans Pro" w:cs="Times New Roman"/>
          <w:color w:val="424242"/>
          <w:sz w:val="27"/>
          <w:szCs w:val="27"/>
          <w:lang w:val="en-SE" w:eastAsia="en-SE"/>
        </w:rPr>
        <w:t xml:space="preserve"> with all servers running in virtualized state, segmented with additional security solutions. Segmentation on networking storage and many more services. It’s so extreme complex. One mistake could impact everything. next to mistakes: Ransomware, targeted-attacks, phishing </w:t>
      </w:r>
      <w:proofErr w:type="gramStart"/>
      <w:r w:rsidRPr="008073AD">
        <w:rPr>
          <w:rFonts w:ascii="Source Sans Pro" w:eastAsia="Times New Roman" w:hAnsi="Source Sans Pro" w:cs="Times New Roman"/>
          <w:color w:val="424242"/>
          <w:sz w:val="27"/>
          <w:szCs w:val="27"/>
          <w:lang w:val="en-SE" w:eastAsia="en-SE"/>
        </w:rPr>
        <w:t>attacks,..</w:t>
      </w:r>
      <w:proofErr w:type="gramEnd"/>
      <w:r w:rsidRPr="008073AD">
        <w:rPr>
          <w:rFonts w:ascii="Source Sans Pro" w:eastAsia="Times New Roman" w:hAnsi="Source Sans Pro" w:cs="Times New Roman"/>
          <w:color w:val="424242"/>
          <w:sz w:val="27"/>
          <w:szCs w:val="27"/>
          <w:lang w:val="en-SE" w:eastAsia="en-SE"/>
        </w:rPr>
        <w:t xml:space="preserve"> and all other </w:t>
      </w:r>
      <w:proofErr w:type="gramStart"/>
      <w:r w:rsidRPr="008073AD">
        <w:rPr>
          <w:rFonts w:ascii="Source Sans Pro" w:eastAsia="Times New Roman" w:hAnsi="Source Sans Pro" w:cs="Times New Roman"/>
          <w:color w:val="424242"/>
          <w:sz w:val="27"/>
          <w:szCs w:val="27"/>
          <w:lang w:val="en-SE" w:eastAsia="en-SE"/>
        </w:rPr>
        <w:t>bad-actors</w:t>
      </w:r>
      <w:proofErr w:type="gramEnd"/>
      <w:r w:rsidRPr="008073AD">
        <w:rPr>
          <w:rFonts w:ascii="Source Sans Pro" w:eastAsia="Times New Roman" w:hAnsi="Source Sans Pro" w:cs="Times New Roman"/>
          <w:color w:val="424242"/>
          <w:sz w:val="27"/>
          <w:szCs w:val="27"/>
          <w:lang w:val="en-SE" w:eastAsia="en-SE"/>
        </w:rPr>
        <w:t xml:space="preserve"> took this opportunity to infiltrate and bring this infrastructure down. Sell data. Bottom-line: it became so complex to react on all aspect of just only the core infrastructure where your servers and services are.</w:t>
      </w:r>
    </w:p>
    <w:p w14:paraId="15994BA9" w14:textId="739B36DD" w:rsidR="008073AD" w:rsidRPr="008073AD" w:rsidRDefault="008073AD" w:rsidP="008073AD">
      <w:pPr>
        <w:spacing w:after="0"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noProof/>
          <w:color w:val="424242"/>
          <w:sz w:val="27"/>
          <w:szCs w:val="27"/>
          <w:lang w:val="en-SE" w:eastAsia="en-SE"/>
        </w:rPr>
        <w:drawing>
          <wp:inline distT="0" distB="0" distL="0" distR="0" wp14:anchorId="4D40511A" wp14:editId="6B2E8B19">
            <wp:extent cx="5731510" cy="2322830"/>
            <wp:effectExtent l="0" t="0" r="2540" b="1270"/>
            <wp:docPr id="9" name="Picture 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22830"/>
                    </a:xfrm>
                    <a:prstGeom prst="rect">
                      <a:avLst/>
                    </a:prstGeom>
                    <a:noFill/>
                    <a:ln>
                      <a:noFill/>
                    </a:ln>
                  </pic:spPr>
                </pic:pic>
              </a:graphicData>
            </a:graphic>
          </wp:inline>
        </w:drawing>
      </w:r>
    </w:p>
    <w:p w14:paraId="34F84100"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Microsoft didn’t </w:t>
      </w:r>
      <w:proofErr w:type="gramStart"/>
      <w:r w:rsidRPr="008073AD">
        <w:rPr>
          <w:rFonts w:ascii="Source Sans Pro" w:eastAsia="Times New Roman" w:hAnsi="Source Sans Pro" w:cs="Times New Roman"/>
          <w:color w:val="424242"/>
          <w:sz w:val="27"/>
          <w:szCs w:val="27"/>
          <w:lang w:val="en-SE" w:eastAsia="en-SE"/>
        </w:rPr>
        <w:t>invented</w:t>
      </w:r>
      <w:proofErr w:type="gramEnd"/>
      <w:r w:rsidRPr="008073AD">
        <w:rPr>
          <w:rFonts w:ascii="Source Sans Pro" w:eastAsia="Times New Roman" w:hAnsi="Source Sans Pro" w:cs="Times New Roman"/>
          <w:color w:val="424242"/>
          <w:sz w:val="27"/>
          <w:szCs w:val="27"/>
          <w:lang w:val="en-SE" w:eastAsia="en-SE"/>
        </w:rPr>
        <w:t xml:space="preserve"> the layered approach when it comes to: Identity, Devices, Services, Data and Network. It’s no new model nor real solution that fixes any problem. No, it’s a way of understanding and integration of your assets to bring them in a layered solution where it cannot touch the asset next to it. And isolation was always the biggest problem of own infrastructure. Even when your organization is huge it’s still extremely hard to take everything under control and secured. The right conclusion: Layered approach.</w:t>
      </w:r>
    </w:p>
    <w:p w14:paraId="32E27617" w14:textId="77777777" w:rsidR="008073AD" w:rsidRPr="008073AD" w:rsidRDefault="008073AD" w:rsidP="008073AD">
      <w:pPr>
        <w:spacing w:before="300" w:after="150" w:line="240" w:lineRule="auto"/>
        <w:outlineLvl w:val="1"/>
        <w:rPr>
          <w:rFonts w:ascii="Arial" w:eastAsia="Times New Roman" w:hAnsi="Arial" w:cs="Arial"/>
          <w:b/>
          <w:bCs/>
          <w:color w:val="212121"/>
          <w:sz w:val="45"/>
          <w:szCs w:val="45"/>
          <w:lang w:val="en-SE" w:eastAsia="en-SE"/>
        </w:rPr>
      </w:pPr>
      <w:r w:rsidRPr="008073AD">
        <w:rPr>
          <w:rFonts w:ascii="Arial" w:eastAsia="Times New Roman" w:hAnsi="Arial" w:cs="Arial"/>
          <w:b/>
          <w:bCs/>
          <w:color w:val="212121"/>
          <w:sz w:val="45"/>
          <w:szCs w:val="45"/>
          <w:lang w:val="en-SE" w:eastAsia="en-SE"/>
        </w:rPr>
        <w:t>Building your foundation identity management solution</w:t>
      </w:r>
    </w:p>
    <w:p w14:paraId="34D92912"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lastRenderedPageBreak/>
        <w:t>Almost every organization did start with Microsoft Active Directory Servers/services with Windows 2000 or Windows Server 2003. Upgraded to more future-proof versions to integrate better. More features, more integration capabilities, more security. Newer versions.</w:t>
      </w:r>
    </w:p>
    <w:p w14:paraId="0A0973C8"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Cloud solutions came disruptive like BPOS, Office 365 and we did </w:t>
      </w:r>
      <w:proofErr w:type="gramStart"/>
      <w:r w:rsidRPr="008073AD">
        <w:rPr>
          <w:rFonts w:ascii="Source Sans Pro" w:eastAsia="Times New Roman" w:hAnsi="Source Sans Pro" w:cs="Times New Roman"/>
          <w:color w:val="424242"/>
          <w:sz w:val="27"/>
          <w:szCs w:val="27"/>
          <w:lang w:val="en-SE" w:eastAsia="en-SE"/>
        </w:rPr>
        <w:t>integrated</w:t>
      </w:r>
      <w:proofErr w:type="gramEnd"/>
      <w:r w:rsidRPr="008073AD">
        <w:rPr>
          <w:rFonts w:ascii="Source Sans Pro" w:eastAsia="Times New Roman" w:hAnsi="Source Sans Pro" w:cs="Times New Roman"/>
          <w:color w:val="424242"/>
          <w:sz w:val="27"/>
          <w:szCs w:val="27"/>
          <w:lang w:val="en-SE" w:eastAsia="en-SE"/>
        </w:rPr>
        <w:t xml:space="preserve"> our current infrastructure with Identity federation solutions as Microsoft FIM to provision our on-premise active-directory ‘accounts’ towards Azure Active Directory. Later the process was well optimized to bring all on-premises identities in sync with </w:t>
      </w:r>
      <w:hyperlink r:id="rId16" w:history="1">
        <w:r w:rsidRPr="008073AD">
          <w:rPr>
            <w:rFonts w:ascii="Source Sans Pro" w:eastAsia="Times New Roman" w:hAnsi="Source Sans Pro" w:cs="Times New Roman"/>
            <w:color w:val="78909C"/>
            <w:sz w:val="27"/>
            <w:szCs w:val="27"/>
            <w:u w:val="single"/>
            <w:lang w:val="en-SE" w:eastAsia="en-SE"/>
          </w:rPr>
          <w:t>Azure AD connect</w:t>
        </w:r>
      </w:hyperlink>
      <w:r w:rsidRPr="008073AD">
        <w:rPr>
          <w:rFonts w:ascii="Source Sans Pro" w:eastAsia="Times New Roman" w:hAnsi="Source Sans Pro" w:cs="Times New Roman"/>
          <w:color w:val="424242"/>
          <w:sz w:val="27"/>
          <w:szCs w:val="27"/>
          <w:lang w:val="en-SE" w:eastAsia="en-SE"/>
        </w:rPr>
        <w:t xml:space="preserve">. A modern tool that helps extending your current </w:t>
      </w:r>
      <w:proofErr w:type="gramStart"/>
      <w:r w:rsidRPr="008073AD">
        <w:rPr>
          <w:rFonts w:ascii="Source Sans Pro" w:eastAsia="Times New Roman" w:hAnsi="Source Sans Pro" w:cs="Times New Roman"/>
          <w:color w:val="424242"/>
          <w:sz w:val="27"/>
          <w:szCs w:val="27"/>
          <w:lang w:val="en-SE" w:eastAsia="en-SE"/>
        </w:rPr>
        <w:t>on-premise</w:t>
      </w:r>
      <w:proofErr w:type="gramEnd"/>
      <w:r w:rsidRPr="008073AD">
        <w:rPr>
          <w:rFonts w:ascii="Source Sans Pro" w:eastAsia="Times New Roman" w:hAnsi="Source Sans Pro" w:cs="Times New Roman"/>
          <w:color w:val="424242"/>
          <w:sz w:val="27"/>
          <w:szCs w:val="27"/>
          <w:lang w:val="en-SE" w:eastAsia="en-SE"/>
        </w:rPr>
        <w:t xml:space="preserve"> Active directory to Azure Active Directory. But we didn’t thought Office 365 was the most important part of our core organization.</w:t>
      </w:r>
    </w:p>
    <w:p w14:paraId="27AB63C6"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Azure Active Directory is different than Active Directory </w:t>
      </w:r>
      <w:proofErr w:type="gramStart"/>
      <w:r w:rsidRPr="008073AD">
        <w:rPr>
          <w:rFonts w:ascii="Source Sans Pro" w:eastAsia="Times New Roman" w:hAnsi="Source Sans Pro" w:cs="Times New Roman"/>
          <w:color w:val="424242"/>
          <w:sz w:val="27"/>
          <w:szCs w:val="27"/>
          <w:lang w:val="en-SE" w:eastAsia="en-SE"/>
        </w:rPr>
        <w:t>On-premise</w:t>
      </w:r>
      <w:proofErr w:type="gramEnd"/>
      <w:r w:rsidRPr="008073AD">
        <w:rPr>
          <w:rFonts w:ascii="Source Sans Pro" w:eastAsia="Times New Roman" w:hAnsi="Source Sans Pro" w:cs="Times New Roman"/>
          <w:color w:val="424242"/>
          <w:sz w:val="27"/>
          <w:szCs w:val="27"/>
          <w:lang w:val="en-SE" w:eastAsia="en-SE"/>
        </w:rPr>
        <w:t xml:space="preserve">. Is has more features and a more security baselines than </w:t>
      </w:r>
      <w:proofErr w:type="gramStart"/>
      <w:r w:rsidRPr="008073AD">
        <w:rPr>
          <w:rFonts w:ascii="Source Sans Pro" w:eastAsia="Times New Roman" w:hAnsi="Source Sans Pro" w:cs="Times New Roman"/>
          <w:color w:val="424242"/>
          <w:sz w:val="27"/>
          <w:szCs w:val="27"/>
          <w:lang w:val="en-SE" w:eastAsia="en-SE"/>
        </w:rPr>
        <w:t>a</w:t>
      </w:r>
      <w:proofErr w:type="gramEnd"/>
      <w:r w:rsidRPr="008073AD">
        <w:rPr>
          <w:rFonts w:ascii="Source Sans Pro" w:eastAsia="Times New Roman" w:hAnsi="Source Sans Pro" w:cs="Times New Roman"/>
          <w:color w:val="424242"/>
          <w:sz w:val="27"/>
          <w:szCs w:val="27"/>
          <w:lang w:val="en-SE" w:eastAsia="en-SE"/>
        </w:rPr>
        <w:t xml:space="preserve"> Active Directory server. I’m not saying that Azure AD is by design more secure. I’m saying the options are there to start with a better secure platform. Building blocks. Easier for activations as for example: Azure AD Security Defaults. Maximum value, less complexity faster implementation speed.</w:t>
      </w:r>
    </w:p>
    <w:p w14:paraId="751F6B88" w14:textId="7042B559" w:rsidR="008073AD" w:rsidRPr="008073AD" w:rsidRDefault="008073AD" w:rsidP="008073AD">
      <w:pPr>
        <w:spacing w:after="0"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noProof/>
          <w:color w:val="424242"/>
          <w:sz w:val="27"/>
          <w:szCs w:val="27"/>
          <w:lang w:val="en-SE" w:eastAsia="en-SE"/>
        </w:rPr>
        <w:drawing>
          <wp:inline distT="0" distB="0" distL="0" distR="0" wp14:anchorId="3774234C" wp14:editId="27833987">
            <wp:extent cx="5731510" cy="2770505"/>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516D40FC" w14:textId="77777777" w:rsidR="008073AD" w:rsidRPr="008073AD" w:rsidRDefault="008073AD" w:rsidP="008073AD">
      <w:pPr>
        <w:spacing w:before="300" w:after="150" w:line="240" w:lineRule="auto"/>
        <w:outlineLvl w:val="1"/>
        <w:rPr>
          <w:rFonts w:ascii="Arial" w:eastAsia="Times New Roman" w:hAnsi="Arial" w:cs="Arial"/>
          <w:b/>
          <w:bCs/>
          <w:color w:val="212121"/>
          <w:sz w:val="45"/>
          <w:szCs w:val="45"/>
          <w:lang w:val="en-SE" w:eastAsia="en-SE"/>
        </w:rPr>
      </w:pPr>
      <w:r w:rsidRPr="008073AD">
        <w:rPr>
          <w:rFonts w:ascii="Arial" w:eastAsia="Times New Roman" w:hAnsi="Arial" w:cs="Arial"/>
          <w:b/>
          <w:bCs/>
          <w:color w:val="212121"/>
          <w:sz w:val="45"/>
          <w:szCs w:val="45"/>
          <w:lang w:val="en-SE" w:eastAsia="en-SE"/>
        </w:rPr>
        <w:t xml:space="preserve">Enterprise hybrid cloud solution to extend to Office 365 and </w:t>
      </w:r>
      <w:proofErr w:type="gramStart"/>
      <w:r w:rsidRPr="008073AD">
        <w:rPr>
          <w:rFonts w:ascii="Arial" w:eastAsia="Times New Roman" w:hAnsi="Arial" w:cs="Arial"/>
          <w:b/>
          <w:bCs/>
          <w:color w:val="212121"/>
          <w:sz w:val="45"/>
          <w:szCs w:val="45"/>
          <w:lang w:val="en-SE" w:eastAsia="en-SE"/>
        </w:rPr>
        <w:t>Azure</w:t>
      </w:r>
      <w:proofErr w:type="gramEnd"/>
    </w:p>
    <w:p w14:paraId="6762D1B2"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lastRenderedPageBreak/>
        <w:t xml:space="preserve">Before 2020 a lot of organizations shifted workloads from their on-premises systems infrastructure to Office 365. The most common workload was Exchange </w:t>
      </w:r>
      <w:proofErr w:type="gramStart"/>
      <w:r w:rsidRPr="008073AD">
        <w:rPr>
          <w:rFonts w:ascii="Source Sans Pro" w:eastAsia="Times New Roman" w:hAnsi="Source Sans Pro" w:cs="Times New Roman"/>
          <w:color w:val="424242"/>
          <w:sz w:val="27"/>
          <w:szCs w:val="27"/>
          <w:lang w:val="en-SE" w:eastAsia="en-SE"/>
        </w:rPr>
        <w:t>On-premise</w:t>
      </w:r>
      <w:proofErr w:type="gramEnd"/>
      <w:r w:rsidRPr="008073AD">
        <w:rPr>
          <w:rFonts w:ascii="Source Sans Pro" w:eastAsia="Times New Roman" w:hAnsi="Source Sans Pro" w:cs="Times New Roman"/>
          <w:color w:val="424242"/>
          <w:sz w:val="27"/>
          <w:szCs w:val="27"/>
          <w:lang w:val="en-SE" w:eastAsia="en-SE"/>
        </w:rPr>
        <w:t xml:space="preserve"> to Exchange Online. Later these workloads did </w:t>
      </w:r>
      <w:proofErr w:type="gramStart"/>
      <w:r w:rsidRPr="008073AD">
        <w:rPr>
          <w:rFonts w:ascii="Source Sans Pro" w:eastAsia="Times New Roman" w:hAnsi="Source Sans Pro" w:cs="Times New Roman"/>
          <w:color w:val="424242"/>
          <w:sz w:val="27"/>
          <w:szCs w:val="27"/>
          <w:lang w:val="en-SE" w:eastAsia="en-SE"/>
        </w:rPr>
        <w:t>shifted</w:t>
      </w:r>
      <w:proofErr w:type="gramEnd"/>
      <w:r w:rsidRPr="008073AD">
        <w:rPr>
          <w:rFonts w:ascii="Source Sans Pro" w:eastAsia="Times New Roman" w:hAnsi="Source Sans Pro" w:cs="Times New Roman"/>
          <w:color w:val="424242"/>
          <w:sz w:val="27"/>
          <w:szCs w:val="27"/>
          <w:lang w:val="en-SE" w:eastAsia="en-SE"/>
        </w:rPr>
        <w:t xml:space="preserve"> in the Office 365 landscape. For example:</w:t>
      </w:r>
    </w:p>
    <w:p w14:paraId="551384D0" w14:textId="77777777" w:rsidR="008073AD" w:rsidRPr="008073AD" w:rsidRDefault="008073AD" w:rsidP="008073AD">
      <w:pPr>
        <w:numPr>
          <w:ilvl w:val="0"/>
          <w:numId w:val="2"/>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Fileservers became -&gt; OneDrive, </w:t>
      </w:r>
      <w:proofErr w:type="gramStart"/>
      <w:r w:rsidRPr="008073AD">
        <w:rPr>
          <w:rFonts w:ascii="Source Sans Pro" w:eastAsia="Times New Roman" w:hAnsi="Source Sans Pro" w:cs="Times New Roman"/>
          <w:color w:val="424242"/>
          <w:sz w:val="27"/>
          <w:szCs w:val="27"/>
          <w:lang w:val="en-SE" w:eastAsia="en-SE"/>
        </w:rPr>
        <w:t>SharePoint</w:t>
      </w:r>
      <w:proofErr w:type="gramEnd"/>
      <w:r w:rsidRPr="008073AD">
        <w:rPr>
          <w:rFonts w:ascii="Source Sans Pro" w:eastAsia="Times New Roman" w:hAnsi="Source Sans Pro" w:cs="Times New Roman"/>
          <w:color w:val="424242"/>
          <w:sz w:val="27"/>
          <w:szCs w:val="27"/>
          <w:lang w:val="en-SE" w:eastAsia="en-SE"/>
        </w:rPr>
        <w:t xml:space="preserve"> or Microsoft Teams</w:t>
      </w:r>
    </w:p>
    <w:p w14:paraId="68DAEFA9" w14:textId="77777777" w:rsidR="008073AD" w:rsidRPr="008073AD" w:rsidRDefault="008073AD" w:rsidP="008073AD">
      <w:pPr>
        <w:numPr>
          <w:ilvl w:val="0"/>
          <w:numId w:val="2"/>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SharePoint </w:t>
      </w:r>
      <w:proofErr w:type="gramStart"/>
      <w:r w:rsidRPr="008073AD">
        <w:rPr>
          <w:rFonts w:ascii="Source Sans Pro" w:eastAsia="Times New Roman" w:hAnsi="Source Sans Pro" w:cs="Times New Roman"/>
          <w:color w:val="424242"/>
          <w:sz w:val="27"/>
          <w:szCs w:val="27"/>
          <w:lang w:val="en-SE" w:eastAsia="en-SE"/>
        </w:rPr>
        <w:t>on-premise</w:t>
      </w:r>
      <w:proofErr w:type="gramEnd"/>
      <w:r w:rsidRPr="008073AD">
        <w:rPr>
          <w:rFonts w:ascii="Source Sans Pro" w:eastAsia="Times New Roman" w:hAnsi="Source Sans Pro" w:cs="Times New Roman"/>
          <w:color w:val="424242"/>
          <w:sz w:val="27"/>
          <w:szCs w:val="27"/>
          <w:lang w:val="en-SE" w:eastAsia="en-SE"/>
        </w:rPr>
        <w:t xml:space="preserve"> -&gt; Hybrid -&gt; SharePoint Online</w:t>
      </w:r>
    </w:p>
    <w:p w14:paraId="322906E7" w14:textId="77777777" w:rsidR="008073AD" w:rsidRPr="008073AD" w:rsidRDefault="008073AD" w:rsidP="008073AD">
      <w:pPr>
        <w:numPr>
          <w:ilvl w:val="0"/>
          <w:numId w:val="2"/>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Mail/Exchange on-premises -&gt; Exchange Online</w:t>
      </w:r>
    </w:p>
    <w:p w14:paraId="6AFAA3F5" w14:textId="77777777" w:rsidR="008073AD" w:rsidRPr="008073AD" w:rsidRDefault="008073AD" w:rsidP="008073AD">
      <w:pPr>
        <w:numPr>
          <w:ilvl w:val="0"/>
          <w:numId w:val="2"/>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Voice/Skype tot hybrid Skype -&gt; Skype Online -&gt; now Microsoft Teams with PSTN, Direct routing and all voice capabilities.</w:t>
      </w:r>
    </w:p>
    <w:p w14:paraId="2C70D841"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As you see I’ve migrated the biggest workloads on paper and there is nothing left except application servers, other e-mail systems, voice solutions and other solutions. (See Apps &amp; Scenario’s)</w:t>
      </w:r>
    </w:p>
    <w:p w14:paraId="0024FEF9"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As you all know sometimes small </w:t>
      </w:r>
      <w:proofErr w:type="gramStart"/>
      <w:r w:rsidRPr="008073AD">
        <w:rPr>
          <w:rFonts w:ascii="Source Sans Pro" w:eastAsia="Times New Roman" w:hAnsi="Source Sans Pro" w:cs="Times New Roman"/>
          <w:color w:val="424242"/>
          <w:sz w:val="27"/>
          <w:szCs w:val="27"/>
          <w:lang w:val="en-SE" w:eastAsia="en-SE"/>
        </w:rPr>
        <w:t>infrastructures</w:t>
      </w:r>
      <w:proofErr w:type="gramEnd"/>
      <w:r w:rsidRPr="008073AD">
        <w:rPr>
          <w:rFonts w:ascii="Source Sans Pro" w:eastAsia="Times New Roman" w:hAnsi="Source Sans Pro" w:cs="Times New Roman"/>
          <w:color w:val="424242"/>
          <w:sz w:val="27"/>
          <w:szCs w:val="27"/>
          <w:lang w:val="en-SE" w:eastAsia="en-SE"/>
        </w:rPr>
        <w:t xml:space="preserve"> or some applications are slipping in the architectural designs – I don’t think we need to overvalue the fact that in every change some things needs to change! Old legacy, phase it out, migrate to different solutions. Focus long-term.</w:t>
      </w:r>
    </w:p>
    <w:p w14:paraId="26564344" w14:textId="29A8506C" w:rsidR="008073AD" w:rsidRPr="008073AD" w:rsidRDefault="008073AD" w:rsidP="008073AD">
      <w:pPr>
        <w:spacing w:after="0"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noProof/>
          <w:color w:val="424242"/>
          <w:sz w:val="27"/>
          <w:szCs w:val="27"/>
          <w:lang w:val="en-SE" w:eastAsia="en-SE"/>
        </w:rPr>
        <w:drawing>
          <wp:inline distT="0" distB="0" distL="0" distR="0" wp14:anchorId="7D7AD92C" wp14:editId="41F68710">
            <wp:extent cx="5731510" cy="3207385"/>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07385"/>
                    </a:xfrm>
                    <a:prstGeom prst="rect">
                      <a:avLst/>
                    </a:prstGeom>
                    <a:noFill/>
                    <a:ln>
                      <a:noFill/>
                    </a:ln>
                  </pic:spPr>
                </pic:pic>
              </a:graphicData>
            </a:graphic>
          </wp:inline>
        </w:drawing>
      </w:r>
    </w:p>
    <w:p w14:paraId="565F5302" w14:textId="77777777" w:rsidR="008073AD" w:rsidRPr="008073AD" w:rsidRDefault="008073AD" w:rsidP="008073AD">
      <w:pPr>
        <w:spacing w:before="300" w:after="150" w:line="240" w:lineRule="auto"/>
        <w:outlineLvl w:val="1"/>
        <w:rPr>
          <w:rFonts w:ascii="Arial" w:eastAsia="Times New Roman" w:hAnsi="Arial" w:cs="Arial"/>
          <w:b/>
          <w:bCs/>
          <w:color w:val="212121"/>
          <w:sz w:val="45"/>
          <w:szCs w:val="45"/>
          <w:lang w:val="en-SE" w:eastAsia="en-SE"/>
        </w:rPr>
      </w:pPr>
      <w:r w:rsidRPr="008073AD">
        <w:rPr>
          <w:rFonts w:ascii="Arial" w:eastAsia="Times New Roman" w:hAnsi="Arial" w:cs="Arial"/>
          <w:b/>
          <w:bCs/>
          <w:color w:val="212121"/>
          <w:sz w:val="45"/>
          <w:szCs w:val="45"/>
          <w:lang w:val="en-SE" w:eastAsia="en-SE"/>
        </w:rPr>
        <w:t>Endpoint devices and future-proof device management</w:t>
      </w:r>
    </w:p>
    <w:p w14:paraId="22004AA5"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lastRenderedPageBreak/>
        <w:t>Devices as Windows XP, Vista, 7, 8, 8,1, Windows 10 (since 2015) 1703, 1706, 1709, 1803, 1806, 1809, 1903, 1909. Were staged by System-</w:t>
      </w:r>
      <w:proofErr w:type="spellStart"/>
      <w:r w:rsidRPr="008073AD">
        <w:rPr>
          <w:rFonts w:ascii="Source Sans Pro" w:eastAsia="Times New Roman" w:hAnsi="Source Sans Pro" w:cs="Times New Roman"/>
          <w:color w:val="424242"/>
          <w:sz w:val="27"/>
          <w:szCs w:val="27"/>
          <w:lang w:val="en-SE" w:eastAsia="en-SE"/>
        </w:rPr>
        <w:t>Center</w:t>
      </w:r>
      <w:proofErr w:type="spellEnd"/>
      <w:r w:rsidRPr="008073AD">
        <w:rPr>
          <w:rFonts w:ascii="Source Sans Pro" w:eastAsia="Times New Roman" w:hAnsi="Source Sans Pro" w:cs="Times New Roman"/>
          <w:color w:val="424242"/>
          <w:sz w:val="27"/>
          <w:szCs w:val="27"/>
          <w:lang w:val="en-SE" w:eastAsia="en-SE"/>
        </w:rPr>
        <w:t xml:space="preserve"> Configuration Manager in a </w:t>
      </w:r>
      <w:proofErr w:type="gramStart"/>
      <w:r w:rsidRPr="008073AD">
        <w:rPr>
          <w:rFonts w:ascii="Source Sans Pro" w:eastAsia="Times New Roman" w:hAnsi="Source Sans Pro" w:cs="Times New Roman"/>
          <w:color w:val="424242"/>
          <w:sz w:val="27"/>
          <w:szCs w:val="27"/>
          <w:lang w:val="en-SE" w:eastAsia="en-SE"/>
        </w:rPr>
        <w:t>on-premise</w:t>
      </w:r>
      <w:proofErr w:type="gramEnd"/>
      <w:r w:rsidRPr="008073AD">
        <w:rPr>
          <w:rFonts w:ascii="Source Sans Pro" w:eastAsia="Times New Roman" w:hAnsi="Source Sans Pro" w:cs="Times New Roman"/>
          <w:color w:val="424242"/>
          <w:sz w:val="27"/>
          <w:szCs w:val="27"/>
          <w:lang w:val="en-SE" w:eastAsia="en-SE"/>
        </w:rPr>
        <w:t xml:space="preserve"> solution. And are now brought in a hybrid deployment with </w:t>
      </w:r>
      <w:hyperlink r:id="rId19" w:history="1">
        <w:r w:rsidRPr="008073AD">
          <w:rPr>
            <w:rFonts w:ascii="Source Sans Pro" w:eastAsia="Times New Roman" w:hAnsi="Source Sans Pro" w:cs="Times New Roman"/>
            <w:color w:val="78909C"/>
            <w:sz w:val="27"/>
            <w:szCs w:val="27"/>
            <w:u w:val="single"/>
            <w:lang w:val="en-SE" w:eastAsia="en-SE"/>
          </w:rPr>
          <w:t xml:space="preserve">Microsoft </w:t>
        </w:r>
        <w:proofErr w:type="spellStart"/>
        <w:r w:rsidRPr="008073AD">
          <w:rPr>
            <w:rFonts w:ascii="Source Sans Pro" w:eastAsia="Times New Roman" w:hAnsi="Source Sans Pro" w:cs="Times New Roman"/>
            <w:color w:val="78909C"/>
            <w:sz w:val="27"/>
            <w:szCs w:val="27"/>
            <w:u w:val="single"/>
            <w:lang w:val="en-SE" w:eastAsia="en-SE"/>
          </w:rPr>
          <w:t>EndPoint</w:t>
        </w:r>
        <w:proofErr w:type="spellEnd"/>
        <w:r w:rsidRPr="008073AD">
          <w:rPr>
            <w:rFonts w:ascii="Source Sans Pro" w:eastAsia="Times New Roman" w:hAnsi="Source Sans Pro" w:cs="Times New Roman"/>
            <w:color w:val="78909C"/>
            <w:sz w:val="27"/>
            <w:szCs w:val="27"/>
            <w:u w:val="single"/>
            <w:lang w:val="en-SE" w:eastAsia="en-SE"/>
          </w:rPr>
          <w:t xml:space="preserve"> Manager</w:t>
        </w:r>
      </w:hyperlink>
      <w:r w:rsidRPr="008073AD">
        <w:rPr>
          <w:rFonts w:ascii="Source Sans Pro" w:eastAsia="Times New Roman" w:hAnsi="Source Sans Pro" w:cs="Times New Roman"/>
          <w:color w:val="424242"/>
          <w:sz w:val="27"/>
          <w:szCs w:val="27"/>
          <w:lang w:val="en-SE" w:eastAsia="en-SE"/>
        </w:rPr>
        <w:t>.</w:t>
      </w:r>
    </w:p>
    <w:p w14:paraId="003C6A65"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Microsoft </w:t>
      </w:r>
      <w:proofErr w:type="spellStart"/>
      <w:r w:rsidRPr="008073AD">
        <w:rPr>
          <w:rFonts w:ascii="Source Sans Pro" w:eastAsia="Times New Roman" w:hAnsi="Source Sans Pro" w:cs="Times New Roman"/>
          <w:color w:val="424242"/>
          <w:sz w:val="27"/>
          <w:szCs w:val="27"/>
          <w:lang w:val="en-SE" w:eastAsia="en-SE"/>
        </w:rPr>
        <w:t>EndPoint</w:t>
      </w:r>
      <w:proofErr w:type="spellEnd"/>
      <w:r w:rsidRPr="008073AD">
        <w:rPr>
          <w:rFonts w:ascii="Source Sans Pro" w:eastAsia="Times New Roman" w:hAnsi="Source Sans Pro" w:cs="Times New Roman"/>
          <w:color w:val="424242"/>
          <w:sz w:val="27"/>
          <w:szCs w:val="27"/>
          <w:lang w:val="en-SE" w:eastAsia="en-SE"/>
        </w:rPr>
        <w:t xml:space="preserve"> manager is a combination of SCCM + Intune. To get the best of both worlds. Manage workloads from cloud and on-premises. Example: You could implement, during Covid-19 the change of update mechanisms from SCCM towards Endpoint Manager.</w:t>
      </w:r>
    </w:p>
    <w:p w14:paraId="28CA5EFD" w14:textId="37626C2A" w:rsidR="008073AD" w:rsidRPr="008073AD" w:rsidRDefault="008073AD" w:rsidP="008073AD">
      <w:pPr>
        <w:spacing w:after="0"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noProof/>
          <w:color w:val="424242"/>
          <w:sz w:val="27"/>
          <w:szCs w:val="27"/>
          <w:lang w:val="en-SE" w:eastAsia="en-SE"/>
        </w:rPr>
        <w:drawing>
          <wp:inline distT="0" distB="0" distL="0" distR="0" wp14:anchorId="6CEA6085" wp14:editId="7737EBEA">
            <wp:extent cx="5731510" cy="314579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45790"/>
                    </a:xfrm>
                    <a:prstGeom prst="rect">
                      <a:avLst/>
                    </a:prstGeom>
                    <a:noFill/>
                    <a:ln>
                      <a:noFill/>
                    </a:ln>
                  </pic:spPr>
                </pic:pic>
              </a:graphicData>
            </a:graphic>
          </wp:inline>
        </w:drawing>
      </w:r>
    </w:p>
    <w:p w14:paraId="76AACF86"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In this great overview you see on the left the integration of the current Active-Directory environment towards Azure Active Directory. In the right you see future state building blocks that needs to be active on your endpoint devices, to be prepared for the non-phish tank approach. Because most of the time: you already chose Microsoft, Windows </w:t>
      </w:r>
      <w:proofErr w:type="gramStart"/>
      <w:r w:rsidRPr="008073AD">
        <w:rPr>
          <w:rFonts w:ascii="Source Sans Pro" w:eastAsia="Times New Roman" w:hAnsi="Source Sans Pro" w:cs="Times New Roman"/>
          <w:color w:val="424242"/>
          <w:sz w:val="27"/>
          <w:szCs w:val="27"/>
          <w:lang w:val="en-SE" w:eastAsia="en-SE"/>
        </w:rPr>
        <w:t>10</w:t>
      </w:r>
      <w:proofErr w:type="gramEnd"/>
      <w:r w:rsidRPr="008073AD">
        <w:rPr>
          <w:rFonts w:ascii="Source Sans Pro" w:eastAsia="Times New Roman" w:hAnsi="Source Sans Pro" w:cs="Times New Roman"/>
          <w:color w:val="424242"/>
          <w:sz w:val="27"/>
          <w:szCs w:val="27"/>
          <w:lang w:val="en-SE" w:eastAsia="en-SE"/>
        </w:rPr>
        <w:t xml:space="preserve"> and Office 365. The possible scenario’s of managing your endpoint devices:</w:t>
      </w:r>
    </w:p>
    <w:p w14:paraId="11E83813" w14:textId="77777777" w:rsidR="008073AD" w:rsidRPr="008073AD" w:rsidRDefault="008073AD" w:rsidP="008073AD">
      <w:pPr>
        <w:numPr>
          <w:ilvl w:val="0"/>
          <w:numId w:val="3"/>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SCCM only or third-party solutions</w:t>
      </w:r>
    </w:p>
    <w:p w14:paraId="14BBF610" w14:textId="77777777" w:rsidR="008073AD" w:rsidRPr="008073AD" w:rsidRDefault="008073AD" w:rsidP="008073AD">
      <w:pPr>
        <w:numPr>
          <w:ilvl w:val="0"/>
          <w:numId w:val="3"/>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SCCM CO-Management with </w:t>
      </w:r>
      <w:proofErr w:type="spellStart"/>
      <w:r w:rsidRPr="008073AD">
        <w:rPr>
          <w:rFonts w:ascii="Source Sans Pro" w:eastAsia="Times New Roman" w:hAnsi="Source Sans Pro" w:cs="Times New Roman"/>
          <w:color w:val="424242"/>
          <w:sz w:val="27"/>
          <w:szCs w:val="27"/>
          <w:lang w:val="en-SE" w:eastAsia="en-SE"/>
        </w:rPr>
        <w:t>EndPoint</w:t>
      </w:r>
      <w:proofErr w:type="spellEnd"/>
      <w:r w:rsidRPr="008073AD">
        <w:rPr>
          <w:rFonts w:ascii="Source Sans Pro" w:eastAsia="Times New Roman" w:hAnsi="Source Sans Pro" w:cs="Times New Roman"/>
          <w:color w:val="424242"/>
          <w:sz w:val="27"/>
          <w:szCs w:val="27"/>
          <w:lang w:val="en-SE" w:eastAsia="en-SE"/>
        </w:rPr>
        <w:t xml:space="preserve"> Manager</w:t>
      </w:r>
    </w:p>
    <w:p w14:paraId="09DB9065" w14:textId="77777777" w:rsidR="008073AD" w:rsidRPr="008073AD" w:rsidRDefault="008073AD" w:rsidP="008073AD">
      <w:pPr>
        <w:numPr>
          <w:ilvl w:val="0"/>
          <w:numId w:val="3"/>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proofErr w:type="spellStart"/>
      <w:r w:rsidRPr="008073AD">
        <w:rPr>
          <w:rFonts w:ascii="Source Sans Pro" w:eastAsia="Times New Roman" w:hAnsi="Source Sans Pro" w:cs="Times New Roman"/>
          <w:color w:val="424242"/>
          <w:sz w:val="27"/>
          <w:szCs w:val="27"/>
          <w:lang w:val="en-SE" w:eastAsia="en-SE"/>
        </w:rPr>
        <w:t>EndPoint</w:t>
      </w:r>
      <w:proofErr w:type="spellEnd"/>
      <w:r w:rsidRPr="008073AD">
        <w:rPr>
          <w:rFonts w:ascii="Source Sans Pro" w:eastAsia="Times New Roman" w:hAnsi="Source Sans Pro" w:cs="Times New Roman"/>
          <w:color w:val="424242"/>
          <w:sz w:val="27"/>
          <w:szCs w:val="27"/>
          <w:lang w:val="en-SE" w:eastAsia="en-SE"/>
        </w:rPr>
        <w:t xml:space="preserve"> manager only</w:t>
      </w:r>
    </w:p>
    <w:p w14:paraId="473F183B"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lastRenderedPageBreak/>
        <w:t>How to choose what’s right for your organization? What is the right path for modern management? Which products would you need to choose to be ready for a future state workplace?</w:t>
      </w:r>
    </w:p>
    <w:p w14:paraId="5A916959"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I’m total fan of going for </w:t>
      </w:r>
      <w:proofErr w:type="spellStart"/>
      <w:r w:rsidRPr="008073AD">
        <w:rPr>
          <w:rFonts w:ascii="Source Sans Pro" w:eastAsia="Times New Roman" w:hAnsi="Source Sans Pro" w:cs="Times New Roman"/>
          <w:color w:val="424242"/>
          <w:sz w:val="27"/>
          <w:szCs w:val="27"/>
          <w:lang w:val="en-SE" w:eastAsia="en-SE"/>
        </w:rPr>
        <w:t>EndPoint</w:t>
      </w:r>
      <w:proofErr w:type="spellEnd"/>
      <w:r w:rsidRPr="008073AD">
        <w:rPr>
          <w:rFonts w:ascii="Source Sans Pro" w:eastAsia="Times New Roman" w:hAnsi="Source Sans Pro" w:cs="Times New Roman"/>
          <w:color w:val="424242"/>
          <w:sz w:val="27"/>
          <w:szCs w:val="27"/>
          <w:lang w:val="en-SE" w:eastAsia="en-SE"/>
        </w:rPr>
        <w:t xml:space="preserve"> manager in the cloud only world. Because if your new to modern management you </w:t>
      </w:r>
      <w:proofErr w:type="gramStart"/>
      <w:r w:rsidRPr="008073AD">
        <w:rPr>
          <w:rFonts w:ascii="Source Sans Pro" w:eastAsia="Times New Roman" w:hAnsi="Source Sans Pro" w:cs="Times New Roman"/>
          <w:color w:val="424242"/>
          <w:sz w:val="27"/>
          <w:szCs w:val="27"/>
          <w:lang w:val="en-SE" w:eastAsia="en-SE"/>
        </w:rPr>
        <w:t>have the opportunity to</w:t>
      </w:r>
      <w:proofErr w:type="gramEnd"/>
      <w:r w:rsidRPr="008073AD">
        <w:rPr>
          <w:rFonts w:ascii="Source Sans Pro" w:eastAsia="Times New Roman" w:hAnsi="Source Sans Pro" w:cs="Times New Roman"/>
          <w:color w:val="424242"/>
          <w:sz w:val="27"/>
          <w:szCs w:val="27"/>
          <w:lang w:val="en-SE" w:eastAsia="en-SE"/>
        </w:rPr>
        <w:t xml:space="preserve"> use your hybrid Identity (from on-premises) and your cloud-only joined Azure AD Windows 10 workstation.</w:t>
      </w:r>
    </w:p>
    <w:p w14:paraId="178353FA"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Why? Because different than before speed became a huge factor of implementation. And focusing on only the deployment and core Windows 10 </w:t>
      </w:r>
      <w:proofErr w:type="spellStart"/>
      <w:r w:rsidRPr="008073AD">
        <w:rPr>
          <w:rFonts w:ascii="Source Sans Pro" w:eastAsia="Times New Roman" w:hAnsi="Source Sans Pro" w:cs="Times New Roman"/>
          <w:color w:val="424242"/>
          <w:sz w:val="27"/>
          <w:szCs w:val="27"/>
          <w:lang w:val="en-SE" w:eastAsia="en-SE"/>
        </w:rPr>
        <w:t>enrollment</w:t>
      </w:r>
      <w:proofErr w:type="spellEnd"/>
      <w:r w:rsidRPr="008073AD">
        <w:rPr>
          <w:rFonts w:ascii="Source Sans Pro" w:eastAsia="Times New Roman" w:hAnsi="Source Sans Pro" w:cs="Times New Roman"/>
          <w:color w:val="424242"/>
          <w:sz w:val="27"/>
          <w:szCs w:val="27"/>
          <w:lang w:val="en-SE" w:eastAsia="en-SE"/>
        </w:rPr>
        <w:t xml:space="preserve"> has became less important compared to security implementations and improvements.</w:t>
      </w:r>
    </w:p>
    <w:p w14:paraId="24394CBA" w14:textId="77777777" w:rsidR="008073AD" w:rsidRPr="008073AD" w:rsidRDefault="008073AD" w:rsidP="008073AD">
      <w:pPr>
        <w:numPr>
          <w:ilvl w:val="0"/>
          <w:numId w:val="4"/>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The first reason:</w:t>
      </w:r>
      <w:r w:rsidRPr="008073AD">
        <w:rPr>
          <w:rFonts w:ascii="Source Sans Pro" w:eastAsia="Times New Roman" w:hAnsi="Source Sans Pro" w:cs="Times New Roman"/>
          <w:color w:val="424242"/>
          <w:sz w:val="27"/>
          <w:szCs w:val="27"/>
          <w:lang w:val="en-SE" w:eastAsia="en-SE"/>
        </w:rPr>
        <w:t> </w:t>
      </w:r>
      <w:r w:rsidRPr="008073AD">
        <w:rPr>
          <w:rFonts w:ascii="Source Sans Pro" w:eastAsia="Times New Roman" w:hAnsi="Source Sans Pro" w:cs="Times New Roman"/>
          <w:b/>
          <w:bCs/>
          <w:color w:val="424242"/>
          <w:sz w:val="27"/>
          <w:szCs w:val="27"/>
          <w:lang w:val="en-SE" w:eastAsia="en-SE"/>
        </w:rPr>
        <w:t xml:space="preserve">The configuration and implementation </w:t>
      </w:r>
      <w:proofErr w:type="gramStart"/>
      <w:r w:rsidRPr="008073AD">
        <w:rPr>
          <w:rFonts w:ascii="Source Sans Pro" w:eastAsia="Times New Roman" w:hAnsi="Source Sans Pro" w:cs="Times New Roman"/>
          <w:b/>
          <w:bCs/>
          <w:color w:val="424242"/>
          <w:sz w:val="27"/>
          <w:szCs w:val="27"/>
          <w:lang w:val="en-SE" w:eastAsia="en-SE"/>
        </w:rPr>
        <w:t>is</w:t>
      </w:r>
      <w:proofErr w:type="gramEnd"/>
      <w:r w:rsidRPr="008073AD">
        <w:rPr>
          <w:rFonts w:ascii="Source Sans Pro" w:eastAsia="Times New Roman" w:hAnsi="Source Sans Pro" w:cs="Times New Roman"/>
          <w:b/>
          <w:bCs/>
          <w:color w:val="424242"/>
          <w:sz w:val="27"/>
          <w:szCs w:val="27"/>
          <w:lang w:val="en-SE" w:eastAsia="en-SE"/>
        </w:rPr>
        <w:t xml:space="preserve"> easy.</w:t>
      </w:r>
      <w:r w:rsidRPr="008073AD">
        <w:rPr>
          <w:rFonts w:ascii="Source Sans Pro" w:eastAsia="Times New Roman" w:hAnsi="Source Sans Pro" w:cs="Times New Roman"/>
          <w:color w:val="424242"/>
          <w:sz w:val="27"/>
          <w:szCs w:val="27"/>
          <w:lang w:val="en-SE" w:eastAsia="en-SE"/>
        </w:rPr>
        <w:t> Not because I’m lazy to implement more complex solutions but the create simplified standard solutions to manage your Windows 10 Devices is just so important. It’s great to have standard sets in Intune that are on or off. It helps the dialogue and the complex discussions and integration in high-speed.</w:t>
      </w:r>
    </w:p>
    <w:p w14:paraId="45414A2C" w14:textId="77777777" w:rsidR="008073AD" w:rsidRPr="008073AD" w:rsidRDefault="008073AD" w:rsidP="008073AD">
      <w:pPr>
        <w:numPr>
          <w:ilvl w:val="0"/>
          <w:numId w:val="4"/>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Second reason</w:t>
      </w:r>
      <w:r w:rsidRPr="008073AD">
        <w:rPr>
          <w:rFonts w:ascii="Source Sans Pro" w:eastAsia="Times New Roman" w:hAnsi="Source Sans Pro" w:cs="Times New Roman"/>
          <w:color w:val="424242"/>
          <w:sz w:val="27"/>
          <w:szCs w:val="27"/>
          <w:lang w:val="en-SE" w:eastAsia="en-SE"/>
        </w:rPr>
        <w:t> is:</w:t>
      </w:r>
      <w:r w:rsidRPr="008073AD">
        <w:rPr>
          <w:rFonts w:ascii="Source Sans Pro" w:eastAsia="Times New Roman" w:hAnsi="Source Sans Pro" w:cs="Times New Roman"/>
          <w:b/>
          <w:bCs/>
          <w:color w:val="424242"/>
          <w:sz w:val="27"/>
          <w:szCs w:val="27"/>
          <w:lang w:val="en-SE" w:eastAsia="en-SE"/>
        </w:rPr>
        <w:t> Mobile devices, mobile device management</w:t>
      </w:r>
      <w:r w:rsidRPr="008073AD">
        <w:rPr>
          <w:rFonts w:ascii="Source Sans Pro" w:eastAsia="Times New Roman" w:hAnsi="Source Sans Pro" w:cs="Times New Roman"/>
          <w:color w:val="424242"/>
          <w:sz w:val="27"/>
          <w:szCs w:val="27"/>
          <w:lang w:val="en-SE" w:eastAsia="en-SE"/>
        </w:rPr>
        <w:t xml:space="preserve"> with basis functionality is very easy and transparent with Endpoint Manager. And as we all know: You need to have some scenario’s for: BYOD, CYOD, COPE and COBE. BYOD is Bring Your Own Device; CYOD is Choose Your Own Device; COPE is Company Owned/Personally Enabled; and COBO is Company Owned/Business Only. Are you thinking this is the </w:t>
      </w:r>
      <w:proofErr w:type="spellStart"/>
      <w:r w:rsidRPr="008073AD">
        <w:rPr>
          <w:rFonts w:ascii="Source Sans Pro" w:eastAsia="Times New Roman" w:hAnsi="Source Sans Pro" w:cs="Times New Roman"/>
          <w:color w:val="424242"/>
          <w:sz w:val="27"/>
          <w:szCs w:val="27"/>
          <w:lang w:val="en-SE" w:eastAsia="en-SE"/>
        </w:rPr>
        <w:t>bla</w:t>
      </w:r>
      <w:proofErr w:type="spellEnd"/>
      <w:r w:rsidRPr="008073AD">
        <w:rPr>
          <w:rFonts w:ascii="Source Sans Pro" w:eastAsia="Times New Roman" w:hAnsi="Source Sans Pro" w:cs="Times New Roman"/>
          <w:color w:val="424242"/>
          <w:sz w:val="27"/>
          <w:szCs w:val="27"/>
          <w:lang w:val="en-SE" w:eastAsia="en-SE"/>
        </w:rPr>
        <w:t xml:space="preserve"> </w:t>
      </w:r>
      <w:proofErr w:type="spellStart"/>
      <w:r w:rsidRPr="008073AD">
        <w:rPr>
          <w:rFonts w:ascii="Source Sans Pro" w:eastAsia="Times New Roman" w:hAnsi="Source Sans Pro" w:cs="Times New Roman"/>
          <w:color w:val="424242"/>
          <w:sz w:val="27"/>
          <w:szCs w:val="27"/>
          <w:lang w:val="en-SE" w:eastAsia="en-SE"/>
        </w:rPr>
        <w:t>bla</w:t>
      </w:r>
      <w:proofErr w:type="spellEnd"/>
      <w:r w:rsidRPr="008073AD">
        <w:rPr>
          <w:rFonts w:ascii="Source Sans Pro" w:eastAsia="Times New Roman" w:hAnsi="Source Sans Pro" w:cs="Times New Roman"/>
          <w:color w:val="424242"/>
          <w:sz w:val="27"/>
          <w:szCs w:val="27"/>
          <w:lang w:val="en-SE" w:eastAsia="en-SE"/>
        </w:rPr>
        <w:t xml:space="preserve"> cool term discussion? Let’s get that sorted out: Are you able to securely work on your mobile applications and protection your companies IP. Do you know where your company data is located?</w:t>
      </w:r>
    </w:p>
    <w:p w14:paraId="74C74236" w14:textId="77777777" w:rsidR="008073AD" w:rsidRPr="008073AD" w:rsidRDefault="008073AD" w:rsidP="008073AD">
      <w:pPr>
        <w:numPr>
          <w:ilvl w:val="0"/>
          <w:numId w:val="4"/>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Third Reason</w:t>
      </w:r>
      <w:r w:rsidRPr="008073AD">
        <w:rPr>
          <w:rFonts w:ascii="Source Sans Pro" w:eastAsia="Times New Roman" w:hAnsi="Source Sans Pro" w:cs="Times New Roman"/>
          <w:color w:val="424242"/>
          <w:sz w:val="27"/>
          <w:szCs w:val="27"/>
          <w:lang w:val="en-SE" w:eastAsia="en-SE"/>
        </w:rPr>
        <w:t>: </w:t>
      </w:r>
      <w:r w:rsidRPr="008073AD">
        <w:rPr>
          <w:rFonts w:ascii="Source Sans Pro" w:eastAsia="Times New Roman" w:hAnsi="Source Sans Pro" w:cs="Times New Roman"/>
          <w:b/>
          <w:bCs/>
          <w:color w:val="424242"/>
          <w:sz w:val="27"/>
          <w:szCs w:val="27"/>
          <w:lang w:val="en-SE" w:eastAsia="en-SE"/>
        </w:rPr>
        <w:t>The security maturity and implementation effort</w:t>
      </w:r>
      <w:r w:rsidRPr="008073AD">
        <w:rPr>
          <w:rFonts w:ascii="Source Sans Pro" w:eastAsia="Times New Roman" w:hAnsi="Source Sans Pro" w:cs="Times New Roman"/>
          <w:color w:val="424242"/>
          <w:sz w:val="27"/>
          <w:szCs w:val="27"/>
          <w:lang w:val="en-SE" w:eastAsia="en-SE"/>
        </w:rPr>
        <w:t> </w:t>
      </w:r>
      <w:proofErr w:type="gramStart"/>
      <w:r w:rsidRPr="008073AD">
        <w:rPr>
          <w:rFonts w:ascii="Source Sans Pro" w:eastAsia="Times New Roman" w:hAnsi="Source Sans Pro" w:cs="Times New Roman"/>
          <w:color w:val="424242"/>
          <w:sz w:val="27"/>
          <w:szCs w:val="27"/>
          <w:lang w:val="en-SE" w:eastAsia="en-SE"/>
        </w:rPr>
        <w:t>has</w:t>
      </w:r>
      <w:proofErr w:type="gramEnd"/>
      <w:r w:rsidRPr="008073AD">
        <w:rPr>
          <w:rFonts w:ascii="Source Sans Pro" w:eastAsia="Times New Roman" w:hAnsi="Source Sans Pro" w:cs="Times New Roman"/>
          <w:color w:val="424242"/>
          <w:sz w:val="27"/>
          <w:szCs w:val="27"/>
          <w:lang w:val="en-SE" w:eastAsia="en-SE"/>
        </w:rPr>
        <w:t xml:space="preserve"> pro’s: </w:t>
      </w:r>
      <w:proofErr w:type="spellStart"/>
      <w:r w:rsidRPr="008073AD">
        <w:rPr>
          <w:rFonts w:ascii="Source Sans Pro" w:eastAsia="Times New Roman" w:hAnsi="Source Sans Pro" w:cs="Times New Roman"/>
          <w:color w:val="424242"/>
          <w:sz w:val="27"/>
          <w:szCs w:val="27"/>
          <w:lang w:val="en-SE" w:eastAsia="en-SE"/>
        </w:rPr>
        <w:t>Bitlocker</w:t>
      </w:r>
      <w:proofErr w:type="spellEnd"/>
      <w:r w:rsidRPr="008073AD">
        <w:rPr>
          <w:rFonts w:ascii="Source Sans Pro" w:eastAsia="Times New Roman" w:hAnsi="Source Sans Pro" w:cs="Times New Roman"/>
          <w:color w:val="424242"/>
          <w:sz w:val="27"/>
          <w:szCs w:val="27"/>
          <w:lang w:val="en-SE" w:eastAsia="en-SE"/>
        </w:rPr>
        <w:t xml:space="preserve"> activation, Windows Hello For Business working great full-cloud, easy activation. I believe segmentation of this device layer is important to not have lateral movement with domain joined devices connected on-premises. It’s not even technical possible if the device is not trusted. (zero-trust)</w:t>
      </w:r>
    </w:p>
    <w:p w14:paraId="1B4415B8" w14:textId="77777777" w:rsidR="008073AD" w:rsidRPr="008073AD" w:rsidRDefault="008073AD" w:rsidP="008073AD">
      <w:pPr>
        <w:numPr>
          <w:ilvl w:val="0"/>
          <w:numId w:val="4"/>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Fifth reason</w:t>
      </w:r>
      <w:r w:rsidRPr="008073AD">
        <w:rPr>
          <w:rFonts w:ascii="Source Sans Pro" w:eastAsia="Times New Roman" w:hAnsi="Source Sans Pro" w:cs="Times New Roman"/>
          <w:color w:val="424242"/>
          <w:sz w:val="27"/>
          <w:szCs w:val="27"/>
          <w:lang w:val="en-SE" w:eastAsia="en-SE"/>
        </w:rPr>
        <w:t>: </w:t>
      </w:r>
      <w:r w:rsidRPr="008073AD">
        <w:rPr>
          <w:rFonts w:ascii="Source Sans Pro" w:eastAsia="Times New Roman" w:hAnsi="Source Sans Pro" w:cs="Times New Roman"/>
          <w:b/>
          <w:bCs/>
          <w:color w:val="424242"/>
          <w:sz w:val="27"/>
          <w:szCs w:val="27"/>
          <w:lang w:val="en-SE" w:eastAsia="en-SE"/>
        </w:rPr>
        <w:t>No hybrid complexity,</w:t>
      </w:r>
      <w:r w:rsidRPr="008073AD">
        <w:rPr>
          <w:rFonts w:ascii="Source Sans Pro" w:eastAsia="Times New Roman" w:hAnsi="Source Sans Pro" w:cs="Times New Roman"/>
          <w:color w:val="424242"/>
          <w:sz w:val="27"/>
          <w:szCs w:val="27"/>
          <w:lang w:val="en-SE" w:eastAsia="en-SE"/>
        </w:rPr>
        <w:t xml:space="preserve"> easier staging with Windows Autopilot. Staging from anywhere. Not possible in hybrid scenario’s, </w:t>
      </w:r>
      <w:proofErr w:type="gramStart"/>
      <w:r w:rsidRPr="008073AD">
        <w:rPr>
          <w:rFonts w:ascii="Source Sans Pro" w:eastAsia="Times New Roman" w:hAnsi="Source Sans Pro" w:cs="Times New Roman"/>
          <w:color w:val="424242"/>
          <w:sz w:val="27"/>
          <w:szCs w:val="27"/>
          <w:lang w:val="en-SE" w:eastAsia="en-SE"/>
        </w:rPr>
        <w:t>at the moment</w:t>
      </w:r>
      <w:proofErr w:type="gramEnd"/>
      <w:r w:rsidRPr="008073AD">
        <w:rPr>
          <w:rFonts w:ascii="Source Sans Pro" w:eastAsia="Times New Roman" w:hAnsi="Source Sans Pro" w:cs="Times New Roman"/>
          <w:color w:val="424242"/>
          <w:sz w:val="27"/>
          <w:szCs w:val="27"/>
          <w:lang w:val="en-SE" w:eastAsia="en-SE"/>
        </w:rPr>
        <w:t>. It’s announced will be possible soon.</w:t>
      </w:r>
    </w:p>
    <w:p w14:paraId="1E01F050" w14:textId="77777777" w:rsidR="008073AD" w:rsidRPr="008073AD" w:rsidRDefault="008073AD" w:rsidP="008073AD">
      <w:pPr>
        <w:numPr>
          <w:ilvl w:val="0"/>
          <w:numId w:val="4"/>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lastRenderedPageBreak/>
        <w:t>Sixth reason:</w:t>
      </w:r>
      <w:r w:rsidRPr="008073AD">
        <w:rPr>
          <w:rFonts w:ascii="Source Sans Pro" w:eastAsia="Times New Roman" w:hAnsi="Source Sans Pro" w:cs="Times New Roman"/>
          <w:color w:val="424242"/>
          <w:sz w:val="27"/>
          <w:szCs w:val="27"/>
          <w:lang w:val="en-SE" w:eastAsia="en-SE"/>
        </w:rPr>
        <w:t> </w:t>
      </w:r>
      <w:r w:rsidRPr="008073AD">
        <w:rPr>
          <w:rFonts w:ascii="Source Sans Pro" w:eastAsia="Times New Roman" w:hAnsi="Source Sans Pro" w:cs="Times New Roman"/>
          <w:b/>
          <w:bCs/>
          <w:color w:val="424242"/>
          <w:sz w:val="27"/>
          <w:szCs w:val="27"/>
          <w:lang w:val="en-SE" w:eastAsia="en-SE"/>
        </w:rPr>
        <w:t>Go Cloud.</w:t>
      </w:r>
      <w:r w:rsidRPr="008073AD">
        <w:rPr>
          <w:rFonts w:ascii="Source Sans Pro" w:eastAsia="Times New Roman" w:hAnsi="Source Sans Pro" w:cs="Times New Roman"/>
          <w:color w:val="424242"/>
          <w:sz w:val="27"/>
          <w:szCs w:val="27"/>
          <w:lang w:val="en-SE" w:eastAsia="en-SE"/>
        </w:rPr>
        <w:t> If you have no on-premises infrastructure left and are able to go without ‘traditional’ domain controllers to Azure AD or ADDS. The baseline is the most important real touchable factor. There are more capabilities easier to implement. Long-term is the real reason.</w:t>
      </w:r>
    </w:p>
    <w:p w14:paraId="4B6CF6F1" w14:textId="3BBA28FE" w:rsidR="008073AD" w:rsidRPr="008073AD" w:rsidRDefault="008073AD" w:rsidP="008073AD">
      <w:pPr>
        <w:spacing w:after="0"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noProof/>
          <w:color w:val="424242"/>
          <w:sz w:val="27"/>
          <w:szCs w:val="27"/>
          <w:lang w:val="en-SE" w:eastAsia="en-SE"/>
        </w:rPr>
        <w:drawing>
          <wp:inline distT="0" distB="0" distL="0" distR="0" wp14:anchorId="7685D21D" wp14:editId="35954D10">
            <wp:extent cx="5731510" cy="2362200"/>
            <wp:effectExtent l="0" t="0" r="254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62200"/>
                    </a:xfrm>
                    <a:prstGeom prst="rect">
                      <a:avLst/>
                    </a:prstGeom>
                    <a:noFill/>
                    <a:ln>
                      <a:noFill/>
                    </a:ln>
                  </pic:spPr>
                </pic:pic>
              </a:graphicData>
            </a:graphic>
          </wp:inline>
        </w:drawing>
      </w:r>
    </w:p>
    <w:p w14:paraId="2E4A5923"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Why should you choose for CO-Management and what are decision points?</w:t>
      </w:r>
    </w:p>
    <w:p w14:paraId="754A6888" w14:textId="77777777" w:rsidR="008073AD" w:rsidRPr="008073AD" w:rsidRDefault="008073AD" w:rsidP="008073AD">
      <w:pPr>
        <w:numPr>
          <w:ilvl w:val="0"/>
          <w:numId w:val="5"/>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When </w:t>
      </w:r>
      <w:proofErr w:type="gramStart"/>
      <w:r w:rsidRPr="008073AD">
        <w:rPr>
          <w:rFonts w:ascii="Source Sans Pro" w:eastAsia="Times New Roman" w:hAnsi="Source Sans Pro" w:cs="Times New Roman"/>
          <w:color w:val="424242"/>
          <w:sz w:val="27"/>
          <w:szCs w:val="27"/>
          <w:lang w:val="en-SE" w:eastAsia="en-SE"/>
        </w:rPr>
        <w:t>your</w:t>
      </w:r>
      <w:proofErr w:type="gramEnd"/>
      <w:r w:rsidRPr="008073AD">
        <w:rPr>
          <w:rFonts w:ascii="Source Sans Pro" w:eastAsia="Times New Roman" w:hAnsi="Source Sans Pro" w:cs="Times New Roman"/>
          <w:color w:val="424242"/>
          <w:sz w:val="27"/>
          <w:szCs w:val="27"/>
          <w:lang w:val="en-SE" w:eastAsia="en-SE"/>
        </w:rPr>
        <w:t xml:space="preserve"> not in a hurry moving to full-cloud. And for </w:t>
      </w:r>
      <w:proofErr w:type="gramStart"/>
      <w:r w:rsidRPr="008073AD">
        <w:rPr>
          <w:rFonts w:ascii="Source Sans Pro" w:eastAsia="Times New Roman" w:hAnsi="Source Sans Pro" w:cs="Times New Roman"/>
          <w:color w:val="424242"/>
          <w:sz w:val="27"/>
          <w:szCs w:val="27"/>
          <w:lang w:val="en-SE" w:eastAsia="en-SE"/>
        </w:rPr>
        <w:t>example</w:t>
      </w:r>
      <w:proofErr w:type="gramEnd"/>
      <w:r w:rsidRPr="008073AD">
        <w:rPr>
          <w:rFonts w:ascii="Source Sans Pro" w:eastAsia="Times New Roman" w:hAnsi="Source Sans Pro" w:cs="Times New Roman"/>
          <w:color w:val="424242"/>
          <w:sz w:val="27"/>
          <w:szCs w:val="27"/>
          <w:lang w:val="en-SE" w:eastAsia="en-SE"/>
        </w:rPr>
        <w:t xml:space="preserve"> defined you will shift in 2025. And still will keep your on-premises core-environment intact until then.</w:t>
      </w:r>
    </w:p>
    <w:p w14:paraId="42991AEC" w14:textId="77777777" w:rsidR="008073AD" w:rsidRPr="008073AD" w:rsidRDefault="008073AD" w:rsidP="008073AD">
      <w:pPr>
        <w:numPr>
          <w:ilvl w:val="0"/>
          <w:numId w:val="5"/>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When you have big task-sequence and big deployment of software that is not possible to bring to Endpoint Manager. But more important is strategy. It will be strange if you keep SCCM without any other workload </w:t>
      </w:r>
      <w:proofErr w:type="gramStart"/>
      <w:r w:rsidRPr="008073AD">
        <w:rPr>
          <w:rFonts w:ascii="Source Sans Pro" w:eastAsia="Times New Roman" w:hAnsi="Source Sans Pro" w:cs="Times New Roman"/>
          <w:color w:val="424242"/>
          <w:sz w:val="27"/>
          <w:szCs w:val="27"/>
          <w:lang w:val="en-SE" w:eastAsia="en-SE"/>
        </w:rPr>
        <w:t>on-premise</w:t>
      </w:r>
      <w:proofErr w:type="gramEnd"/>
      <w:r w:rsidRPr="008073AD">
        <w:rPr>
          <w:rFonts w:ascii="Source Sans Pro" w:eastAsia="Times New Roman" w:hAnsi="Source Sans Pro" w:cs="Times New Roman"/>
          <w:color w:val="424242"/>
          <w:sz w:val="27"/>
          <w:szCs w:val="27"/>
          <w:lang w:val="en-SE" w:eastAsia="en-SE"/>
        </w:rPr>
        <w:t>. Choose strategic, long term.</w:t>
      </w:r>
    </w:p>
    <w:p w14:paraId="06AAB0C5" w14:textId="77777777" w:rsidR="008073AD" w:rsidRPr="008073AD" w:rsidRDefault="008073AD" w:rsidP="008073AD">
      <w:pPr>
        <w:numPr>
          <w:ilvl w:val="0"/>
          <w:numId w:val="5"/>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If strategy of </w:t>
      </w:r>
      <w:proofErr w:type="gramStart"/>
      <w:r w:rsidRPr="008073AD">
        <w:rPr>
          <w:rFonts w:ascii="Source Sans Pro" w:eastAsia="Times New Roman" w:hAnsi="Source Sans Pro" w:cs="Times New Roman"/>
          <w:color w:val="424242"/>
          <w:sz w:val="27"/>
          <w:szCs w:val="27"/>
          <w:lang w:val="en-SE" w:eastAsia="en-SE"/>
        </w:rPr>
        <w:t>full-cloud</w:t>
      </w:r>
      <w:proofErr w:type="gramEnd"/>
      <w:r w:rsidRPr="008073AD">
        <w:rPr>
          <w:rFonts w:ascii="Source Sans Pro" w:eastAsia="Times New Roman" w:hAnsi="Source Sans Pro" w:cs="Times New Roman"/>
          <w:color w:val="424242"/>
          <w:sz w:val="27"/>
          <w:szCs w:val="27"/>
          <w:lang w:val="en-SE" w:eastAsia="en-SE"/>
        </w:rPr>
        <w:t xml:space="preserve"> is defined. Don’t invest in co-management. For example: No </w:t>
      </w:r>
      <w:proofErr w:type="gramStart"/>
      <w:r w:rsidRPr="008073AD">
        <w:rPr>
          <w:rFonts w:ascii="Source Sans Pro" w:eastAsia="Times New Roman" w:hAnsi="Source Sans Pro" w:cs="Times New Roman"/>
          <w:color w:val="424242"/>
          <w:sz w:val="27"/>
          <w:szCs w:val="27"/>
          <w:lang w:val="en-SE" w:eastAsia="en-SE"/>
        </w:rPr>
        <w:t>business critical</w:t>
      </w:r>
      <w:proofErr w:type="gramEnd"/>
      <w:r w:rsidRPr="008073AD">
        <w:rPr>
          <w:rFonts w:ascii="Source Sans Pro" w:eastAsia="Times New Roman" w:hAnsi="Source Sans Pro" w:cs="Times New Roman"/>
          <w:color w:val="424242"/>
          <w:sz w:val="27"/>
          <w:szCs w:val="27"/>
          <w:lang w:val="en-SE" w:eastAsia="en-SE"/>
        </w:rPr>
        <w:t xml:space="preserve"> application service is running on-premises, shift to </w:t>
      </w:r>
      <w:proofErr w:type="spellStart"/>
      <w:r w:rsidRPr="008073AD">
        <w:rPr>
          <w:rFonts w:ascii="Source Sans Pro" w:eastAsia="Times New Roman" w:hAnsi="Source Sans Pro" w:cs="Times New Roman"/>
          <w:color w:val="424242"/>
          <w:sz w:val="27"/>
          <w:szCs w:val="27"/>
          <w:lang w:val="en-SE" w:eastAsia="en-SE"/>
        </w:rPr>
        <w:t>EndPoint</w:t>
      </w:r>
      <w:proofErr w:type="spellEnd"/>
      <w:r w:rsidRPr="008073AD">
        <w:rPr>
          <w:rFonts w:ascii="Source Sans Pro" w:eastAsia="Times New Roman" w:hAnsi="Source Sans Pro" w:cs="Times New Roman"/>
          <w:color w:val="424242"/>
          <w:sz w:val="27"/>
          <w:szCs w:val="27"/>
          <w:lang w:val="en-SE" w:eastAsia="en-SE"/>
        </w:rPr>
        <w:t xml:space="preserve"> Manager. Its better to make the invest in modern tools compared to well know configuration manager.</w:t>
      </w:r>
    </w:p>
    <w:p w14:paraId="5D4C31A8" w14:textId="77777777" w:rsidR="008073AD" w:rsidRPr="008073AD" w:rsidRDefault="008073AD" w:rsidP="008073AD">
      <w:pPr>
        <w:numPr>
          <w:ilvl w:val="0"/>
          <w:numId w:val="5"/>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When you have 20 language packs and custom scripts. Sometimes hard decisions </w:t>
      </w:r>
      <w:proofErr w:type="gramStart"/>
      <w:r w:rsidRPr="008073AD">
        <w:rPr>
          <w:rFonts w:ascii="Source Sans Pro" w:eastAsia="Times New Roman" w:hAnsi="Source Sans Pro" w:cs="Times New Roman"/>
          <w:color w:val="424242"/>
          <w:sz w:val="27"/>
          <w:szCs w:val="27"/>
          <w:lang w:val="en-SE" w:eastAsia="en-SE"/>
        </w:rPr>
        <w:t>needs</w:t>
      </w:r>
      <w:proofErr w:type="gramEnd"/>
      <w:r w:rsidRPr="008073AD">
        <w:rPr>
          <w:rFonts w:ascii="Source Sans Pro" w:eastAsia="Times New Roman" w:hAnsi="Source Sans Pro" w:cs="Times New Roman"/>
          <w:color w:val="424242"/>
          <w:sz w:val="27"/>
          <w:szCs w:val="27"/>
          <w:lang w:val="en-SE" w:eastAsia="en-SE"/>
        </w:rPr>
        <w:t xml:space="preserve"> to be made to be more flexible in a later stadium. Again, Strategic decision.</w:t>
      </w:r>
    </w:p>
    <w:p w14:paraId="4F19EDCB" w14:textId="77777777" w:rsidR="008073AD" w:rsidRPr="008073AD" w:rsidRDefault="008073AD" w:rsidP="008073AD">
      <w:pPr>
        <w:spacing w:before="300" w:after="150" w:line="240" w:lineRule="auto"/>
        <w:outlineLvl w:val="1"/>
        <w:rPr>
          <w:rFonts w:ascii="Arial" w:eastAsia="Times New Roman" w:hAnsi="Arial" w:cs="Arial"/>
          <w:b/>
          <w:bCs/>
          <w:color w:val="212121"/>
          <w:sz w:val="45"/>
          <w:szCs w:val="45"/>
          <w:lang w:val="en-SE" w:eastAsia="en-SE"/>
        </w:rPr>
      </w:pPr>
      <w:r w:rsidRPr="008073AD">
        <w:rPr>
          <w:rFonts w:ascii="Arial" w:eastAsia="Times New Roman" w:hAnsi="Arial" w:cs="Arial"/>
          <w:b/>
          <w:bCs/>
          <w:color w:val="212121"/>
          <w:sz w:val="45"/>
          <w:szCs w:val="45"/>
          <w:lang w:val="en-SE" w:eastAsia="en-SE"/>
        </w:rPr>
        <w:t xml:space="preserve">Services, </w:t>
      </w:r>
      <w:proofErr w:type="gramStart"/>
      <w:r w:rsidRPr="008073AD">
        <w:rPr>
          <w:rFonts w:ascii="Arial" w:eastAsia="Times New Roman" w:hAnsi="Arial" w:cs="Arial"/>
          <w:b/>
          <w:bCs/>
          <w:color w:val="212121"/>
          <w:sz w:val="45"/>
          <w:szCs w:val="45"/>
          <w:lang w:val="en-SE" w:eastAsia="en-SE"/>
        </w:rPr>
        <w:t>servers</w:t>
      </w:r>
      <w:proofErr w:type="gramEnd"/>
      <w:r w:rsidRPr="008073AD">
        <w:rPr>
          <w:rFonts w:ascii="Arial" w:eastAsia="Times New Roman" w:hAnsi="Arial" w:cs="Arial"/>
          <w:b/>
          <w:bCs/>
          <w:color w:val="212121"/>
          <w:sz w:val="45"/>
          <w:szCs w:val="45"/>
          <w:lang w:val="en-SE" w:eastAsia="en-SE"/>
        </w:rPr>
        <w:t xml:space="preserve"> and infrastructure</w:t>
      </w:r>
    </w:p>
    <w:p w14:paraId="30C476F0"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It’s al about responsibility, complexity, standards, governance, way of stabilizing your businesses critical systems.</w:t>
      </w:r>
    </w:p>
    <w:p w14:paraId="7C13A821"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lastRenderedPageBreak/>
        <w:t xml:space="preserve">Responsibility and Security: As you can see in this matrix thanks to the shift of </w:t>
      </w:r>
      <w:proofErr w:type="gramStart"/>
      <w:r w:rsidRPr="008073AD">
        <w:rPr>
          <w:rFonts w:ascii="Source Sans Pro" w:eastAsia="Times New Roman" w:hAnsi="Source Sans Pro" w:cs="Times New Roman"/>
          <w:color w:val="424242"/>
          <w:sz w:val="27"/>
          <w:szCs w:val="27"/>
          <w:lang w:val="en-SE" w:eastAsia="en-SE"/>
        </w:rPr>
        <w:t>On-premise</w:t>
      </w:r>
      <w:proofErr w:type="gramEnd"/>
      <w:r w:rsidRPr="008073AD">
        <w:rPr>
          <w:rFonts w:ascii="Source Sans Pro" w:eastAsia="Times New Roman" w:hAnsi="Source Sans Pro" w:cs="Times New Roman"/>
          <w:color w:val="424242"/>
          <w:sz w:val="27"/>
          <w:szCs w:val="27"/>
          <w:lang w:val="en-SE" w:eastAsia="en-SE"/>
        </w:rPr>
        <w:t xml:space="preserve"> servers, appliances, services running Windows Server or different operations systems the ownership is in the organizations hands.</w:t>
      </w:r>
    </w:p>
    <w:p w14:paraId="1925FD1E"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The downside in general is security. It’s difficult to segment, patch, upgrade, update and keep track of risks in the attack chain. Servers are integration with </w:t>
      </w:r>
      <w:proofErr w:type="gramStart"/>
      <w:r w:rsidRPr="008073AD">
        <w:rPr>
          <w:rFonts w:ascii="Source Sans Pro" w:eastAsia="Times New Roman" w:hAnsi="Source Sans Pro" w:cs="Times New Roman"/>
          <w:color w:val="424242"/>
          <w:sz w:val="27"/>
          <w:szCs w:val="27"/>
          <w:lang w:val="en-SE" w:eastAsia="en-SE"/>
        </w:rPr>
        <w:t>active-directory</w:t>
      </w:r>
      <w:proofErr w:type="gramEnd"/>
      <w:r w:rsidRPr="008073AD">
        <w:rPr>
          <w:rFonts w:ascii="Source Sans Pro" w:eastAsia="Times New Roman" w:hAnsi="Source Sans Pro" w:cs="Times New Roman"/>
          <w:color w:val="424242"/>
          <w:sz w:val="27"/>
          <w:szCs w:val="27"/>
          <w:lang w:val="en-SE" w:eastAsia="en-SE"/>
        </w:rPr>
        <w:t xml:space="preserve">. Next to Security TCO is important. Did you know that we spend a lot of our time doing core-infrastructure task to keep everything </w:t>
      </w:r>
      <w:proofErr w:type="gramStart"/>
      <w:r w:rsidRPr="008073AD">
        <w:rPr>
          <w:rFonts w:ascii="Source Sans Pro" w:eastAsia="Times New Roman" w:hAnsi="Source Sans Pro" w:cs="Times New Roman"/>
          <w:color w:val="424242"/>
          <w:sz w:val="27"/>
          <w:szCs w:val="27"/>
          <w:lang w:val="en-SE" w:eastAsia="en-SE"/>
        </w:rPr>
        <w:t>running.</w:t>
      </w:r>
      <w:proofErr w:type="gramEnd"/>
      <w:r w:rsidRPr="008073AD">
        <w:rPr>
          <w:rFonts w:ascii="Source Sans Pro" w:eastAsia="Times New Roman" w:hAnsi="Source Sans Pro" w:cs="Times New Roman"/>
          <w:color w:val="424242"/>
          <w:sz w:val="27"/>
          <w:szCs w:val="27"/>
          <w:lang w:val="en-SE" w:eastAsia="en-SE"/>
        </w:rPr>
        <w:t xml:space="preserve"> It’s so critical infrastructure. Do we really want to keep on working and supporting this infrastructure when there are other options? It’s illusion to think organizations can keep up evolving and transforming when the focus is not </w:t>
      </w:r>
      <w:proofErr w:type="gramStart"/>
      <w:r w:rsidRPr="008073AD">
        <w:rPr>
          <w:rFonts w:ascii="Source Sans Pro" w:eastAsia="Times New Roman" w:hAnsi="Source Sans Pro" w:cs="Times New Roman"/>
          <w:color w:val="424242"/>
          <w:sz w:val="27"/>
          <w:szCs w:val="27"/>
          <w:lang w:val="en-SE" w:eastAsia="en-SE"/>
        </w:rPr>
        <w:t>shifted</w:t>
      </w:r>
      <w:proofErr w:type="gramEnd"/>
      <w:r w:rsidRPr="008073AD">
        <w:rPr>
          <w:rFonts w:ascii="Source Sans Pro" w:eastAsia="Times New Roman" w:hAnsi="Source Sans Pro" w:cs="Times New Roman"/>
          <w:color w:val="424242"/>
          <w:sz w:val="27"/>
          <w:szCs w:val="27"/>
          <w:lang w:val="en-SE" w:eastAsia="en-SE"/>
        </w:rPr>
        <w:t xml:space="preserve"> and the battle of cloud focus is not yet won.</w:t>
      </w:r>
    </w:p>
    <w:p w14:paraId="616C1694" w14:textId="5008D41C" w:rsidR="008073AD" w:rsidRPr="008073AD" w:rsidRDefault="008073AD" w:rsidP="008073AD">
      <w:pPr>
        <w:spacing w:after="0"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noProof/>
          <w:color w:val="424242"/>
          <w:sz w:val="27"/>
          <w:szCs w:val="27"/>
          <w:lang w:val="en-SE" w:eastAsia="en-SE"/>
        </w:rPr>
        <w:lastRenderedPageBreak/>
        <w:drawing>
          <wp:inline distT="0" distB="0" distL="0" distR="0" wp14:anchorId="06DA8FDC" wp14:editId="5C3DF5BA">
            <wp:extent cx="5731510" cy="6800850"/>
            <wp:effectExtent l="0" t="0" r="254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800850"/>
                    </a:xfrm>
                    <a:prstGeom prst="rect">
                      <a:avLst/>
                    </a:prstGeom>
                    <a:noFill/>
                    <a:ln>
                      <a:noFill/>
                    </a:ln>
                  </pic:spPr>
                </pic:pic>
              </a:graphicData>
            </a:graphic>
          </wp:inline>
        </w:drawing>
      </w:r>
    </w:p>
    <w:p w14:paraId="0AAB0BD4"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The next diagram shows the responsibilities – import for knowing the opportunity for engineers, </w:t>
      </w:r>
      <w:proofErr w:type="gramStart"/>
      <w:r w:rsidRPr="008073AD">
        <w:rPr>
          <w:rFonts w:ascii="Source Sans Pro" w:eastAsia="Times New Roman" w:hAnsi="Source Sans Pro" w:cs="Times New Roman"/>
          <w:color w:val="424242"/>
          <w:sz w:val="27"/>
          <w:szCs w:val="27"/>
          <w:lang w:val="en-SE" w:eastAsia="en-SE"/>
        </w:rPr>
        <w:t>architects</w:t>
      </w:r>
      <w:proofErr w:type="gramEnd"/>
      <w:r w:rsidRPr="008073AD">
        <w:rPr>
          <w:rFonts w:ascii="Source Sans Pro" w:eastAsia="Times New Roman" w:hAnsi="Source Sans Pro" w:cs="Times New Roman"/>
          <w:color w:val="424242"/>
          <w:sz w:val="27"/>
          <w:szCs w:val="27"/>
          <w:lang w:val="en-SE" w:eastAsia="en-SE"/>
        </w:rPr>
        <w:t xml:space="preserve"> and the impact on these people. Next to the workload and impact the technology is probably more important.</w:t>
      </w:r>
    </w:p>
    <w:p w14:paraId="5EF1723F" w14:textId="0C971DE3" w:rsidR="008073AD" w:rsidRPr="008073AD" w:rsidRDefault="008073AD" w:rsidP="008073AD">
      <w:pPr>
        <w:spacing w:after="0"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noProof/>
          <w:color w:val="424242"/>
          <w:sz w:val="27"/>
          <w:szCs w:val="27"/>
          <w:lang w:val="en-SE" w:eastAsia="en-SE"/>
        </w:rPr>
        <w:lastRenderedPageBreak/>
        <w:drawing>
          <wp:inline distT="0" distB="0" distL="0" distR="0" wp14:anchorId="09CD9F00" wp14:editId="224A0463">
            <wp:extent cx="5731510" cy="2731135"/>
            <wp:effectExtent l="0" t="0" r="2540"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31135"/>
                    </a:xfrm>
                    <a:prstGeom prst="rect">
                      <a:avLst/>
                    </a:prstGeom>
                    <a:noFill/>
                    <a:ln>
                      <a:noFill/>
                    </a:ln>
                  </pic:spPr>
                </pic:pic>
              </a:graphicData>
            </a:graphic>
          </wp:inline>
        </w:drawing>
      </w:r>
    </w:p>
    <w:p w14:paraId="6FB8B77F"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“Rehost, Refractor, Rearchitect, rebuild, replace” – IF you want to shift to a modern approach redesign to Software as a service, wen possible is very important.</w:t>
      </w:r>
    </w:p>
    <w:p w14:paraId="1C647076"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Example: Azure </w:t>
      </w:r>
      <w:proofErr w:type="spellStart"/>
      <w:r w:rsidRPr="008073AD">
        <w:rPr>
          <w:rFonts w:ascii="Source Sans Pro" w:eastAsia="Times New Roman" w:hAnsi="Source Sans Pro" w:cs="Times New Roman"/>
          <w:color w:val="424242"/>
          <w:sz w:val="27"/>
          <w:szCs w:val="27"/>
          <w:lang w:val="en-SE" w:eastAsia="en-SE"/>
        </w:rPr>
        <w:t>FileServer</w:t>
      </w:r>
      <w:proofErr w:type="spellEnd"/>
      <w:r w:rsidRPr="008073AD">
        <w:rPr>
          <w:rFonts w:ascii="Source Sans Pro" w:eastAsia="Times New Roman" w:hAnsi="Source Sans Pro" w:cs="Times New Roman"/>
          <w:color w:val="424242"/>
          <w:sz w:val="27"/>
          <w:szCs w:val="27"/>
          <w:lang w:val="en-SE" w:eastAsia="en-SE"/>
        </w:rPr>
        <w:t>, Azure SQL. No Windows server 2016 running SQL instance(s). Just a SaaS solution. Easier for technical workers.</w:t>
      </w:r>
    </w:p>
    <w:p w14:paraId="543B12F1" w14:textId="5CCA267F" w:rsidR="008073AD" w:rsidRPr="008073AD" w:rsidRDefault="008073AD" w:rsidP="008073AD">
      <w:pPr>
        <w:spacing w:after="0"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noProof/>
          <w:color w:val="424242"/>
          <w:sz w:val="27"/>
          <w:szCs w:val="27"/>
          <w:lang w:val="en-SE" w:eastAsia="en-SE"/>
        </w:rPr>
        <w:drawing>
          <wp:inline distT="0" distB="0" distL="0" distR="0" wp14:anchorId="30597FB1" wp14:editId="571F09DC">
            <wp:extent cx="5731510" cy="319024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90240"/>
                    </a:xfrm>
                    <a:prstGeom prst="rect">
                      <a:avLst/>
                    </a:prstGeom>
                    <a:noFill/>
                    <a:ln>
                      <a:noFill/>
                    </a:ln>
                  </pic:spPr>
                </pic:pic>
              </a:graphicData>
            </a:graphic>
          </wp:inline>
        </w:drawing>
      </w:r>
    </w:p>
    <w:p w14:paraId="79528A9A" w14:textId="77777777" w:rsidR="008073AD" w:rsidRPr="008073AD" w:rsidRDefault="008073AD" w:rsidP="008073AD">
      <w:pPr>
        <w:spacing w:before="300" w:after="150" w:line="240" w:lineRule="auto"/>
        <w:outlineLvl w:val="1"/>
        <w:rPr>
          <w:rFonts w:ascii="Arial" w:eastAsia="Times New Roman" w:hAnsi="Arial" w:cs="Arial"/>
          <w:b/>
          <w:bCs/>
          <w:color w:val="212121"/>
          <w:sz w:val="45"/>
          <w:szCs w:val="45"/>
          <w:lang w:val="en-SE" w:eastAsia="en-SE"/>
        </w:rPr>
      </w:pPr>
      <w:r w:rsidRPr="008073AD">
        <w:rPr>
          <w:rFonts w:ascii="Arial" w:eastAsia="Times New Roman" w:hAnsi="Arial" w:cs="Arial"/>
          <w:b/>
          <w:bCs/>
          <w:color w:val="212121"/>
          <w:sz w:val="45"/>
          <w:szCs w:val="45"/>
          <w:lang w:val="en-SE" w:eastAsia="en-SE"/>
        </w:rPr>
        <w:t>Data (documents)</w:t>
      </w:r>
    </w:p>
    <w:p w14:paraId="6E9C3B17"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Data maturity. automatic processing. </w:t>
      </w:r>
      <w:proofErr w:type="gramStart"/>
      <w:r w:rsidRPr="008073AD">
        <w:rPr>
          <w:rFonts w:ascii="Source Sans Pro" w:eastAsia="Times New Roman" w:hAnsi="Source Sans Pro" w:cs="Times New Roman"/>
          <w:color w:val="424242"/>
          <w:sz w:val="27"/>
          <w:szCs w:val="27"/>
          <w:lang w:val="en-SE" w:eastAsia="en-SE"/>
        </w:rPr>
        <w:t>Automation,.</w:t>
      </w:r>
      <w:proofErr w:type="gramEnd"/>
      <w:r w:rsidRPr="008073AD">
        <w:rPr>
          <w:rFonts w:ascii="Source Sans Pro" w:eastAsia="Times New Roman" w:hAnsi="Source Sans Pro" w:cs="Times New Roman"/>
          <w:color w:val="424242"/>
          <w:sz w:val="27"/>
          <w:szCs w:val="27"/>
          <w:lang w:val="en-SE" w:eastAsia="en-SE"/>
        </w:rPr>
        <w:t xml:space="preserve"> You get the point. (document)data is crucial and needs protection. Data is the core of every </w:t>
      </w:r>
      <w:r w:rsidRPr="008073AD">
        <w:rPr>
          <w:rFonts w:ascii="Source Sans Pro" w:eastAsia="Times New Roman" w:hAnsi="Source Sans Pro" w:cs="Times New Roman"/>
          <w:color w:val="424242"/>
          <w:sz w:val="27"/>
          <w:szCs w:val="27"/>
          <w:lang w:val="en-SE" w:eastAsia="en-SE"/>
        </w:rPr>
        <w:lastRenderedPageBreak/>
        <w:t xml:space="preserve">organization. And still we are sending documents over e-mail, sharing over third-party solutions that are not trusted </w:t>
      </w:r>
      <w:proofErr w:type="gramStart"/>
      <w:r w:rsidRPr="008073AD">
        <w:rPr>
          <w:rFonts w:ascii="Source Sans Pro" w:eastAsia="Times New Roman" w:hAnsi="Source Sans Pro" w:cs="Times New Roman"/>
          <w:color w:val="424242"/>
          <w:sz w:val="27"/>
          <w:szCs w:val="27"/>
          <w:lang w:val="en-SE" w:eastAsia="en-SE"/>
        </w:rPr>
        <w:t>etc..</w:t>
      </w:r>
      <w:proofErr w:type="gramEnd"/>
      <w:r w:rsidRPr="008073AD">
        <w:rPr>
          <w:rFonts w:ascii="Source Sans Pro" w:eastAsia="Times New Roman" w:hAnsi="Source Sans Pro" w:cs="Times New Roman"/>
          <w:color w:val="424242"/>
          <w:sz w:val="27"/>
          <w:szCs w:val="27"/>
          <w:lang w:val="en-SE" w:eastAsia="en-SE"/>
        </w:rPr>
        <w:t xml:space="preserve"> We need a consolidated approach to fix document data ‘problem’ and discovery of security risks, compliance. We need to take back control of corporate data. It’s sometimes difficult to understand that companies are building data warehouses with high-end security and leave the door open of information documents / management. We are building super complex systems with machine learning, intelligent architectures for modern needs. With super smart people – but we leave the “core workplace behind” maybe because we are having </w:t>
      </w:r>
      <w:proofErr w:type="gramStart"/>
      <w:r w:rsidRPr="008073AD">
        <w:rPr>
          <w:rFonts w:ascii="Source Sans Pro" w:eastAsia="Times New Roman" w:hAnsi="Source Sans Pro" w:cs="Times New Roman"/>
          <w:color w:val="424242"/>
          <w:sz w:val="27"/>
          <w:szCs w:val="27"/>
          <w:lang w:val="en-SE" w:eastAsia="en-SE"/>
        </w:rPr>
        <w:t>less</w:t>
      </w:r>
      <w:proofErr w:type="gramEnd"/>
      <w:r w:rsidRPr="008073AD">
        <w:rPr>
          <w:rFonts w:ascii="Source Sans Pro" w:eastAsia="Times New Roman" w:hAnsi="Source Sans Pro" w:cs="Times New Roman"/>
          <w:color w:val="424242"/>
          <w:sz w:val="27"/>
          <w:szCs w:val="27"/>
          <w:lang w:val="en-SE" w:eastAsia="en-SE"/>
        </w:rPr>
        <w:t xml:space="preserve"> smart people really understanding what we are doing.</w:t>
      </w:r>
    </w:p>
    <w:p w14:paraId="7A93D903" w14:textId="77777777" w:rsidR="008073AD" w:rsidRPr="008073AD" w:rsidRDefault="008073AD" w:rsidP="008073AD">
      <w:pPr>
        <w:numPr>
          <w:ilvl w:val="0"/>
          <w:numId w:val="6"/>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Trust / Platform / Decide -&gt; Choose Microsoft. </w:t>
      </w:r>
      <w:r w:rsidRPr="008073AD">
        <w:rPr>
          <w:rFonts w:ascii="Source Sans Pro" w:eastAsia="Times New Roman" w:hAnsi="Source Sans Pro" w:cs="Times New Roman"/>
          <w:color w:val="424242"/>
          <w:sz w:val="27"/>
          <w:szCs w:val="27"/>
          <w:lang w:val="en-SE" w:eastAsia="en-SE"/>
        </w:rPr>
        <w:t xml:space="preserve">If you chose Office 365 to collaborate better and you don’t trust the </w:t>
      </w:r>
      <w:proofErr w:type="gramStart"/>
      <w:r w:rsidRPr="008073AD">
        <w:rPr>
          <w:rFonts w:ascii="Source Sans Pro" w:eastAsia="Times New Roman" w:hAnsi="Source Sans Pro" w:cs="Times New Roman"/>
          <w:color w:val="424242"/>
          <w:sz w:val="27"/>
          <w:szCs w:val="27"/>
          <w:lang w:val="en-SE" w:eastAsia="en-SE"/>
        </w:rPr>
        <w:t>environment</w:t>
      </w:r>
      <w:proofErr w:type="gramEnd"/>
      <w:r w:rsidRPr="008073AD">
        <w:rPr>
          <w:rFonts w:ascii="Source Sans Pro" w:eastAsia="Times New Roman" w:hAnsi="Source Sans Pro" w:cs="Times New Roman"/>
          <w:color w:val="424242"/>
          <w:sz w:val="27"/>
          <w:szCs w:val="27"/>
          <w:lang w:val="en-SE" w:eastAsia="en-SE"/>
        </w:rPr>
        <w:t xml:space="preserve"> you made the wrong choice. I mean, use the technology to make your environment more secure. Don’t use it if it’s just for mail. The tech goes beyond the tool itself.</w:t>
      </w:r>
    </w:p>
    <w:p w14:paraId="14F94B71" w14:textId="77777777" w:rsidR="008073AD" w:rsidRPr="008073AD" w:rsidRDefault="008073AD" w:rsidP="008073AD">
      <w:pPr>
        <w:numPr>
          <w:ilvl w:val="0"/>
          <w:numId w:val="6"/>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Migrate </w:t>
      </w:r>
      <w:r w:rsidRPr="008073AD">
        <w:rPr>
          <w:rFonts w:ascii="Source Sans Pro" w:eastAsia="Times New Roman" w:hAnsi="Source Sans Pro" w:cs="Times New Roman"/>
          <w:color w:val="424242"/>
          <w:sz w:val="27"/>
          <w:szCs w:val="27"/>
          <w:lang w:val="en-SE" w:eastAsia="en-SE"/>
        </w:rPr>
        <w:t>personal </w:t>
      </w:r>
      <w:r w:rsidRPr="008073AD">
        <w:rPr>
          <w:rFonts w:ascii="Source Sans Pro" w:eastAsia="Times New Roman" w:hAnsi="Source Sans Pro" w:cs="Times New Roman"/>
          <w:b/>
          <w:bCs/>
          <w:color w:val="424242"/>
          <w:sz w:val="27"/>
          <w:szCs w:val="27"/>
          <w:lang w:val="en-SE" w:eastAsia="en-SE"/>
        </w:rPr>
        <w:t>documents </w:t>
      </w:r>
      <w:r w:rsidRPr="008073AD">
        <w:rPr>
          <w:rFonts w:ascii="Source Sans Pro" w:eastAsia="Times New Roman" w:hAnsi="Source Sans Pro" w:cs="Times New Roman"/>
          <w:color w:val="424242"/>
          <w:sz w:val="27"/>
          <w:szCs w:val="27"/>
          <w:lang w:val="en-SE" w:eastAsia="en-SE"/>
        </w:rPr>
        <w:t>to OneDrive, Organizational document to SharePoint of Teams and other application data to Azure Fileserver or different solutions.</w:t>
      </w:r>
    </w:p>
    <w:p w14:paraId="3ACFF190" w14:textId="77777777" w:rsidR="008073AD" w:rsidRPr="008073AD" w:rsidRDefault="008073AD" w:rsidP="008073AD">
      <w:pPr>
        <w:numPr>
          <w:ilvl w:val="0"/>
          <w:numId w:val="6"/>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The main reason is data control.</w:t>
      </w:r>
      <w:r w:rsidRPr="008073AD">
        <w:rPr>
          <w:rFonts w:ascii="Source Sans Pro" w:eastAsia="Times New Roman" w:hAnsi="Source Sans Pro" w:cs="Times New Roman"/>
          <w:color w:val="424242"/>
          <w:sz w:val="27"/>
          <w:szCs w:val="27"/>
          <w:lang w:val="en-SE" w:eastAsia="en-SE"/>
        </w:rPr>
        <w:t xml:space="preserve"> When fileservers, and local copies are gone Microsoft 365 cloud can deliver automated </w:t>
      </w:r>
      <w:proofErr w:type="spellStart"/>
      <w:r w:rsidRPr="008073AD">
        <w:rPr>
          <w:rFonts w:ascii="Source Sans Pro" w:eastAsia="Times New Roman" w:hAnsi="Source Sans Pro" w:cs="Times New Roman"/>
          <w:color w:val="424242"/>
          <w:sz w:val="27"/>
          <w:szCs w:val="27"/>
          <w:lang w:val="en-SE" w:eastAsia="en-SE"/>
        </w:rPr>
        <w:t>labeling</w:t>
      </w:r>
      <w:proofErr w:type="spellEnd"/>
      <w:r w:rsidRPr="008073AD">
        <w:rPr>
          <w:rFonts w:ascii="Source Sans Pro" w:eastAsia="Times New Roman" w:hAnsi="Source Sans Pro" w:cs="Times New Roman"/>
          <w:color w:val="424242"/>
          <w:sz w:val="27"/>
          <w:szCs w:val="27"/>
          <w:lang w:val="en-SE" w:eastAsia="en-SE"/>
        </w:rPr>
        <w:t xml:space="preserve"> </w:t>
      </w:r>
      <w:proofErr w:type="gramStart"/>
      <w:r w:rsidRPr="008073AD">
        <w:rPr>
          <w:rFonts w:ascii="Source Sans Pro" w:eastAsia="Times New Roman" w:hAnsi="Source Sans Pro" w:cs="Times New Roman"/>
          <w:color w:val="424242"/>
          <w:sz w:val="27"/>
          <w:szCs w:val="27"/>
          <w:lang w:val="en-SE" w:eastAsia="en-SE"/>
        </w:rPr>
        <w:t>an</w:t>
      </w:r>
      <w:proofErr w:type="gramEnd"/>
      <w:r w:rsidRPr="008073AD">
        <w:rPr>
          <w:rFonts w:ascii="Source Sans Pro" w:eastAsia="Times New Roman" w:hAnsi="Source Sans Pro" w:cs="Times New Roman"/>
          <w:color w:val="424242"/>
          <w:sz w:val="27"/>
          <w:szCs w:val="27"/>
          <w:lang w:val="en-SE" w:eastAsia="en-SE"/>
        </w:rPr>
        <w:t xml:space="preserve"> classification or at least insights on confidential data. We lack data-control. Not even ‘understanding’ of document movement in our organizations.</w:t>
      </w:r>
    </w:p>
    <w:p w14:paraId="5672EE0A" w14:textId="77777777" w:rsidR="008073AD" w:rsidRPr="008073AD" w:rsidRDefault="008073AD" w:rsidP="008073AD">
      <w:pPr>
        <w:numPr>
          <w:ilvl w:val="0"/>
          <w:numId w:val="6"/>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Cloud App Security</w:t>
      </w:r>
      <w:r w:rsidRPr="008073AD">
        <w:rPr>
          <w:rFonts w:ascii="Source Sans Pro" w:eastAsia="Times New Roman" w:hAnsi="Source Sans Pro" w:cs="Times New Roman"/>
          <w:color w:val="424242"/>
          <w:sz w:val="27"/>
          <w:szCs w:val="27"/>
          <w:lang w:val="en-SE" w:eastAsia="en-SE"/>
        </w:rPr>
        <w:t>. Cloud App Security can help you remediate and take actions when necessary, discover document flows and help to set rules on document when the risk of data-leakage is valid. Cloud App Security will not fix the ‘complex’ solutions when we made them complex. There is nothing easier to manage than Office 365: Teams, SharePoint, Yammer, Exchange when this is the only platform used.</w:t>
      </w:r>
    </w:p>
    <w:p w14:paraId="1222CF7A" w14:textId="77777777" w:rsidR="008073AD" w:rsidRPr="008073AD" w:rsidRDefault="008073AD" w:rsidP="008073AD">
      <w:pPr>
        <w:numPr>
          <w:ilvl w:val="0"/>
          <w:numId w:val="6"/>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Security and governance in Microsoft 365</w:t>
      </w:r>
      <w:r w:rsidRPr="008073AD">
        <w:rPr>
          <w:rFonts w:ascii="Source Sans Pro" w:eastAsia="Times New Roman" w:hAnsi="Source Sans Pro" w:cs="Times New Roman"/>
          <w:color w:val="424242"/>
          <w:sz w:val="27"/>
          <w:szCs w:val="27"/>
          <w:lang w:val="en-SE" w:eastAsia="en-SE"/>
        </w:rPr>
        <w:t> </w:t>
      </w:r>
      <w:proofErr w:type="gramStart"/>
      <w:r w:rsidRPr="008073AD">
        <w:rPr>
          <w:rFonts w:ascii="Source Sans Pro" w:eastAsia="Times New Roman" w:hAnsi="Source Sans Pro" w:cs="Times New Roman"/>
          <w:color w:val="424242"/>
          <w:sz w:val="27"/>
          <w:szCs w:val="27"/>
          <w:lang w:val="en-SE" w:eastAsia="en-SE"/>
        </w:rPr>
        <w:t>is</w:t>
      </w:r>
      <w:proofErr w:type="gramEnd"/>
      <w:r w:rsidRPr="008073AD">
        <w:rPr>
          <w:rFonts w:ascii="Source Sans Pro" w:eastAsia="Times New Roman" w:hAnsi="Source Sans Pro" w:cs="Times New Roman"/>
          <w:color w:val="424242"/>
          <w:sz w:val="27"/>
          <w:szCs w:val="27"/>
          <w:lang w:val="en-SE" w:eastAsia="en-SE"/>
        </w:rPr>
        <w:t xml:space="preserve"> hard. But it’s even harder if you also have on-premises resources and non-controlled instances. The </w:t>
      </w:r>
      <w:proofErr w:type="gramStart"/>
      <w:r w:rsidRPr="008073AD">
        <w:rPr>
          <w:rFonts w:ascii="Source Sans Pro" w:eastAsia="Times New Roman" w:hAnsi="Source Sans Pro" w:cs="Times New Roman"/>
          <w:color w:val="424242"/>
          <w:sz w:val="27"/>
          <w:szCs w:val="27"/>
          <w:lang w:val="en-SE" w:eastAsia="en-SE"/>
        </w:rPr>
        <w:t>pro’s</w:t>
      </w:r>
      <w:proofErr w:type="gramEnd"/>
      <w:r w:rsidRPr="008073AD">
        <w:rPr>
          <w:rFonts w:ascii="Source Sans Pro" w:eastAsia="Times New Roman" w:hAnsi="Source Sans Pro" w:cs="Times New Roman"/>
          <w:color w:val="424242"/>
          <w:sz w:val="27"/>
          <w:szCs w:val="27"/>
          <w:lang w:val="en-SE" w:eastAsia="en-SE"/>
        </w:rPr>
        <w:t xml:space="preserve"> of only O365 is you can deliver actionable insights.</w:t>
      </w:r>
    </w:p>
    <w:p w14:paraId="5C7E26A1" w14:textId="77777777" w:rsidR="008073AD" w:rsidRPr="008073AD" w:rsidRDefault="008073AD" w:rsidP="008073AD">
      <w:pPr>
        <w:spacing w:before="300" w:after="150" w:line="240" w:lineRule="auto"/>
        <w:outlineLvl w:val="1"/>
        <w:rPr>
          <w:rFonts w:ascii="Arial" w:eastAsia="Times New Roman" w:hAnsi="Arial" w:cs="Arial"/>
          <w:b/>
          <w:bCs/>
          <w:color w:val="212121"/>
          <w:sz w:val="45"/>
          <w:szCs w:val="45"/>
          <w:lang w:val="en-SE" w:eastAsia="en-SE"/>
        </w:rPr>
      </w:pPr>
      <w:r w:rsidRPr="008073AD">
        <w:rPr>
          <w:rFonts w:ascii="Arial" w:eastAsia="Times New Roman" w:hAnsi="Arial" w:cs="Arial"/>
          <w:b/>
          <w:bCs/>
          <w:color w:val="212121"/>
          <w:sz w:val="45"/>
          <w:szCs w:val="45"/>
          <w:lang w:val="en-SE" w:eastAsia="en-SE"/>
        </w:rPr>
        <w:t>Network</w:t>
      </w:r>
    </w:p>
    <w:p w14:paraId="6E9CC7E0"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I’m not a network specialist. I don’t know a thing of networking. But what I do now is that because of this ‘gap’ of IT-Pro’s to opportunity of hackers will rise. Because of the unknown facts. If you </w:t>
      </w:r>
      <w:proofErr w:type="gramStart"/>
      <w:r w:rsidRPr="008073AD">
        <w:rPr>
          <w:rFonts w:ascii="Source Sans Pro" w:eastAsia="Times New Roman" w:hAnsi="Source Sans Pro" w:cs="Times New Roman"/>
          <w:color w:val="424242"/>
          <w:sz w:val="27"/>
          <w:szCs w:val="27"/>
          <w:lang w:val="en-SE" w:eastAsia="en-SE"/>
        </w:rPr>
        <w:t>are able to</w:t>
      </w:r>
      <w:proofErr w:type="gramEnd"/>
      <w:r w:rsidRPr="008073AD">
        <w:rPr>
          <w:rFonts w:ascii="Source Sans Pro" w:eastAsia="Times New Roman" w:hAnsi="Source Sans Pro" w:cs="Times New Roman"/>
          <w:color w:val="424242"/>
          <w:sz w:val="27"/>
          <w:szCs w:val="27"/>
          <w:lang w:val="en-SE" w:eastAsia="en-SE"/>
        </w:rPr>
        <w:t xml:space="preserve"> shift all workloads to Microsoft </w:t>
      </w:r>
      <w:r w:rsidRPr="008073AD">
        <w:rPr>
          <w:rFonts w:ascii="Source Sans Pro" w:eastAsia="Times New Roman" w:hAnsi="Source Sans Pro" w:cs="Times New Roman"/>
          <w:color w:val="424242"/>
          <w:sz w:val="27"/>
          <w:szCs w:val="27"/>
          <w:lang w:val="en-SE" w:eastAsia="en-SE"/>
        </w:rPr>
        <w:lastRenderedPageBreak/>
        <w:t xml:space="preserve">365 the network part, and the network-security will become less important. When it comes to information breaches, and core-infrastructure is gone on the on-premises. Every organization needs stable network, shaping, priorities and all other things to regulate network infrastructure. It is super important. </w:t>
      </w:r>
      <w:proofErr w:type="gramStart"/>
      <w:r w:rsidRPr="008073AD">
        <w:rPr>
          <w:rFonts w:ascii="Source Sans Pro" w:eastAsia="Times New Roman" w:hAnsi="Source Sans Pro" w:cs="Times New Roman"/>
          <w:color w:val="424242"/>
          <w:sz w:val="27"/>
          <w:szCs w:val="27"/>
          <w:lang w:val="en-SE" w:eastAsia="en-SE"/>
        </w:rPr>
        <w:t>But,</w:t>
      </w:r>
      <w:proofErr w:type="gramEnd"/>
      <w:r w:rsidRPr="008073AD">
        <w:rPr>
          <w:rFonts w:ascii="Source Sans Pro" w:eastAsia="Times New Roman" w:hAnsi="Source Sans Pro" w:cs="Times New Roman"/>
          <w:color w:val="424242"/>
          <w:sz w:val="27"/>
          <w:szCs w:val="27"/>
          <w:lang w:val="en-SE" w:eastAsia="en-SE"/>
        </w:rPr>
        <w:t xml:space="preserve"> we need to stop trusting our own networks as much as we did, before. Because the silo walls are gone. The crucial organization data did </w:t>
      </w:r>
      <w:proofErr w:type="gramStart"/>
      <w:r w:rsidRPr="008073AD">
        <w:rPr>
          <w:rFonts w:ascii="Source Sans Pro" w:eastAsia="Times New Roman" w:hAnsi="Source Sans Pro" w:cs="Times New Roman"/>
          <w:color w:val="424242"/>
          <w:sz w:val="27"/>
          <w:szCs w:val="27"/>
          <w:lang w:val="en-SE" w:eastAsia="en-SE"/>
        </w:rPr>
        <w:t>shifted</w:t>
      </w:r>
      <w:proofErr w:type="gramEnd"/>
      <w:r w:rsidRPr="008073AD">
        <w:rPr>
          <w:rFonts w:ascii="Source Sans Pro" w:eastAsia="Times New Roman" w:hAnsi="Source Sans Pro" w:cs="Times New Roman"/>
          <w:color w:val="424242"/>
          <w:sz w:val="27"/>
          <w:szCs w:val="27"/>
          <w:lang w:val="en-SE" w:eastAsia="en-SE"/>
        </w:rPr>
        <w:t xml:space="preserve"> to somewhere else.</w:t>
      </w:r>
    </w:p>
    <w:p w14:paraId="0FACD0F7"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Why should we even make a more trusted inside network than outside over VPN or private connections?</w:t>
      </w:r>
    </w:p>
    <w:p w14:paraId="73D95F7B" w14:textId="3601C010" w:rsidR="008073AD" w:rsidRPr="008073AD" w:rsidRDefault="008073AD" w:rsidP="008073AD">
      <w:pPr>
        <w:spacing w:after="0"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noProof/>
          <w:color w:val="424242"/>
          <w:sz w:val="27"/>
          <w:szCs w:val="27"/>
          <w:lang w:val="en-SE" w:eastAsia="en-SE"/>
        </w:rPr>
        <w:drawing>
          <wp:inline distT="0" distB="0" distL="0" distR="0" wp14:anchorId="74848815" wp14:editId="73CDB766">
            <wp:extent cx="5731510" cy="5916295"/>
            <wp:effectExtent l="0" t="0" r="2540" b="8255"/>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916295"/>
                    </a:xfrm>
                    <a:prstGeom prst="rect">
                      <a:avLst/>
                    </a:prstGeom>
                    <a:noFill/>
                    <a:ln>
                      <a:noFill/>
                    </a:ln>
                  </pic:spPr>
                </pic:pic>
              </a:graphicData>
            </a:graphic>
          </wp:inline>
        </w:drawing>
      </w:r>
    </w:p>
    <w:p w14:paraId="7530E405" w14:textId="77777777" w:rsidR="008073AD" w:rsidRPr="008073AD" w:rsidRDefault="008073AD" w:rsidP="008073AD">
      <w:pPr>
        <w:spacing w:before="300" w:after="150" w:line="240" w:lineRule="auto"/>
        <w:outlineLvl w:val="1"/>
        <w:rPr>
          <w:rFonts w:ascii="Arial" w:eastAsia="Times New Roman" w:hAnsi="Arial" w:cs="Arial"/>
          <w:b/>
          <w:bCs/>
          <w:color w:val="212121"/>
          <w:sz w:val="45"/>
          <w:szCs w:val="45"/>
          <w:lang w:val="en-SE" w:eastAsia="en-SE"/>
        </w:rPr>
      </w:pPr>
      <w:r w:rsidRPr="008073AD">
        <w:rPr>
          <w:rFonts w:ascii="Arial" w:eastAsia="Times New Roman" w:hAnsi="Arial" w:cs="Arial"/>
          <w:b/>
          <w:bCs/>
          <w:color w:val="212121"/>
          <w:sz w:val="45"/>
          <w:szCs w:val="45"/>
          <w:lang w:val="en-SE" w:eastAsia="en-SE"/>
        </w:rPr>
        <w:lastRenderedPageBreak/>
        <w:t>Strategic modern workplace decisions</w:t>
      </w:r>
    </w:p>
    <w:p w14:paraId="6FA89B36"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Strategic long-term definitions are important to set milestones to grow to a real modern workplace. Most of the time we are delivering workplace optimizations for 20% of the workplace – of the possibilities and the needs. Only modern management for example.</w:t>
      </w:r>
    </w:p>
    <w:p w14:paraId="32574926" w14:textId="77777777" w:rsidR="008073AD" w:rsidRPr="008073AD" w:rsidRDefault="008073AD" w:rsidP="008073AD">
      <w:pPr>
        <w:numPr>
          <w:ilvl w:val="0"/>
          <w:numId w:val="7"/>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Shifting al or our traditional infrastructure to Azure</w:t>
      </w:r>
      <w:r w:rsidRPr="008073AD">
        <w:rPr>
          <w:rFonts w:ascii="Source Sans Pro" w:eastAsia="Times New Roman" w:hAnsi="Source Sans Pro" w:cs="Times New Roman"/>
          <w:color w:val="424242"/>
          <w:sz w:val="27"/>
          <w:szCs w:val="27"/>
          <w:lang w:val="en-SE" w:eastAsia="en-SE"/>
        </w:rPr>
        <w:t>, Microsoft 365 is crucial for the long-term. For future-proof </w:t>
      </w:r>
      <w:hyperlink r:id="rId26" w:history="1">
        <w:r w:rsidRPr="008073AD">
          <w:rPr>
            <w:rFonts w:ascii="Source Sans Pro" w:eastAsia="Times New Roman" w:hAnsi="Source Sans Pro" w:cs="Times New Roman"/>
            <w:color w:val="78909C"/>
            <w:sz w:val="27"/>
            <w:szCs w:val="27"/>
            <w:u w:val="single"/>
            <w:lang w:val="en-SE" w:eastAsia="en-SE"/>
          </w:rPr>
          <w:t>architecture</w:t>
        </w:r>
      </w:hyperlink>
      <w:r w:rsidRPr="008073AD">
        <w:rPr>
          <w:rFonts w:ascii="Source Sans Pro" w:eastAsia="Times New Roman" w:hAnsi="Source Sans Pro" w:cs="Times New Roman"/>
          <w:color w:val="424242"/>
          <w:sz w:val="27"/>
          <w:szCs w:val="27"/>
          <w:lang w:val="en-SE" w:eastAsia="en-SE"/>
        </w:rPr>
        <w:t>.</w:t>
      </w:r>
    </w:p>
    <w:p w14:paraId="599E0B3F" w14:textId="77777777" w:rsidR="008073AD" w:rsidRPr="008073AD" w:rsidRDefault="008073AD" w:rsidP="008073AD">
      <w:pPr>
        <w:numPr>
          <w:ilvl w:val="0"/>
          <w:numId w:val="7"/>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Modern Management is a part of a workplace</w:t>
      </w:r>
      <w:r w:rsidRPr="008073AD">
        <w:rPr>
          <w:rFonts w:ascii="Source Sans Pro" w:eastAsia="Times New Roman" w:hAnsi="Source Sans Pro" w:cs="Times New Roman"/>
          <w:color w:val="424242"/>
          <w:sz w:val="27"/>
          <w:szCs w:val="27"/>
          <w:lang w:val="en-SE" w:eastAsia="en-SE"/>
        </w:rPr>
        <w:t xml:space="preserve">. For just only managing your assets, devices, updates, </w:t>
      </w:r>
      <w:proofErr w:type="gramStart"/>
      <w:r w:rsidRPr="008073AD">
        <w:rPr>
          <w:rFonts w:ascii="Source Sans Pro" w:eastAsia="Times New Roman" w:hAnsi="Source Sans Pro" w:cs="Times New Roman"/>
          <w:color w:val="424242"/>
          <w:sz w:val="27"/>
          <w:szCs w:val="27"/>
          <w:lang w:val="en-SE" w:eastAsia="en-SE"/>
        </w:rPr>
        <w:t>applications</w:t>
      </w:r>
      <w:proofErr w:type="gramEnd"/>
      <w:r w:rsidRPr="008073AD">
        <w:rPr>
          <w:rFonts w:ascii="Source Sans Pro" w:eastAsia="Times New Roman" w:hAnsi="Source Sans Pro" w:cs="Times New Roman"/>
          <w:color w:val="424242"/>
          <w:sz w:val="27"/>
          <w:szCs w:val="27"/>
          <w:lang w:val="en-SE" w:eastAsia="en-SE"/>
        </w:rPr>
        <w:t xml:space="preserve"> and deployment. But we are making this the import part. It’s the easy part. maybe </w:t>
      </w:r>
      <w:proofErr w:type="gramStart"/>
      <w:r w:rsidRPr="008073AD">
        <w:rPr>
          <w:rFonts w:ascii="Source Sans Pro" w:eastAsia="Times New Roman" w:hAnsi="Source Sans Pro" w:cs="Times New Roman"/>
          <w:color w:val="424242"/>
          <w:sz w:val="27"/>
          <w:szCs w:val="27"/>
          <w:lang w:val="en-SE" w:eastAsia="en-SE"/>
        </w:rPr>
        <w:t>in the near future</w:t>
      </w:r>
      <w:proofErr w:type="gramEnd"/>
      <w:r w:rsidRPr="008073AD">
        <w:rPr>
          <w:rFonts w:ascii="Source Sans Pro" w:eastAsia="Times New Roman" w:hAnsi="Source Sans Pro" w:cs="Times New Roman"/>
          <w:color w:val="424242"/>
          <w:sz w:val="27"/>
          <w:szCs w:val="27"/>
          <w:lang w:val="en-SE" w:eastAsia="en-SE"/>
        </w:rPr>
        <w:t xml:space="preserve"> Microsoft will deliver end-to-end solutions for deployment and management of devices. I hope they will. Probably we will complain of Microsoft taking over. And we are not willing to see the opportunity of the broad workplace.</w:t>
      </w:r>
    </w:p>
    <w:p w14:paraId="1F2264ED" w14:textId="77777777" w:rsidR="008073AD" w:rsidRPr="008073AD" w:rsidRDefault="008073AD" w:rsidP="008073AD">
      <w:pPr>
        <w:numPr>
          <w:ilvl w:val="0"/>
          <w:numId w:val="7"/>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Security baselines</w:t>
      </w:r>
      <w:r w:rsidRPr="008073AD">
        <w:rPr>
          <w:rFonts w:ascii="Source Sans Pro" w:eastAsia="Times New Roman" w:hAnsi="Source Sans Pro" w:cs="Times New Roman"/>
          <w:color w:val="424242"/>
          <w:sz w:val="27"/>
          <w:szCs w:val="27"/>
          <w:lang w:val="en-SE" w:eastAsia="en-SE"/>
        </w:rPr>
        <w:t> became important to get easier packages with a big value, low-cost, maximum impact. Building blocks to implement to get your organization on a high(er) security level.</w:t>
      </w:r>
    </w:p>
    <w:p w14:paraId="0586A74D" w14:textId="77777777" w:rsidR="008073AD" w:rsidRPr="008073AD" w:rsidRDefault="008073AD" w:rsidP="008073AD">
      <w:pPr>
        <w:numPr>
          <w:ilvl w:val="0"/>
          <w:numId w:val="7"/>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Consolidation and migration to Microsoft 365 gives control to start with </w:t>
      </w:r>
      <w:r w:rsidRPr="008073AD">
        <w:rPr>
          <w:rFonts w:ascii="Source Sans Pro" w:eastAsia="Times New Roman" w:hAnsi="Source Sans Pro" w:cs="Times New Roman"/>
          <w:b/>
          <w:bCs/>
          <w:color w:val="424242"/>
          <w:sz w:val="27"/>
          <w:szCs w:val="27"/>
          <w:lang w:val="en-SE" w:eastAsia="en-SE"/>
        </w:rPr>
        <w:t>Unified Classification of documents</w:t>
      </w:r>
      <w:r w:rsidRPr="008073AD">
        <w:rPr>
          <w:rFonts w:ascii="Source Sans Pro" w:eastAsia="Times New Roman" w:hAnsi="Source Sans Pro" w:cs="Times New Roman"/>
          <w:color w:val="424242"/>
          <w:sz w:val="27"/>
          <w:szCs w:val="27"/>
          <w:lang w:val="en-SE" w:eastAsia="en-SE"/>
        </w:rPr>
        <w:t xml:space="preserve"> and rich integration with for example </w:t>
      </w:r>
      <w:proofErr w:type="spellStart"/>
      <w:r w:rsidRPr="008073AD">
        <w:rPr>
          <w:rFonts w:ascii="Source Sans Pro" w:eastAsia="Times New Roman" w:hAnsi="Source Sans Pro" w:cs="Times New Roman"/>
          <w:color w:val="424242"/>
          <w:sz w:val="27"/>
          <w:szCs w:val="27"/>
          <w:lang w:val="en-SE" w:eastAsia="en-SE"/>
        </w:rPr>
        <w:t>PowerPlatfrom</w:t>
      </w:r>
      <w:proofErr w:type="spellEnd"/>
      <w:r w:rsidRPr="008073AD">
        <w:rPr>
          <w:rFonts w:ascii="Source Sans Pro" w:eastAsia="Times New Roman" w:hAnsi="Source Sans Pro" w:cs="Times New Roman"/>
          <w:color w:val="424242"/>
          <w:sz w:val="27"/>
          <w:szCs w:val="27"/>
          <w:lang w:val="en-SE" w:eastAsia="en-SE"/>
        </w:rPr>
        <w:t>. It’s a tremendous opportunity to see how data is moving thought your workplace. And it creates insights to get things in order.</w:t>
      </w:r>
    </w:p>
    <w:p w14:paraId="19CCE83A" w14:textId="77777777" w:rsidR="008073AD" w:rsidRPr="008073AD" w:rsidRDefault="008073AD" w:rsidP="008073AD">
      <w:pPr>
        <w:numPr>
          <w:ilvl w:val="0"/>
          <w:numId w:val="7"/>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Real </w:t>
      </w:r>
      <w:r w:rsidRPr="008073AD">
        <w:rPr>
          <w:rFonts w:ascii="Source Sans Pro" w:eastAsia="Times New Roman" w:hAnsi="Source Sans Pro" w:cs="Times New Roman"/>
          <w:b/>
          <w:bCs/>
          <w:color w:val="424242"/>
          <w:sz w:val="27"/>
          <w:szCs w:val="27"/>
          <w:lang w:val="en-SE" w:eastAsia="en-SE"/>
        </w:rPr>
        <w:t>communication and collaboration</w:t>
      </w:r>
      <w:r w:rsidRPr="008073AD">
        <w:rPr>
          <w:rFonts w:ascii="Source Sans Pro" w:eastAsia="Times New Roman" w:hAnsi="Source Sans Pro" w:cs="Times New Roman"/>
          <w:color w:val="424242"/>
          <w:sz w:val="27"/>
          <w:szCs w:val="27"/>
          <w:lang w:val="en-SE" w:eastAsia="en-SE"/>
        </w:rPr>
        <w:t> </w:t>
      </w:r>
      <w:proofErr w:type="gramStart"/>
      <w:r w:rsidRPr="008073AD">
        <w:rPr>
          <w:rFonts w:ascii="Source Sans Pro" w:eastAsia="Times New Roman" w:hAnsi="Source Sans Pro" w:cs="Times New Roman"/>
          <w:color w:val="424242"/>
          <w:sz w:val="27"/>
          <w:szCs w:val="27"/>
          <w:lang w:val="en-SE" w:eastAsia="en-SE"/>
        </w:rPr>
        <w:t>is</w:t>
      </w:r>
      <w:proofErr w:type="gramEnd"/>
      <w:r w:rsidRPr="008073AD">
        <w:rPr>
          <w:rFonts w:ascii="Source Sans Pro" w:eastAsia="Times New Roman" w:hAnsi="Source Sans Pro" w:cs="Times New Roman"/>
          <w:color w:val="424242"/>
          <w:sz w:val="27"/>
          <w:szCs w:val="27"/>
          <w:lang w:val="en-SE" w:eastAsia="en-SE"/>
        </w:rPr>
        <w:t xml:space="preserve"> possible from anywhere if you brought all services from on-premises to Microsoft 365. Example: Using Teams with an </w:t>
      </w:r>
      <w:proofErr w:type="gramStart"/>
      <w:r w:rsidRPr="008073AD">
        <w:rPr>
          <w:rFonts w:ascii="Source Sans Pro" w:eastAsia="Times New Roman" w:hAnsi="Source Sans Pro" w:cs="Times New Roman"/>
          <w:color w:val="424242"/>
          <w:sz w:val="27"/>
          <w:szCs w:val="27"/>
          <w:lang w:val="en-SE" w:eastAsia="en-SE"/>
        </w:rPr>
        <w:t>on-premise</w:t>
      </w:r>
      <w:proofErr w:type="gramEnd"/>
      <w:r w:rsidRPr="008073AD">
        <w:rPr>
          <w:rFonts w:ascii="Source Sans Pro" w:eastAsia="Times New Roman" w:hAnsi="Source Sans Pro" w:cs="Times New Roman"/>
          <w:color w:val="424242"/>
          <w:sz w:val="27"/>
          <w:szCs w:val="27"/>
          <w:lang w:val="en-SE" w:eastAsia="en-SE"/>
        </w:rPr>
        <w:t xml:space="preserve"> exchange? What’s the strategy for that? And this brings me to the start of the article.</w:t>
      </w:r>
    </w:p>
    <w:p w14:paraId="64F5B5D6"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b/>
          <w:bCs/>
          <w:color w:val="424242"/>
          <w:sz w:val="27"/>
          <w:szCs w:val="27"/>
          <w:lang w:val="en-SE" w:eastAsia="en-SE"/>
        </w:rPr>
        <w:t xml:space="preserve">There is no room for traditional workloads when your strategy is to work and invest in Security optimizations. There is no room for traditional Exchange, </w:t>
      </w:r>
      <w:proofErr w:type="gramStart"/>
      <w:r w:rsidRPr="008073AD">
        <w:rPr>
          <w:rFonts w:ascii="Source Sans Pro" w:eastAsia="Times New Roman" w:hAnsi="Source Sans Pro" w:cs="Times New Roman"/>
          <w:b/>
          <w:bCs/>
          <w:color w:val="424242"/>
          <w:sz w:val="27"/>
          <w:szCs w:val="27"/>
          <w:lang w:val="en-SE" w:eastAsia="en-SE"/>
        </w:rPr>
        <w:t>SharePoint</w:t>
      </w:r>
      <w:proofErr w:type="gramEnd"/>
      <w:r w:rsidRPr="008073AD">
        <w:rPr>
          <w:rFonts w:ascii="Source Sans Pro" w:eastAsia="Times New Roman" w:hAnsi="Source Sans Pro" w:cs="Times New Roman"/>
          <w:b/>
          <w:bCs/>
          <w:color w:val="424242"/>
          <w:sz w:val="27"/>
          <w:szCs w:val="27"/>
          <w:lang w:val="en-SE" w:eastAsia="en-SE"/>
        </w:rPr>
        <w:t xml:space="preserve"> and fileservers when you want to be a flexible and cloud company</w:t>
      </w:r>
      <w:r w:rsidRPr="008073AD">
        <w:rPr>
          <w:rFonts w:ascii="Source Sans Pro" w:eastAsia="Times New Roman" w:hAnsi="Source Sans Pro" w:cs="Times New Roman"/>
          <w:color w:val="424242"/>
          <w:sz w:val="27"/>
          <w:szCs w:val="27"/>
          <w:lang w:val="en-SE" w:eastAsia="en-SE"/>
        </w:rPr>
        <w:t>.</w:t>
      </w:r>
    </w:p>
    <w:p w14:paraId="414DB87F" w14:textId="77777777" w:rsidR="008073AD" w:rsidRPr="008073AD" w:rsidRDefault="008073AD" w:rsidP="008073AD">
      <w:pPr>
        <w:spacing w:after="360" w:line="408" w:lineRule="atLeast"/>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We have seen the world changing the last 3 months. Maybe we will turn back to where we were. The choice now is:</w:t>
      </w:r>
    </w:p>
    <w:p w14:paraId="5DABAD3D" w14:textId="77777777" w:rsidR="008073AD" w:rsidRPr="008073AD" w:rsidRDefault="008073AD" w:rsidP="008073AD">
      <w:pPr>
        <w:numPr>
          <w:ilvl w:val="0"/>
          <w:numId w:val="8"/>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Would you be the company that is prepared for next trends of working from anywhere – with a future proof ready architecture. to build on. To </w:t>
      </w:r>
      <w:r w:rsidRPr="008073AD">
        <w:rPr>
          <w:rFonts w:ascii="Source Sans Pro" w:eastAsia="Times New Roman" w:hAnsi="Source Sans Pro" w:cs="Times New Roman"/>
          <w:color w:val="424242"/>
          <w:sz w:val="27"/>
          <w:szCs w:val="27"/>
          <w:lang w:val="en-SE" w:eastAsia="en-SE"/>
        </w:rPr>
        <w:lastRenderedPageBreak/>
        <w:t>grow security, data maturity and easiness of future integration and implementations?</w:t>
      </w:r>
    </w:p>
    <w:p w14:paraId="1E21D37B" w14:textId="77777777" w:rsidR="008073AD" w:rsidRPr="008073AD" w:rsidRDefault="008073AD" w:rsidP="008073AD">
      <w:pPr>
        <w:numPr>
          <w:ilvl w:val="0"/>
          <w:numId w:val="8"/>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073AD">
        <w:rPr>
          <w:rFonts w:ascii="Source Sans Pro" w:eastAsia="Times New Roman" w:hAnsi="Source Sans Pro" w:cs="Times New Roman"/>
          <w:color w:val="424242"/>
          <w:sz w:val="27"/>
          <w:szCs w:val="27"/>
          <w:lang w:val="en-SE" w:eastAsia="en-SE"/>
        </w:rPr>
        <w:t xml:space="preserve">Would you go back, and use the </w:t>
      </w:r>
      <w:proofErr w:type="gramStart"/>
      <w:r w:rsidRPr="008073AD">
        <w:rPr>
          <w:rFonts w:ascii="Source Sans Pro" w:eastAsia="Times New Roman" w:hAnsi="Source Sans Pro" w:cs="Times New Roman"/>
          <w:color w:val="424242"/>
          <w:sz w:val="27"/>
          <w:szCs w:val="27"/>
          <w:lang w:val="en-SE" w:eastAsia="en-SE"/>
        </w:rPr>
        <w:t>old-tech</w:t>
      </w:r>
      <w:proofErr w:type="gramEnd"/>
      <w:r w:rsidRPr="008073AD">
        <w:rPr>
          <w:rFonts w:ascii="Source Sans Pro" w:eastAsia="Times New Roman" w:hAnsi="Source Sans Pro" w:cs="Times New Roman"/>
          <w:color w:val="424242"/>
          <w:sz w:val="27"/>
          <w:szCs w:val="27"/>
          <w:lang w:val="en-SE" w:eastAsia="en-SE"/>
        </w:rPr>
        <w:t>? Until your organization is irrelevant because someone will change faster someday.</w:t>
      </w:r>
    </w:p>
    <w:p w14:paraId="12BAD2C1" w14:textId="77777777" w:rsidR="008073AD" w:rsidRPr="008073AD" w:rsidRDefault="008073AD" w:rsidP="008073AD">
      <w:pPr>
        <w:shd w:val="clear" w:color="auto" w:fill="F5F5F5"/>
        <w:spacing w:line="408" w:lineRule="atLeast"/>
        <w:rPr>
          <w:rFonts w:ascii="Source Sans Pro" w:eastAsia="Times New Roman" w:hAnsi="Source Sans Pro" w:cs="Times New Roman"/>
          <w:i/>
          <w:iCs/>
          <w:color w:val="424242"/>
          <w:sz w:val="27"/>
          <w:szCs w:val="27"/>
          <w:lang w:val="en-SE" w:eastAsia="en-SE"/>
        </w:rPr>
      </w:pPr>
      <w:r w:rsidRPr="008073AD">
        <w:rPr>
          <w:rFonts w:ascii="Source Sans Pro" w:eastAsia="Times New Roman" w:hAnsi="Source Sans Pro" w:cs="Times New Roman"/>
          <w:b/>
          <w:bCs/>
          <w:i/>
          <w:iCs/>
          <w:color w:val="424242"/>
          <w:sz w:val="27"/>
          <w:szCs w:val="27"/>
          <w:lang w:val="en-SE" w:eastAsia="en-SE"/>
        </w:rPr>
        <w:t>It is not the strongest of the species that survives, nor the most intelligent that survives. It is the one that is most adaptable to change.</w:t>
      </w:r>
    </w:p>
    <w:p w14:paraId="11E29A47" w14:textId="77777777" w:rsidR="001C481C" w:rsidRPr="008073AD" w:rsidRDefault="001C481C">
      <w:pPr>
        <w:rPr>
          <w:lang w:val="en-SE"/>
        </w:rPr>
      </w:pPr>
    </w:p>
    <w:sectPr w:rsidR="001C481C" w:rsidRPr="008073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389C7B" w14:textId="77777777" w:rsidR="008073AD" w:rsidRDefault="008073AD" w:rsidP="008073AD">
      <w:pPr>
        <w:spacing w:after="0" w:line="240" w:lineRule="auto"/>
      </w:pPr>
      <w:r>
        <w:separator/>
      </w:r>
    </w:p>
  </w:endnote>
  <w:endnote w:type="continuationSeparator" w:id="0">
    <w:p w14:paraId="74229CB9" w14:textId="77777777" w:rsidR="008073AD" w:rsidRDefault="008073AD" w:rsidP="008073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B3A2E4" w14:textId="77777777" w:rsidR="008073AD" w:rsidRDefault="008073AD" w:rsidP="008073AD">
      <w:pPr>
        <w:spacing w:after="0" w:line="240" w:lineRule="auto"/>
      </w:pPr>
      <w:r>
        <w:separator/>
      </w:r>
    </w:p>
  </w:footnote>
  <w:footnote w:type="continuationSeparator" w:id="0">
    <w:p w14:paraId="07F9229F" w14:textId="77777777" w:rsidR="008073AD" w:rsidRDefault="008073AD" w:rsidP="008073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C6D89"/>
    <w:multiLevelType w:val="multilevel"/>
    <w:tmpl w:val="BB04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B68A1"/>
    <w:multiLevelType w:val="multilevel"/>
    <w:tmpl w:val="5C26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34060B"/>
    <w:multiLevelType w:val="multilevel"/>
    <w:tmpl w:val="FA4C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E042AB"/>
    <w:multiLevelType w:val="multilevel"/>
    <w:tmpl w:val="9840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29460C"/>
    <w:multiLevelType w:val="multilevel"/>
    <w:tmpl w:val="F0E66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BC41C7"/>
    <w:multiLevelType w:val="multilevel"/>
    <w:tmpl w:val="6F00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000159"/>
    <w:multiLevelType w:val="multilevel"/>
    <w:tmpl w:val="C656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3F5077"/>
    <w:multiLevelType w:val="multilevel"/>
    <w:tmpl w:val="3CA2A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3"/>
  </w:num>
  <w:num w:numId="4">
    <w:abstractNumId w:val="0"/>
  </w:num>
  <w:num w:numId="5">
    <w:abstractNumId w:val="4"/>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3AD"/>
    <w:rsid w:val="001C481C"/>
    <w:rsid w:val="008073AD"/>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D9A15"/>
  <w15:chartTrackingRefBased/>
  <w15:docId w15:val="{EFCA4BEC-88A7-4541-893A-127643A3A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073A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E" w:eastAsia="en-SE"/>
    </w:rPr>
  </w:style>
  <w:style w:type="paragraph" w:styleId="Heading2">
    <w:name w:val="heading 2"/>
    <w:basedOn w:val="Normal"/>
    <w:link w:val="Heading2Char"/>
    <w:uiPriority w:val="9"/>
    <w:qFormat/>
    <w:rsid w:val="008073AD"/>
    <w:pPr>
      <w:spacing w:before="100" w:beforeAutospacing="1" w:after="100" w:afterAutospacing="1" w:line="240" w:lineRule="auto"/>
      <w:outlineLvl w:val="1"/>
    </w:pPr>
    <w:rPr>
      <w:rFonts w:ascii="Times New Roman" w:eastAsia="Times New Roman" w:hAnsi="Times New Roman" w:cs="Times New Roman"/>
      <w:b/>
      <w:bCs/>
      <w:sz w:val="36"/>
      <w:szCs w:val="36"/>
      <w:lang w:val="en-SE" w:eastAsia="en-SE"/>
    </w:rPr>
  </w:style>
  <w:style w:type="paragraph" w:styleId="Heading5">
    <w:name w:val="heading 5"/>
    <w:basedOn w:val="Normal"/>
    <w:link w:val="Heading5Char"/>
    <w:uiPriority w:val="9"/>
    <w:qFormat/>
    <w:rsid w:val="008073AD"/>
    <w:pPr>
      <w:spacing w:before="100" w:beforeAutospacing="1" w:after="100" w:afterAutospacing="1" w:line="240" w:lineRule="auto"/>
      <w:outlineLvl w:val="4"/>
    </w:pPr>
    <w:rPr>
      <w:rFonts w:ascii="Times New Roman" w:eastAsia="Times New Roman" w:hAnsi="Times New Roman" w:cs="Times New Roman"/>
      <w:b/>
      <w:bCs/>
      <w:sz w:val="20"/>
      <w:szCs w:val="20"/>
      <w:lang w:val="en-SE" w:eastAsia="en-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3AD"/>
    <w:rPr>
      <w:rFonts w:ascii="Times New Roman" w:eastAsia="Times New Roman" w:hAnsi="Times New Roman" w:cs="Times New Roman"/>
      <w:b/>
      <w:bCs/>
      <w:kern w:val="36"/>
      <w:sz w:val="48"/>
      <w:szCs w:val="48"/>
      <w:lang w:val="en-SE" w:eastAsia="en-SE"/>
    </w:rPr>
  </w:style>
  <w:style w:type="character" w:customStyle="1" w:styleId="Heading2Char">
    <w:name w:val="Heading 2 Char"/>
    <w:basedOn w:val="DefaultParagraphFont"/>
    <w:link w:val="Heading2"/>
    <w:uiPriority w:val="9"/>
    <w:rsid w:val="008073AD"/>
    <w:rPr>
      <w:rFonts w:ascii="Times New Roman" w:eastAsia="Times New Roman" w:hAnsi="Times New Roman" w:cs="Times New Roman"/>
      <w:b/>
      <w:bCs/>
      <w:sz w:val="36"/>
      <w:szCs w:val="36"/>
      <w:lang w:val="en-SE" w:eastAsia="en-SE"/>
    </w:rPr>
  </w:style>
  <w:style w:type="character" w:customStyle="1" w:styleId="Heading5Char">
    <w:name w:val="Heading 5 Char"/>
    <w:basedOn w:val="DefaultParagraphFont"/>
    <w:link w:val="Heading5"/>
    <w:uiPriority w:val="9"/>
    <w:rsid w:val="008073AD"/>
    <w:rPr>
      <w:rFonts w:ascii="Times New Roman" w:eastAsia="Times New Roman" w:hAnsi="Times New Roman" w:cs="Times New Roman"/>
      <w:b/>
      <w:bCs/>
      <w:sz w:val="20"/>
      <w:szCs w:val="20"/>
      <w:lang w:val="en-SE" w:eastAsia="en-SE"/>
    </w:rPr>
  </w:style>
  <w:style w:type="character" w:customStyle="1" w:styleId="author">
    <w:name w:val="author"/>
    <w:basedOn w:val="DefaultParagraphFont"/>
    <w:rsid w:val="008073AD"/>
  </w:style>
  <w:style w:type="character" w:styleId="Hyperlink">
    <w:name w:val="Hyperlink"/>
    <w:basedOn w:val="DefaultParagraphFont"/>
    <w:uiPriority w:val="99"/>
    <w:semiHidden/>
    <w:unhideWhenUsed/>
    <w:rsid w:val="008073AD"/>
    <w:rPr>
      <w:color w:val="0000FF"/>
      <w:u w:val="single"/>
    </w:rPr>
  </w:style>
  <w:style w:type="character" w:customStyle="1" w:styleId="byline">
    <w:name w:val="byline"/>
    <w:basedOn w:val="DefaultParagraphFont"/>
    <w:rsid w:val="008073AD"/>
  </w:style>
  <w:style w:type="character" w:customStyle="1" w:styleId="screen-reader-text">
    <w:name w:val="screen-reader-text"/>
    <w:basedOn w:val="DefaultParagraphFont"/>
    <w:rsid w:val="008073AD"/>
  </w:style>
  <w:style w:type="character" w:customStyle="1" w:styleId="text">
    <w:name w:val="text"/>
    <w:basedOn w:val="DefaultParagraphFont"/>
    <w:rsid w:val="008073AD"/>
  </w:style>
  <w:style w:type="paragraph" w:styleId="NormalWeb">
    <w:name w:val="Normal (Web)"/>
    <w:basedOn w:val="Normal"/>
    <w:uiPriority w:val="99"/>
    <w:semiHidden/>
    <w:unhideWhenUsed/>
    <w:rsid w:val="008073AD"/>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styleId="Strong">
    <w:name w:val="Strong"/>
    <w:basedOn w:val="DefaultParagraphFont"/>
    <w:uiPriority w:val="22"/>
    <w:qFormat/>
    <w:rsid w:val="008073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083629">
      <w:bodyDiv w:val="1"/>
      <w:marLeft w:val="0"/>
      <w:marRight w:val="0"/>
      <w:marTop w:val="0"/>
      <w:marBottom w:val="0"/>
      <w:divBdr>
        <w:top w:val="none" w:sz="0" w:space="0" w:color="auto"/>
        <w:left w:val="none" w:sz="0" w:space="0" w:color="auto"/>
        <w:bottom w:val="none" w:sz="0" w:space="0" w:color="auto"/>
        <w:right w:val="none" w:sz="0" w:space="0" w:color="auto"/>
      </w:divBdr>
      <w:divsChild>
        <w:div w:id="340394763">
          <w:marLeft w:val="0"/>
          <w:marRight w:val="0"/>
          <w:marTop w:val="0"/>
          <w:marBottom w:val="0"/>
          <w:divBdr>
            <w:top w:val="none" w:sz="0" w:space="0" w:color="auto"/>
            <w:left w:val="none" w:sz="0" w:space="0" w:color="auto"/>
            <w:bottom w:val="none" w:sz="0" w:space="0" w:color="auto"/>
            <w:right w:val="none" w:sz="0" w:space="0" w:color="auto"/>
          </w:divBdr>
        </w:div>
        <w:div w:id="43604002">
          <w:marLeft w:val="0"/>
          <w:marRight w:val="0"/>
          <w:marTop w:val="0"/>
          <w:marBottom w:val="0"/>
          <w:divBdr>
            <w:top w:val="none" w:sz="0" w:space="0" w:color="auto"/>
            <w:left w:val="none" w:sz="0" w:space="0" w:color="auto"/>
            <w:bottom w:val="none" w:sz="0" w:space="0" w:color="auto"/>
            <w:right w:val="none" w:sz="0" w:space="0" w:color="auto"/>
          </w:divBdr>
          <w:divsChild>
            <w:div w:id="1561280853">
              <w:marLeft w:val="0"/>
              <w:marRight w:val="0"/>
              <w:marTop w:val="0"/>
              <w:marBottom w:val="0"/>
              <w:divBdr>
                <w:top w:val="none" w:sz="0" w:space="0" w:color="auto"/>
                <w:left w:val="none" w:sz="0" w:space="0" w:color="auto"/>
                <w:bottom w:val="none" w:sz="0" w:space="0" w:color="auto"/>
                <w:right w:val="none" w:sz="0" w:space="0" w:color="auto"/>
              </w:divBdr>
              <w:divsChild>
                <w:div w:id="932543916">
                  <w:marLeft w:val="0"/>
                  <w:marRight w:val="0"/>
                  <w:marTop w:val="0"/>
                  <w:marBottom w:val="0"/>
                  <w:divBdr>
                    <w:top w:val="none" w:sz="0" w:space="0" w:color="auto"/>
                    <w:left w:val="none" w:sz="0" w:space="0" w:color="auto"/>
                    <w:bottom w:val="none" w:sz="0" w:space="0" w:color="auto"/>
                    <w:right w:val="none" w:sz="0" w:space="0" w:color="auto"/>
                  </w:divBdr>
                </w:div>
              </w:divsChild>
            </w:div>
            <w:div w:id="839277517">
              <w:blockQuote w:val="1"/>
              <w:marLeft w:val="120"/>
              <w:marRight w:val="0"/>
              <w:marTop w:val="0"/>
              <w:marBottom w:val="300"/>
              <w:divBdr>
                <w:top w:val="none" w:sz="0" w:space="0" w:color="auto"/>
                <w:left w:val="single" w:sz="36" w:space="15" w:color="FAB526"/>
                <w:bottom w:val="none" w:sz="0" w:space="0" w:color="auto"/>
                <w:right w:val="none" w:sz="0" w:space="0" w:color="auto"/>
              </w:divBdr>
            </w:div>
            <w:div w:id="1411848944">
              <w:blockQuote w:val="1"/>
              <w:marLeft w:val="120"/>
              <w:marRight w:val="0"/>
              <w:marTop w:val="0"/>
              <w:marBottom w:val="300"/>
              <w:divBdr>
                <w:top w:val="none" w:sz="0" w:space="0" w:color="auto"/>
                <w:left w:val="single" w:sz="36" w:space="15" w:color="FAB526"/>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microsoft.com/en-us/itshowcase/implementing-a-zero-trust-security-model-at-microsoft" TargetMode="External"/><Relationship Id="rId18" Type="http://schemas.openxmlformats.org/officeDocument/2006/relationships/image" Target="media/image4.png"/><Relationship Id="rId26" Type="http://schemas.openxmlformats.org/officeDocument/2006/relationships/hyperlink" Target="https://docs.microsoft.com/en-us/office365/enterprise/microsoft-cloud-it-architecture-resources"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s://jasperbernaers.com/technical-high-level-modern-workplace-implementation-with-m365-e3-e5/"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docs.microsoft.com/en-us/azure/active-directory/hybrid/whatis-azure-ad-connect"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jasperbernaers.com/the-value-of-microsoft-365-e3-or-e5/" TargetMode="External"/><Relationship Id="rId24" Type="http://schemas.openxmlformats.org/officeDocument/2006/relationships/image" Target="media/image9.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twitter.com/Jasper_be" TargetMode="External"/><Relationship Id="rId19" Type="http://schemas.openxmlformats.org/officeDocument/2006/relationships/hyperlink" Target="https://docs.microsoft.com/en-us/mem/endpoint-manager-overview"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C17A3772-F561-4154-81EE-45B3627484D3}"/>
</file>

<file path=customXml/itemProps2.xml><?xml version="1.0" encoding="utf-8"?>
<ds:datastoreItem xmlns:ds="http://schemas.openxmlformats.org/officeDocument/2006/customXml" ds:itemID="{DCB6E457-FF08-4C7E-A8E7-25AE22470409}">
  <ds:schemaRefs>
    <ds:schemaRef ds:uri="http://schemas.microsoft.com/sharepoint/v3/contenttype/forms"/>
  </ds:schemaRefs>
</ds:datastoreItem>
</file>

<file path=customXml/itemProps3.xml><?xml version="1.0" encoding="utf-8"?>
<ds:datastoreItem xmlns:ds="http://schemas.openxmlformats.org/officeDocument/2006/customXml" ds:itemID="{DD5C8030-2930-4038-B54E-453C531A7554}">
  <ds:schemaRefs>
    <ds:schemaRef ds:uri="http://www.w3.org/XML/1998/namespace"/>
    <ds:schemaRef ds:uri="http://purl.org/dc/elements/1.1/"/>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schemas.microsoft.com/office/2006/metadata/properties"/>
    <ds:schemaRef ds:uri="e98a313e-43ac-44b1-9e57-2f048115d73a"/>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3015</Words>
  <Characters>17192</Characters>
  <Application>Microsoft Office Word</Application>
  <DocSecurity>0</DocSecurity>
  <Lines>143</Lines>
  <Paragraphs>40</Paragraphs>
  <ScaleCrop>false</ScaleCrop>
  <Company/>
  <LinksUpToDate>false</LinksUpToDate>
  <CharactersWithSpaces>20167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2021-01-18T15:31:00Z</dcterms:created>
  <dcterms:modified xsi:type="dcterms:W3CDTF">2021-01-18T15:31:00Z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4600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