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94B3" w14:textId="77777777" w:rsidR="00F608A1" w:rsidRPr="00F608A1" w:rsidRDefault="00F608A1" w:rsidP="00F608A1">
      <w:pPr>
        <w:spacing w:after="300" w:line="240" w:lineRule="auto"/>
        <w:outlineLvl w:val="0"/>
        <w:rPr>
          <w:rFonts w:ascii="Noto Sans" w:eastAsia="Times New Roman" w:hAnsi="Noto Sans" w:cs="Noto Sans"/>
          <w:color w:val="41424E"/>
          <w:kern w:val="36"/>
          <w:sz w:val="39"/>
          <w:szCs w:val="39"/>
          <w:lang w:val="en-US" w:eastAsia="sv-SE"/>
        </w:rPr>
      </w:pPr>
      <w:r w:rsidRPr="00F608A1">
        <w:rPr>
          <w:rFonts w:ascii="Noto Sans" w:eastAsia="Times New Roman" w:hAnsi="Noto Sans" w:cs="Noto Sans"/>
          <w:color w:val="41424E"/>
          <w:kern w:val="36"/>
          <w:sz w:val="39"/>
          <w:szCs w:val="39"/>
          <w:lang w:val="en-US" w:eastAsia="sv-SE"/>
        </w:rPr>
        <w:t>How to configure Windows 10 in Kiosk Single App, full-screen mode with Microsoft Intune</w:t>
      </w:r>
    </w:p>
    <w:p w14:paraId="429B7FDA" w14:textId="72BA56A9" w:rsidR="00F608A1" w:rsidRPr="00F608A1" w:rsidRDefault="00F608A1" w:rsidP="00F608A1">
      <w:pPr>
        <w:spacing w:after="0" w:line="240" w:lineRule="auto"/>
        <w:rPr>
          <w:rFonts w:ascii="Times New Roman" w:eastAsia="Times New Roman" w:hAnsi="Times New Roman" w:cs="Times New Roman"/>
          <w:sz w:val="24"/>
          <w:szCs w:val="24"/>
          <w:lang w:val="en-US" w:eastAsia="sv-SE"/>
        </w:rPr>
      </w:pPr>
    </w:p>
    <w:p w14:paraId="6284AC87"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 xml:space="preserve">Recently a few different customers told me they have plans to replace their expensive and hard to manage thin clients with cheaper Windows 10 fat-clients. And I think it’s a good move because you can easily configure Windows 10 in Kiosk mode via Microsoft Intune (by the time of writing this blog still in preview). With Windows 10 in Kiosk </w:t>
      </w:r>
      <w:proofErr w:type="gramStart"/>
      <w:r w:rsidRPr="00F608A1">
        <w:rPr>
          <w:rFonts w:ascii="Times New Roman" w:eastAsia="Times New Roman" w:hAnsi="Times New Roman" w:cs="Times New Roman"/>
          <w:sz w:val="24"/>
          <w:szCs w:val="24"/>
          <w:lang w:val="en-US" w:eastAsia="sv-SE"/>
        </w:rPr>
        <w:t>mode</w:t>
      </w:r>
      <w:proofErr w:type="gramEnd"/>
      <w:r w:rsidRPr="00F608A1">
        <w:rPr>
          <w:rFonts w:ascii="Times New Roman" w:eastAsia="Times New Roman" w:hAnsi="Times New Roman" w:cs="Times New Roman"/>
          <w:sz w:val="24"/>
          <w:szCs w:val="24"/>
          <w:lang w:val="en-US" w:eastAsia="sv-SE"/>
        </w:rPr>
        <w:t xml:space="preserve"> you can replace the Windows 10 shell with a dedicated application that will run full screen, without having the option to close that application.</w:t>
      </w:r>
    </w:p>
    <w:p w14:paraId="16DBAB2F"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In the case of a thin client replacement, you can run a web browser full screen that will load the page of the Microsoft MyApps portal, or the Citrix StoreFront page for example. To access the corporate published applications or desktop(s).</w:t>
      </w:r>
    </w:p>
    <w:p w14:paraId="0442F262"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In this blog I will show you how to configure this.</w:t>
      </w:r>
    </w:p>
    <w:p w14:paraId="175957F2" w14:textId="77777777" w:rsidR="00F608A1" w:rsidRPr="00F608A1" w:rsidRDefault="00F608A1" w:rsidP="00F608A1">
      <w:pPr>
        <w:spacing w:after="300" w:line="240" w:lineRule="auto"/>
        <w:outlineLvl w:val="3"/>
        <w:rPr>
          <w:rFonts w:ascii="Noto Sans" w:eastAsia="Times New Roman" w:hAnsi="Noto Sans" w:cs="Noto Sans"/>
          <w:color w:val="41424E"/>
          <w:sz w:val="33"/>
          <w:szCs w:val="33"/>
          <w:lang w:val="en-US" w:eastAsia="sv-SE"/>
        </w:rPr>
      </w:pPr>
      <w:r w:rsidRPr="00F608A1">
        <w:rPr>
          <w:rFonts w:ascii="Noto Sans" w:eastAsia="Times New Roman" w:hAnsi="Noto Sans" w:cs="Noto Sans"/>
          <w:b/>
          <w:bCs/>
          <w:color w:val="41424E"/>
          <w:sz w:val="33"/>
          <w:szCs w:val="33"/>
          <w:lang w:val="en-US" w:eastAsia="sv-SE"/>
        </w:rPr>
        <w:t>My Environment</w:t>
      </w:r>
    </w:p>
    <w:p w14:paraId="598F972F"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For this blog I have installed one Windows 10 devices (Kiosk01) with a local user and enrolled with Microsoft Intune (no policies applied so far). I have created a group named “Kiosk-devices” and added the Kiosk01 device to it.</w:t>
      </w:r>
    </w:p>
    <w:p w14:paraId="74A7CFB8" w14:textId="77777777" w:rsidR="00F608A1" w:rsidRPr="00F608A1" w:rsidRDefault="00F608A1" w:rsidP="00F608A1">
      <w:pPr>
        <w:spacing w:after="300" w:line="240" w:lineRule="auto"/>
        <w:outlineLvl w:val="3"/>
        <w:rPr>
          <w:rFonts w:ascii="Noto Sans" w:eastAsia="Times New Roman" w:hAnsi="Noto Sans" w:cs="Noto Sans"/>
          <w:color w:val="41424E"/>
          <w:sz w:val="33"/>
          <w:szCs w:val="33"/>
          <w:lang w:val="en-US" w:eastAsia="sv-SE"/>
        </w:rPr>
      </w:pPr>
      <w:r w:rsidRPr="00F608A1">
        <w:rPr>
          <w:rFonts w:ascii="Noto Sans" w:eastAsia="Times New Roman" w:hAnsi="Noto Sans" w:cs="Noto Sans"/>
          <w:b/>
          <w:bCs/>
          <w:color w:val="41424E"/>
          <w:sz w:val="33"/>
          <w:szCs w:val="33"/>
          <w:lang w:val="en-US" w:eastAsia="sv-SE"/>
        </w:rPr>
        <w:t>Publish the Microsoft Kiosk Browser</w:t>
      </w:r>
    </w:p>
    <w:p w14:paraId="64D8CA64"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In this blog I will use the Microsoft Kiosk Browser app to run full screen on the Kiosk device. The Microsoft Kiosk Browser application is a Windows store app. The easiest way to add this application to your Microsoft Intune app catalog is via the </w:t>
      </w:r>
      <w:hyperlink r:id="rId7" w:history="1">
        <w:r w:rsidRPr="00F608A1">
          <w:rPr>
            <w:rFonts w:ascii="Times New Roman" w:eastAsia="Times New Roman" w:hAnsi="Times New Roman" w:cs="Times New Roman"/>
            <w:color w:val="1B98E0"/>
            <w:sz w:val="24"/>
            <w:szCs w:val="24"/>
            <w:lang w:val="en-US" w:eastAsia="sv-SE"/>
          </w:rPr>
          <w:t>Microsoft Store for Business</w:t>
        </w:r>
      </w:hyperlink>
      <w:r w:rsidRPr="00F608A1">
        <w:rPr>
          <w:rFonts w:ascii="Times New Roman" w:eastAsia="Times New Roman" w:hAnsi="Times New Roman" w:cs="Times New Roman"/>
          <w:sz w:val="24"/>
          <w:szCs w:val="24"/>
          <w:lang w:val="en-US" w:eastAsia="sv-SE"/>
        </w:rPr>
        <w:t> website.</w:t>
      </w:r>
    </w:p>
    <w:p w14:paraId="6BD9449A"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Login to the </w:t>
      </w:r>
      <w:hyperlink r:id="rId8" w:history="1">
        <w:r w:rsidRPr="00F608A1">
          <w:rPr>
            <w:rFonts w:ascii="Times New Roman" w:eastAsia="Times New Roman" w:hAnsi="Times New Roman" w:cs="Times New Roman"/>
            <w:color w:val="1B98E0"/>
            <w:sz w:val="24"/>
            <w:szCs w:val="24"/>
            <w:lang w:val="en-US" w:eastAsia="sv-SE"/>
          </w:rPr>
          <w:t>Microsoft Store for Business</w:t>
        </w:r>
      </w:hyperlink>
      <w:r w:rsidRPr="00F608A1">
        <w:rPr>
          <w:rFonts w:ascii="Times New Roman" w:eastAsia="Times New Roman" w:hAnsi="Times New Roman" w:cs="Times New Roman"/>
          <w:sz w:val="24"/>
          <w:szCs w:val="24"/>
          <w:lang w:val="en-US" w:eastAsia="sv-SE"/>
        </w:rPr>
        <w:t> website and search for the </w:t>
      </w:r>
      <w:r w:rsidRPr="00F608A1">
        <w:rPr>
          <w:rFonts w:ascii="Times New Roman" w:eastAsia="Times New Roman" w:hAnsi="Times New Roman" w:cs="Times New Roman"/>
          <w:b/>
          <w:bCs/>
          <w:sz w:val="24"/>
          <w:szCs w:val="24"/>
          <w:lang w:val="en-US" w:eastAsia="sv-SE"/>
        </w:rPr>
        <w:t>Kiosk Browser</w:t>
      </w:r>
      <w:r w:rsidRPr="00F608A1">
        <w:rPr>
          <w:rFonts w:ascii="Times New Roman" w:eastAsia="Times New Roman" w:hAnsi="Times New Roman" w:cs="Times New Roman"/>
          <w:sz w:val="24"/>
          <w:szCs w:val="24"/>
          <w:lang w:val="en-US" w:eastAsia="sv-SE"/>
        </w:rPr>
        <w:t>.</w:t>
      </w:r>
    </w:p>
    <w:p w14:paraId="0929C5D4" w14:textId="713754BA"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13B50E20" wp14:editId="00525298">
            <wp:extent cx="5731510" cy="3225800"/>
            <wp:effectExtent l="0" t="0" r="0" b="0"/>
            <wp:docPr id="11" name="Picture 11" descr="Graphical user interface, applicati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2970F7D"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 xml:space="preserve">Get the </w:t>
      </w:r>
      <w:proofErr w:type="spellStart"/>
      <w:r w:rsidRPr="00F608A1">
        <w:rPr>
          <w:rFonts w:ascii="Times New Roman" w:eastAsia="Times New Roman" w:hAnsi="Times New Roman" w:cs="Times New Roman"/>
          <w:b/>
          <w:bCs/>
          <w:sz w:val="24"/>
          <w:szCs w:val="24"/>
          <w:lang w:eastAsia="sv-SE"/>
        </w:rPr>
        <w:t>app</w:t>
      </w:r>
      <w:proofErr w:type="spellEnd"/>
    </w:p>
    <w:p w14:paraId="1839EE1A" w14:textId="4ACFF869"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23EB981A" wp14:editId="6EC9B274">
            <wp:extent cx="5731510" cy="6760845"/>
            <wp:effectExtent l="0" t="0" r="0" b="0"/>
            <wp:docPr id="10" name="Picture 10" descr="Graphical user interface, applicati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760845"/>
                    </a:xfrm>
                    <a:prstGeom prst="rect">
                      <a:avLst/>
                    </a:prstGeom>
                    <a:noFill/>
                    <a:ln>
                      <a:noFill/>
                    </a:ln>
                  </pic:spPr>
                </pic:pic>
              </a:graphicData>
            </a:graphic>
          </wp:inline>
        </w:drawing>
      </w:r>
    </w:p>
    <w:p w14:paraId="01701E10"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Close</w:t>
      </w:r>
    </w:p>
    <w:p w14:paraId="453DEB48" w14:textId="0242CF00"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2036D2F2" wp14:editId="07D144A3">
            <wp:extent cx="5731510" cy="4667250"/>
            <wp:effectExtent l="0" t="0" r="0" b="0"/>
            <wp:docPr id="9" name="Picture 9" descr="Graphical user interface, text, application, email&#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67250"/>
                    </a:xfrm>
                    <a:prstGeom prst="rect">
                      <a:avLst/>
                    </a:prstGeom>
                    <a:noFill/>
                    <a:ln>
                      <a:noFill/>
                    </a:ln>
                  </pic:spPr>
                </pic:pic>
              </a:graphicData>
            </a:graphic>
          </wp:inline>
        </w:drawing>
      </w:r>
    </w:p>
    <w:p w14:paraId="73780E15"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Open the </w:t>
      </w:r>
      <w:hyperlink r:id="rId15" w:history="1">
        <w:r w:rsidRPr="00F608A1">
          <w:rPr>
            <w:rFonts w:ascii="Times New Roman" w:eastAsia="Times New Roman" w:hAnsi="Times New Roman" w:cs="Times New Roman"/>
            <w:color w:val="1B98E0"/>
            <w:sz w:val="24"/>
            <w:szCs w:val="24"/>
            <w:lang w:val="en-US" w:eastAsia="sv-SE"/>
          </w:rPr>
          <w:t>Azure Portal</w:t>
        </w:r>
      </w:hyperlink>
      <w:r w:rsidRPr="00F608A1">
        <w:rPr>
          <w:rFonts w:ascii="Times New Roman" w:eastAsia="Times New Roman" w:hAnsi="Times New Roman" w:cs="Times New Roman"/>
          <w:sz w:val="24"/>
          <w:szCs w:val="24"/>
          <w:lang w:val="en-US" w:eastAsia="sv-SE"/>
        </w:rPr>
        <w:t> and navigate to </w:t>
      </w:r>
      <w:r w:rsidRPr="00F608A1">
        <w:rPr>
          <w:rFonts w:ascii="Times New Roman" w:eastAsia="Times New Roman" w:hAnsi="Times New Roman" w:cs="Times New Roman"/>
          <w:b/>
          <w:bCs/>
          <w:sz w:val="24"/>
          <w:szCs w:val="24"/>
          <w:lang w:val="en-US" w:eastAsia="sv-SE"/>
        </w:rPr>
        <w:t>Microsoft Intune &gt; Client apps &gt; Microsoft Store for Business</w:t>
      </w:r>
      <w:r w:rsidRPr="00F608A1">
        <w:rPr>
          <w:rFonts w:ascii="Times New Roman" w:eastAsia="Times New Roman" w:hAnsi="Times New Roman" w:cs="Times New Roman"/>
          <w:sz w:val="24"/>
          <w:szCs w:val="24"/>
          <w:lang w:val="en-US" w:eastAsia="sv-SE"/>
        </w:rPr>
        <w:t> and click the </w:t>
      </w:r>
      <w:r w:rsidRPr="00F608A1">
        <w:rPr>
          <w:rFonts w:ascii="Times New Roman" w:eastAsia="Times New Roman" w:hAnsi="Times New Roman" w:cs="Times New Roman"/>
          <w:b/>
          <w:bCs/>
          <w:sz w:val="24"/>
          <w:szCs w:val="24"/>
          <w:lang w:val="en-US" w:eastAsia="sv-SE"/>
        </w:rPr>
        <w:t>Sync</w:t>
      </w:r>
      <w:r w:rsidRPr="00F608A1">
        <w:rPr>
          <w:rFonts w:ascii="Times New Roman" w:eastAsia="Times New Roman" w:hAnsi="Times New Roman" w:cs="Times New Roman"/>
          <w:sz w:val="24"/>
          <w:szCs w:val="24"/>
          <w:lang w:val="en-US" w:eastAsia="sv-SE"/>
        </w:rPr>
        <w:t> button.</w:t>
      </w:r>
    </w:p>
    <w:p w14:paraId="5FC13AA1" w14:textId="5C3FE68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drawing>
          <wp:inline distT="0" distB="0" distL="0" distR="0" wp14:anchorId="72475BE9" wp14:editId="6D511FDA">
            <wp:extent cx="5731510" cy="2451100"/>
            <wp:effectExtent l="0" t="0" r="0" b="0"/>
            <wp:docPr id="8" name="Picture 8" descr="Graphical user interface, application, Team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12F32E33"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sz w:val="24"/>
          <w:szCs w:val="24"/>
          <w:lang w:val="en-US" w:eastAsia="sv-SE"/>
        </w:rPr>
        <w:t>The kiosk browser will now appear between the other applications. Open the </w:t>
      </w:r>
      <w:r w:rsidRPr="00F608A1">
        <w:rPr>
          <w:rFonts w:ascii="Times New Roman" w:eastAsia="Times New Roman" w:hAnsi="Times New Roman" w:cs="Times New Roman"/>
          <w:b/>
          <w:bCs/>
          <w:sz w:val="24"/>
          <w:szCs w:val="24"/>
          <w:lang w:val="en-US" w:eastAsia="sv-SE"/>
        </w:rPr>
        <w:t>Apps </w:t>
      </w:r>
      <w:r w:rsidRPr="00F608A1">
        <w:rPr>
          <w:rFonts w:ascii="Times New Roman" w:eastAsia="Times New Roman" w:hAnsi="Times New Roman" w:cs="Times New Roman"/>
          <w:sz w:val="24"/>
          <w:szCs w:val="24"/>
          <w:lang w:val="en-US" w:eastAsia="sv-SE"/>
        </w:rPr>
        <w:t>tab and click on the </w:t>
      </w:r>
      <w:r w:rsidRPr="00F608A1">
        <w:rPr>
          <w:rFonts w:ascii="Times New Roman" w:eastAsia="Times New Roman" w:hAnsi="Times New Roman" w:cs="Times New Roman"/>
          <w:b/>
          <w:bCs/>
          <w:sz w:val="24"/>
          <w:szCs w:val="24"/>
          <w:lang w:val="en-US" w:eastAsia="sv-SE"/>
        </w:rPr>
        <w:t>Kiosk Browser </w:t>
      </w:r>
      <w:r w:rsidRPr="00F608A1">
        <w:rPr>
          <w:rFonts w:ascii="Times New Roman" w:eastAsia="Times New Roman" w:hAnsi="Times New Roman" w:cs="Times New Roman"/>
          <w:sz w:val="24"/>
          <w:szCs w:val="24"/>
          <w:lang w:val="en-US" w:eastAsia="sv-SE"/>
        </w:rPr>
        <w:t xml:space="preserve">application. </w:t>
      </w: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proofErr w:type="spellStart"/>
      <w:r w:rsidRPr="00F608A1">
        <w:rPr>
          <w:rFonts w:ascii="Times New Roman" w:eastAsia="Times New Roman" w:hAnsi="Times New Roman" w:cs="Times New Roman"/>
          <w:b/>
          <w:bCs/>
          <w:sz w:val="24"/>
          <w:szCs w:val="24"/>
          <w:lang w:eastAsia="sv-SE"/>
        </w:rPr>
        <w:t>Assignments</w:t>
      </w:r>
      <w:proofErr w:type="spellEnd"/>
      <w:r w:rsidRPr="00F608A1">
        <w:rPr>
          <w:rFonts w:ascii="Times New Roman" w:eastAsia="Times New Roman" w:hAnsi="Times New Roman" w:cs="Times New Roman"/>
          <w:sz w:val="24"/>
          <w:szCs w:val="24"/>
          <w:lang w:eastAsia="sv-SE"/>
        </w:rPr>
        <w:t xml:space="preserve">, and </w:t>
      </w:r>
      <w:proofErr w:type="spellStart"/>
      <w:r w:rsidRPr="00F608A1">
        <w:rPr>
          <w:rFonts w:ascii="Times New Roman" w:eastAsia="Times New Roman" w:hAnsi="Times New Roman" w:cs="Times New Roman"/>
          <w:sz w:val="24"/>
          <w:szCs w:val="24"/>
          <w:lang w:eastAsia="sv-SE"/>
        </w:rPr>
        <w:t>then</w:t>
      </w:r>
      <w:proofErr w:type="spellEnd"/>
      <w:r w:rsidRPr="00F608A1">
        <w:rPr>
          <w:rFonts w:ascii="Times New Roman" w:eastAsia="Times New Roman" w:hAnsi="Times New Roman" w:cs="Times New Roman"/>
          <w:sz w:val="24"/>
          <w:szCs w:val="24"/>
          <w:lang w:eastAsia="sv-SE"/>
        </w:rPr>
        <w:t xml:space="preserve"> </w:t>
      </w: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proofErr w:type="spellStart"/>
      <w:r w:rsidRPr="00F608A1">
        <w:rPr>
          <w:rFonts w:ascii="Times New Roman" w:eastAsia="Times New Roman" w:hAnsi="Times New Roman" w:cs="Times New Roman"/>
          <w:b/>
          <w:bCs/>
          <w:sz w:val="24"/>
          <w:szCs w:val="24"/>
          <w:lang w:eastAsia="sv-SE"/>
        </w:rPr>
        <w:t>Add</w:t>
      </w:r>
      <w:proofErr w:type="spellEnd"/>
      <w:r w:rsidRPr="00F608A1">
        <w:rPr>
          <w:rFonts w:ascii="Times New Roman" w:eastAsia="Times New Roman" w:hAnsi="Times New Roman" w:cs="Times New Roman"/>
          <w:b/>
          <w:bCs/>
          <w:sz w:val="24"/>
          <w:szCs w:val="24"/>
          <w:lang w:eastAsia="sv-SE"/>
        </w:rPr>
        <w:t xml:space="preserve"> </w:t>
      </w:r>
      <w:proofErr w:type="spellStart"/>
      <w:r w:rsidRPr="00F608A1">
        <w:rPr>
          <w:rFonts w:ascii="Times New Roman" w:eastAsia="Times New Roman" w:hAnsi="Times New Roman" w:cs="Times New Roman"/>
          <w:b/>
          <w:bCs/>
          <w:sz w:val="24"/>
          <w:szCs w:val="24"/>
          <w:lang w:eastAsia="sv-SE"/>
        </w:rPr>
        <w:t>group</w:t>
      </w:r>
      <w:proofErr w:type="spellEnd"/>
      <w:r w:rsidRPr="00F608A1">
        <w:rPr>
          <w:rFonts w:ascii="Times New Roman" w:eastAsia="Times New Roman" w:hAnsi="Times New Roman" w:cs="Times New Roman"/>
          <w:sz w:val="24"/>
          <w:szCs w:val="24"/>
          <w:lang w:eastAsia="sv-SE"/>
        </w:rPr>
        <w:t>.</w:t>
      </w:r>
    </w:p>
    <w:p w14:paraId="164009BC" w14:textId="02F34EC9"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369DFD38" wp14:editId="748DE767">
            <wp:extent cx="5731510" cy="2529205"/>
            <wp:effectExtent l="0" t="0" r="0" b="0"/>
            <wp:docPr id="7" name="Picture 7" descr="Graphical user interface, text, application, email&#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31C23568"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sz w:val="24"/>
          <w:szCs w:val="24"/>
          <w:lang w:val="en-US" w:eastAsia="sv-SE"/>
        </w:rPr>
        <w:t>Select the group of devices you want to configure in Kiosk mode (in my case </w:t>
      </w:r>
      <w:r w:rsidRPr="00F608A1">
        <w:rPr>
          <w:rFonts w:ascii="Times New Roman" w:eastAsia="Times New Roman" w:hAnsi="Times New Roman" w:cs="Times New Roman"/>
          <w:b/>
          <w:bCs/>
          <w:sz w:val="24"/>
          <w:szCs w:val="24"/>
          <w:lang w:val="en-US" w:eastAsia="sv-SE"/>
        </w:rPr>
        <w:t>Kiosk-devices</w:t>
      </w:r>
      <w:r w:rsidRPr="00F608A1">
        <w:rPr>
          <w:rFonts w:ascii="Times New Roman" w:eastAsia="Times New Roman" w:hAnsi="Times New Roman" w:cs="Times New Roman"/>
          <w:sz w:val="24"/>
          <w:szCs w:val="24"/>
          <w:lang w:val="en-US" w:eastAsia="sv-SE"/>
        </w:rPr>
        <w:t xml:space="preserve">). </w:t>
      </w: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OK</w:t>
      </w:r>
      <w:r w:rsidRPr="00F608A1">
        <w:rPr>
          <w:rFonts w:ascii="Times New Roman" w:eastAsia="Times New Roman" w:hAnsi="Times New Roman" w:cs="Times New Roman"/>
          <w:sz w:val="24"/>
          <w:szCs w:val="24"/>
          <w:lang w:eastAsia="sv-SE"/>
        </w:rPr>
        <w:t xml:space="preserve"> and </w:t>
      </w: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Save</w:t>
      </w:r>
      <w:r w:rsidRPr="00F608A1">
        <w:rPr>
          <w:rFonts w:ascii="Times New Roman" w:eastAsia="Times New Roman" w:hAnsi="Times New Roman" w:cs="Times New Roman"/>
          <w:sz w:val="24"/>
          <w:szCs w:val="24"/>
          <w:lang w:eastAsia="sv-SE"/>
        </w:rPr>
        <w:t>.</w:t>
      </w:r>
    </w:p>
    <w:p w14:paraId="0287B4E5" w14:textId="49042C6D"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drawing>
          <wp:inline distT="0" distB="0" distL="0" distR="0" wp14:anchorId="660825AF" wp14:editId="7CB50EC2">
            <wp:extent cx="5731510" cy="2695575"/>
            <wp:effectExtent l="0" t="0" r="0" b="0"/>
            <wp:docPr id="6" name="Picture 6" descr="Graphical user interface, application&#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95575"/>
                    </a:xfrm>
                    <a:prstGeom prst="rect">
                      <a:avLst/>
                    </a:prstGeom>
                    <a:noFill/>
                    <a:ln>
                      <a:noFill/>
                    </a:ln>
                  </pic:spPr>
                </pic:pic>
              </a:graphicData>
            </a:graphic>
          </wp:inline>
        </w:drawing>
      </w:r>
    </w:p>
    <w:p w14:paraId="2B336E10"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Navigate to </w:t>
      </w:r>
      <w:r w:rsidRPr="00F608A1">
        <w:rPr>
          <w:rFonts w:ascii="Times New Roman" w:eastAsia="Times New Roman" w:hAnsi="Times New Roman" w:cs="Times New Roman"/>
          <w:b/>
          <w:bCs/>
          <w:sz w:val="24"/>
          <w:szCs w:val="24"/>
          <w:lang w:val="en-US" w:eastAsia="sv-SE"/>
        </w:rPr>
        <w:t>Microsoft Intune &gt; Device configuration. </w:t>
      </w:r>
      <w:r w:rsidRPr="00F608A1">
        <w:rPr>
          <w:rFonts w:ascii="Times New Roman" w:eastAsia="Times New Roman" w:hAnsi="Times New Roman" w:cs="Times New Roman"/>
          <w:sz w:val="24"/>
          <w:szCs w:val="24"/>
          <w:lang w:val="en-US" w:eastAsia="sv-SE"/>
        </w:rPr>
        <w:t>Click </w:t>
      </w:r>
      <w:r w:rsidRPr="00F608A1">
        <w:rPr>
          <w:rFonts w:ascii="Times New Roman" w:eastAsia="Times New Roman" w:hAnsi="Times New Roman" w:cs="Times New Roman"/>
          <w:b/>
          <w:bCs/>
          <w:sz w:val="24"/>
          <w:szCs w:val="24"/>
          <w:lang w:val="en-US" w:eastAsia="sv-SE"/>
        </w:rPr>
        <w:t>Profiles</w:t>
      </w:r>
      <w:r w:rsidRPr="00F608A1">
        <w:rPr>
          <w:rFonts w:ascii="Times New Roman" w:eastAsia="Times New Roman" w:hAnsi="Times New Roman" w:cs="Times New Roman"/>
          <w:sz w:val="24"/>
          <w:szCs w:val="24"/>
          <w:lang w:val="en-US" w:eastAsia="sv-SE"/>
        </w:rPr>
        <w:t> and then click </w:t>
      </w:r>
      <w:r w:rsidRPr="00F608A1">
        <w:rPr>
          <w:rFonts w:ascii="Times New Roman" w:eastAsia="Times New Roman" w:hAnsi="Times New Roman" w:cs="Times New Roman"/>
          <w:b/>
          <w:bCs/>
          <w:sz w:val="24"/>
          <w:szCs w:val="24"/>
          <w:lang w:val="en-US" w:eastAsia="sv-SE"/>
        </w:rPr>
        <w:t>+Create profile</w:t>
      </w:r>
    </w:p>
    <w:p w14:paraId="6F12307B" w14:textId="04A9BDE8"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619A8A55" wp14:editId="0C827AB2">
            <wp:extent cx="5731510" cy="3125470"/>
            <wp:effectExtent l="0" t="0" r="0" b="0"/>
            <wp:docPr id="5" name="Picture 5" descr="Graphical user interface, text, application, email&#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27DAD945"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 xml:space="preserve">Configure the </w:t>
      </w:r>
      <w:proofErr w:type="gramStart"/>
      <w:r w:rsidRPr="00F608A1">
        <w:rPr>
          <w:rFonts w:ascii="Times New Roman" w:eastAsia="Times New Roman" w:hAnsi="Times New Roman" w:cs="Times New Roman"/>
          <w:sz w:val="24"/>
          <w:szCs w:val="24"/>
          <w:lang w:val="en-US" w:eastAsia="sv-SE"/>
        </w:rPr>
        <w:t>following;</w:t>
      </w:r>
      <w:proofErr w:type="gramEnd"/>
    </w:p>
    <w:p w14:paraId="11CDE5D7"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b/>
          <w:bCs/>
          <w:sz w:val="24"/>
          <w:szCs w:val="24"/>
          <w:lang w:val="en-US" w:eastAsia="sv-SE"/>
        </w:rPr>
        <w:t>Name: </w:t>
      </w:r>
      <w:r w:rsidRPr="00F608A1">
        <w:rPr>
          <w:rFonts w:ascii="Times New Roman" w:eastAsia="Times New Roman" w:hAnsi="Times New Roman" w:cs="Times New Roman"/>
          <w:sz w:val="24"/>
          <w:szCs w:val="24"/>
          <w:lang w:val="en-US" w:eastAsia="sv-SE"/>
        </w:rPr>
        <w:t>Fill in a name (in my case Win10 – Kiosk – Single App</w:t>
      </w:r>
      <w:r w:rsidRPr="00F608A1">
        <w:rPr>
          <w:rFonts w:ascii="Times New Roman" w:eastAsia="Times New Roman" w:hAnsi="Times New Roman" w:cs="Times New Roman"/>
          <w:sz w:val="24"/>
          <w:szCs w:val="24"/>
          <w:lang w:val="en-US" w:eastAsia="sv-SE"/>
        </w:rPr>
        <w:br/>
      </w:r>
      <w:r w:rsidRPr="00F608A1">
        <w:rPr>
          <w:rFonts w:ascii="Times New Roman" w:eastAsia="Times New Roman" w:hAnsi="Times New Roman" w:cs="Times New Roman"/>
          <w:b/>
          <w:bCs/>
          <w:sz w:val="24"/>
          <w:szCs w:val="24"/>
          <w:lang w:val="en-US" w:eastAsia="sv-SE"/>
        </w:rPr>
        <w:t>Description:</w:t>
      </w:r>
      <w:r w:rsidRPr="00F608A1">
        <w:rPr>
          <w:rFonts w:ascii="Times New Roman" w:eastAsia="Times New Roman" w:hAnsi="Times New Roman" w:cs="Times New Roman"/>
          <w:sz w:val="24"/>
          <w:szCs w:val="24"/>
          <w:lang w:val="en-US" w:eastAsia="sv-SE"/>
        </w:rPr>
        <w:t> something you like</w:t>
      </w:r>
      <w:r w:rsidRPr="00F608A1">
        <w:rPr>
          <w:rFonts w:ascii="Times New Roman" w:eastAsia="Times New Roman" w:hAnsi="Times New Roman" w:cs="Times New Roman"/>
          <w:sz w:val="24"/>
          <w:szCs w:val="24"/>
          <w:lang w:val="en-US" w:eastAsia="sv-SE"/>
        </w:rPr>
        <w:br/>
      </w:r>
      <w:r w:rsidRPr="00F608A1">
        <w:rPr>
          <w:rFonts w:ascii="Times New Roman" w:eastAsia="Times New Roman" w:hAnsi="Times New Roman" w:cs="Times New Roman"/>
          <w:b/>
          <w:bCs/>
          <w:sz w:val="24"/>
          <w:szCs w:val="24"/>
          <w:lang w:val="en-US" w:eastAsia="sv-SE"/>
        </w:rPr>
        <w:t>Platform: </w:t>
      </w:r>
      <w:r w:rsidRPr="00F608A1">
        <w:rPr>
          <w:rFonts w:ascii="Times New Roman" w:eastAsia="Times New Roman" w:hAnsi="Times New Roman" w:cs="Times New Roman"/>
          <w:sz w:val="24"/>
          <w:szCs w:val="24"/>
          <w:lang w:val="en-US" w:eastAsia="sv-SE"/>
        </w:rPr>
        <w:t>Windows 10 and later</w:t>
      </w:r>
      <w:r w:rsidRPr="00F608A1">
        <w:rPr>
          <w:rFonts w:ascii="Times New Roman" w:eastAsia="Times New Roman" w:hAnsi="Times New Roman" w:cs="Times New Roman"/>
          <w:sz w:val="24"/>
          <w:szCs w:val="24"/>
          <w:lang w:val="en-US" w:eastAsia="sv-SE"/>
        </w:rPr>
        <w:br/>
      </w:r>
      <w:r w:rsidRPr="00F608A1">
        <w:rPr>
          <w:rFonts w:ascii="Times New Roman" w:eastAsia="Times New Roman" w:hAnsi="Times New Roman" w:cs="Times New Roman"/>
          <w:b/>
          <w:bCs/>
          <w:sz w:val="24"/>
          <w:szCs w:val="24"/>
          <w:lang w:val="en-US" w:eastAsia="sv-SE"/>
        </w:rPr>
        <w:t>Profile type: </w:t>
      </w:r>
      <w:r w:rsidRPr="00F608A1">
        <w:rPr>
          <w:rFonts w:ascii="Times New Roman" w:eastAsia="Times New Roman" w:hAnsi="Times New Roman" w:cs="Times New Roman"/>
          <w:sz w:val="24"/>
          <w:szCs w:val="24"/>
          <w:lang w:val="en-US" w:eastAsia="sv-SE"/>
        </w:rPr>
        <w:t>Kiosk (Preview)</w:t>
      </w:r>
    </w:p>
    <w:p w14:paraId="22F71E4F"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Then click </w:t>
      </w:r>
      <w:r w:rsidRPr="00F608A1">
        <w:rPr>
          <w:rFonts w:ascii="Times New Roman" w:eastAsia="Times New Roman" w:hAnsi="Times New Roman" w:cs="Times New Roman"/>
          <w:b/>
          <w:bCs/>
          <w:sz w:val="24"/>
          <w:szCs w:val="24"/>
          <w:lang w:val="en-US" w:eastAsia="sv-SE"/>
        </w:rPr>
        <w:t>Settings</w:t>
      </w:r>
    </w:p>
    <w:p w14:paraId="7D526ED3"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 xml:space="preserve">On the settings page, configure the </w:t>
      </w:r>
      <w:proofErr w:type="gramStart"/>
      <w:r w:rsidRPr="00F608A1">
        <w:rPr>
          <w:rFonts w:ascii="Times New Roman" w:eastAsia="Times New Roman" w:hAnsi="Times New Roman" w:cs="Times New Roman"/>
          <w:sz w:val="24"/>
          <w:szCs w:val="24"/>
          <w:lang w:val="en-US" w:eastAsia="sv-SE"/>
        </w:rPr>
        <w:t>following;</w:t>
      </w:r>
      <w:proofErr w:type="gramEnd"/>
    </w:p>
    <w:p w14:paraId="5E728259"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b/>
          <w:bCs/>
          <w:sz w:val="24"/>
          <w:szCs w:val="24"/>
          <w:lang w:val="en-US" w:eastAsia="sv-SE"/>
        </w:rPr>
        <w:t>Select a kiosk mode: </w:t>
      </w:r>
      <w:r w:rsidRPr="00F608A1">
        <w:rPr>
          <w:rFonts w:ascii="Times New Roman" w:eastAsia="Times New Roman" w:hAnsi="Times New Roman" w:cs="Times New Roman"/>
          <w:sz w:val="24"/>
          <w:szCs w:val="24"/>
          <w:lang w:val="en-US" w:eastAsia="sv-SE"/>
        </w:rPr>
        <w:t>Single app, full-screen kiosk</w:t>
      </w:r>
      <w:r w:rsidRPr="00F608A1">
        <w:rPr>
          <w:rFonts w:ascii="Times New Roman" w:eastAsia="Times New Roman" w:hAnsi="Times New Roman" w:cs="Times New Roman"/>
          <w:sz w:val="24"/>
          <w:szCs w:val="24"/>
          <w:lang w:val="en-US" w:eastAsia="sv-SE"/>
        </w:rPr>
        <w:br/>
      </w:r>
      <w:r w:rsidRPr="00F608A1">
        <w:rPr>
          <w:rFonts w:ascii="Times New Roman" w:eastAsia="Times New Roman" w:hAnsi="Times New Roman" w:cs="Times New Roman"/>
          <w:b/>
          <w:bCs/>
          <w:sz w:val="24"/>
          <w:szCs w:val="24"/>
          <w:lang w:val="en-US" w:eastAsia="sv-SE"/>
        </w:rPr>
        <w:t>User login type: </w:t>
      </w:r>
      <w:r w:rsidRPr="00F608A1">
        <w:rPr>
          <w:rFonts w:ascii="Times New Roman" w:eastAsia="Times New Roman" w:hAnsi="Times New Roman" w:cs="Times New Roman"/>
          <w:sz w:val="24"/>
          <w:szCs w:val="24"/>
          <w:lang w:val="en-US" w:eastAsia="sv-SE"/>
        </w:rPr>
        <w:t>In my case I will configure </w:t>
      </w:r>
      <w:r w:rsidRPr="00F608A1">
        <w:rPr>
          <w:rFonts w:ascii="Times New Roman" w:eastAsia="Times New Roman" w:hAnsi="Times New Roman" w:cs="Times New Roman"/>
          <w:b/>
          <w:bCs/>
          <w:sz w:val="24"/>
          <w:szCs w:val="24"/>
          <w:lang w:val="en-US" w:eastAsia="sv-SE"/>
        </w:rPr>
        <w:t>Auto logon</w:t>
      </w:r>
      <w:r w:rsidRPr="00F608A1">
        <w:rPr>
          <w:rFonts w:ascii="Times New Roman" w:eastAsia="Times New Roman" w:hAnsi="Times New Roman" w:cs="Times New Roman"/>
          <w:sz w:val="24"/>
          <w:szCs w:val="24"/>
          <w:lang w:val="en-US" w:eastAsia="sv-SE"/>
        </w:rPr>
        <w:t>, but you can also choose for a local or domain user</w:t>
      </w:r>
      <w:r w:rsidRPr="00F608A1">
        <w:rPr>
          <w:rFonts w:ascii="Times New Roman" w:eastAsia="Times New Roman" w:hAnsi="Times New Roman" w:cs="Times New Roman"/>
          <w:sz w:val="24"/>
          <w:szCs w:val="24"/>
          <w:lang w:val="en-US" w:eastAsia="sv-SE"/>
        </w:rPr>
        <w:br/>
      </w:r>
      <w:r w:rsidRPr="00F608A1">
        <w:rPr>
          <w:rFonts w:ascii="Times New Roman" w:eastAsia="Times New Roman" w:hAnsi="Times New Roman" w:cs="Times New Roman"/>
          <w:b/>
          <w:bCs/>
          <w:sz w:val="24"/>
          <w:szCs w:val="24"/>
          <w:lang w:val="en-US" w:eastAsia="sv-SE"/>
        </w:rPr>
        <w:t>Application type: </w:t>
      </w:r>
      <w:r w:rsidRPr="00F608A1">
        <w:rPr>
          <w:rFonts w:ascii="Times New Roman" w:eastAsia="Times New Roman" w:hAnsi="Times New Roman" w:cs="Times New Roman"/>
          <w:sz w:val="24"/>
          <w:szCs w:val="24"/>
          <w:lang w:val="en-US" w:eastAsia="sv-SE"/>
        </w:rPr>
        <w:t>Add Kiosk browser (in my case, but you can choose any app you like)</w:t>
      </w:r>
    </w:p>
    <w:p w14:paraId="69FF672C" w14:textId="77777777" w:rsidR="00F608A1" w:rsidRPr="00F608A1" w:rsidRDefault="00F608A1" w:rsidP="00F608A1">
      <w:pPr>
        <w:spacing w:after="360" w:line="240" w:lineRule="auto"/>
        <w:rPr>
          <w:rFonts w:ascii="Times New Roman" w:eastAsia="Times New Roman" w:hAnsi="Times New Roman" w:cs="Times New Roman"/>
          <w:sz w:val="24"/>
          <w:szCs w:val="24"/>
          <w:lang w:eastAsia="sv-SE"/>
        </w:rPr>
      </w:pP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 xml:space="preserve">Kiosk browser </w:t>
      </w:r>
      <w:proofErr w:type="spellStart"/>
      <w:r w:rsidRPr="00F608A1">
        <w:rPr>
          <w:rFonts w:ascii="Times New Roman" w:eastAsia="Times New Roman" w:hAnsi="Times New Roman" w:cs="Times New Roman"/>
          <w:b/>
          <w:bCs/>
          <w:sz w:val="24"/>
          <w:szCs w:val="24"/>
          <w:lang w:eastAsia="sv-SE"/>
        </w:rPr>
        <w:t>settings</w:t>
      </w:r>
      <w:proofErr w:type="spellEnd"/>
    </w:p>
    <w:p w14:paraId="0625F0D5" w14:textId="77F32153"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00B9BDF8" wp14:editId="031FD9CC">
            <wp:extent cx="5731510" cy="2546350"/>
            <wp:effectExtent l="0" t="0" r="0" b="0"/>
            <wp:docPr id="4" name="Picture 4" descr="Graphical user interface, text, application, email&#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14:paraId="7894D9CB"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sz w:val="24"/>
          <w:szCs w:val="24"/>
          <w:lang w:val="en-US" w:eastAsia="sv-SE"/>
        </w:rPr>
        <w:t xml:space="preserve">Here you can configure the Kiosk browser application. You can configure if Navigation buttons, </w:t>
      </w:r>
      <w:proofErr w:type="gramStart"/>
      <w:r w:rsidRPr="00F608A1">
        <w:rPr>
          <w:rFonts w:ascii="Times New Roman" w:eastAsia="Times New Roman" w:hAnsi="Times New Roman" w:cs="Times New Roman"/>
          <w:sz w:val="24"/>
          <w:szCs w:val="24"/>
          <w:lang w:val="en-US" w:eastAsia="sv-SE"/>
        </w:rPr>
        <w:t>Home</w:t>
      </w:r>
      <w:proofErr w:type="gramEnd"/>
      <w:r w:rsidRPr="00F608A1">
        <w:rPr>
          <w:rFonts w:ascii="Times New Roman" w:eastAsia="Times New Roman" w:hAnsi="Times New Roman" w:cs="Times New Roman"/>
          <w:sz w:val="24"/>
          <w:szCs w:val="24"/>
          <w:lang w:val="en-US" w:eastAsia="sv-SE"/>
        </w:rPr>
        <w:t xml:space="preserve"> buttons and End session buttons must be visible. You can also configure the Default home page URL (for example the MyApps portal or the Citrix Storefront website) and the allowed websites. </w:t>
      </w:r>
      <w:proofErr w:type="spellStart"/>
      <w:r w:rsidRPr="00F608A1">
        <w:rPr>
          <w:rFonts w:ascii="Times New Roman" w:eastAsia="Times New Roman" w:hAnsi="Times New Roman" w:cs="Times New Roman"/>
          <w:sz w:val="24"/>
          <w:szCs w:val="24"/>
          <w:lang w:eastAsia="sv-SE"/>
        </w:rPr>
        <w:t>After</w:t>
      </w:r>
      <w:proofErr w:type="spellEnd"/>
      <w:r w:rsidRPr="00F608A1">
        <w:rPr>
          <w:rFonts w:ascii="Times New Roman" w:eastAsia="Times New Roman" w:hAnsi="Times New Roman" w:cs="Times New Roman"/>
          <w:sz w:val="24"/>
          <w:szCs w:val="24"/>
          <w:lang w:eastAsia="sv-SE"/>
        </w:rPr>
        <w:t xml:space="preserve"> </w:t>
      </w:r>
      <w:proofErr w:type="spellStart"/>
      <w:r w:rsidRPr="00F608A1">
        <w:rPr>
          <w:rFonts w:ascii="Times New Roman" w:eastAsia="Times New Roman" w:hAnsi="Times New Roman" w:cs="Times New Roman"/>
          <w:sz w:val="24"/>
          <w:szCs w:val="24"/>
          <w:lang w:eastAsia="sv-SE"/>
        </w:rPr>
        <w:t>configuring</w:t>
      </w:r>
      <w:proofErr w:type="spellEnd"/>
      <w:r w:rsidRPr="00F608A1">
        <w:rPr>
          <w:rFonts w:ascii="Times New Roman" w:eastAsia="Times New Roman" w:hAnsi="Times New Roman" w:cs="Times New Roman"/>
          <w:sz w:val="24"/>
          <w:szCs w:val="24"/>
          <w:lang w:eastAsia="sv-SE"/>
        </w:rPr>
        <w:t xml:space="preserve"> the </w:t>
      </w:r>
      <w:proofErr w:type="spellStart"/>
      <w:r w:rsidRPr="00F608A1">
        <w:rPr>
          <w:rFonts w:ascii="Times New Roman" w:eastAsia="Times New Roman" w:hAnsi="Times New Roman" w:cs="Times New Roman"/>
          <w:sz w:val="24"/>
          <w:szCs w:val="24"/>
          <w:lang w:eastAsia="sv-SE"/>
        </w:rPr>
        <w:t>rights</w:t>
      </w:r>
      <w:proofErr w:type="spellEnd"/>
      <w:r w:rsidRPr="00F608A1">
        <w:rPr>
          <w:rFonts w:ascii="Times New Roman" w:eastAsia="Times New Roman" w:hAnsi="Times New Roman" w:cs="Times New Roman"/>
          <w:sz w:val="24"/>
          <w:szCs w:val="24"/>
          <w:lang w:eastAsia="sv-SE"/>
        </w:rPr>
        <w:t xml:space="preserve"> </w:t>
      </w:r>
      <w:proofErr w:type="spellStart"/>
      <w:r w:rsidRPr="00F608A1">
        <w:rPr>
          <w:rFonts w:ascii="Times New Roman" w:eastAsia="Times New Roman" w:hAnsi="Times New Roman" w:cs="Times New Roman"/>
          <w:sz w:val="24"/>
          <w:szCs w:val="24"/>
          <w:lang w:eastAsia="sv-SE"/>
        </w:rPr>
        <w:t>settings</w:t>
      </w:r>
      <w:proofErr w:type="spellEnd"/>
      <w:r w:rsidRPr="00F608A1">
        <w:rPr>
          <w:rFonts w:ascii="Times New Roman" w:eastAsia="Times New Roman" w:hAnsi="Times New Roman" w:cs="Times New Roman"/>
          <w:sz w:val="24"/>
          <w:szCs w:val="24"/>
          <w:lang w:eastAsia="sv-SE"/>
        </w:rPr>
        <w:t xml:space="preserve"> </w:t>
      </w:r>
      <w:proofErr w:type="spellStart"/>
      <w:r w:rsidRPr="00F608A1">
        <w:rPr>
          <w:rFonts w:ascii="Times New Roman" w:eastAsia="Times New Roman" w:hAnsi="Times New Roman" w:cs="Times New Roman"/>
          <w:sz w:val="24"/>
          <w:szCs w:val="24"/>
          <w:lang w:eastAsia="sv-SE"/>
        </w:rPr>
        <w:t>click</w:t>
      </w:r>
      <w:proofErr w:type="spellEnd"/>
      <w:r w:rsidRPr="00F608A1">
        <w:rPr>
          <w:rFonts w:ascii="Times New Roman" w:eastAsia="Times New Roman" w:hAnsi="Times New Roman" w:cs="Times New Roman"/>
          <w:sz w:val="24"/>
          <w:szCs w:val="24"/>
          <w:lang w:eastAsia="sv-SE"/>
        </w:rPr>
        <w:t> </w:t>
      </w:r>
      <w:r w:rsidRPr="00F608A1">
        <w:rPr>
          <w:rFonts w:ascii="Times New Roman" w:eastAsia="Times New Roman" w:hAnsi="Times New Roman" w:cs="Times New Roman"/>
          <w:b/>
          <w:bCs/>
          <w:sz w:val="24"/>
          <w:szCs w:val="24"/>
          <w:lang w:eastAsia="sv-SE"/>
        </w:rPr>
        <w:t>OK</w:t>
      </w:r>
    </w:p>
    <w:p w14:paraId="0174265A" w14:textId="174B7FB4"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drawing>
          <wp:inline distT="0" distB="0" distL="0" distR="0" wp14:anchorId="70B97376" wp14:editId="2524FEB1">
            <wp:extent cx="5731510" cy="2413635"/>
            <wp:effectExtent l="0" t="0" r="0" b="0"/>
            <wp:docPr id="3" name="Picture 3" descr="Graphical user interface, text, application, email&#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5FF009DC"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The final step is to Assign this profile to the group of devices you want to configure in Kiosk mode. Open the </w:t>
      </w:r>
      <w:r w:rsidRPr="00F608A1">
        <w:rPr>
          <w:rFonts w:ascii="Times New Roman" w:eastAsia="Times New Roman" w:hAnsi="Times New Roman" w:cs="Times New Roman"/>
          <w:b/>
          <w:bCs/>
          <w:sz w:val="24"/>
          <w:szCs w:val="24"/>
          <w:lang w:val="en-US" w:eastAsia="sv-SE"/>
        </w:rPr>
        <w:t>Assignments </w:t>
      </w:r>
      <w:r w:rsidRPr="00F608A1">
        <w:rPr>
          <w:rFonts w:ascii="Times New Roman" w:eastAsia="Times New Roman" w:hAnsi="Times New Roman" w:cs="Times New Roman"/>
          <w:sz w:val="24"/>
          <w:szCs w:val="24"/>
          <w:lang w:val="en-US" w:eastAsia="sv-SE"/>
        </w:rPr>
        <w:t>page and select the right device group.</w:t>
      </w:r>
    </w:p>
    <w:p w14:paraId="16B71B7C" w14:textId="77777777" w:rsidR="00F608A1" w:rsidRPr="00F608A1" w:rsidRDefault="00F608A1" w:rsidP="00F608A1">
      <w:pPr>
        <w:spacing w:after="300" w:line="240" w:lineRule="auto"/>
        <w:outlineLvl w:val="3"/>
        <w:rPr>
          <w:rFonts w:ascii="Noto Sans" w:eastAsia="Times New Roman" w:hAnsi="Noto Sans" w:cs="Noto Sans"/>
          <w:color w:val="41424E"/>
          <w:sz w:val="33"/>
          <w:szCs w:val="33"/>
          <w:lang w:val="en-US" w:eastAsia="sv-SE"/>
        </w:rPr>
      </w:pPr>
      <w:r w:rsidRPr="00F608A1">
        <w:rPr>
          <w:rFonts w:ascii="Noto Sans" w:eastAsia="Times New Roman" w:hAnsi="Noto Sans" w:cs="Noto Sans"/>
          <w:color w:val="41424E"/>
          <w:sz w:val="33"/>
          <w:szCs w:val="33"/>
          <w:lang w:val="en-US" w:eastAsia="sv-SE"/>
        </w:rPr>
        <w:t>Test the results</w:t>
      </w:r>
    </w:p>
    <w:p w14:paraId="09A62BD5" w14:textId="77777777" w:rsidR="00F608A1" w:rsidRPr="00F608A1" w:rsidRDefault="00F608A1" w:rsidP="00F608A1">
      <w:pPr>
        <w:spacing w:after="360" w:line="240" w:lineRule="auto"/>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It’s time to test the results of this configuration. I have checked that the Kiosk Browser and the just created Kiosk profile is applied to the machine (in my case a virtual machine for testing).</w:t>
      </w:r>
    </w:p>
    <w:p w14:paraId="46EC3E4E" w14:textId="4E3FB1CB"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158F61B1" wp14:editId="164E2074">
            <wp:extent cx="5731510" cy="4303395"/>
            <wp:effectExtent l="0" t="0" r="0" b="0"/>
            <wp:docPr id="2" name="Picture 2" descr="A picture containing nature, night sky&#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ature, night sky&#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701F0B74"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After the reboot Windows is preparing the Kiosk mode for the first time</w:t>
      </w:r>
    </w:p>
    <w:p w14:paraId="7207482A" w14:textId="20B2C400" w:rsidR="00F608A1" w:rsidRPr="00F608A1" w:rsidRDefault="00F608A1" w:rsidP="00F608A1">
      <w:pPr>
        <w:spacing w:after="360" w:line="240" w:lineRule="auto"/>
        <w:jc w:val="center"/>
        <w:rPr>
          <w:rFonts w:ascii="Times New Roman" w:eastAsia="Times New Roman" w:hAnsi="Times New Roman" w:cs="Times New Roman"/>
          <w:sz w:val="24"/>
          <w:szCs w:val="24"/>
          <w:lang w:eastAsia="sv-SE"/>
        </w:rPr>
      </w:pPr>
      <w:r w:rsidRPr="00F608A1">
        <w:rPr>
          <w:rFonts w:ascii="Times New Roman" w:eastAsia="Times New Roman" w:hAnsi="Times New Roman" w:cs="Times New Roman"/>
          <w:noProof/>
          <w:color w:val="1B98E0"/>
          <w:sz w:val="24"/>
          <w:szCs w:val="24"/>
          <w:lang w:eastAsia="sv-SE"/>
        </w:rPr>
        <w:lastRenderedPageBreak/>
        <w:drawing>
          <wp:inline distT="0" distB="0" distL="0" distR="0" wp14:anchorId="38A39101" wp14:editId="5F38CA39">
            <wp:extent cx="5731510" cy="4871085"/>
            <wp:effectExtent l="0" t="0" r="0" b="0"/>
            <wp:docPr id="1" name="Picture 1" descr="Graphical user interface, text, email, website&#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 website&#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871085"/>
                    </a:xfrm>
                    <a:prstGeom prst="rect">
                      <a:avLst/>
                    </a:prstGeom>
                    <a:noFill/>
                    <a:ln>
                      <a:noFill/>
                    </a:ln>
                  </pic:spPr>
                </pic:pic>
              </a:graphicData>
            </a:graphic>
          </wp:inline>
        </w:drawing>
      </w:r>
    </w:p>
    <w:p w14:paraId="1C686A2C" w14:textId="77777777" w:rsidR="00F608A1" w:rsidRPr="00F608A1" w:rsidRDefault="00F608A1" w:rsidP="00F608A1">
      <w:pPr>
        <w:spacing w:after="360" w:line="240" w:lineRule="auto"/>
        <w:jc w:val="center"/>
        <w:rPr>
          <w:rFonts w:ascii="Times New Roman" w:eastAsia="Times New Roman" w:hAnsi="Times New Roman" w:cs="Times New Roman"/>
          <w:sz w:val="24"/>
          <w:szCs w:val="24"/>
          <w:lang w:val="en-US" w:eastAsia="sv-SE"/>
        </w:rPr>
      </w:pPr>
      <w:r w:rsidRPr="00F608A1">
        <w:rPr>
          <w:rFonts w:ascii="Times New Roman" w:eastAsia="Times New Roman" w:hAnsi="Times New Roman" w:cs="Times New Roman"/>
          <w:sz w:val="24"/>
          <w:szCs w:val="24"/>
          <w:lang w:val="en-US" w:eastAsia="sv-SE"/>
        </w:rPr>
        <w:t>Windows 10 will automatically login and the </w:t>
      </w:r>
      <w:r w:rsidRPr="00F608A1">
        <w:rPr>
          <w:rFonts w:ascii="Times New Roman" w:eastAsia="Times New Roman" w:hAnsi="Times New Roman" w:cs="Times New Roman"/>
          <w:b/>
          <w:bCs/>
          <w:sz w:val="24"/>
          <w:szCs w:val="24"/>
          <w:lang w:val="en-US" w:eastAsia="sv-SE"/>
        </w:rPr>
        <w:t>Kiosk Browser</w:t>
      </w:r>
      <w:r w:rsidRPr="00F608A1">
        <w:rPr>
          <w:rFonts w:ascii="Times New Roman" w:eastAsia="Times New Roman" w:hAnsi="Times New Roman" w:cs="Times New Roman"/>
          <w:sz w:val="24"/>
          <w:szCs w:val="24"/>
          <w:lang w:val="en-US" w:eastAsia="sv-SE"/>
        </w:rPr>
        <w:t> application is started in full screen mode with the website I configured earlier in the Kiosk Profile. I also don’t have the options to close this application or start another application.</w:t>
      </w:r>
    </w:p>
    <w:p w14:paraId="4359F28D" w14:textId="77777777" w:rsidR="00AF5BF9" w:rsidRPr="00F608A1" w:rsidRDefault="00AF5BF9">
      <w:pPr>
        <w:rPr>
          <w:lang w:val="en-US"/>
        </w:rPr>
      </w:pPr>
    </w:p>
    <w:sectPr w:rsidR="00AF5BF9" w:rsidRPr="00F608A1"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A1"/>
    <w:rsid w:val="002C656F"/>
    <w:rsid w:val="003F4244"/>
    <w:rsid w:val="00AF5BF9"/>
    <w:rsid w:val="00F608A1"/>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484C"/>
  <w15:chartTrackingRefBased/>
  <w15:docId w15:val="{424C19D3-1881-489E-AEB2-5E71B3D4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0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4">
    <w:name w:val="heading 4"/>
    <w:basedOn w:val="Normal"/>
    <w:link w:val="Heading4Char"/>
    <w:uiPriority w:val="9"/>
    <w:qFormat/>
    <w:rsid w:val="00F608A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8A1"/>
    <w:rPr>
      <w:rFonts w:ascii="Times New Roman" w:eastAsia="Times New Roman" w:hAnsi="Times New Roman" w:cs="Times New Roman"/>
      <w:b/>
      <w:bCs/>
      <w:kern w:val="36"/>
      <w:sz w:val="48"/>
      <w:szCs w:val="48"/>
      <w:lang w:eastAsia="sv-SE"/>
    </w:rPr>
  </w:style>
  <w:style w:type="character" w:customStyle="1" w:styleId="Heading4Char">
    <w:name w:val="Heading 4 Char"/>
    <w:basedOn w:val="DefaultParagraphFont"/>
    <w:link w:val="Heading4"/>
    <w:uiPriority w:val="9"/>
    <w:rsid w:val="00F608A1"/>
    <w:rPr>
      <w:rFonts w:ascii="Times New Roman" w:eastAsia="Times New Roman" w:hAnsi="Times New Roman" w:cs="Times New Roman"/>
      <w:b/>
      <w:bCs/>
      <w:sz w:val="24"/>
      <w:szCs w:val="24"/>
      <w:lang w:eastAsia="sv-SE"/>
    </w:rPr>
  </w:style>
  <w:style w:type="character" w:customStyle="1" w:styleId="w-blog-post-meta-author">
    <w:name w:val="w-blog-post-meta-author"/>
    <w:basedOn w:val="DefaultParagraphFont"/>
    <w:rsid w:val="00F608A1"/>
  </w:style>
  <w:style w:type="character" w:styleId="Hyperlink">
    <w:name w:val="Hyperlink"/>
    <w:basedOn w:val="DefaultParagraphFont"/>
    <w:uiPriority w:val="99"/>
    <w:semiHidden/>
    <w:unhideWhenUsed/>
    <w:rsid w:val="00F608A1"/>
    <w:rPr>
      <w:color w:val="0000FF"/>
      <w:u w:val="single"/>
    </w:rPr>
  </w:style>
  <w:style w:type="character" w:customStyle="1" w:styleId="w-blog-post-meta-category">
    <w:name w:val="w-blog-post-meta-category"/>
    <w:basedOn w:val="DefaultParagraphFont"/>
    <w:rsid w:val="00F608A1"/>
  </w:style>
  <w:style w:type="character" w:customStyle="1" w:styleId="w-blog-post-meta-comments">
    <w:name w:val="w-blog-post-meta-comments"/>
    <w:basedOn w:val="DefaultParagraphFont"/>
    <w:rsid w:val="00F608A1"/>
  </w:style>
  <w:style w:type="paragraph" w:styleId="NormalWeb">
    <w:name w:val="Normal (Web)"/>
    <w:basedOn w:val="Normal"/>
    <w:uiPriority w:val="99"/>
    <w:semiHidden/>
    <w:unhideWhenUsed/>
    <w:rsid w:val="00F608A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F60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62352">
      <w:bodyDiv w:val="1"/>
      <w:marLeft w:val="0"/>
      <w:marRight w:val="0"/>
      <w:marTop w:val="0"/>
      <w:marBottom w:val="0"/>
      <w:divBdr>
        <w:top w:val="none" w:sz="0" w:space="0" w:color="auto"/>
        <w:left w:val="none" w:sz="0" w:space="0" w:color="auto"/>
        <w:bottom w:val="none" w:sz="0" w:space="0" w:color="auto"/>
        <w:right w:val="none" w:sz="0" w:space="0" w:color="auto"/>
      </w:divBdr>
      <w:divsChild>
        <w:div w:id="178281910">
          <w:marLeft w:val="0"/>
          <w:marRight w:val="0"/>
          <w:marTop w:val="0"/>
          <w:marBottom w:val="0"/>
          <w:divBdr>
            <w:top w:val="none" w:sz="0" w:space="0" w:color="auto"/>
            <w:left w:val="none" w:sz="0" w:space="0" w:color="auto"/>
            <w:bottom w:val="none" w:sz="0" w:space="0" w:color="auto"/>
            <w:right w:val="none" w:sz="0" w:space="0" w:color="auto"/>
          </w:divBdr>
          <w:divsChild>
            <w:div w:id="929659633">
              <w:marLeft w:val="0"/>
              <w:marRight w:val="0"/>
              <w:marTop w:val="0"/>
              <w:marBottom w:val="0"/>
              <w:divBdr>
                <w:top w:val="none" w:sz="0" w:space="0" w:color="auto"/>
                <w:left w:val="none" w:sz="0" w:space="0" w:color="auto"/>
                <w:bottom w:val="none" w:sz="0" w:space="0" w:color="auto"/>
                <w:right w:val="none" w:sz="0" w:space="0" w:color="auto"/>
              </w:divBdr>
              <w:divsChild>
                <w:div w:id="2082172797">
                  <w:marLeft w:val="0"/>
                  <w:marRight w:val="0"/>
                  <w:marTop w:val="0"/>
                  <w:marBottom w:val="0"/>
                  <w:divBdr>
                    <w:top w:val="none" w:sz="0" w:space="0" w:color="auto"/>
                    <w:left w:val="none" w:sz="0" w:space="0" w:color="auto"/>
                    <w:bottom w:val="none" w:sz="0" w:space="0" w:color="auto"/>
                    <w:right w:val="none" w:sz="0" w:space="0" w:color="auto"/>
                  </w:divBdr>
                  <w:divsChild>
                    <w:div w:id="16527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binhobo.com/wp-content/uploads/2019/01/How-to-configure-Windows-10-in-Kiosk-Single-App-full-screen-mode-003.jpg" TargetMode="External"/><Relationship Id="rId18" Type="http://schemas.openxmlformats.org/officeDocument/2006/relationships/hyperlink" Target="https://www.robinhobo.com/wp-content/uploads/2019/01/How-to-configure-Windows-10-in-Kiosk-Single-App-full-screen-mode-005.jpg" TargetMode="External"/><Relationship Id="rId26" Type="http://schemas.openxmlformats.org/officeDocument/2006/relationships/hyperlink" Target="https://www.robinhobo.com/wp-content/uploads/2019/01/How-to-configure-Windows-10-in-Kiosk-Single-App-full-screen-mode-009.jpg"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hyperlink" Target="https://businessstore.microsoft.com/"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obinhobo.com/wp-content/uploads/2019/01/How-to-configure-Windows-10-in-Kiosk-Single-App-full-screen-mode-004.jpg" TargetMode="External"/><Relationship Id="rId20" Type="http://schemas.openxmlformats.org/officeDocument/2006/relationships/hyperlink" Target="https://www.robinhobo.com/wp-content/uploads/2019/01/How-to-configure-Windows-10-in-Kiosk-Single-App-full-screen-mode-006.jpg"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binhobo.com/wp-content/uploads/2019/01/How-to-configure-Windows-10-in-Kiosk-Single-App-full-screen-mode-002.jpg" TargetMode="External"/><Relationship Id="rId24" Type="http://schemas.openxmlformats.org/officeDocument/2006/relationships/hyperlink" Target="https://www.robinhobo.com/wp-content/uploads/2019/01/How-to-configure-Windows-10-in-Kiosk-Single-App-full-screen-mode-008.jp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ortal.azure.com/" TargetMode="External"/><Relationship Id="rId23" Type="http://schemas.openxmlformats.org/officeDocument/2006/relationships/image" Target="media/image7.jpeg"/><Relationship Id="rId28" Type="http://schemas.openxmlformats.org/officeDocument/2006/relationships/hyperlink" Target="https://www.robinhobo.com/wp-content/uploads/2019/01/How-to-configure-Windows-10-in-Kiosk-Single-App-full-screen-mode-010.jpg" TargetMode="External"/><Relationship Id="rId10" Type="http://schemas.openxmlformats.org/officeDocument/2006/relationships/image" Target="media/image1.jpeg"/><Relationship Id="rId19" Type="http://schemas.openxmlformats.org/officeDocument/2006/relationships/image" Target="media/image5.jpeg"/><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hyperlink" Target="https://www.robinhobo.com/wp-content/uploads/2019/01/How-to-configure-Windows-10-in-Kiosk-Single-App-full-screen-mode-001.jpg" TargetMode="External"/><Relationship Id="rId14" Type="http://schemas.openxmlformats.org/officeDocument/2006/relationships/image" Target="media/image3.jpeg"/><Relationship Id="rId22" Type="http://schemas.openxmlformats.org/officeDocument/2006/relationships/hyperlink" Target="https://www.robinhobo.com/wp-content/uploads/2019/01/How-to-configure-Windows-10-in-Kiosk-Single-App-full-screen-mode-007.jpg" TargetMode="External"/><Relationship Id="rId27" Type="http://schemas.openxmlformats.org/officeDocument/2006/relationships/image" Target="media/image9.jpeg"/><Relationship Id="rId30" Type="http://schemas.openxmlformats.org/officeDocument/2006/relationships/hyperlink" Target="https://www.robinhobo.com/wp-content/uploads/2019/01/How-to-configure-Windows-10-in-Kiosk-Single-App-full-screen-mode-011.jpg" TargetMode="External"/><Relationship Id="rId8" Type="http://schemas.openxmlformats.org/officeDocument/2006/relationships/hyperlink" Target="https://businessstor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7ED5EF7-2C74-4D95-9EC5-66A1189003E7}"/>
</file>

<file path=customXml/itemProps2.xml><?xml version="1.0" encoding="utf-8"?>
<ds:datastoreItem xmlns:ds="http://schemas.openxmlformats.org/officeDocument/2006/customXml" ds:itemID="{6CD3539B-9B47-4DCB-9F4D-3278B4E78220}">
  <ds:schemaRefs>
    <ds:schemaRef ds:uri="http://schemas.microsoft.com/sharepoint/v3/contenttype/forms"/>
  </ds:schemaRefs>
</ds:datastoreItem>
</file>

<file path=customXml/itemProps3.xml><?xml version="1.0" encoding="utf-8"?>
<ds:datastoreItem xmlns:ds="http://schemas.openxmlformats.org/officeDocument/2006/customXml" ds:itemID="{4E2BD4B1-86E2-44C9-974D-B84CF89D881E}">
  <ds:schemaRefs>
    <ds:schemaRef ds:uri="http://purl.org/dc/elements/1.1/"/>
    <ds:schemaRef ds:uri="0152d863-1e17-4753-8b73-622e6f807c32"/>
    <ds:schemaRef ds:uri="e98a313e-43ac-44b1-9e57-2f048115d73a"/>
    <ds:schemaRef ds:uri="http://schemas.openxmlformats.org/package/2006/metadata/core-propertie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601</Words>
  <Characters>3189</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2021-11-25T21:32:00Z</dcterms:created>
  <dcterms:modified xsi:type="dcterms:W3CDTF">2021-11-25T21:33:00Z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