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76098" w14:textId="77777777" w:rsidR="00A83487" w:rsidRPr="00A83487" w:rsidRDefault="00A83487" w:rsidP="00A83487">
      <w:pPr>
        <w:spacing w:after="150" w:line="288" w:lineRule="atLeast"/>
        <w:outlineLvl w:val="0"/>
        <w:rPr>
          <w:rFonts w:ascii="SegoeUI-Regular" w:eastAsia="Times New Roman" w:hAnsi="SegoeUI-Regular" w:cs="Times New Roman"/>
          <w:color w:val="272727"/>
          <w:kern w:val="36"/>
          <w:sz w:val="54"/>
          <w:szCs w:val="54"/>
          <w:lang w:val="en-SE" w:eastAsia="en-SE"/>
        </w:rPr>
      </w:pPr>
      <w:r w:rsidRPr="00A83487">
        <w:rPr>
          <w:rFonts w:ascii="SegoeUI-Regular" w:eastAsia="Times New Roman" w:hAnsi="SegoeUI-Regular" w:cs="Times New Roman"/>
          <w:color w:val="272727"/>
          <w:kern w:val="36"/>
          <w:sz w:val="54"/>
          <w:szCs w:val="54"/>
          <w:lang w:val="en-SE" w:eastAsia="en-SE"/>
        </w:rPr>
        <w:t xml:space="preserve">Microsoft Lists for administrators – The ultimate </w:t>
      </w:r>
      <w:proofErr w:type="gramStart"/>
      <w:r w:rsidRPr="00A83487">
        <w:rPr>
          <w:rFonts w:ascii="SegoeUI-Regular" w:eastAsia="Times New Roman" w:hAnsi="SegoeUI-Regular" w:cs="Times New Roman"/>
          <w:color w:val="272727"/>
          <w:kern w:val="36"/>
          <w:sz w:val="54"/>
          <w:szCs w:val="54"/>
          <w:lang w:val="en-SE" w:eastAsia="en-SE"/>
        </w:rPr>
        <w:t>guide</w:t>
      </w:r>
      <w:proofErr w:type="gramEnd"/>
    </w:p>
    <w:p w14:paraId="1F16E3C7"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Microsoft Lists is the new kid on the block in the Microsoft 365 ecosystem with users and administrators still discovering all the new features that were brought by the application to SharePoint lists.</w:t>
      </w:r>
    </w:p>
    <w:p w14:paraId="4C2D0C0E"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Despite being new features you as an administrator have control to decide which of them are available to the end users, and things like personal lists, list templates and comments can be enabled or disabled as you wish.</w:t>
      </w:r>
    </w:p>
    <w:p w14:paraId="773448DA" w14:textId="556D2F14"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noProof/>
          <w:color w:val="4D4D4D"/>
          <w:sz w:val="21"/>
          <w:szCs w:val="21"/>
          <w:lang w:val="en-SE" w:eastAsia="en-SE"/>
        </w:rPr>
        <w:drawing>
          <wp:inline distT="0" distB="0" distL="0" distR="0" wp14:anchorId="2E938C79" wp14:editId="4BA6B4A6">
            <wp:extent cx="5731510" cy="3646170"/>
            <wp:effectExtent l="0" t="0" r="2540" b="0"/>
            <wp:docPr id="4" name="Picture 4" descr="Microsoft Lists for administrators -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Lists for administrators - The ultimate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6170"/>
                    </a:xfrm>
                    <a:prstGeom prst="rect">
                      <a:avLst/>
                    </a:prstGeom>
                    <a:noFill/>
                    <a:ln>
                      <a:noFill/>
                    </a:ln>
                  </pic:spPr>
                </pic:pic>
              </a:graphicData>
            </a:graphic>
          </wp:inline>
        </w:drawing>
      </w:r>
    </w:p>
    <w:p w14:paraId="2BDBD63F"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In order to accomplish the steps described in this article you must get SharePoint Online management shell, if you don’t have it yet you can download it from </w:t>
      </w:r>
      <w:hyperlink r:id="rId11" w:history="1">
        <w:r w:rsidRPr="00A83487">
          <w:rPr>
            <w:rFonts w:ascii="SegoeUI-Regular" w:eastAsia="Times New Roman" w:hAnsi="SegoeUI-Regular" w:cs="Times New Roman"/>
            <w:color w:val="B43107"/>
            <w:sz w:val="21"/>
            <w:szCs w:val="21"/>
            <w:u w:val="single"/>
            <w:lang w:val="en-SE" w:eastAsia="en-SE"/>
          </w:rPr>
          <w:t>here</w:t>
        </w:r>
      </w:hyperlink>
      <w:r w:rsidRPr="00A83487">
        <w:rPr>
          <w:rFonts w:ascii="SegoeUI-Regular" w:eastAsia="Times New Roman" w:hAnsi="SegoeUI-Regular" w:cs="Times New Roman"/>
          <w:color w:val="4D4D4D"/>
          <w:sz w:val="21"/>
          <w:szCs w:val="21"/>
          <w:lang w:val="en-SE" w:eastAsia="en-SE"/>
        </w:rPr>
        <w:t>.</w:t>
      </w:r>
    </w:p>
    <w:p w14:paraId="2BB6FCE3" w14:textId="77777777" w:rsidR="00A83487" w:rsidRPr="00A83487" w:rsidRDefault="00A83487" w:rsidP="00A83487">
      <w:pPr>
        <w:spacing w:before="300" w:after="150" w:line="240" w:lineRule="auto"/>
        <w:outlineLvl w:val="1"/>
        <w:rPr>
          <w:rFonts w:ascii="SegoeUI-Regular" w:eastAsia="Times New Roman" w:hAnsi="SegoeUI-Regular" w:cs="Times New Roman"/>
          <w:color w:val="272727"/>
          <w:sz w:val="45"/>
          <w:szCs w:val="45"/>
          <w:lang w:val="en-SE" w:eastAsia="en-SE"/>
        </w:rPr>
      </w:pPr>
      <w:r w:rsidRPr="00A83487">
        <w:rPr>
          <w:rFonts w:ascii="SegoeUI-Regular" w:eastAsia="Times New Roman" w:hAnsi="SegoeUI-Regular" w:cs="Times New Roman"/>
          <w:color w:val="272727"/>
          <w:sz w:val="45"/>
          <w:szCs w:val="45"/>
          <w:lang w:val="en-SE" w:eastAsia="en-SE"/>
        </w:rPr>
        <w:t>How to enable/disable personal lists</w:t>
      </w:r>
    </w:p>
    <w:p w14:paraId="26106DAD"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With Microsoft Lists users will be able to create personal lists that instead of being stored in a team or communication sites, are stored in the user personal site.</w:t>
      </w:r>
    </w:p>
    <w:p w14:paraId="5F4C5E30"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If for some reason this feature is not compliant with your internal policies, you will be able to disable it globally by executing the following PowerShell script.</w:t>
      </w:r>
    </w:p>
    <w:p w14:paraId="0FC63733"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w:t>
      </w:r>
    </w:p>
    <w:p w14:paraId="4240584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lastRenderedPageBreak/>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398655FC"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DisablePersonalListCreation</w:t>
      </w:r>
      <w:proofErr w:type="spellEnd"/>
      <w:r w:rsidRPr="00A83487">
        <w:rPr>
          <w:rFonts w:ascii="Consolas" w:eastAsia="Times New Roman" w:hAnsi="Consolas" w:cs="Courier New"/>
          <w:color w:val="333333"/>
          <w:sz w:val="20"/>
          <w:szCs w:val="20"/>
          <w:lang w:val="en-SE" w:eastAsia="en-SE"/>
        </w:rPr>
        <w:t xml:space="preserve"> $</w:t>
      </w:r>
      <w:proofErr w:type="gramStart"/>
      <w:r w:rsidRPr="00A83487">
        <w:rPr>
          <w:rFonts w:ascii="Consolas" w:eastAsia="Times New Roman" w:hAnsi="Consolas" w:cs="Courier New"/>
          <w:color w:val="333333"/>
          <w:sz w:val="20"/>
          <w:szCs w:val="20"/>
          <w:lang w:val="en-SE" w:eastAsia="en-SE"/>
        </w:rPr>
        <w:t>true</w:t>
      </w:r>
      <w:proofErr w:type="gramEnd"/>
    </w:p>
    <w:p w14:paraId="719D6A01"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Whenever you feel comfortable with having personal lists being created by your users you can reenable them by running the following PowerShell script.</w:t>
      </w:r>
    </w:p>
    <w:p w14:paraId="3EF890D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w:t>
      </w:r>
    </w:p>
    <w:p w14:paraId="60D85D7E"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6787941F"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DisablePersonalListCreation</w:t>
      </w:r>
      <w:proofErr w:type="spellEnd"/>
      <w:r w:rsidRPr="00A83487">
        <w:rPr>
          <w:rFonts w:ascii="Consolas" w:eastAsia="Times New Roman" w:hAnsi="Consolas" w:cs="Courier New"/>
          <w:color w:val="333333"/>
          <w:sz w:val="20"/>
          <w:szCs w:val="20"/>
          <w:lang w:val="en-SE" w:eastAsia="en-SE"/>
        </w:rPr>
        <w:t xml:space="preserve"> $</w:t>
      </w:r>
      <w:proofErr w:type="gramStart"/>
      <w:r w:rsidRPr="00A83487">
        <w:rPr>
          <w:rFonts w:ascii="Consolas" w:eastAsia="Times New Roman" w:hAnsi="Consolas" w:cs="Courier New"/>
          <w:color w:val="333333"/>
          <w:sz w:val="20"/>
          <w:szCs w:val="20"/>
          <w:lang w:val="en-SE" w:eastAsia="en-SE"/>
        </w:rPr>
        <w:t>false</w:t>
      </w:r>
      <w:proofErr w:type="gramEnd"/>
    </w:p>
    <w:p w14:paraId="574A51EF"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Personal lists are enabled by default, once you disable them the options highlighted in the following page will disappear from the application.</w:t>
      </w:r>
    </w:p>
    <w:p w14:paraId="59363482" w14:textId="34309030"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noProof/>
          <w:color w:val="4D4D4D"/>
          <w:sz w:val="21"/>
          <w:szCs w:val="21"/>
          <w:lang w:val="en-SE" w:eastAsia="en-SE"/>
        </w:rPr>
        <w:drawing>
          <wp:inline distT="0" distB="0" distL="0" distR="0" wp14:anchorId="6D80CB48" wp14:editId="55E458D4">
            <wp:extent cx="5731510" cy="3297555"/>
            <wp:effectExtent l="0" t="0" r="2540" b="0"/>
            <wp:docPr id="3" name="Picture 3" descr="Personal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l li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0F8954A4" w14:textId="77777777" w:rsidR="00A83487" w:rsidRPr="00A83487" w:rsidRDefault="00A83487" w:rsidP="00A83487">
      <w:pPr>
        <w:spacing w:before="300" w:after="150" w:line="240" w:lineRule="auto"/>
        <w:outlineLvl w:val="1"/>
        <w:rPr>
          <w:rFonts w:ascii="SegoeUI-Regular" w:eastAsia="Times New Roman" w:hAnsi="SegoeUI-Regular" w:cs="Times New Roman"/>
          <w:color w:val="272727"/>
          <w:sz w:val="45"/>
          <w:szCs w:val="45"/>
          <w:lang w:val="en-SE" w:eastAsia="en-SE"/>
        </w:rPr>
      </w:pPr>
      <w:r w:rsidRPr="00A83487">
        <w:rPr>
          <w:rFonts w:ascii="SegoeUI-Regular" w:eastAsia="Times New Roman" w:hAnsi="SegoeUI-Regular" w:cs="Times New Roman"/>
          <w:color w:val="272727"/>
          <w:sz w:val="45"/>
          <w:szCs w:val="45"/>
          <w:lang w:val="en-SE" w:eastAsia="en-SE"/>
        </w:rPr>
        <w:t>How to enable/enable disable list templates</w:t>
      </w:r>
    </w:p>
    <w:p w14:paraId="2280E342"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To help users getting started with Microsoft Lists, Microsoft has included 11 default templates that cover most of the vertical sectors.</w:t>
      </w:r>
    </w:p>
    <w:p w14:paraId="459B1FFC"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While the templates are awesome, some of them might not make sense to your industry and your users, so it is better to disable them.</w:t>
      </w:r>
    </w:p>
    <w:p w14:paraId="6B26EB8C"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A template is disable by its GUID and in the following list you can find the names of all templates and its correspondent identifier.</w:t>
      </w:r>
    </w:p>
    <w:p w14:paraId="4F27545E"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Issue tracker: ‘C147E310-FFB3-0CDF-B9A3-F427EE0FF1CE’</w:t>
      </w:r>
    </w:p>
    <w:p w14:paraId="32DC7364"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Employee onboarding: ‘D4C4DAA7-1A90-00C6-8D20-242ACB0FF1CE’</w:t>
      </w:r>
    </w:p>
    <w:p w14:paraId="4E43839E"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Event itinerary: ‘3465A758-99E6-048B-AB94-7E24CA0FF1CE’</w:t>
      </w:r>
    </w:p>
    <w:p w14:paraId="0F1D1865"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lastRenderedPageBreak/>
        <w:t>Asset manager: ‘D2EDA86E-6F3C-0700-BE3B-A408F10FF1CE’</w:t>
      </w:r>
    </w:p>
    <w:p w14:paraId="6A3DA5EB"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Recruitment tracker: ‘3A7C53BE-A128-0FF9-9F97-7B6F700FF1CE’</w:t>
      </w:r>
    </w:p>
    <w:p w14:paraId="5A13104C"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Travel requests: ‘C51CF376-87CF-0E8F-97FF-546BC60FF1CE’</w:t>
      </w:r>
    </w:p>
    <w:p w14:paraId="28650AFA"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Work progress tracker: ‘B117A022-9F8B-002D-BDA8-FA266F0FF1CE’</w:t>
      </w:r>
    </w:p>
    <w:p w14:paraId="4762EAB8"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Content scheduler: ‘9A429811-2AB5-07BC-B5A0-2DE9590FF1CE’</w:t>
      </w:r>
    </w:p>
    <w:p w14:paraId="38D35CC7"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Incidents: ‘E3BEEF0B-B3B5-0698-ABB2-6A8E910FF1CE’</w:t>
      </w:r>
    </w:p>
    <w:p w14:paraId="1F9B0028"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Patient care coordination: ‘0134C13D-E537-065B-97D1-6BC46D0FF1CE’</w:t>
      </w:r>
    </w:p>
    <w:p w14:paraId="1861CB69" w14:textId="77777777" w:rsidR="00A83487" w:rsidRPr="00A83487" w:rsidRDefault="00A83487" w:rsidP="00A83487">
      <w:pPr>
        <w:numPr>
          <w:ilvl w:val="0"/>
          <w:numId w:val="1"/>
        </w:numPr>
        <w:spacing w:before="100" w:beforeAutospacing="1" w:after="100" w:afterAutospacing="1"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Loans: ‘7C920B56-2D7A-02DA-94B2-57B46E0FF1CE’</w:t>
      </w:r>
    </w:p>
    <w:p w14:paraId="7AC53C8E"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To disable a template, you must execute the following PowerShell script; repeat the process for each one of the templates you want to disable.</w:t>
      </w:r>
    </w:p>
    <w:p w14:paraId="7BB1036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tenant&lt;/p&gt;</w:t>
      </w:r>
    </w:p>
    <w:p w14:paraId="50DB7A6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0EF2A28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DisableModernListTemplateIds</w:t>
      </w:r>
      <w:proofErr w:type="spellEnd"/>
      <w:r w:rsidRPr="00A83487">
        <w:rPr>
          <w:rFonts w:ascii="Consolas" w:eastAsia="Times New Roman" w:hAnsi="Consolas" w:cs="Courier New"/>
          <w:color w:val="333333"/>
          <w:sz w:val="20"/>
          <w:szCs w:val="20"/>
          <w:lang w:val="en-SE" w:eastAsia="en-SE"/>
        </w:rPr>
        <w:t xml:space="preserve"> '&lt;template ID&gt;'</w:t>
      </w:r>
    </w:p>
    <w:p w14:paraId="0D50B204"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To get the template back in Microsoft Lists the process is similar you just need to execute the following PowerShell script.</w:t>
      </w:r>
    </w:p>
    <w:p w14:paraId="6BC9E8B1"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tenant&lt;/p&gt;</w:t>
      </w:r>
    </w:p>
    <w:p w14:paraId="3BF0B2B5"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1C048C84"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EnableModernListTemplateIds</w:t>
      </w:r>
      <w:proofErr w:type="spellEnd"/>
      <w:r w:rsidRPr="00A83487">
        <w:rPr>
          <w:rFonts w:ascii="Consolas" w:eastAsia="Times New Roman" w:hAnsi="Consolas" w:cs="Courier New"/>
          <w:color w:val="333333"/>
          <w:sz w:val="20"/>
          <w:szCs w:val="20"/>
          <w:lang w:val="en-SE" w:eastAsia="en-SE"/>
        </w:rPr>
        <w:t xml:space="preserve"> '&lt;template ID&gt;'</w:t>
      </w:r>
    </w:p>
    <w:p w14:paraId="758F77B8"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Enabling or disabling Microsoft Lists templates will have impact in the information the users see in the following screen.</w:t>
      </w:r>
    </w:p>
    <w:p w14:paraId="1BF0D0E5" w14:textId="477DBEC5"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noProof/>
          <w:color w:val="4D4D4D"/>
          <w:sz w:val="21"/>
          <w:szCs w:val="21"/>
          <w:lang w:val="en-SE" w:eastAsia="en-SE"/>
        </w:rPr>
        <w:drawing>
          <wp:inline distT="0" distB="0" distL="0" distR="0" wp14:anchorId="01037462" wp14:editId="0F4AE69D">
            <wp:extent cx="5731510" cy="3306445"/>
            <wp:effectExtent l="0" t="0" r="2540" b="8255"/>
            <wp:docPr id="2" name="Picture 2" descr="Microsoft Lis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List templ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06445"/>
                    </a:xfrm>
                    <a:prstGeom prst="rect">
                      <a:avLst/>
                    </a:prstGeom>
                    <a:noFill/>
                    <a:ln>
                      <a:noFill/>
                    </a:ln>
                  </pic:spPr>
                </pic:pic>
              </a:graphicData>
            </a:graphic>
          </wp:inline>
        </w:drawing>
      </w:r>
    </w:p>
    <w:p w14:paraId="008AAF32" w14:textId="77777777" w:rsidR="00A83487" w:rsidRPr="00A83487" w:rsidRDefault="00A83487" w:rsidP="00A83487">
      <w:pPr>
        <w:spacing w:before="300" w:after="150" w:line="240" w:lineRule="auto"/>
        <w:outlineLvl w:val="2"/>
        <w:rPr>
          <w:rFonts w:ascii="SegoeUI-Regular" w:eastAsia="Times New Roman" w:hAnsi="SegoeUI-Regular" w:cs="Times New Roman"/>
          <w:color w:val="272727"/>
          <w:sz w:val="36"/>
          <w:szCs w:val="36"/>
          <w:lang w:val="en-SE" w:eastAsia="en-SE"/>
        </w:rPr>
      </w:pPr>
      <w:r w:rsidRPr="00A83487">
        <w:rPr>
          <w:rFonts w:ascii="SegoeUI-Regular" w:eastAsia="Times New Roman" w:hAnsi="SegoeUI-Regular" w:cs="Times New Roman"/>
          <w:color w:val="272727"/>
          <w:sz w:val="36"/>
          <w:szCs w:val="36"/>
          <w:lang w:val="en-SE" w:eastAsia="en-SE"/>
        </w:rPr>
        <w:lastRenderedPageBreak/>
        <w:t>How to discover the disabled list templates</w:t>
      </w:r>
    </w:p>
    <w:p w14:paraId="636FC802"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As an administrator you will be able to check what are the disabled templates at any time by executing the following PowerShell script.</w:t>
      </w:r>
    </w:p>
    <w:p w14:paraId="5258F36E"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tenant&lt;/p&gt;</w:t>
      </w:r>
    </w:p>
    <w:p w14:paraId="397FAE2F"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724A1823"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$Lists = Get-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Lists.DisabledModernListTemplateIds</w:t>
      </w:r>
      <w:proofErr w:type="spellEnd"/>
    </w:p>
    <w:p w14:paraId="1F8CF978"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The result will be a list of all the template IDs that are disabled in your tenant, you will have to translate them using the list shown above.</w:t>
      </w:r>
    </w:p>
    <w:p w14:paraId="7E4B22B8" w14:textId="77777777" w:rsidR="00A83487" w:rsidRPr="00A83487" w:rsidRDefault="00A83487" w:rsidP="00A83487">
      <w:pPr>
        <w:spacing w:before="300" w:after="150" w:line="240" w:lineRule="auto"/>
        <w:outlineLvl w:val="1"/>
        <w:rPr>
          <w:rFonts w:ascii="SegoeUI-Regular" w:eastAsia="Times New Roman" w:hAnsi="SegoeUI-Regular" w:cs="Times New Roman"/>
          <w:color w:val="272727"/>
          <w:sz w:val="45"/>
          <w:szCs w:val="45"/>
          <w:lang w:val="en-SE" w:eastAsia="en-SE"/>
        </w:rPr>
      </w:pPr>
      <w:r w:rsidRPr="00A83487">
        <w:rPr>
          <w:rFonts w:ascii="SegoeUI-Regular" w:eastAsia="Times New Roman" w:hAnsi="SegoeUI-Regular" w:cs="Times New Roman"/>
          <w:color w:val="272727"/>
          <w:sz w:val="45"/>
          <w:szCs w:val="45"/>
          <w:lang w:val="en-SE" w:eastAsia="en-SE"/>
        </w:rPr>
        <w:t>How to enable/disable list comments</w:t>
      </w:r>
    </w:p>
    <w:p w14:paraId="237FDA8A"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Comments is a new and exciting feature that allow users to add unstructured text to list items just by clicking in a button.</w:t>
      </w:r>
    </w:p>
    <w:p w14:paraId="7AEFB6F9"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If you don’t want to provide this feature immediately to your users, you can disable it by running the following PowerShell script.</w:t>
      </w:r>
    </w:p>
    <w:p w14:paraId="594B5C4D"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w:t>
      </w:r>
    </w:p>
    <w:p w14:paraId="3B20DAE7"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767A9D17"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&lt;p&gt;Set-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CommentsOnListItemsDisabled</w:t>
      </w:r>
      <w:proofErr w:type="spellEnd"/>
      <w:r w:rsidRPr="00A83487">
        <w:rPr>
          <w:rFonts w:ascii="Consolas" w:eastAsia="Times New Roman" w:hAnsi="Consolas" w:cs="Courier New"/>
          <w:color w:val="333333"/>
          <w:sz w:val="20"/>
          <w:szCs w:val="20"/>
          <w:lang w:val="en-SE" w:eastAsia="en-SE"/>
        </w:rPr>
        <w:t xml:space="preserve"> $true</w:t>
      </w:r>
    </w:p>
    <w:p w14:paraId="58E97F01"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When you are prepared to rollout comments to your users execute the following PowerShell script.</w:t>
      </w:r>
    </w:p>
    <w:p w14:paraId="10BA28C0"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 xml:space="preserve">#Adjust the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to your tenant</w:t>
      </w:r>
    </w:p>
    <w:p w14:paraId="50BA09FE"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Connect-</w:t>
      </w:r>
      <w:proofErr w:type="spellStart"/>
      <w:r w:rsidRPr="00A83487">
        <w:rPr>
          <w:rFonts w:ascii="Consolas" w:eastAsia="Times New Roman" w:hAnsi="Consolas" w:cs="Courier New"/>
          <w:color w:val="333333"/>
          <w:sz w:val="20"/>
          <w:szCs w:val="20"/>
          <w:lang w:val="en-SE" w:eastAsia="en-SE"/>
        </w:rPr>
        <w:t>SPOService</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Url</w:t>
      </w:r>
      <w:proofErr w:type="spellEnd"/>
      <w:r w:rsidRPr="00A83487">
        <w:rPr>
          <w:rFonts w:ascii="Consolas" w:eastAsia="Times New Roman" w:hAnsi="Consolas" w:cs="Courier New"/>
          <w:color w:val="333333"/>
          <w:sz w:val="20"/>
          <w:szCs w:val="20"/>
          <w:lang w:val="en-SE" w:eastAsia="en-SE"/>
        </w:rPr>
        <w:t xml:space="preserve"> https://contoso-admin.sharepoint.com/</w:t>
      </w:r>
    </w:p>
    <w:p w14:paraId="0C1E309D" w14:textId="77777777" w:rsidR="00A83487" w:rsidRPr="00A83487" w:rsidRDefault="00A83487" w:rsidP="00A834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SE" w:eastAsia="en-SE"/>
        </w:rPr>
      </w:pPr>
      <w:r w:rsidRPr="00A83487">
        <w:rPr>
          <w:rFonts w:ascii="Consolas" w:eastAsia="Times New Roman" w:hAnsi="Consolas" w:cs="Courier New"/>
          <w:color w:val="333333"/>
          <w:sz w:val="20"/>
          <w:szCs w:val="20"/>
          <w:lang w:val="en-SE" w:eastAsia="en-SE"/>
        </w:rPr>
        <w:t>Set-</w:t>
      </w:r>
      <w:proofErr w:type="spellStart"/>
      <w:r w:rsidRPr="00A83487">
        <w:rPr>
          <w:rFonts w:ascii="Consolas" w:eastAsia="Times New Roman" w:hAnsi="Consolas" w:cs="Courier New"/>
          <w:color w:val="333333"/>
          <w:sz w:val="20"/>
          <w:szCs w:val="20"/>
          <w:lang w:val="en-SE" w:eastAsia="en-SE"/>
        </w:rPr>
        <w:t>SPOTenant</w:t>
      </w:r>
      <w:proofErr w:type="spellEnd"/>
      <w:r w:rsidRPr="00A83487">
        <w:rPr>
          <w:rFonts w:ascii="Consolas" w:eastAsia="Times New Roman" w:hAnsi="Consolas" w:cs="Courier New"/>
          <w:color w:val="333333"/>
          <w:sz w:val="20"/>
          <w:szCs w:val="20"/>
          <w:lang w:val="en-SE" w:eastAsia="en-SE"/>
        </w:rPr>
        <w:t xml:space="preserve"> -</w:t>
      </w:r>
      <w:proofErr w:type="spellStart"/>
      <w:r w:rsidRPr="00A83487">
        <w:rPr>
          <w:rFonts w:ascii="Consolas" w:eastAsia="Times New Roman" w:hAnsi="Consolas" w:cs="Courier New"/>
          <w:color w:val="333333"/>
          <w:sz w:val="20"/>
          <w:szCs w:val="20"/>
          <w:lang w:val="en-SE" w:eastAsia="en-SE"/>
        </w:rPr>
        <w:t>CommentsOnListItemsDisabled</w:t>
      </w:r>
      <w:proofErr w:type="spellEnd"/>
      <w:r w:rsidRPr="00A83487">
        <w:rPr>
          <w:rFonts w:ascii="Consolas" w:eastAsia="Times New Roman" w:hAnsi="Consolas" w:cs="Courier New"/>
          <w:color w:val="333333"/>
          <w:sz w:val="20"/>
          <w:szCs w:val="20"/>
          <w:lang w:val="en-SE" w:eastAsia="en-SE"/>
        </w:rPr>
        <w:t xml:space="preserve"> $</w:t>
      </w:r>
      <w:proofErr w:type="gramStart"/>
      <w:r w:rsidRPr="00A83487">
        <w:rPr>
          <w:rFonts w:ascii="Consolas" w:eastAsia="Times New Roman" w:hAnsi="Consolas" w:cs="Courier New"/>
          <w:color w:val="333333"/>
          <w:sz w:val="20"/>
          <w:szCs w:val="20"/>
          <w:lang w:val="en-SE" w:eastAsia="en-SE"/>
        </w:rPr>
        <w:t>false</w:t>
      </w:r>
      <w:proofErr w:type="gramEnd"/>
    </w:p>
    <w:p w14:paraId="7D3BBA9E" w14:textId="77777777"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color w:val="4D4D4D"/>
          <w:sz w:val="21"/>
          <w:szCs w:val="21"/>
          <w:lang w:val="en-SE" w:eastAsia="en-SE"/>
        </w:rPr>
        <w:t xml:space="preserve">When you disable the comments in Microsoft lists, users will </w:t>
      </w:r>
      <w:proofErr w:type="gramStart"/>
      <w:r w:rsidRPr="00A83487">
        <w:rPr>
          <w:rFonts w:ascii="SegoeUI-Regular" w:eastAsia="Times New Roman" w:hAnsi="SegoeUI-Regular" w:cs="Times New Roman"/>
          <w:color w:val="4D4D4D"/>
          <w:sz w:val="21"/>
          <w:szCs w:val="21"/>
          <w:lang w:val="en-SE" w:eastAsia="en-SE"/>
        </w:rPr>
        <w:t>loose</w:t>
      </w:r>
      <w:proofErr w:type="gramEnd"/>
      <w:r w:rsidRPr="00A83487">
        <w:rPr>
          <w:rFonts w:ascii="SegoeUI-Regular" w:eastAsia="Times New Roman" w:hAnsi="SegoeUI-Regular" w:cs="Times New Roman"/>
          <w:color w:val="4D4D4D"/>
          <w:sz w:val="21"/>
          <w:szCs w:val="21"/>
          <w:lang w:val="en-SE" w:eastAsia="en-SE"/>
        </w:rPr>
        <w:t xml:space="preserve"> the options highlighted in the following image.</w:t>
      </w:r>
    </w:p>
    <w:p w14:paraId="77733974" w14:textId="439AA7D2" w:rsidR="00A83487" w:rsidRPr="00A83487" w:rsidRDefault="00A83487" w:rsidP="00A83487">
      <w:pPr>
        <w:spacing w:after="300" w:line="240" w:lineRule="auto"/>
        <w:rPr>
          <w:rFonts w:ascii="SegoeUI-Regular" w:eastAsia="Times New Roman" w:hAnsi="SegoeUI-Regular" w:cs="Times New Roman"/>
          <w:color w:val="4D4D4D"/>
          <w:sz w:val="21"/>
          <w:szCs w:val="21"/>
          <w:lang w:val="en-SE" w:eastAsia="en-SE"/>
        </w:rPr>
      </w:pPr>
      <w:r w:rsidRPr="00A83487">
        <w:rPr>
          <w:rFonts w:ascii="SegoeUI-Regular" w:eastAsia="Times New Roman" w:hAnsi="SegoeUI-Regular" w:cs="Times New Roman"/>
          <w:noProof/>
          <w:color w:val="4D4D4D"/>
          <w:sz w:val="21"/>
          <w:szCs w:val="21"/>
          <w:lang w:val="en-SE" w:eastAsia="en-SE"/>
        </w:rPr>
        <w:lastRenderedPageBreak/>
        <w:drawing>
          <wp:inline distT="0" distB="0" distL="0" distR="0" wp14:anchorId="7C948460" wp14:editId="064FEF44">
            <wp:extent cx="5731510" cy="3297555"/>
            <wp:effectExtent l="0" t="0" r="2540" b="0"/>
            <wp:docPr id="1" name="Picture 1" descr="Microsoft List 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List com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2ADF0C80" w14:textId="77777777" w:rsidR="000E12C1" w:rsidRDefault="000E12C1"/>
    <w:sectPr w:rsidR="000E12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32E96" w14:textId="77777777" w:rsidR="00A83487" w:rsidRDefault="00A83487" w:rsidP="00A83487">
      <w:pPr>
        <w:spacing w:after="0" w:line="240" w:lineRule="auto"/>
      </w:pPr>
      <w:r>
        <w:separator/>
      </w:r>
    </w:p>
  </w:endnote>
  <w:endnote w:type="continuationSeparator" w:id="0">
    <w:p w14:paraId="1ACEF3C8" w14:textId="77777777" w:rsidR="00A83487" w:rsidRDefault="00A83487" w:rsidP="00A8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Regular">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FD568" w14:textId="77777777" w:rsidR="00A83487" w:rsidRDefault="00A83487" w:rsidP="00A83487">
      <w:pPr>
        <w:spacing w:after="0" w:line="240" w:lineRule="auto"/>
      </w:pPr>
      <w:r>
        <w:separator/>
      </w:r>
    </w:p>
  </w:footnote>
  <w:footnote w:type="continuationSeparator" w:id="0">
    <w:p w14:paraId="54824454" w14:textId="77777777" w:rsidR="00A83487" w:rsidRDefault="00A83487" w:rsidP="00A83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C6749"/>
    <w:multiLevelType w:val="multilevel"/>
    <w:tmpl w:val="410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87"/>
    <w:rsid w:val="000E12C1"/>
    <w:rsid w:val="00A834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5E9BB"/>
  <w15:chartTrackingRefBased/>
  <w15:docId w15:val="{E2248E3C-05B7-45F4-9078-B9B4341F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34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A83487"/>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paragraph" w:styleId="Heading3">
    <w:name w:val="heading 3"/>
    <w:basedOn w:val="Normal"/>
    <w:link w:val="Heading3Char"/>
    <w:uiPriority w:val="9"/>
    <w:qFormat/>
    <w:rsid w:val="00A83487"/>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487"/>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A83487"/>
    <w:rPr>
      <w:rFonts w:ascii="Times New Roman" w:eastAsia="Times New Roman" w:hAnsi="Times New Roman" w:cs="Times New Roman"/>
      <w:b/>
      <w:bCs/>
      <w:sz w:val="36"/>
      <w:szCs w:val="36"/>
      <w:lang w:val="en-SE" w:eastAsia="en-SE"/>
    </w:rPr>
  </w:style>
  <w:style w:type="character" w:customStyle="1" w:styleId="Heading3Char">
    <w:name w:val="Heading 3 Char"/>
    <w:basedOn w:val="DefaultParagraphFont"/>
    <w:link w:val="Heading3"/>
    <w:uiPriority w:val="9"/>
    <w:rsid w:val="00A83487"/>
    <w:rPr>
      <w:rFonts w:ascii="Times New Roman" w:eastAsia="Times New Roman" w:hAnsi="Times New Roman" w:cs="Times New Roman"/>
      <w:b/>
      <w:bCs/>
      <w:sz w:val="27"/>
      <w:szCs w:val="27"/>
      <w:lang w:val="en-SE" w:eastAsia="en-SE"/>
    </w:rPr>
  </w:style>
  <w:style w:type="paragraph" w:customStyle="1" w:styleId="post-meta-single-line">
    <w:name w:val="post-meta-single-line"/>
    <w:basedOn w:val="Normal"/>
    <w:rsid w:val="00A83487"/>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A83487"/>
    <w:rPr>
      <w:color w:val="0000FF"/>
      <w:u w:val="single"/>
    </w:rPr>
  </w:style>
  <w:style w:type="paragraph" w:styleId="NormalWeb">
    <w:name w:val="Normal (Web)"/>
    <w:basedOn w:val="Normal"/>
    <w:uiPriority w:val="99"/>
    <w:semiHidden/>
    <w:unhideWhenUsed/>
    <w:rsid w:val="00A83487"/>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HTMLPreformatted">
    <w:name w:val="HTML Preformatted"/>
    <w:basedOn w:val="Normal"/>
    <w:link w:val="HTMLPreformattedChar"/>
    <w:uiPriority w:val="99"/>
    <w:semiHidden/>
    <w:unhideWhenUsed/>
    <w:rsid w:val="00A8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A83487"/>
    <w:rPr>
      <w:rFonts w:ascii="Courier New" w:eastAsia="Times New Roman" w:hAnsi="Courier New" w:cs="Courier New"/>
      <w:sz w:val="20"/>
      <w:szCs w:val="20"/>
      <w:lang w:val="en-SE" w:eastAsia="en-SE"/>
    </w:rPr>
  </w:style>
  <w:style w:type="character" w:customStyle="1" w:styleId="com">
    <w:name w:val="com"/>
    <w:basedOn w:val="DefaultParagraphFont"/>
    <w:rsid w:val="00A83487"/>
  </w:style>
  <w:style w:type="character" w:customStyle="1" w:styleId="pln">
    <w:name w:val="pln"/>
    <w:basedOn w:val="DefaultParagraphFont"/>
    <w:rsid w:val="00A83487"/>
  </w:style>
  <w:style w:type="character" w:customStyle="1" w:styleId="typ">
    <w:name w:val="typ"/>
    <w:basedOn w:val="DefaultParagraphFont"/>
    <w:rsid w:val="00A83487"/>
  </w:style>
  <w:style w:type="character" w:customStyle="1" w:styleId="pun">
    <w:name w:val="pun"/>
    <w:basedOn w:val="DefaultParagraphFont"/>
    <w:rsid w:val="00A83487"/>
  </w:style>
  <w:style w:type="character" w:customStyle="1" w:styleId="str">
    <w:name w:val="str"/>
    <w:basedOn w:val="DefaultParagraphFont"/>
    <w:rsid w:val="00A83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5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powershell/sharepoint/sharepoint-online/connect-sharepoint-online?view=sharepoint-ps&amp;WT.mc_id=M365-MVP-500336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8180CB42-6BCF-495D-AE56-63D9B9D9E306}"/>
</file>

<file path=customXml/itemProps2.xml><?xml version="1.0" encoding="utf-8"?>
<ds:datastoreItem xmlns:ds="http://schemas.openxmlformats.org/officeDocument/2006/customXml" ds:itemID="{97B7D249-AB64-408A-9372-8A45FFA5AAE9}">
  <ds:schemaRefs>
    <ds:schemaRef ds:uri="http://schemas.microsoft.com/sharepoint/v3/contenttype/forms"/>
  </ds:schemaRefs>
</ds:datastoreItem>
</file>

<file path=customXml/itemProps3.xml><?xml version="1.0" encoding="utf-8"?>
<ds:datastoreItem xmlns:ds="http://schemas.openxmlformats.org/officeDocument/2006/customXml" ds:itemID="{0762B05C-46CC-4B7B-A872-12D3488F9534}">
  <ds:schemaRefs>
    <ds:schemaRef ds:uri="http://schemas.microsoft.com/office/2006/metadata/properties"/>
    <ds:schemaRef ds:uri="http://purl.org/dc/terms/"/>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e98a313e-43ac-44b1-9e57-2f048115d73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2021-01-08T12:51:00Z</dcterms:created>
  <dcterms:modified xsi:type="dcterms:W3CDTF">2021-01-08T12:52:00Z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