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F84" w:rsidRDefault="00077332" w:rsidP="00077332">
      <w:pPr>
        <w:spacing w:after="0" w:line="240" w:lineRule="auto"/>
        <w:ind w:left="-142"/>
        <w:jc w:val="right"/>
        <w:rPr>
          <w:rFonts w:ascii="Times New Roman" w:hAnsi="Times New Roman" w:cs="Times New Roman"/>
          <w:b/>
          <w:spacing w:val="-10"/>
          <w:sz w:val="24"/>
          <w:szCs w:val="24"/>
        </w:rPr>
      </w:pPr>
      <w:r>
        <w:rPr>
          <w:noProof/>
          <w:color w:val="1F497D"/>
        </w:rPr>
        <w:drawing>
          <wp:inline distT="0" distB="0" distL="0" distR="0">
            <wp:extent cx="906448" cy="604298"/>
            <wp:effectExtent l="0" t="0" r="8255" b="5715"/>
            <wp:docPr id="1" name="Рисунок 1" descr="asia_lif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ia_life_logo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384" cy="60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64E" w:rsidRPr="0006464E" w:rsidRDefault="0006464E" w:rsidP="0006464E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pacing w:val="-10"/>
          <w:sz w:val="24"/>
          <w:szCs w:val="24"/>
        </w:rPr>
      </w:pPr>
      <w:r w:rsidRPr="0006464E">
        <w:rPr>
          <w:rFonts w:ascii="Times New Roman" w:hAnsi="Times New Roman" w:cs="Times New Roman"/>
          <w:b/>
          <w:spacing w:val="-10"/>
          <w:sz w:val="24"/>
          <w:szCs w:val="24"/>
        </w:rPr>
        <w:t>Уведомление о наступлении страхового случая</w:t>
      </w:r>
    </w:p>
    <w:p w:rsidR="0006464E" w:rsidRPr="0006464E" w:rsidRDefault="0006464E" w:rsidP="0006464E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pacing w:val="-10"/>
          <w:sz w:val="24"/>
          <w:szCs w:val="24"/>
        </w:rPr>
      </w:pPr>
      <w:r w:rsidRPr="0006464E">
        <w:rPr>
          <w:rFonts w:ascii="Times New Roman" w:hAnsi="Times New Roman" w:cs="Times New Roman"/>
          <w:b/>
          <w:spacing w:val="-10"/>
          <w:sz w:val="24"/>
          <w:szCs w:val="24"/>
        </w:rPr>
        <w:t>(для добровольных видов страхования)</w:t>
      </w:r>
    </w:p>
    <w:p w:rsidR="0006464E" w:rsidRPr="0006464E" w:rsidRDefault="0006464E" w:rsidP="0006464E">
      <w:pPr>
        <w:spacing w:after="0" w:line="240" w:lineRule="auto"/>
        <w:ind w:left="-142"/>
        <w:rPr>
          <w:rFonts w:ascii="Times New Roman" w:hAnsi="Times New Roman" w:cs="Times New Roman"/>
          <w:spacing w:val="-10"/>
          <w:sz w:val="24"/>
          <w:szCs w:val="24"/>
        </w:rPr>
      </w:pPr>
    </w:p>
    <w:p w:rsidR="0006464E" w:rsidRPr="0006464E" w:rsidRDefault="0006464E" w:rsidP="0006464E">
      <w:pPr>
        <w:spacing w:after="0" w:line="240" w:lineRule="auto"/>
        <w:ind w:left="-142"/>
        <w:rPr>
          <w:rFonts w:ascii="Times New Roman" w:hAnsi="Times New Roman" w:cs="Times New Roman"/>
          <w:spacing w:val="-10"/>
          <w:sz w:val="24"/>
          <w:szCs w:val="24"/>
        </w:rPr>
      </w:pPr>
    </w:p>
    <w:p w:rsidR="0006464E" w:rsidRPr="00BA1DEE" w:rsidRDefault="0006464E" w:rsidP="00BA1DEE">
      <w:pPr>
        <w:pStyle w:val="a6"/>
        <w:numPr>
          <w:ilvl w:val="0"/>
          <w:numId w:val="1"/>
        </w:numPr>
        <w:tabs>
          <w:tab w:val="right" w:leader="dot" w:pos="935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BA1DEE">
        <w:rPr>
          <w:rFonts w:ascii="Times New Roman" w:hAnsi="Times New Roman" w:cs="Times New Roman"/>
          <w:b/>
          <w:spacing w:val="-10"/>
          <w:sz w:val="24"/>
          <w:szCs w:val="24"/>
        </w:rPr>
        <w:t>Номер договора страхования, дата</w:t>
      </w:r>
      <w:r w:rsidRPr="00BA1DEE">
        <w:rPr>
          <w:rFonts w:ascii="Times New Roman" w:hAnsi="Times New Roman" w:cs="Times New Roman"/>
          <w:spacing w:val="-10"/>
          <w:sz w:val="24"/>
          <w:szCs w:val="24"/>
        </w:rPr>
        <w:t xml:space="preserve"> (полиса и/или  заявления на страхование): </w:t>
      </w:r>
      <w:r w:rsidRPr="00BA1DEE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06464E" w:rsidRDefault="0006464E" w:rsidP="00BA1DEE">
      <w:pPr>
        <w:tabs>
          <w:tab w:val="right" w:leader="dot" w:pos="9356"/>
        </w:tabs>
        <w:spacing w:after="0" w:line="240" w:lineRule="auto"/>
        <w:ind w:left="426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7E26FA" w:rsidRDefault="00BA1DEE" w:rsidP="00BA1DEE">
      <w:pPr>
        <w:pStyle w:val="a6"/>
        <w:numPr>
          <w:ilvl w:val="0"/>
          <w:numId w:val="1"/>
        </w:numPr>
        <w:tabs>
          <w:tab w:val="right" w:leader="dot" w:pos="935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pacing w:val="-10"/>
          <w:sz w:val="24"/>
          <w:szCs w:val="24"/>
        </w:rPr>
      </w:pPr>
      <w:r w:rsidRPr="00BA1DEE">
        <w:rPr>
          <w:rFonts w:ascii="Times New Roman" w:hAnsi="Times New Roman" w:cs="Times New Roman"/>
          <w:b/>
          <w:spacing w:val="-10"/>
          <w:sz w:val="24"/>
          <w:szCs w:val="24"/>
        </w:rPr>
        <w:t>Вид страхования</w:t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>:</w:t>
      </w:r>
      <w:r w:rsidRPr="00BA1DEE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BA1DEE" w:rsidRDefault="00BA1DEE" w:rsidP="00BA1DEE">
      <w:pPr>
        <w:tabs>
          <w:tab w:val="right" w:leader="dot" w:pos="9356"/>
        </w:tabs>
        <w:spacing w:after="0" w:line="240" w:lineRule="auto"/>
        <w:jc w:val="both"/>
        <w:rPr>
          <w:rFonts w:ascii="Times New Roman" w:hAnsi="Times New Roman" w:cs="Times New Roman"/>
          <w:b/>
          <w:spacing w:val="-10"/>
          <w:sz w:val="24"/>
          <w:szCs w:val="24"/>
        </w:rPr>
      </w:pPr>
    </w:p>
    <w:p w:rsidR="00BA1DEE" w:rsidRDefault="00BA1DEE" w:rsidP="00BA1DEE">
      <w:pPr>
        <w:pStyle w:val="a6"/>
        <w:numPr>
          <w:ilvl w:val="0"/>
          <w:numId w:val="1"/>
        </w:numPr>
        <w:tabs>
          <w:tab w:val="right" w:leader="dot" w:pos="935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pacing w:val="-10"/>
          <w:sz w:val="24"/>
          <w:szCs w:val="24"/>
        </w:rPr>
      </w:pPr>
      <w:r w:rsidRPr="00BA1DEE">
        <w:rPr>
          <w:rFonts w:ascii="Times New Roman" w:hAnsi="Times New Roman" w:cs="Times New Roman"/>
          <w:b/>
          <w:spacing w:val="-10"/>
          <w:sz w:val="24"/>
          <w:szCs w:val="24"/>
        </w:rPr>
        <w:t>Ф.И.О. Застрахованного</w:t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>:</w:t>
      </w:r>
      <w:r w:rsidRPr="00BA1DEE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BA1DEE" w:rsidRPr="00BA1DEE" w:rsidRDefault="00BA1DEE" w:rsidP="00BA1DEE">
      <w:pPr>
        <w:pStyle w:val="a6"/>
        <w:rPr>
          <w:rFonts w:ascii="Times New Roman" w:hAnsi="Times New Roman" w:cs="Times New Roman"/>
          <w:b/>
          <w:spacing w:val="-10"/>
          <w:sz w:val="24"/>
          <w:szCs w:val="24"/>
        </w:rPr>
      </w:pPr>
    </w:p>
    <w:p w:rsidR="00BA1DEE" w:rsidRPr="00BA1DEE" w:rsidRDefault="00BA1DEE" w:rsidP="00BA1DEE">
      <w:pPr>
        <w:pStyle w:val="a6"/>
        <w:numPr>
          <w:ilvl w:val="0"/>
          <w:numId w:val="1"/>
        </w:numPr>
        <w:tabs>
          <w:tab w:val="right" w:leader="dot" w:pos="935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pacing w:val="-10"/>
          <w:sz w:val="24"/>
          <w:szCs w:val="24"/>
        </w:rPr>
      </w:pPr>
      <w:r w:rsidRPr="00BA1DEE">
        <w:rPr>
          <w:rFonts w:ascii="Times New Roman" w:hAnsi="Times New Roman" w:cs="Times New Roman"/>
          <w:b/>
          <w:spacing w:val="-10"/>
          <w:sz w:val="24"/>
          <w:szCs w:val="24"/>
        </w:rPr>
        <w:t>Ф.И.О. (для физических лиц) или наименование лица (для юридических лиц), предоставляющего уведомление</w:t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>:</w:t>
      </w:r>
      <w:r w:rsidRPr="00BA1DEE">
        <w:rPr>
          <w:rFonts w:ascii="Times New Roman" w:hAnsi="Times New Roman" w:cs="Times New Roman"/>
          <w:spacing w:val="-10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ab/>
      </w:r>
    </w:p>
    <w:p w:rsidR="00BA1DEE" w:rsidRDefault="00BA1DEE" w:rsidP="00BA1DEE">
      <w:pPr>
        <w:tabs>
          <w:tab w:val="right" w:leader="dot" w:pos="9356"/>
        </w:tabs>
        <w:spacing w:after="0" w:line="240" w:lineRule="auto"/>
        <w:ind w:left="360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BA1DEE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BA1DEE" w:rsidRPr="00BA1DEE" w:rsidRDefault="00BA1DEE" w:rsidP="00BA1DEE">
      <w:pPr>
        <w:tabs>
          <w:tab w:val="right" w:leader="dot" w:pos="9356"/>
        </w:tabs>
        <w:spacing w:after="0" w:line="240" w:lineRule="auto"/>
        <w:ind w:left="360"/>
        <w:jc w:val="both"/>
        <w:rPr>
          <w:rFonts w:ascii="Times New Roman" w:hAnsi="Times New Roman" w:cs="Times New Roman"/>
          <w:spacing w:val="-10"/>
          <w:sz w:val="24"/>
          <w:szCs w:val="24"/>
        </w:rPr>
      </w:pPr>
    </w:p>
    <w:p w:rsidR="00BA1DEE" w:rsidRDefault="00BA1DEE" w:rsidP="00BA1DEE">
      <w:pPr>
        <w:pStyle w:val="a6"/>
        <w:numPr>
          <w:ilvl w:val="0"/>
          <w:numId w:val="1"/>
        </w:numPr>
        <w:tabs>
          <w:tab w:val="right" w:leader="dot" w:pos="935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pacing w:val="-10"/>
          <w:sz w:val="24"/>
          <w:szCs w:val="24"/>
        </w:rPr>
      </w:pPr>
      <w:r w:rsidRPr="00BA1DEE">
        <w:rPr>
          <w:rFonts w:ascii="Times New Roman" w:hAnsi="Times New Roman" w:cs="Times New Roman"/>
          <w:b/>
          <w:spacing w:val="-10"/>
          <w:sz w:val="24"/>
          <w:szCs w:val="24"/>
        </w:rPr>
        <w:t>Страховой случай произошел</w:t>
      </w:r>
      <w:r w:rsidRPr="004A0F5C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BA1DEE" w:rsidRDefault="00BA1DEE" w:rsidP="00BA1DEE">
      <w:pPr>
        <w:tabs>
          <w:tab w:val="left" w:pos="5259"/>
        </w:tabs>
        <w:rPr>
          <w:rFonts w:ascii="Times New Roman" w:hAnsi="Times New Roman" w:cs="Times New Roman"/>
          <w:sz w:val="20"/>
          <w:szCs w:val="20"/>
        </w:rPr>
      </w:pPr>
      <w:r>
        <w:tab/>
      </w:r>
      <w:r w:rsidRPr="004A0F5C">
        <w:rPr>
          <w:rFonts w:ascii="Times New Roman" w:hAnsi="Times New Roman" w:cs="Times New Roman"/>
          <w:sz w:val="20"/>
          <w:szCs w:val="20"/>
        </w:rPr>
        <w:t>(время, число, месяц, год)</w:t>
      </w:r>
    </w:p>
    <w:p w:rsidR="004A0F5C" w:rsidRPr="00127CC2" w:rsidRDefault="004A0F5C" w:rsidP="00127CC2">
      <w:pPr>
        <w:pStyle w:val="a6"/>
        <w:numPr>
          <w:ilvl w:val="0"/>
          <w:numId w:val="1"/>
        </w:numPr>
        <w:tabs>
          <w:tab w:val="right" w:leader="dot" w:pos="935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127CC2">
        <w:rPr>
          <w:rFonts w:ascii="Times New Roman" w:hAnsi="Times New Roman" w:cs="Times New Roman"/>
          <w:b/>
          <w:spacing w:val="-10"/>
          <w:sz w:val="24"/>
          <w:szCs w:val="24"/>
        </w:rPr>
        <w:t>Место происшествия</w:t>
      </w:r>
      <w:r w:rsidR="00127CC2">
        <w:rPr>
          <w:rFonts w:ascii="Times New Roman" w:hAnsi="Times New Roman" w:cs="Times New Roman"/>
          <w:b/>
          <w:spacing w:val="-10"/>
          <w:sz w:val="24"/>
          <w:szCs w:val="24"/>
        </w:rPr>
        <w:t>:</w:t>
      </w:r>
      <w:r w:rsidR="00127CC2" w:rsidRPr="00127CC2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127CC2" w:rsidRDefault="00127CC2" w:rsidP="00127CC2">
      <w:pPr>
        <w:tabs>
          <w:tab w:val="right" w:leader="dot" w:pos="9356"/>
        </w:tabs>
        <w:spacing w:after="0" w:line="240" w:lineRule="auto"/>
        <w:ind w:left="426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127CC2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127CC2" w:rsidRPr="00127CC2" w:rsidRDefault="00127CC2" w:rsidP="00127CC2">
      <w:pPr>
        <w:pStyle w:val="a6"/>
        <w:numPr>
          <w:ilvl w:val="0"/>
          <w:numId w:val="1"/>
        </w:numPr>
        <w:tabs>
          <w:tab w:val="right" w:leader="dot" w:pos="935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127CC2">
        <w:rPr>
          <w:rFonts w:ascii="Times New Roman" w:hAnsi="Times New Roman" w:cs="Times New Roman"/>
          <w:b/>
          <w:spacing w:val="-10"/>
          <w:sz w:val="24"/>
          <w:szCs w:val="24"/>
        </w:rPr>
        <w:t>Краткое описание обстоятельств наступления  страхового случая</w:t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>:</w:t>
      </w:r>
      <w:r w:rsidRPr="00127CC2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127CC2" w:rsidRPr="00127CC2" w:rsidRDefault="00127CC2" w:rsidP="00127CC2">
      <w:pPr>
        <w:tabs>
          <w:tab w:val="right" w:leader="dot" w:pos="9356"/>
        </w:tabs>
        <w:spacing w:after="0" w:line="240" w:lineRule="auto"/>
        <w:ind w:left="426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127CC2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127CC2" w:rsidRDefault="00127CC2" w:rsidP="00127CC2">
      <w:pPr>
        <w:tabs>
          <w:tab w:val="right" w:leader="dot" w:pos="9356"/>
        </w:tabs>
        <w:spacing w:after="0" w:line="240" w:lineRule="auto"/>
        <w:ind w:left="426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127CC2" w:rsidRDefault="00127CC2" w:rsidP="00127CC2">
      <w:pPr>
        <w:pStyle w:val="a6"/>
        <w:numPr>
          <w:ilvl w:val="0"/>
          <w:numId w:val="1"/>
        </w:numPr>
        <w:tabs>
          <w:tab w:val="right" w:leader="dot" w:pos="9356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pacing w:val="-10"/>
          <w:sz w:val="24"/>
          <w:szCs w:val="24"/>
        </w:rPr>
      </w:pPr>
      <w:r w:rsidRPr="00127CC2">
        <w:rPr>
          <w:rFonts w:ascii="Times New Roman" w:hAnsi="Times New Roman" w:cs="Times New Roman"/>
          <w:b/>
          <w:spacing w:val="-10"/>
          <w:sz w:val="24"/>
          <w:szCs w:val="24"/>
        </w:rPr>
        <w:t xml:space="preserve">Последствия наступления страхового </w:t>
      </w:r>
      <w:proofErr w:type="gramStart"/>
      <w:r w:rsidRPr="00127CC2">
        <w:rPr>
          <w:rFonts w:ascii="Times New Roman" w:hAnsi="Times New Roman" w:cs="Times New Roman"/>
          <w:b/>
          <w:spacing w:val="-10"/>
          <w:sz w:val="24"/>
          <w:szCs w:val="24"/>
        </w:rPr>
        <w:t>случая  (</w:t>
      </w:r>
      <w:proofErr w:type="gramEnd"/>
      <w:r w:rsidRPr="00127CC2">
        <w:rPr>
          <w:rFonts w:ascii="Times New Roman" w:hAnsi="Times New Roman" w:cs="Times New Roman"/>
          <w:b/>
          <w:spacing w:val="-10"/>
          <w:sz w:val="24"/>
          <w:szCs w:val="24"/>
        </w:rPr>
        <w:t>необходимое подчеркнуть</w:t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>/отметить</w:t>
      </w:r>
      <w:r w:rsidRPr="00127CC2">
        <w:rPr>
          <w:rFonts w:ascii="Times New Roman" w:hAnsi="Times New Roman" w:cs="Times New Roman"/>
          <w:b/>
          <w:spacing w:val="-10"/>
          <w:sz w:val="24"/>
          <w:szCs w:val="24"/>
        </w:rPr>
        <w:t>):</w:t>
      </w:r>
    </w:p>
    <w:p w:rsidR="0060399A" w:rsidRPr="00512266" w:rsidRDefault="00512266" w:rsidP="0060399A">
      <w:pPr>
        <w:tabs>
          <w:tab w:val="right" w:leader="dot" w:pos="9356"/>
        </w:tabs>
        <w:spacing w:after="0" w:line="240" w:lineRule="auto"/>
        <w:ind w:left="425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sdt>
        <w:sdtPr>
          <w:rPr>
            <w:rFonts w:ascii="Times New Roman" w:hAnsi="Times New Roman" w:cs="Times New Roman"/>
            <w:spacing w:val="-10"/>
            <w:sz w:val="24"/>
            <w:szCs w:val="24"/>
          </w:rPr>
          <w:id w:val="-724986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7332">
            <w:rPr>
              <w:rFonts w:ascii="MS Gothic" w:eastAsia="MS Gothic" w:hAnsi="MS Gothic" w:cs="Times New Roman" w:hint="eastAsia"/>
              <w:spacing w:val="-10"/>
              <w:sz w:val="24"/>
              <w:szCs w:val="24"/>
            </w:rPr>
            <w:t>☐</w:t>
          </w:r>
        </w:sdtContent>
      </w:sdt>
      <w:r w:rsidR="00127CC2" w:rsidRPr="00127CC2">
        <w:rPr>
          <w:rFonts w:ascii="Times New Roman" w:hAnsi="Times New Roman" w:cs="Times New Roman"/>
          <w:spacing w:val="-10"/>
          <w:sz w:val="24"/>
          <w:szCs w:val="24"/>
        </w:rPr>
        <w:t xml:space="preserve"> смерть</w:t>
      </w:r>
      <w:r w:rsidR="0060399A">
        <w:rPr>
          <w:rFonts w:ascii="Times New Roman" w:hAnsi="Times New Roman" w:cs="Times New Roman"/>
          <w:spacing w:val="-10"/>
          <w:sz w:val="24"/>
          <w:szCs w:val="24"/>
        </w:rPr>
        <w:t>/дата</w:t>
      </w:r>
      <w:r w:rsidR="00127CC2" w:rsidRPr="00127CC2">
        <w:rPr>
          <w:rFonts w:ascii="Times New Roman" w:hAnsi="Times New Roman" w:cs="Times New Roman"/>
          <w:spacing w:val="-10"/>
          <w:sz w:val="24"/>
          <w:szCs w:val="24"/>
        </w:rPr>
        <w:t>;</w:t>
      </w:r>
      <w:r w:rsidR="0060399A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60399A" w:rsidRPr="00512266" w:rsidRDefault="00512266" w:rsidP="0060399A">
      <w:pPr>
        <w:tabs>
          <w:tab w:val="right" w:leader="dot" w:pos="9356"/>
        </w:tabs>
        <w:spacing w:after="0" w:line="240" w:lineRule="auto"/>
        <w:ind w:left="425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sdt>
        <w:sdtPr>
          <w:rPr>
            <w:rFonts w:ascii="Times New Roman" w:hAnsi="Times New Roman" w:cs="Times New Roman"/>
            <w:spacing w:val="-10"/>
            <w:sz w:val="24"/>
            <w:szCs w:val="24"/>
          </w:rPr>
          <w:id w:val="11900306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7CC2" w:rsidRPr="00127CC2">
            <w:rPr>
              <w:rFonts w:ascii="MS Gothic" w:eastAsia="MS Gothic" w:hAnsi="MS Gothic" w:cs="Times New Roman" w:hint="eastAsia"/>
              <w:spacing w:val="-10"/>
              <w:sz w:val="24"/>
              <w:szCs w:val="24"/>
            </w:rPr>
            <w:t>☐</w:t>
          </w:r>
        </w:sdtContent>
      </w:sdt>
      <w:r w:rsidR="00127CC2" w:rsidRPr="00127CC2">
        <w:rPr>
          <w:rFonts w:ascii="Times New Roman" w:hAnsi="Times New Roman" w:cs="Times New Roman"/>
          <w:spacing w:val="-10"/>
          <w:sz w:val="24"/>
          <w:szCs w:val="24"/>
        </w:rPr>
        <w:t xml:space="preserve"> инвалидность</w:t>
      </w:r>
      <w:r w:rsidR="0060399A">
        <w:rPr>
          <w:rFonts w:ascii="Times New Roman" w:hAnsi="Times New Roman" w:cs="Times New Roman"/>
          <w:spacing w:val="-10"/>
          <w:sz w:val="24"/>
          <w:szCs w:val="24"/>
        </w:rPr>
        <w:t>/дата, группа</w:t>
      </w:r>
      <w:r w:rsidR="00127CC2" w:rsidRPr="00127CC2">
        <w:rPr>
          <w:rFonts w:ascii="Times New Roman" w:hAnsi="Times New Roman" w:cs="Times New Roman"/>
          <w:spacing w:val="-10"/>
          <w:sz w:val="24"/>
          <w:szCs w:val="24"/>
        </w:rPr>
        <w:t>;</w:t>
      </w:r>
      <w:r w:rsidR="0060399A">
        <w:rPr>
          <w:rFonts w:ascii="Times New Roman" w:hAnsi="Times New Roman" w:cs="Times New Roman"/>
          <w:spacing w:val="-10"/>
          <w:sz w:val="24"/>
          <w:szCs w:val="24"/>
        </w:rPr>
        <w:tab/>
      </w:r>
      <w:r w:rsidR="0060399A">
        <w:rPr>
          <w:rFonts w:ascii="Times New Roman" w:hAnsi="Times New Roman" w:cs="Times New Roman"/>
          <w:spacing w:val="-10"/>
          <w:sz w:val="24"/>
          <w:szCs w:val="24"/>
        </w:rPr>
        <w:tab/>
      </w:r>
      <w:r w:rsidR="0060399A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60399A" w:rsidRPr="0060399A" w:rsidRDefault="00512266" w:rsidP="0060399A">
      <w:pPr>
        <w:tabs>
          <w:tab w:val="right" w:leader="dot" w:pos="9356"/>
        </w:tabs>
        <w:spacing w:after="0" w:line="240" w:lineRule="auto"/>
        <w:ind w:left="425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sdt>
        <w:sdtPr>
          <w:rPr>
            <w:rFonts w:ascii="Times New Roman" w:hAnsi="Times New Roman" w:cs="Times New Roman"/>
            <w:spacing w:val="-10"/>
            <w:sz w:val="24"/>
            <w:szCs w:val="24"/>
          </w:rPr>
          <w:id w:val="5918268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399A">
            <w:rPr>
              <w:rFonts w:ascii="MS Gothic" w:eastAsia="MS Gothic" w:hAnsi="MS Gothic" w:cs="Times New Roman" w:hint="eastAsia"/>
              <w:spacing w:val="-10"/>
              <w:sz w:val="24"/>
              <w:szCs w:val="24"/>
            </w:rPr>
            <w:t>☐</w:t>
          </w:r>
        </w:sdtContent>
      </w:sdt>
      <w:r w:rsidR="00127CC2" w:rsidRPr="00127CC2">
        <w:rPr>
          <w:rFonts w:ascii="Times New Roman" w:hAnsi="Times New Roman" w:cs="Times New Roman"/>
          <w:spacing w:val="-10"/>
          <w:sz w:val="24"/>
          <w:szCs w:val="24"/>
        </w:rPr>
        <w:t xml:space="preserve"> госпитализация</w:t>
      </w:r>
      <w:r w:rsidR="0060399A">
        <w:rPr>
          <w:rFonts w:ascii="Times New Roman" w:hAnsi="Times New Roman" w:cs="Times New Roman"/>
          <w:spacing w:val="-10"/>
          <w:sz w:val="24"/>
          <w:szCs w:val="24"/>
        </w:rPr>
        <w:t>/сроки</w:t>
      </w:r>
      <w:r w:rsidR="00127CC2" w:rsidRPr="00127CC2">
        <w:rPr>
          <w:rFonts w:ascii="Times New Roman" w:hAnsi="Times New Roman" w:cs="Times New Roman"/>
          <w:spacing w:val="-10"/>
          <w:sz w:val="24"/>
          <w:szCs w:val="24"/>
        </w:rPr>
        <w:t>;</w:t>
      </w:r>
      <w:r w:rsidR="0060399A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127CC2" w:rsidRPr="00127CC2" w:rsidRDefault="00512266" w:rsidP="0060399A">
      <w:pPr>
        <w:tabs>
          <w:tab w:val="right" w:leader="dot" w:pos="9356"/>
        </w:tabs>
        <w:spacing w:after="0" w:line="240" w:lineRule="auto"/>
        <w:ind w:left="425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sdt>
        <w:sdtPr>
          <w:rPr>
            <w:rFonts w:ascii="Times New Roman" w:hAnsi="Times New Roman" w:cs="Times New Roman"/>
            <w:spacing w:val="-10"/>
            <w:sz w:val="24"/>
            <w:szCs w:val="24"/>
          </w:rPr>
          <w:id w:val="1886287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7CC2" w:rsidRPr="00127CC2">
            <w:rPr>
              <w:rFonts w:ascii="MS Gothic" w:eastAsia="MS Gothic" w:hAnsi="MS Gothic" w:cs="Times New Roman" w:hint="eastAsia"/>
              <w:spacing w:val="-10"/>
              <w:sz w:val="24"/>
              <w:szCs w:val="24"/>
            </w:rPr>
            <w:t>☐</w:t>
          </w:r>
        </w:sdtContent>
      </w:sdt>
      <w:r w:rsidR="00127CC2" w:rsidRPr="00127CC2">
        <w:rPr>
          <w:rFonts w:ascii="Times New Roman" w:hAnsi="Times New Roman" w:cs="Times New Roman"/>
          <w:spacing w:val="-10"/>
          <w:sz w:val="24"/>
          <w:szCs w:val="24"/>
        </w:rPr>
        <w:t xml:space="preserve"> временная нетрудоспособность</w:t>
      </w:r>
      <w:r w:rsidR="0060399A">
        <w:rPr>
          <w:rFonts w:ascii="Times New Roman" w:hAnsi="Times New Roman" w:cs="Times New Roman"/>
          <w:spacing w:val="-10"/>
          <w:sz w:val="24"/>
          <w:szCs w:val="24"/>
        </w:rPr>
        <w:t>/сроки</w:t>
      </w:r>
      <w:r w:rsidR="00127CC2" w:rsidRPr="00127CC2">
        <w:rPr>
          <w:rFonts w:ascii="Times New Roman" w:hAnsi="Times New Roman" w:cs="Times New Roman"/>
          <w:spacing w:val="-10"/>
          <w:sz w:val="24"/>
          <w:szCs w:val="24"/>
        </w:rPr>
        <w:t>;</w:t>
      </w:r>
      <w:r w:rsidR="0060399A">
        <w:rPr>
          <w:rFonts w:ascii="Times New Roman" w:hAnsi="Times New Roman" w:cs="Times New Roman"/>
          <w:spacing w:val="-10"/>
          <w:sz w:val="24"/>
          <w:szCs w:val="24"/>
        </w:rPr>
        <w:tab/>
      </w:r>
      <w:r w:rsidR="0060399A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60399A" w:rsidRPr="0060399A" w:rsidRDefault="00512266" w:rsidP="0060399A">
      <w:pPr>
        <w:tabs>
          <w:tab w:val="right" w:leader="dot" w:pos="9356"/>
        </w:tabs>
        <w:spacing w:after="0" w:line="240" w:lineRule="auto"/>
        <w:ind w:left="425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sdt>
        <w:sdtPr>
          <w:rPr>
            <w:rFonts w:ascii="Times New Roman" w:hAnsi="Times New Roman" w:cs="Times New Roman"/>
            <w:spacing w:val="-10"/>
            <w:sz w:val="24"/>
            <w:szCs w:val="24"/>
          </w:rPr>
          <w:id w:val="-2074962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7CC2" w:rsidRPr="00127CC2">
            <w:rPr>
              <w:rFonts w:ascii="MS Gothic" w:eastAsia="MS Gothic" w:hAnsi="MS Gothic" w:cs="Times New Roman" w:hint="eastAsia"/>
              <w:spacing w:val="-10"/>
              <w:sz w:val="24"/>
              <w:szCs w:val="24"/>
            </w:rPr>
            <w:t>☐</w:t>
          </w:r>
        </w:sdtContent>
      </w:sdt>
      <w:r w:rsidR="00127CC2" w:rsidRPr="00127CC2">
        <w:rPr>
          <w:rFonts w:ascii="Times New Roman" w:hAnsi="Times New Roman" w:cs="Times New Roman"/>
          <w:spacing w:val="-10"/>
          <w:sz w:val="24"/>
          <w:szCs w:val="24"/>
        </w:rPr>
        <w:t xml:space="preserve"> критическое заболевание</w:t>
      </w:r>
      <w:r w:rsidR="0060399A">
        <w:rPr>
          <w:rFonts w:ascii="Times New Roman" w:hAnsi="Times New Roman" w:cs="Times New Roman"/>
          <w:spacing w:val="-10"/>
          <w:sz w:val="24"/>
          <w:szCs w:val="24"/>
        </w:rPr>
        <w:t>/дата</w:t>
      </w:r>
      <w:r w:rsidR="00127CC2" w:rsidRPr="00127CC2">
        <w:rPr>
          <w:rFonts w:ascii="Times New Roman" w:hAnsi="Times New Roman" w:cs="Times New Roman"/>
          <w:spacing w:val="-10"/>
          <w:sz w:val="24"/>
          <w:szCs w:val="24"/>
        </w:rPr>
        <w:t>;</w:t>
      </w:r>
      <w:r w:rsidR="0060399A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127CC2" w:rsidRPr="00127CC2" w:rsidRDefault="00512266" w:rsidP="0060399A">
      <w:pPr>
        <w:tabs>
          <w:tab w:val="right" w:leader="dot" w:pos="9356"/>
        </w:tabs>
        <w:spacing w:after="0" w:line="240" w:lineRule="auto"/>
        <w:ind w:left="425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sdt>
        <w:sdtPr>
          <w:rPr>
            <w:rFonts w:ascii="Times New Roman" w:hAnsi="Times New Roman" w:cs="Times New Roman"/>
            <w:spacing w:val="-10"/>
            <w:sz w:val="24"/>
            <w:szCs w:val="24"/>
          </w:rPr>
          <w:id w:val="-13784657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7CC2">
            <w:rPr>
              <w:rFonts w:ascii="MS Gothic" w:eastAsia="MS Gothic" w:hAnsi="MS Gothic" w:cs="Times New Roman" w:hint="eastAsia"/>
              <w:spacing w:val="-10"/>
              <w:sz w:val="24"/>
              <w:szCs w:val="24"/>
            </w:rPr>
            <w:t>☐</w:t>
          </w:r>
        </w:sdtContent>
      </w:sdt>
      <w:r w:rsidR="00127CC2" w:rsidRPr="00127CC2">
        <w:rPr>
          <w:rFonts w:ascii="Times New Roman" w:hAnsi="Times New Roman" w:cs="Times New Roman"/>
          <w:spacing w:val="-10"/>
          <w:sz w:val="24"/>
          <w:szCs w:val="24"/>
        </w:rPr>
        <w:t xml:space="preserve"> телесная травма</w:t>
      </w:r>
      <w:r w:rsidR="0060399A">
        <w:rPr>
          <w:rFonts w:ascii="Times New Roman" w:hAnsi="Times New Roman" w:cs="Times New Roman"/>
          <w:spacing w:val="-10"/>
          <w:sz w:val="24"/>
          <w:szCs w:val="24"/>
        </w:rPr>
        <w:t>/дата</w:t>
      </w:r>
      <w:r w:rsidR="00077332">
        <w:rPr>
          <w:rFonts w:ascii="Times New Roman" w:hAnsi="Times New Roman" w:cs="Times New Roman"/>
          <w:spacing w:val="-10"/>
          <w:sz w:val="24"/>
          <w:szCs w:val="24"/>
        </w:rPr>
        <w:t>;</w:t>
      </w:r>
      <w:r w:rsidR="0060399A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127CC2" w:rsidRDefault="00512266" w:rsidP="00077332">
      <w:pPr>
        <w:tabs>
          <w:tab w:val="right" w:leader="dot" w:pos="9356"/>
        </w:tabs>
        <w:spacing w:after="0" w:line="240" w:lineRule="auto"/>
        <w:ind w:left="426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sdt>
        <w:sdtPr>
          <w:rPr>
            <w:rFonts w:ascii="Times New Roman" w:hAnsi="Times New Roman" w:cs="Times New Roman"/>
            <w:spacing w:val="-10"/>
            <w:sz w:val="24"/>
            <w:szCs w:val="24"/>
          </w:rPr>
          <w:id w:val="1990595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7CC2" w:rsidRPr="00127CC2">
            <w:rPr>
              <w:rFonts w:ascii="MS Gothic" w:eastAsia="MS Gothic" w:hAnsi="MS Gothic" w:cs="Times New Roman" w:hint="eastAsia"/>
              <w:spacing w:val="-10"/>
              <w:sz w:val="24"/>
              <w:szCs w:val="24"/>
            </w:rPr>
            <w:t>☐</w:t>
          </w:r>
        </w:sdtContent>
      </w:sdt>
      <w:r w:rsidR="00127CC2" w:rsidRPr="00127CC2">
        <w:rPr>
          <w:rFonts w:ascii="Times New Roman" w:hAnsi="Times New Roman" w:cs="Times New Roman"/>
          <w:spacing w:val="-10"/>
          <w:sz w:val="24"/>
          <w:szCs w:val="24"/>
        </w:rPr>
        <w:t xml:space="preserve"> прочее:</w:t>
      </w:r>
      <w:r w:rsidR="00127CC2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127CC2" w:rsidRDefault="00127CC2" w:rsidP="00127CC2">
      <w:pPr>
        <w:tabs>
          <w:tab w:val="right" w:leader="dot" w:pos="9356"/>
        </w:tabs>
        <w:spacing w:after="0" w:line="240" w:lineRule="auto"/>
        <w:jc w:val="both"/>
        <w:rPr>
          <w:rFonts w:ascii="Times New Roman" w:hAnsi="Times New Roman" w:cs="Times New Roman"/>
          <w:spacing w:val="-10"/>
          <w:sz w:val="24"/>
          <w:szCs w:val="24"/>
        </w:rPr>
      </w:pPr>
    </w:p>
    <w:p w:rsidR="00127CC2" w:rsidRDefault="00127CC2" w:rsidP="00127CC2">
      <w:pPr>
        <w:tabs>
          <w:tab w:val="right" w:leader="dot" w:pos="9356"/>
        </w:tabs>
        <w:spacing w:after="0" w:line="240" w:lineRule="auto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127CC2">
        <w:rPr>
          <w:rFonts w:ascii="Times New Roman" w:hAnsi="Times New Roman" w:cs="Times New Roman"/>
          <w:b/>
          <w:spacing w:val="-10"/>
          <w:sz w:val="24"/>
          <w:szCs w:val="24"/>
        </w:rPr>
        <w:t>Адрес и телефон лица, представившего уведомление:</w:t>
      </w:r>
      <w:r w:rsidRPr="00127CC2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127CC2" w:rsidRDefault="00127CC2" w:rsidP="00127CC2">
      <w:pPr>
        <w:tabs>
          <w:tab w:val="right" w:leader="dot" w:pos="9356"/>
        </w:tabs>
        <w:spacing w:after="0" w:line="240" w:lineRule="auto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127CC2" w:rsidRDefault="00127CC2" w:rsidP="00127CC2">
      <w:pPr>
        <w:tabs>
          <w:tab w:val="right" w:leader="dot" w:pos="9356"/>
        </w:tabs>
        <w:spacing w:after="0" w:line="240" w:lineRule="auto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127CC2" w:rsidRDefault="00127CC2" w:rsidP="00127CC2">
      <w:pPr>
        <w:tabs>
          <w:tab w:val="right" w:leader="dot" w:pos="9356"/>
        </w:tabs>
        <w:spacing w:after="0" w:line="240" w:lineRule="auto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127CC2">
        <w:rPr>
          <w:rFonts w:ascii="Times New Roman" w:hAnsi="Times New Roman" w:cs="Times New Roman"/>
          <w:b/>
          <w:spacing w:val="-10"/>
          <w:sz w:val="24"/>
          <w:szCs w:val="24"/>
        </w:rPr>
        <w:t>Регион</w:t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 xml:space="preserve">: </w:t>
      </w:r>
      <w:r w:rsidRPr="00127CC2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127CC2" w:rsidRDefault="00127CC2" w:rsidP="00127CC2">
      <w:pPr>
        <w:tabs>
          <w:tab w:val="right" w:leader="dot" w:pos="9356"/>
        </w:tabs>
        <w:spacing w:after="0" w:line="240" w:lineRule="auto"/>
        <w:jc w:val="both"/>
        <w:rPr>
          <w:rFonts w:ascii="Times New Roman" w:hAnsi="Times New Roman" w:cs="Times New Roman"/>
          <w:spacing w:val="-10"/>
          <w:sz w:val="24"/>
          <w:szCs w:val="24"/>
        </w:rPr>
      </w:pPr>
    </w:p>
    <w:p w:rsidR="00127CC2" w:rsidRDefault="00127CC2" w:rsidP="004C3634">
      <w:pPr>
        <w:tabs>
          <w:tab w:val="center" w:leader="dot" w:pos="4111"/>
          <w:tab w:val="left" w:leader="dot" w:pos="4253"/>
          <w:tab w:val="right" w:leader="dot" w:pos="6237"/>
          <w:tab w:val="left" w:leader="dot" w:pos="6804"/>
        </w:tabs>
        <w:rPr>
          <w:rFonts w:ascii="Times New Roman" w:hAnsi="Times New Roman" w:cs="Times New Roman"/>
          <w:b/>
          <w:spacing w:val="-10"/>
          <w:sz w:val="24"/>
          <w:szCs w:val="24"/>
          <w:u w:val="single"/>
        </w:rPr>
      </w:pPr>
      <w:r w:rsidRPr="00127CC2">
        <w:rPr>
          <w:rFonts w:ascii="Times New Roman" w:hAnsi="Times New Roman" w:cs="Times New Roman"/>
          <w:b/>
          <w:spacing w:val="-10"/>
          <w:sz w:val="24"/>
          <w:szCs w:val="24"/>
        </w:rPr>
        <w:t xml:space="preserve">Дата сообщения  и получения </w:t>
      </w:r>
      <w:r w:rsidR="004C3634">
        <w:rPr>
          <w:rFonts w:ascii="Times New Roman" w:hAnsi="Times New Roman" w:cs="Times New Roman"/>
          <w:b/>
          <w:spacing w:val="-10"/>
          <w:sz w:val="24"/>
          <w:szCs w:val="24"/>
        </w:rPr>
        <w:t>клиентом</w:t>
      </w:r>
      <w:r w:rsidRPr="00127CC2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 перечня документов, необходимых для</w:t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 xml:space="preserve"> рассмотрения</w:t>
      </w:r>
      <w:r w:rsidR="004C3634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127CC2">
        <w:rPr>
          <w:rFonts w:ascii="Times New Roman" w:hAnsi="Times New Roman" w:cs="Times New Roman"/>
          <w:b/>
          <w:spacing w:val="-10"/>
          <w:sz w:val="24"/>
          <w:szCs w:val="24"/>
        </w:rPr>
        <w:t>страхового случая</w:t>
      </w:r>
      <w:r w:rsidR="00EE7F84">
        <w:rPr>
          <w:rFonts w:ascii="Times New Roman" w:hAnsi="Times New Roman" w:cs="Times New Roman"/>
          <w:b/>
          <w:spacing w:val="-10"/>
          <w:sz w:val="24"/>
          <w:szCs w:val="24"/>
        </w:rPr>
        <w:t xml:space="preserve">: </w:t>
      </w:r>
      <w:r w:rsidR="004C3634" w:rsidRPr="00077332">
        <w:rPr>
          <w:rFonts w:ascii="Times New Roman" w:hAnsi="Times New Roman" w:cs="Times New Roman"/>
          <w:spacing w:val="-10"/>
          <w:sz w:val="24"/>
          <w:szCs w:val="24"/>
        </w:rPr>
        <w:t>«</w:t>
      </w:r>
      <w:r w:rsidR="004C3634" w:rsidRPr="004C3634">
        <w:rPr>
          <w:rFonts w:ascii="Times New Roman" w:hAnsi="Times New Roman" w:cs="Times New Roman"/>
          <w:spacing w:val="-10"/>
          <w:sz w:val="24"/>
          <w:szCs w:val="24"/>
        </w:rPr>
        <w:tab/>
      </w:r>
      <w:r w:rsidR="004C3634">
        <w:rPr>
          <w:rFonts w:ascii="Times New Roman" w:hAnsi="Times New Roman" w:cs="Times New Roman"/>
          <w:spacing w:val="-10"/>
          <w:sz w:val="24"/>
          <w:szCs w:val="24"/>
        </w:rPr>
        <w:t>»</w:t>
      </w:r>
      <w:r w:rsidR="004C3634">
        <w:rPr>
          <w:rFonts w:ascii="Times New Roman" w:hAnsi="Times New Roman" w:cs="Times New Roman"/>
          <w:spacing w:val="-10"/>
          <w:sz w:val="24"/>
          <w:szCs w:val="24"/>
        </w:rPr>
        <w:tab/>
      </w:r>
      <w:r w:rsidR="004C3634">
        <w:rPr>
          <w:rFonts w:ascii="Times New Roman" w:hAnsi="Times New Roman" w:cs="Times New Roman"/>
          <w:spacing w:val="-10"/>
          <w:sz w:val="24"/>
          <w:szCs w:val="24"/>
        </w:rPr>
        <w:tab/>
        <w:t>201</w:t>
      </w:r>
      <w:r w:rsidR="004C3634">
        <w:rPr>
          <w:rFonts w:ascii="Times New Roman" w:hAnsi="Times New Roman" w:cs="Times New Roman"/>
          <w:spacing w:val="-10"/>
          <w:sz w:val="24"/>
          <w:szCs w:val="24"/>
        </w:rPr>
        <w:tab/>
        <w:t>г.</w:t>
      </w:r>
      <w:r w:rsidR="004C3634">
        <w:rPr>
          <w:rFonts w:ascii="Times New Roman" w:hAnsi="Times New Roman" w:cs="Times New Roman"/>
          <w:spacing w:val="-10"/>
          <w:sz w:val="24"/>
          <w:szCs w:val="24"/>
        </w:rPr>
        <w:tab/>
      </w:r>
      <w:r w:rsidR="004C3634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EE7F84" w:rsidRPr="00EE7F84" w:rsidRDefault="00EE7F84" w:rsidP="00EE7F84">
      <w:pPr>
        <w:tabs>
          <w:tab w:val="right" w:leader="dot" w:pos="9356"/>
        </w:tabs>
        <w:spacing w:after="0"/>
        <w:rPr>
          <w:rFonts w:ascii="Times New Roman" w:hAnsi="Times New Roman" w:cs="Times New Roman"/>
          <w:spacing w:val="-10"/>
          <w:sz w:val="24"/>
          <w:szCs w:val="24"/>
        </w:rPr>
      </w:pPr>
      <w:r w:rsidRPr="00EE7F84">
        <w:rPr>
          <w:rFonts w:ascii="Times New Roman" w:hAnsi="Times New Roman" w:cs="Times New Roman"/>
          <w:spacing w:val="-10"/>
          <w:sz w:val="24"/>
          <w:szCs w:val="24"/>
        </w:rPr>
        <w:tab/>
      </w:r>
    </w:p>
    <w:p w:rsidR="00EE7F84" w:rsidRDefault="00EE7F84" w:rsidP="00EE7F84">
      <w:pPr>
        <w:spacing w:after="0"/>
        <w:rPr>
          <w:rFonts w:ascii="Times New Roman" w:hAnsi="Times New Roman" w:cs="Times New Roman"/>
          <w:b/>
          <w:spacing w:val="-10"/>
          <w:sz w:val="24"/>
          <w:szCs w:val="24"/>
        </w:rPr>
      </w:pPr>
      <w:r w:rsidRPr="00EE7F84">
        <w:rPr>
          <w:rFonts w:ascii="Times New Roman" w:hAnsi="Times New Roman" w:cs="Times New Roman"/>
          <w:b/>
          <w:spacing w:val="-10"/>
          <w:sz w:val="24"/>
          <w:szCs w:val="24"/>
        </w:rPr>
        <w:t>Ф.И.О. (полностью) лица, предоставившего  на</w:t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>стоящее уведомление</w:t>
      </w:r>
    </w:p>
    <w:p w:rsidR="00EE7F84" w:rsidRPr="00EE7F84" w:rsidRDefault="00EE7F84" w:rsidP="00EE7F84">
      <w:pPr>
        <w:rPr>
          <w:rFonts w:ascii="Times New Roman" w:hAnsi="Times New Roman" w:cs="Times New Roman"/>
          <w:spacing w:val="-10"/>
          <w:sz w:val="24"/>
          <w:szCs w:val="24"/>
        </w:rPr>
      </w:pPr>
      <w:r w:rsidRPr="00EE7F84">
        <w:rPr>
          <w:rFonts w:ascii="Times New Roman" w:hAnsi="Times New Roman" w:cs="Times New Roman"/>
          <w:spacing w:val="-10"/>
          <w:sz w:val="24"/>
          <w:szCs w:val="24"/>
        </w:rPr>
        <w:t>(Страхователя/Застрахованного/Выгодоприобретателя)</w:t>
      </w:r>
    </w:p>
    <w:p w:rsidR="00EE7F84" w:rsidRPr="00EE7F84" w:rsidRDefault="00EE7F84" w:rsidP="00EE7F84">
      <w:pPr>
        <w:tabs>
          <w:tab w:val="right" w:leader="dot" w:pos="3828"/>
        </w:tabs>
        <w:spacing w:line="240" w:lineRule="auto"/>
        <w:ind w:left="-142"/>
        <w:rPr>
          <w:rFonts w:ascii="Times New Roman" w:hAnsi="Times New Roman" w:cs="Times New Roman"/>
          <w:b/>
          <w:spacing w:val="-10"/>
          <w:sz w:val="24"/>
          <w:szCs w:val="24"/>
        </w:rPr>
      </w:pPr>
      <w:r w:rsidRPr="00EE7F84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>Подпись</w:t>
      </w:r>
      <w:r w:rsidRPr="00EE7F84">
        <w:rPr>
          <w:rFonts w:ascii="Times New Roman" w:hAnsi="Times New Roman" w:cs="Times New Roman"/>
          <w:spacing w:val="-10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ab/>
      </w:r>
      <w:r w:rsidRPr="00EE7F84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         </w:t>
      </w:r>
    </w:p>
    <w:p w:rsidR="00EE7F84" w:rsidRPr="00512266" w:rsidRDefault="00EE7F84" w:rsidP="00512266">
      <w:pPr>
        <w:ind w:left="-142"/>
        <w:rPr>
          <w:rFonts w:ascii="Times New Roman" w:hAnsi="Times New Roman" w:cs="Times New Roman"/>
          <w:b/>
          <w:spacing w:val="-10"/>
          <w:sz w:val="24"/>
          <w:szCs w:val="24"/>
        </w:rPr>
      </w:pPr>
      <w:r w:rsidRPr="00EE7F84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                          </w:t>
      </w:r>
      <w:bookmarkStart w:id="0" w:name="_GoBack"/>
      <w:bookmarkEnd w:id="0"/>
    </w:p>
    <w:sectPr w:rsidR="00EE7F84" w:rsidRPr="00512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C0F34"/>
    <w:multiLevelType w:val="hybridMultilevel"/>
    <w:tmpl w:val="0980AFAC"/>
    <w:lvl w:ilvl="0" w:tplc="98AA43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1BC"/>
    <w:rsid w:val="0006464E"/>
    <w:rsid w:val="00077332"/>
    <w:rsid w:val="00127CC2"/>
    <w:rsid w:val="004A0F5C"/>
    <w:rsid w:val="004C3634"/>
    <w:rsid w:val="00512266"/>
    <w:rsid w:val="00571D82"/>
    <w:rsid w:val="0060399A"/>
    <w:rsid w:val="007E26FA"/>
    <w:rsid w:val="008301BC"/>
    <w:rsid w:val="00BA1DEE"/>
    <w:rsid w:val="00E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3D142A-0E21-4F9F-9685-8C419CA7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464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6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464E"/>
    <w:rPr>
      <w:rFonts w:ascii="Tahoma" w:hAnsi="Tahoma" w:cs="Tahoma"/>
      <w:sz w:val="16"/>
      <w:szCs w:val="16"/>
    </w:rPr>
  </w:style>
  <w:style w:type="paragraph" w:customStyle="1" w:styleId="3">
    <w:name w:val="Знак Знак Знак3 Знак"/>
    <w:basedOn w:val="a"/>
    <w:autoRedefine/>
    <w:rsid w:val="0006464E"/>
    <w:pPr>
      <w:spacing w:after="160" w:line="240" w:lineRule="exact"/>
    </w:pPr>
    <w:rPr>
      <w:rFonts w:ascii="Times New Roman" w:eastAsia="SimSun" w:hAnsi="Times New Roman" w:cs="Times New Roman"/>
      <w:b/>
      <w:bCs/>
      <w:sz w:val="28"/>
      <w:szCs w:val="28"/>
      <w:lang w:val="en-US" w:eastAsia="en-US"/>
    </w:rPr>
  </w:style>
  <w:style w:type="paragraph" w:styleId="a6">
    <w:name w:val="List Paragraph"/>
    <w:basedOn w:val="a"/>
    <w:uiPriority w:val="34"/>
    <w:qFormat/>
    <w:rsid w:val="00BA1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09245.CD28B46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\&#1042;&#1099;&#1087;&#1083;&#1072;&#1090;&#1099;%20&#1040;&#1079;&#1080;&#1103;%20&#1051;&#1072;&#1081;&#1092;\&#1057;&#1052;&#1050;\&#1054;&#1059;&#1058;\&#1056;&#1072;&#1073;&#1086;&#1095;&#1080;&#1077;%20&#1092;&#1086;&#1088;&#1084;&#1099;\&#1059;&#1074;&#1077;&#1076;&#1086;&#1084;&#1083;&#1077;&#1085;&#1080;&#1077;%20&#1086;%20&#1085;&#1072;&#1089;&#1090;&#1091;&#1087;&#1083;&#1077;&#1085;&#1080;&#1080;%20&#1089;&#1090;&#1088;&#1072;&#1093;&#1086;&#1074;&#1086;&#1075;&#1086;%20&#1089;&#1083;&#1091;&#1095;&#1072;&#1103;%20(&#1076;&#1083;&#1103;%20&#1076;&#1086;&#1073;&#1088;&#1086;&#1074;&#1086;&#1083;&#1100;&#1085;&#1099;&#1093;%20&#1074;&#1080;&#1076;&#1086;&#1074;%20&#1089;&#1090;&#1088;&#1072;&#1093;&#1086;&#1074;&#1072;&#1085;&#1080;&#1103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Уведомление о наступлении страхового случая (для добровольных видов страхования)</Template>
  <TotalTime>25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Мадина Молдафина</dc:creator>
  <cp:lastModifiedBy>Диана Голоскова</cp:lastModifiedBy>
  <cp:revision>4</cp:revision>
  <cp:lastPrinted>2015-05-27T05:20:00Z</cp:lastPrinted>
  <dcterms:created xsi:type="dcterms:W3CDTF">2015-05-27T04:34:00Z</dcterms:created>
  <dcterms:modified xsi:type="dcterms:W3CDTF">2018-03-06T08:35:00Z</dcterms:modified>
</cp:coreProperties>
</file>