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37DB9" w14:textId="77777777" w:rsidR="000318E6" w:rsidRDefault="000318E6" w:rsidP="000318E6">
      <w:pPr>
        <w:jc w:val="center"/>
        <w:rPr>
          <w:rFonts w:asciiTheme="majorHAnsi" w:eastAsiaTheme="majorEastAsia" w:hAnsiTheme="majorHAnsi" w:cstheme="majorHAnsi"/>
          <w:b/>
          <w:bCs/>
          <w:spacing w:val="-10"/>
          <w:kern w:val="28"/>
          <w:sz w:val="144"/>
          <w:szCs w:val="144"/>
        </w:rPr>
      </w:pPr>
    </w:p>
    <w:p w14:paraId="70C0A73A" w14:textId="25C6B611" w:rsidR="000318E6" w:rsidRPr="000318E6" w:rsidRDefault="000318E6" w:rsidP="000318E6">
      <w:pPr>
        <w:jc w:val="center"/>
        <w:rPr>
          <w:rFonts w:asciiTheme="majorHAnsi" w:eastAsiaTheme="majorEastAsia" w:hAnsiTheme="majorHAnsi" w:cstheme="majorHAnsi"/>
          <w:b/>
          <w:bCs/>
          <w:spacing w:val="-10"/>
          <w:kern w:val="28"/>
          <w:sz w:val="144"/>
          <w:szCs w:val="144"/>
        </w:rPr>
      </w:pPr>
      <w:r w:rsidRPr="000318E6">
        <w:rPr>
          <w:rFonts w:asciiTheme="majorHAnsi" w:eastAsiaTheme="majorEastAsia" w:hAnsiTheme="majorHAnsi" w:cstheme="majorHAnsi"/>
          <w:b/>
          <w:bCs/>
          <w:spacing w:val="-10"/>
          <w:kern w:val="28"/>
          <w:sz w:val="144"/>
          <w:szCs w:val="144"/>
        </w:rPr>
        <w:t>ENMT482 Robotics</w:t>
      </w:r>
    </w:p>
    <w:p w14:paraId="29DC42CC" w14:textId="77777777" w:rsidR="000318E6" w:rsidRPr="00112B8E" w:rsidRDefault="000318E6" w:rsidP="000318E6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72"/>
          <w:szCs w:val="72"/>
        </w:rPr>
      </w:pPr>
    </w:p>
    <w:p w14:paraId="24B0EAE2" w14:textId="3C74AD39" w:rsidR="000318E6" w:rsidRDefault="000318E6" w:rsidP="000318E6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8"/>
          <w:szCs w:val="48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8"/>
          <w:szCs w:val="48"/>
        </w:rPr>
        <w:t>Assignment 1 – Group 19</w:t>
      </w:r>
    </w:p>
    <w:p w14:paraId="63263CA5" w14:textId="77777777" w:rsidR="000318E6" w:rsidRDefault="000318E6" w:rsidP="000318E6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8"/>
          <w:szCs w:val="48"/>
        </w:rPr>
      </w:pPr>
    </w:p>
    <w:p w14:paraId="322F9DEC" w14:textId="77777777" w:rsidR="000318E6" w:rsidRPr="00554E69" w:rsidRDefault="000318E6" w:rsidP="000318E6">
      <w:pPr>
        <w:pBdr>
          <w:bottom w:val="single" w:sz="12" w:space="0" w:color="auto"/>
        </w:pBdr>
        <w:rPr>
          <w:sz w:val="36"/>
          <w:szCs w:val="36"/>
        </w:rPr>
      </w:pPr>
      <w:r w:rsidRPr="00554E69">
        <w:rPr>
          <w:sz w:val="36"/>
          <w:szCs w:val="36"/>
        </w:rPr>
        <w:t>Student</w:t>
      </w:r>
    </w:p>
    <w:p w14:paraId="14F6F5E9" w14:textId="27CE7502" w:rsidR="000318E6" w:rsidRDefault="000318E6" w:rsidP="000318E6">
      <w:pPr>
        <w:spacing w:before="80" w:after="0"/>
        <w:ind w:firstLine="720"/>
        <w:rPr>
          <w:rStyle w:val="Hyperlink"/>
          <w:sz w:val="32"/>
          <w:szCs w:val="32"/>
        </w:rPr>
      </w:pPr>
      <w:r>
        <w:rPr>
          <w:sz w:val="32"/>
          <w:szCs w:val="32"/>
        </w:rPr>
        <w:t>Zoren James Dela Cruz</w:t>
      </w:r>
      <w:r>
        <w:rPr>
          <w:sz w:val="32"/>
          <w:szCs w:val="32"/>
        </w:rPr>
        <w:tab/>
      </w:r>
      <w:r>
        <w:rPr>
          <w:sz w:val="32"/>
          <w:szCs w:val="32"/>
        </w:rPr>
        <w:t>98672643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hyperlink r:id="rId5" w:history="1">
        <w:r>
          <w:rPr>
            <w:rStyle w:val="Hyperlink"/>
            <w:sz w:val="32"/>
            <w:szCs w:val="32"/>
          </w:rPr>
          <w:t>zjd15@uclive.ac.nz</w:t>
        </w:r>
      </w:hyperlink>
    </w:p>
    <w:p w14:paraId="366B99C8" w14:textId="212E3B17" w:rsidR="000318E6" w:rsidRPr="000318E6" w:rsidRDefault="000318E6" w:rsidP="000318E6">
      <w:pPr>
        <w:spacing w:before="80" w:after="0"/>
        <w:ind w:firstLine="720"/>
        <w:rPr>
          <w:sz w:val="32"/>
          <w:szCs w:val="32"/>
        </w:rPr>
      </w:pPr>
      <w:r>
        <w:rPr>
          <w:rStyle w:val="Hyperlink"/>
          <w:color w:val="auto"/>
          <w:sz w:val="32"/>
          <w:szCs w:val="32"/>
          <w:u w:val="none"/>
        </w:rPr>
        <w:t>Ellis Lawrence</w:t>
      </w:r>
    </w:p>
    <w:p w14:paraId="61449DB2" w14:textId="5CBF0923" w:rsidR="000318E6" w:rsidRDefault="000318E6" w:rsidP="000318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________________________________________________________</w:t>
      </w:r>
    </w:p>
    <w:p w14:paraId="20629C65" w14:textId="77777777" w:rsidR="000318E6" w:rsidRDefault="000318E6" w:rsidP="000318E6"/>
    <w:p w14:paraId="0216834C" w14:textId="77777777" w:rsidR="000318E6" w:rsidRDefault="000318E6" w:rsidP="000318E6"/>
    <w:p w14:paraId="34B79B5B" w14:textId="77777777" w:rsidR="000318E6" w:rsidRDefault="000318E6" w:rsidP="000318E6"/>
    <w:p w14:paraId="02CFB400" w14:textId="77777777" w:rsidR="000318E6" w:rsidRPr="00112B8E" w:rsidRDefault="000318E6" w:rsidP="000318E6">
      <w:pPr>
        <w:pStyle w:val="paragraph"/>
        <w:jc w:val="center"/>
        <w:rPr>
          <w:rStyle w:val="eop"/>
          <w:rFonts w:ascii="Calibri" w:eastAsiaTheme="majorEastAsia" w:hAnsi="Calibri" w:cs="Calibri"/>
          <w:b/>
          <w:bCs/>
          <w:color w:val="000000"/>
          <w:sz w:val="44"/>
          <w:szCs w:val="44"/>
        </w:rPr>
      </w:pPr>
      <w:r w:rsidRPr="00112B8E">
        <w:rPr>
          <w:rStyle w:val="normaltextrun"/>
          <w:rFonts w:ascii="Calibri" w:eastAsiaTheme="majorEastAsia" w:hAnsi="Calibri" w:cs="Calibri"/>
          <w:b/>
          <w:bCs/>
          <w:color w:val="767171" w:themeColor="background2" w:themeShade="80"/>
          <w:sz w:val="36"/>
          <w:szCs w:val="36"/>
        </w:rPr>
        <w:t>2020</w:t>
      </w:r>
    </w:p>
    <w:p w14:paraId="7539287B" w14:textId="77777777" w:rsidR="000318E6" w:rsidRDefault="000318E6" w:rsidP="000318E6">
      <w:pPr>
        <w:jc w:val="center"/>
        <w:rPr>
          <w:rStyle w:val="normaltextrun"/>
          <w:rFonts w:ascii="Calibri" w:hAnsi="Calibri" w:cs="Calibri"/>
          <w:b/>
          <w:bCs/>
          <w:color w:val="767171"/>
          <w:sz w:val="32"/>
          <w:szCs w:val="32"/>
        </w:rPr>
      </w:pPr>
      <w:r w:rsidRPr="00112B8E">
        <w:rPr>
          <w:rStyle w:val="normaltextrun"/>
          <w:rFonts w:ascii="Calibri" w:hAnsi="Calibri" w:cs="Calibri"/>
          <w:b/>
          <w:bCs/>
          <w:color w:val="767171"/>
          <w:sz w:val="32"/>
          <w:szCs w:val="32"/>
        </w:rPr>
        <w:t>University of Canterbury</w:t>
      </w:r>
    </w:p>
    <w:p w14:paraId="6672451B" w14:textId="77777777" w:rsidR="000318E6" w:rsidRDefault="000318E6">
      <w:pPr>
        <w:sectPr w:rsidR="000318E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CD2F7A4" w14:textId="671E84BA" w:rsidR="009A22E5" w:rsidRDefault="000318E6" w:rsidP="000318E6">
      <w:pPr>
        <w:pStyle w:val="Heading1"/>
      </w:pPr>
      <w:r>
        <w:lastRenderedPageBreak/>
        <w:t>Part A</w:t>
      </w:r>
    </w:p>
    <w:p w14:paraId="18D6C64A" w14:textId="19CD4E48" w:rsidR="000318E6" w:rsidRDefault="000318E6" w:rsidP="000318E6">
      <w:pPr>
        <w:pStyle w:val="Heading2"/>
      </w:pPr>
      <w:r>
        <w:t>Sensor Models</w:t>
      </w:r>
    </w:p>
    <w:p w14:paraId="7440F20D" w14:textId="3E5F317D" w:rsidR="000318E6" w:rsidRDefault="000318E6" w:rsidP="000318E6">
      <w:pPr>
        <w:pStyle w:val="Heading2"/>
      </w:pPr>
      <w:r>
        <w:t>Motion Models</w:t>
      </w:r>
    </w:p>
    <w:p w14:paraId="1004DD22" w14:textId="0C6A341B" w:rsidR="000318E6" w:rsidRDefault="000318E6" w:rsidP="000318E6">
      <w:pPr>
        <w:pStyle w:val="Heading1"/>
      </w:pPr>
      <w:r>
        <w:t>Part B</w:t>
      </w:r>
    </w:p>
    <w:p w14:paraId="615DA1C9" w14:textId="61B9439B" w:rsidR="000318E6" w:rsidRDefault="000318E6" w:rsidP="000318E6">
      <w:pPr>
        <w:pStyle w:val="Heading2"/>
      </w:pPr>
      <w:r>
        <w:t>Motion and Sensor Models</w:t>
      </w:r>
    </w:p>
    <w:p w14:paraId="1B637291" w14:textId="2E47EC08" w:rsidR="000318E6" w:rsidRDefault="000318E6" w:rsidP="000318E6">
      <w:pPr>
        <w:pStyle w:val="Heading2"/>
      </w:pPr>
      <w:r>
        <w:t>Estimation Approach</w:t>
      </w:r>
    </w:p>
    <w:p w14:paraId="1836C65A" w14:textId="77777777" w:rsidR="000318E6" w:rsidRPr="000318E6" w:rsidRDefault="000318E6" w:rsidP="000318E6"/>
    <w:p w14:paraId="75249713" w14:textId="08641D33" w:rsidR="000318E6" w:rsidRDefault="000318E6" w:rsidP="000318E6">
      <w:pPr>
        <w:pStyle w:val="Heading1"/>
      </w:pPr>
      <w:r>
        <w:t>Part C</w:t>
      </w:r>
    </w:p>
    <w:p w14:paraId="03C0F157" w14:textId="27338C22" w:rsidR="000318E6" w:rsidRDefault="000318E6" w:rsidP="000318E6">
      <w:pPr>
        <w:pStyle w:val="Heading2"/>
      </w:pPr>
      <w:proofErr w:type="spellStart"/>
      <w:r>
        <w:t>TurtleBot</w:t>
      </w:r>
      <w:proofErr w:type="spellEnd"/>
      <w:r>
        <w:t xml:space="preserve"> Laboratory</w:t>
      </w:r>
    </w:p>
    <w:p w14:paraId="7F93C81E" w14:textId="269F8FF4" w:rsidR="000318E6" w:rsidRPr="000318E6" w:rsidRDefault="000318E6" w:rsidP="000318E6">
      <w:pPr>
        <w:pStyle w:val="Heading1"/>
      </w:pPr>
      <w:r>
        <w:t xml:space="preserve">Peer Assessment </w:t>
      </w:r>
      <w:bookmarkStart w:id="0" w:name="_GoBack"/>
      <w:bookmarkEnd w:id="0"/>
    </w:p>
    <w:sectPr w:rsidR="000318E6" w:rsidRPr="00031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34AA4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E6"/>
    <w:rsid w:val="000318E6"/>
    <w:rsid w:val="009A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B5EA"/>
  <w15:chartTrackingRefBased/>
  <w15:docId w15:val="{70D5AEC8-72EA-477C-81BD-25B0ADF1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8E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18E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E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8E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8E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8E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8E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8E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8E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8E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8E6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0318E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0318E6"/>
  </w:style>
  <w:style w:type="character" w:customStyle="1" w:styleId="eop">
    <w:name w:val="eop"/>
    <w:basedOn w:val="DefaultParagraphFont"/>
    <w:rsid w:val="000318E6"/>
  </w:style>
  <w:style w:type="character" w:customStyle="1" w:styleId="Heading1Char">
    <w:name w:val="Heading 1 Char"/>
    <w:basedOn w:val="DefaultParagraphFont"/>
    <w:link w:val="Heading1"/>
    <w:uiPriority w:val="9"/>
    <w:rsid w:val="00031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8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8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8E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8E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8E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8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8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jd15@uclive.ac.n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Zoren Dela Cruz</dc:creator>
  <cp:keywords/>
  <dc:description/>
  <cp:lastModifiedBy>Zoren Dela Cruz</cp:lastModifiedBy>
  <cp:revision>1</cp:revision>
  <dcterms:created xsi:type="dcterms:W3CDTF">2020-07-27T08:02:00Z</dcterms:created>
  <dcterms:modified xsi:type="dcterms:W3CDTF">2020-07-27T08:09:00Z</dcterms:modified>
</cp:coreProperties>
</file>