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1F4C" w14:textId="3B75D1DA" w:rsidR="00266BF4" w:rsidRDefault="001B321B" w:rsidP="001B321B">
      <w:pPr>
        <w:pStyle w:val="Titre"/>
        <w:jc w:val="center"/>
        <w:rPr>
          <w:sz w:val="72"/>
          <w:szCs w:val="72"/>
        </w:rPr>
      </w:pPr>
      <w:r w:rsidRPr="001B321B">
        <w:rPr>
          <w:sz w:val="72"/>
          <w:szCs w:val="72"/>
        </w:rPr>
        <w:t>Génie logiciel</w:t>
      </w:r>
    </w:p>
    <w:p w14:paraId="32005CC2" w14:textId="52F339AB" w:rsidR="001B321B" w:rsidRDefault="001B321B" w:rsidP="001B321B"/>
    <w:p w14:paraId="57F841FE" w14:textId="49CAB7C0" w:rsidR="001B321B" w:rsidRPr="0010675B" w:rsidRDefault="001B321B" w:rsidP="001B321B">
      <w:pPr>
        <w:rPr>
          <w:sz w:val="24"/>
          <w:szCs w:val="24"/>
        </w:rPr>
      </w:pPr>
      <w:r w:rsidRPr="0010675B">
        <w:rPr>
          <w:sz w:val="24"/>
          <w:szCs w:val="24"/>
        </w:rPr>
        <w:t xml:space="preserve">Le </w:t>
      </w:r>
      <w:r w:rsidRPr="0010675B">
        <w:rPr>
          <w:b/>
          <w:bCs/>
          <w:sz w:val="24"/>
          <w:szCs w:val="24"/>
        </w:rPr>
        <w:t>génie logiciel</w:t>
      </w:r>
      <w:r w:rsidRPr="0010675B">
        <w:rPr>
          <w:sz w:val="24"/>
          <w:szCs w:val="24"/>
        </w:rPr>
        <w:t xml:space="preserve"> est un domaine des sciences de l’ingénieur dont le but est la conception, la réalisation et la maintenance de systèmes logiciels complexes, sûrs et de bonne qualité.</w:t>
      </w:r>
    </w:p>
    <w:p w14:paraId="00F82203" w14:textId="0D9C7AC8" w:rsidR="001B321B" w:rsidRPr="0010675B" w:rsidRDefault="001B321B" w:rsidP="001B321B">
      <w:pPr>
        <w:rPr>
          <w:sz w:val="24"/>
          <w:szCs w:val="24"/>
        </w:rPr>
      </w:pPr>
      <w:r w:rsidRPr="0010675B">
        <w:rPr>
          <w:sz w:val="24"/>
          <w:szCs w:val="24"/>
        </w:rPr>
        <w:t xml:space="preserve">Un </w:t>
      </w:r>
      <w:r w:rsidRPr="0010675B">
        <w:rPr>
          <w:b/>
          <w:bCs/>
          <w:sz w:val="24"/>
          <w:szCs w:val="24"/>
        </w:rPr>
        <w:t>logiciel</w:t>
      </w:r>
      <w:r w:rsidRPr="0010675B">
        <w:rPr>
          <w:sz w:val="24"/>
          <w:szCs w:val="24"/>
        </w:rPr>
        <w:t xml:space="preserve"> c’est un ensemble de programmes construits pour satisfaire un besoin.</w:t>
      </w:r>
    </w:p>
    <w:p w14:paraId="16491E9F" w14:textId="413810EC" w:rsidR="001B321B" w:rsidRPr="0010675B" w:rsidRDefault="001B321B" w:rsidP="001B321B">
      <w:pPr>
        <w:rPr>
          <w:sz w:val="24"/>
          <w:szCs w:val="24"/>
        </w:rPr>
      </w:pPr>
      <w:r w:rsidRPr="0010675B">
        <w:rPr>
          <w:sz w:val="24"/>
          <w:szCs w:val="24"/>
        </w:rPr>
        <w:t>Le Génie Logiciel se préoccupe des</w:t>
      </w:r>
      <w:r w:rsidRPr="0010675B">
        <w:rPr>
          <w:sz w:val="24"/>
          <w:szCs w:val="24"/>
        </w:rPr>
        <w:t xml:space="preserve"> </w:t>
      </w:r>
      <w:r w:rsidRPr="0010675B">
        <w:rPr>
          <w:sz w:val="24"/>
          <w:szCs w:val="24"/>
        </w:rPr>
        <w:t>procédés de fabrication de logiciels de façon à s’assurer que le produit qui est fabriqué :</w:t>
      </w:r>
    </w:p>
    <w:p w14:paraId="0E287E8D" w14:textId="7C8991AD" w:rsidR="001B321B" w:rsidRPr="0010675B" w:rsidRDefault="001B321B" w:rsidP="001B321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675B">
        <w:rPr>
          <w:sz w:val="24"/>
          <w:szCs w:val="24"/>
        </w:rPr>
        <w:t xml:space="preserve">réponde aux besoins des utilisateurs : </w:t>
      </w:r>
      <w:r w:rsidRPr="0010675B">
        <w:rPr>
          <w:b/>
          <w:bCs/>
          <w:sz w:val="24"/>
          <w:szCs w:val="24"/>
        </w:rPr>
        <w:t>Fonctionnalités</w:t>
      </w:r>
    </w:p>
    <w:p w14:paraId="428B90F5" w14:textId="43A91202" w:rsidR="001B321B" w:rsidRPr="0010675B" w:rsidRDefault="001B321B" w:rsidP="001B321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675B">
        <w:rPr>
          <w:sz w:val="24"/>
          <w:szCs w:val="24"/>
        </w:rPr>
        <w:t xml:space="preserve">reste dans les limites financières prévues au départ : </w:t>
      </w:r>
      <w:r w:rsidRPr="0010675B">
        <w:rPr>
          <w:b/>
          <w:bCs/>
          <w:sz w:val="24"/>
          <w:szCs w:val="24"/>
        </w:rPr>
        <w:t>Coût</w:t>
      </w:r>
    </w:p>
    <w:p w14:paraId="7F44E782" w14:textId="5DAB46DD" w:rsidR="001B321B" w:rsidRPr="0010675B" w:rsidRDefault="001B321B" w:rsidP="001B321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675B">
        <w:rPr>
          <w:sz w:val="24"/>
          <w:szCs w:val="24"/>
        </w:rPr>
        <w:t xml:space="preserve">corresponde au contrat de service initial : </w:t>
      </w:r>
      <w:r w:rsidRPr="0010675B">
        <w:rPr>
          <w:b/>
          <w:bCs/>
          <w:sz w:val="24"/>
          <w:szCs w:val="24"/>
        </w:rPr>
        <w:t>Qualité</w:t>
      </w:r>
      <w:r w:rsidRPr="0010675B">
        <w:rPr>
          <w:sz w:val="24"/>
          <w:szCs w:val="24"/>
        </w:rPr>
        <w:t xml:space="preserve"> (la notion de qualité de logiciel est </w:t>
      </w:r>
      <w:proofErr w:type="spellStart"/>
      <w:r w:rsidRPr="0010675B">
        <w:rPr>
          <w:sz w:val="24"/>
          <w:szCs w:val="24"/>
        </w:rPr>
        <w:t>multi-forme</w:t>
      </w:r>
      <w:proofErr w:type="spellEnd"/>
      <w:r w:rsidRPr="0010675B">
        <w:rPr>
          <w:sz w:val="24"/>
          <w:szCs w:val="24"/>
        </w:rPr>
        <w:t>)</w:t>
      </w:r>
    </w:p>
    <w:p w14:paraId="117264A2" w14:textId="0BEBAE24" w:rsidR="001B321B" w:rsidRPr="0010675B" w:rsidRDefault="001B321B" w:rsidP="001B321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0675B">
        <w:rPr>
          <w:sz w:val="24"/>
          <w:szCs w:val="24"/>
        </w:rPr>
        <w:t xml:space="preserve">reste dans les limites de temps prévues au départ : </w:t>
      </w:r>
      <w:r w:rsidRPr="0010675B">
        <w:rPr>
          <w:b/>
          <w:bCs/>
          <w:sz w:val="24"/>
          <w:szCs w:val="24"/>
        </w:rPr>
        <w:t>Délai</w:t>
      </w:r>
    </w:p>
    <w:p w14:paraId="6B845C7D" w14:textId="77777777" w:rsidR="001B321B" w:rsidRPr="0010675B" w:rsidRDefault="001B321B" w:rsidP="001B321B">
      <w:pPr>
        <w:pStyle w:val="Paragraphedeliste"/>
        <w:rPr>
          <w:sz w:val="24"/>
          <w:szCs w:val="24"/>
        </w:rPr>
      </w:pPr>
    </w:p>
    <w:p w14:paraId="471F0B9E" w14:textId="4FDD1734" w:rsidR="001B321B" w:rsidRPr="0010675B" w:rsidRDefault="001B321B" w:rsidP="001B321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0675B">
        <w:rPr>
          <w:sz w:val="24"/>
          <w:szCs w:val="24"/>
        </w:rPr>
        <w:t xml:space="preserve">Règle du CQFD1 : </w:t>
      </w:r>
      <w:r w:rsidRPr="0010675B">
        <w:rPr>
          <w:b/>
          <w:bCs/>
          <w:sz w:val="24"/>
          <w:szCs w:val="24"/>
        </w:rPr>
        <w:t>Coût Qualité Fonctionnalités Délai</w:t>
      </w:r>
      <w:r w:rsidRPr="0010675B">
        <w:rPr>
          <w:sz w:val="24"/>
          <w:szCs w:val="24"/>
        </w:rPr>
        <w:t>.</w:t>
      </w:r>
    </w:p>
    <w:p w14:paraId="2FF001D3" w14:textId="77777777" w:rsidR="001B321B" w:rsidRPr="0010675B" w:rsidRDefault="001B321B" w:rsidP="001B321B">
      <w:pPr>
        <w:rPr>
          <w:sz w:val="24"/>
          <w:szCs w:val="24"/>
        </w:rPr>
      </w:pPr>
      <w:r w:rsidRPr="0010675B">
        <w:rPr>
          <w:sz w:val="24"/>
          <w:szCs w:val="24"/>
        </w:rPr>
        <w:t>La spécialisation en GL peut se faire suivant ses différentes branches (métiers du GL) :</w:t>
      </w:r>
    </w:p>
    <w:p w14:paraId="2582CE4D" w14:textId="66C0138A" w:rsidR="001B321B" w:rsidRPr="0010675B" w:rsidRDefault="001B321B" w:rsidP="001B321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10675B">
        <w:rPr>
          <w:b/>
          <w:bCs/>
          <w:sz w:val="24"/>
          <w:szCs w:val="24"/>
        </w:rPr>
        <w:t>Ingénierie des besoins</w:t>
      </w:r>
    </w:p>
    <w:p w14:paraId="263120DD" w14:textId="70778895" w:rsidR="001B321B" w:rsidRPr="0010675B" w:rsidRDefault="001B321B" w:rsidP="001B321B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10675B">
        <w:rPr>
          <w:b/>
          <w:bCs/>
          <w:sz w:val="24"/>
          <w:szCs w:val="24"/>
          <w:lang w:val="en-US"/>
        </w:rPr>
        <w:t>Architecte</w:t>
      </w:r>
      <w:proofErr w:type="spellEnd"/>
    </w:p>
    <w:p w14:paraId="45C67D4D" w14:textId="02287FEB" w:rsidR="001B321B" w:rsidRPr="0010675B" w:rsidRDefault="001B321B" w:rsidP="001B321B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10675B">
        <w:rPr>
          <w:b/>
          <w:bCs/>
          <w:sz w:val="24"/>
          <w:szCs w:val="24"/>
          <w:lang w:val="en-US"/>
        </w:rPr>
        <w:t>Programmeur</w:t>
      </w:r>
      <w:proofErr w:type="spellEnd"/>
    </w:p>
    <w:p w14:paraId="6AC1C398" w14:textId="76B4508B" w:rsidR="001B321B" w:rsidRPr="0010675B" w:rsidRDefault="001B321B" w:rsidP="001B321B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10675B">
        <w:rPr>
          <w:b/>
          <w:bCs/>
          <w:sz w:val="24"/>
          <w:szCs w:val="24"/>
          <w:lang w:val="en-US"/>
        </w:rPr>
        <w:t>Testeur</w:t>
      </w:r>
      <w:proofErr w:type="spellEnd"/>
    </w:p>
    <w:p w14:paraId="1F8F0BA3" w14:textId="263E9D40" w:rsidR="001B321B" w:rsidRPr="0010675B" w:rsidRDefault="001B321B" w:rsidP="001B321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10675B">
        <w:rPr>
          <w:b/>
          <w:bCs/>
          <w:sz w:val="24"/>
          <w:szCs w:val="24"/>
        </w:rPr>
        <w:t>G</w:t>
      </w:r>
      <w:r w:rsidRPr="0010675B">
        <w:rPr>
          <w:b/>
          <w:bCs/>
          <w:sz w:val="24"/>
          <w:szCs w:val="24"/>
        </w:rPr>
        <w:t>estionnaire de projet logiciel (</w:t>
      </w:r>
      <w:r w:rsidRPr="0010675B">
        <w:rPr>
          <w:sz w:val="24"/>
          <w:szCs w:val="24"/>
        </w:rPr>
        <w:t xml:space="preserve">software management : </w:t>
      </w:r>
      <w:r w:rsidRPr="0010675B">
        <w:rPr>
          <w:sz w:val="24"/>
          <w:szCs w:val="24"/>
        </w:rPr>
        <w:t>organisation des équipes et du personnels,</w:t>
      </w:r>
      <w:r w:rsidRPr="0010675B">
        <w:rPr>
          <w:sz w:val="24"/>
          <w:szCs w:val="24"/>
        </w:rPr>
        <w:t xml:space="preserve"> </w:t>
      </w:r>
      <w:r w:rsidRPr="0010675B">
        <w:rPr>
          <w:sz w:val="24"/>
          <w:szCs w:val="24"/>
        </w:rPr>
        <w:t>contrôle qualité</w:t>
      </w:r>
      <w:r w:rsidRPr="0010675B">
        <w:rPr>
          <w:sz w:val="24"/>
          <w:szCs w:val="24"/>
        </w:rPr>
        <w:t xml:space="preserve">, </w:t>
      </w:r>
      <w:r w:rsidRPr="0010675B">
        <w:rPr>
          <w:sz w:val="24"/>
          <w:szCs w:val="24"/>
        </w:rPr>
        <w:t>estimation des coûts</w:t>
      </w:r>
      <w:r w:rsidRPr="0010675B">
        <w:rPr>
          <w:sz w:val="24"/>
          <w:szCs w:val="24"/>
        </w:rPr>
        <w:t xml:space="preserve">, </w:t>
      </w:r>
      <w:r w:rsidRPr="0010675B">
        <w:rPr>
          <w:sz w:val="24"/>
          <w:szCs w:val="24"/>
        </w:rPr>
        <w:t>planification et contrôle du software)</w:t>
      </w:r>
    </w:p>
    <w:p w14:paraId="43761640" w14:textId="5AA2C446" w:rsidR="001B321B" w:rsidRPr="0010675B" w:rsidRDefault="001B321B" w:rsidP="001B321B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10675B">
        <w:rPr>
          <w:b/>
          <w:bCs/>
          <w:sz w:val="24"/>
          <w:szCs w:val="24"/>
          <w:lang w:val="en-US"/>
        </w:rPr>
        <w:t>Formateur</w:t>
      </w:r>
      <w:proofErr w:type="spellEnd"/>
    </w:p>
    <w:p w14:paraId="7E58BFAA" w14:textId="77777777" w:rsidR="0010675B" w:rsidRDefault="0010675B" w:rsidP="0010675B">
      <w:pPr>
        <w:rPr>
          <w:lang w:val="en-US"/>
        </w:rPr>
      </w:pPr>
    </w:p>
    <w:p w14:paraId="31508D5E" w14:textId="3EC41802" w:rsidR="0010675B" w:rsidRPr="0010675B" w:rsidRDefault="0010675B" w:rsidP="0010675B">
      <w:pPr>
        <w:rPr>
          <w:sz w:val="24"/>
          <w:szCs w:val="24"/>
        </w:rPr>
      </w:pPr>
      <w:r w:rsidRPr="0010675B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1666369" wp14:editId="2DDE1BF6">
            <wp:simplePos x="0" y="0"/>
            <wp:positionH relativeFrom="margin">
              <wp:align>center</wp:align>
            </wp:positionH>
            <wp:positionV relativeFrom="paragraph">
              <wp:posOffset>1002030</wp:posOffset>
            </wp:positionV>
            <wp:extent cx="4150360" cy="1838325"/>
            <wp:effectExtent l="0" t="0" r="254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675B">
        <w:rPr>
          <w:sz w:val="24"/>
          <w:szCs w:val="24"/>
        </w:rPr>
        <w:t>Un logiciel suit un modèle d</w:t>
      </w:r>
      <w:r>
        <w:rPr>
          <w:sz w:val="24"/>
          <w:szCs w:val="24"/>
        </w:rPr>
        <w:t>u cycle de vie classique comme montré sur le schéma ci-dessous :</w:t>
      </w:r>
    </w:p>
    <w:sectPr w:rsidR="0010675B" w:rsidRPr="0010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3C5"/>
    <w:multiLevelType w:val="hybridMultilevel"/>
    <w:tmpl w:val="FBFCB030"/>
    <w:lvl w:ilvl="0" w:tplc="20FE27B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94917"/>
    <w:multiLevelType w:val="hybridMultilevel"/>
    <w:tmpl w:val="D25E1452"/>
    <w:lvl w:ilvl="0" w:tplc="20FE27B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1E74"/>
    <w:multiLevelType w:val="hybridMultilevel"/>
    <w:tmpl w:val="1F9E5F6E"/>
    <w:lvl w:ilvl="0" w:tplc="E844124E">
      <w:start w:val="1"/>
      <w:numFmt w:val="bullet"/>
      <w:lvlText w:val="›"/>
      <w:lvlJc w:val="left"/>
      <w:pPr>
        <w:ind w:left="360" w:hanging="360"/>
      </w:pPr>
      <w:rPr>
        <w:rFonts w:ascii="Roboto" w:hAnsi="Roboto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111614"/>
    <w:multiLevelType w:val="hybridMultilevel"/>
    <w:tmpl w:val="96B8B4A8"/>
    <w:lvl w:ilvl="0" w:tplc="A970B61A">
      <w:numFmt w:val="bullet"/>
      <w:lvlText w:val="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08F3"/>
    <w:multiLevelType w:val="hybridMultilevel"/>
    <w:tmpl w:val="15141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462603">
    <w:abstractNumId w:val="4"/>
  </w:num>
  <w:num w:numId="2" w16cid:durableId="764568342">
    <w:abstractNumId w:val="1"/>
  </w:num>
  <w:num w:numId="3" w16cid:durableId="1559900528">
    <w:abstractNumId w:val="2"/>
  </w:num>
  <w:num w:numId="4" w16cid:durableId="363752824">
    <w:abstractNumId w:val="3"/>
  </w:num>
  <w:num w:numId="5" w16cid:durableId="126079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1B"/>
    <w:rsid w:val="0010675B"/>
    <w:rsid w:val="001B321B"/>
    <w:rsid w:val="002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727F"/>
  <w15:chartTrackingRefBased/>
  <w15:docId w15:val="{3A011BB0-95B2-4E4F-9126-07A28799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3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B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KRETZ HUGO</dc:creator>
  <cp:keywords/>
  <dc:description/>
  <cp:lastModifiedBy>KRETZ HUGO</cp:lastModifiedBy>
  <cp:revision>1</cp:revision>
  <dcterms:created xsi:type="dcterms:W3CDTF">2022-11-16T09:53:00Z</dcterms:created>
  <dcterms:modified xsi:type="dcterms:W3CDTF">2022-11-16T10:06:00Z</dcterms:modified>
</cp:coreProperties>
</file>