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ANNEXE Z1-D — EXERCICES CANONIQUES AUTONOMES (A → 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EXERCICE Z1-D/01 — LA CONSCIENCE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Origine, fonction et dynamique de la conscience comme réponse structurelle à l’incohérence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État de l’art — Pourquoi la conscience pose problème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I.1 Problème historique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conscience est l’un des objets les plus étudiés et les plus mal définis des sciences humaines et naturelles.</w:t>
      </w:r>
    </w:p>
    <w:p w:rsidR="00000000" w:rsidDel="00000000" w:rsidP="00000000" w:rsidRDefault="00000000" w:rsidRPr="00000000" w14:paraId="0000000F">
      <w:pPr>
        <w:rPr/>
      </w:pPr>
      <w:r w:rsidDel="00000000" w:rsidR="00000000" w:rsidRPr="00000000">
        <w:rPr>
          <w:rtl w:val="0"/>
        </w:rPr>
        <w:t xml:space="preserve">Elle a été successivement traitée comme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une substance (âme, esprit),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une propriété émergente du cerveau,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 épiphénomène sans causalité propre,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 processus computationnel,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 mystère irréductible.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Ces approches divergent sur les causes, les mécanismes et même sur la légitimité scientifique de l’objet.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I.2 Limite commune des approches classiques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Malgré leur diversité, ces approches partagent une limite structurelle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elles décrivent ce qu’est la conscience,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mais ne démontrent pas pourquoi elle apparaît,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ni à quoi elle sert du point de vue de la persistance des systèmes.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question centrale reste largement absente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&gt; Dans quelles conditions structurelles un système a-t-il besoin de conscience pour continuer d’exister sans se contredire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I.3 Approches principales (synthèse critique)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I.3.1 Approches phénoménologiques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conscience est définie par le vécu subjectif (qualia, intentionnalité).</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Force : description fine de l’expérience.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Limite : absence de mécanisme, absence de critère de nécessité.</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I.3.2 Approches neurobiologiques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conscience est corrélée à des activations neuronales spécifiques.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Force : données empiriques riches.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Limite : corrélation ≠ fonction ; réduction fréquente de l’objet.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I.3.3 Approches fonctionnalistes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 conscience est un rôle cognitif (accès global, workspace, métacognition).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Force : opérabilité.</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Limite : difficulté à expliquer l’apparition et la disparition de la conscience.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I.3.4 Approches éliminativistes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conscience serait une illusion sans rôle causal.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Force : radicalité logique.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Limite : incapacité à expliquer la robustesse du phénomène.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I.4 Point aveugle identifié</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Aucune de ces approches ne traite la conscience comme une réponse structurelle à un problème de cohérence.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Elles analysent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 contenu de la conscience,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ses corrélats,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ses manifestations,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mais pas la contrainte systémique qui rendrait son apparition nécessaire.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I.5 Hypothèse Z1 (annonce)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Dans le cadre Z1, la conscience n’est ni un fondement ni un accident.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Elle est postulée comme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&gt; une réponse fonctionnelle à l’apparition d’incohérences internes que les régulations automatiques ne peuvent plus résoudre.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Cette hypothèse sera démontrée pas à pas, en traitant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l’origine de la conscience,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son lien à l’incohérence,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ses fonctions majeures (stress, créativité, rêve),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sa non-nécessité en régime cohérent,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sa disparition quand la cohérence est restaurée.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II. Origine structurelle de la conscience — L’incohérence comme moteur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II.1 Postulat Z1 d’origine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Dans le cadre Z1, aucun mécanisme n’apparaît sans contrainte.</w:t>
      </w:r>
    </w:p>
    <w:p w:rsidR="00000000" w:rsidDel="00000000" w:rsidP="00000000" w:rsidRDefault="00000000" w:rsidRPr="00000000" w14:paraId="0000008C">
      <w:pPr>
        <w:rPr/>
      </w:pPr>
      <w:r w:rsidDel="00000000" w:rsidR="00000000" w:rsidRPr="00000000">
        <w:rPr>
          <w:rtl w:val="0"/>
        </w:rPr>
        <w:t xml:space="preserve">La conscience n’est pas une exception.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 conscience apparaît lorsqu’un système vivant rencontre des incohérences internes persistantes que ses mécanismes automatiques ne peuvent plus résoudre sans contradiction.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II.2 Normes, règles et apparition de l’incohérence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Un système vivant simple fonctionne par règles locales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réflexes,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routines,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boucles d’homéostasie.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À mesure que le système se complexifie, il accumule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des normes internes (priorités, objectifs, valeurs),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des contraintes externes (environnement, autres agents),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des histoires internes (mémoire).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Ces normes finissent inévitablement par entrer en conflit.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II.3 Définition de l’incohérence interne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Une incohérence interne est définie comme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&gt; l’impossibilité pour un système d’appliquer simultanément ses règles locales sans produire de contradiction fonctionnelle ou de perte nette de viabilité.</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Exemples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deux actions incompatibles mais toutes deux nécessaires,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une règle valide localement mais destructrice globalement,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une réponse rapide qui contredit une contrainte de long terme.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II.4 Limite des régulations automatiques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Les régulations automatiques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optimisent localement,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répètent des schémas connus,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échouent lorsque toutes les options connues sont incohérentes.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Dans ce régime, le système fait face à une alternative structurelle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persister en répétant → effondrement différé,</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ou changer de régime de traitement.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II.5 Seuil d’activation de la conscience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La conscience apparaît lorsque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l’incohérence dépasse un seuil critique,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les règles locales ne produisent plus de trajectoire admissible,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la dette cohérentielle commence à croître.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 conscience est alors activée comme mécanisme de transition.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II.6 Fonction primaire de la conscience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La fonction primaire de la conscience n’est pas la perception, ni l’introspection.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Elle est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&gt; la suspension temporaire des règles locales pour permettre une réorganisation globale du système.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Cette suspension a un coût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ralentissement,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surcharge énergétique,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augmentation transitoire du bruit.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II.7 Conscience et cohérence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La conscience n’apparaît pas en régime cohérent stable.</w:t>
      </w:r>
    </w:p>
    <w:p w:rsidR="00000000" w:rsidDel="00000000" w:rsidP="00000000" w:rsidRDefault="00000000" w:rsidRPr="00000000" w14:paraId="000000FE">
      <w:pPr>
        <w:rPr/>
      </w:pPr>
      <w:r w:rsidDel="00000000" w:rsidR="00000000" w:rsidRPr="00000000">
        <w:rPr>
          <w:rtl w:val="0"/>
        </w:rPr>
        <w:t xml:space="preserve">Elle est corrélée à l’incohérence, pas à l’optimisation.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Elle disparaît lorsque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une nouvelle configuration cohérente est trouvée,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ou lorsque le système se simplifie.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II.8 Conclusion intermédiaire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 conscience est née de l’incohérence, non de la performance.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Elle est une réponse structurelle à l’impossibilité de continuer sans se contredire.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Elle n’est ni universelle, ni permanente, ni nécessaire en régime stable.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III. Stress — Signal précoce d’incohérence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III.1 Définition Z1 du stress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Le stress est défini comme un signal systémique indiquant l’augmentation rapide de l’incohérence interne.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Il n’est ni une émotion en soi, ni une pathologie, ni une faiblesse.</w:t>
      </w:r>
    </w:p>
    <w:p w:rsidR="00000000" w:rsidDel="00000000" w:rsidP="00000000" w:rsidRDefault="00000000" w:rsidRPr="00000000" w14:paraId="0000011C">
      <w:pPr>
        <w:rPr/>
      </w:pPr>
      <w:r w:rsidDel="00000000" w:rsidR="00000000" w:rsidRPr="00000000">
        <w:rPr>
          <w:rtl w:val="0"/>
        </w:rPr>
        <w:t xml:space="preserve">Il est une alerte fonctionnelle produite lorsque les régulations automatiques approchent de leur limite d’admissibilité.</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III.2 Différence entre stress et danger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 danger est externe.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Le stress est interne.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Un système peut être exposé à un danger sans stress s’il possède des réponses cohérentes.</w:t>
      </w:r>
    </w:p>
    <w:p w:rsidR="00000000" w:rsidDel="00000000" w:rsidP="00000000" w:rsidRDefault="00000000" w:rsidRPr="00000000" w14:paraId="00000129">
      <w:pPr>
        <w:rPr/>
      </w:pPr>
      <w:r w:rsidDel="00000000" w:rsidR="00000000" w:rsidRPr="00000000">
        <w:rPr>
          <w:rtl w:val="0"/>
        </w:rPr>
        <w:t xml:space="preserve">Un système peut être stressé sans danger immédiat si ses normes internes entrent en conflit.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III.3 Mécanisme d’apparition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Le stress apparaît lorsque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plusieurs contraintes s’activent simultanément,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les réponses disponibles sont incompatibles,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 dette cohérentielle commence à croître.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Il précède l’activation pleine de la conscience.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III.4 Stress comme gradient d’incohérence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Le stress fonctionne comme un gradient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stress faible : ajustement automatique possible,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stress modéré : ralentissement, priorisation,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stress élevé : activation consciente,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stress extrême : désorganisation.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Il fournit une information quantitative indirecte sur la proximité du seuil critique.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III.5 Rôle fonctionnel du stress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Le stress sert à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interrompre l’automatisme,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mobiliser des ressources supplémentaires,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préparer le changement de régime cognitif.</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Sans stress, la conscience ne serait pas déclenchée à temps.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III.6 Stress chronique et pathologie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Lorsque l’incohérence persiste sans résolution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le stress devient chronique,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la conscience reste activée,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le coût dépasse les gains.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Le stress chronique est un symptôme d’inadmissibilité durable.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III.7 Relation stress–cohérence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Stress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coh</w:t>
      </w:r>
      <w:r w:rsidDel="00000000" w:rsidR="00000000" w:rsidRPr="00000000">
        <w:rPr>
          <w:rFonts w:ascii="Aptos" w:cs="Aptos" w:eastAsia="Aptos" w:hAnsi="Aptos"/>
          <w:rtl w:val="0"/>
        </w:rPr>
        <w:t xml:space="preserve">é</w:t>
      </w:r>
      <w:r w:rsidDel="00000000" w:rsidR="00000000" w:rsidRPr="00000000">
        <w:rPr>
          <w:rtl w:val="0"/>
        </w:rPr>
        <w:t xml:space="preserve">rence restaur</w:t>
      </w:r>
      <w:r w:rsidDel="00000000" w:rsidR="00000000" w:rsidRPr="00000000">
        <w:rPr>
          <w:rFonts w:ascii="Aptos" w:cs="Aptos" w:eastAsia="Aptos" w:hAnsi="Aptos"/>
          <w:rtl w:val="0"/>
        </w:rPr>
        <w:t xml:space="preserve">é</w:t>
      </w:r>
      <w:r w:rsidDel="00000000" w:rsidR="00000000" w:rsidRPr="00000000">
        <w:rPr>
          <w:rtl w:val="0"/>
        </w:rPr>
        <w:t xml:space="preserve">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Stress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incoh</w:t>
      </w:r>
      <w:r w:rsidDel="00000000" w:rsidR="00000000" w:rsidRPr="00000000">
        <w:rPr>
          <w:rFonts w:ascii="Aptos" w:cs="Aptos" w:eastAsia="Aptos" w:hAnsi="Aptos"/>
          <w:rtl w:val="0"/>
        </w:rPr>
        <w:t xml:space="preserve">é</w:t>
      </w:r>
      <w:r w:rsidDel="00000000" w:rsidR="00000000" w:rsidRPr="00000000">
        <w:rPr>
          <w:rtl w:val="0"/>
        </w:rPr>
        <w:t xml:space="preserve">rence non r</w:t>
      </w:r>
      <w:r w:rsidDel="00000000" w:rsidR="00000000" w:rsidRPr="00000000">
        <w:rPr>
          <w:rFonts w:ascii="Aptos" w:cs="Aptos" w:eastAsia="Aptos" w:hAnsi="Aptos"/>
          <w:rtl w:val="0"/>
        </w:rPr>
        <w:t xml:space="preserve">é</w:t>
      </w:r>
      <w:r w:rsidDel="00000000" w:rsidR="00000000" w:rsidRPr="00000000">
        <w:rPr>
          <w:rtl w:val="0"/>
        </w:rPr>
        <w:t xml:space="preserve">solue.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Le stress ne se traite pas par suppression,</w:t>
      </w:r>
    </w:p>
    <w:p w:rsidR="00000000" w:rsidDel="00000000" w:rsidP="00000000" w:rsidRDefault="00000000" w:rsidRPr="00000000" w14:paraId="00000178">
      <w:pPr>
        <w:rPr/>
      </w:pPr>
      <w:r w:rsidDel="00000000" w:rsidR="00000000" w:rsidRPr="00000000">
        <w:rPr>
          <w:rtl w:val="0"/>
        </w:rPr>
        <w:t xml:space="preserve">mais par résolution de l’incohérence sous-jacente.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III.8 Conclusion intermédiaire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Le stress est le signal d’entrée du régime conscient.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Il marque le passage d’une régulation automatique</w:t>
      </w:r>
    </w:p>
    <w:p w:rsidR="00000000" w:rsidDel="00000000" w:rsidP="00000000" w:rsidRDefault="00000000" w:rsidRPr="00000000" w14:paraId="00000182">
      <w:pPr>
        <w:rPr/>
      </w:pPr>
      <w:r w:rsidDel="00000000" w:rsidR="00000000" w:rsidRPr="00000000">
        <w:rPr>
          <w:rtl w:val="0"/>
        </w:rPr>
        <w:t xml:space="preserve">à une tentative de réorganisation globale.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IV. Créativité — Exploration contrainte pour restaurer la cohérence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IV.1 Définition Z1 de la créativité</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 créativité est définie comme une phase d’exploration interne contrainte au cours de laquelle un système conscient génère de nouvelles configurations possibles lorsque toutes les options connues sont incohérentes.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Elle n’est ni aléatoire, ni libre au sens absolu.</w:t>
      </w:r>
    </w:p>
    <w:p w:rsidR="00000000" w:rsidDel="00000000" w:rsidP="00000000" w:rsidRDefault="00000000" w:rsidRPr="00000000" w14:paraId="0000018E">
      <w:pPr>
        <w:rPr/>
      </w:pPr>
      <w:r w:rsidDel="00000000" w:rsidR="00000000" w:rsidRPr="00000000">
        <w:rPr>
          <w:rtl w:val="0"/>
        </w:rPr>
        <w:t xml:space="preserve">Elle est guidée par la réduction anticipée de l’incohérence.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IV.2 Nécessité structurelle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Sans créativité, un système conscient serait limité à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répéter des règles invalides,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osciller entre options incompatibles,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différer son effondrement sans le prévenir.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La créativité est donc une fonction de sortie d’impasse.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IV.3 Créativité et augmentation temporaire du bruit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L’exploration créative implique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une augmentation transitoire du bruit interne,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des essais non optimaux,</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des hypothèses instables.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Cette phase est coûteuse et localement incohérente, mais globalement nécessaire.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IV.4 Contraintes de l’exploration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L’exploration créative est contrainte par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les capacités du système,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les ressources disponibles,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les limites de viabilité.</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Toute exploration non contrainte conduit à la désorganisation.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IV.5 Sélection cohérente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La créativité n’est pas suffisante en elle-même.</w:t>
      </w:r>
    </w:p>
    <w:p w:rsidR="00000000" w:rsidDel="00000000" w:rsidP="00000000" w:rsidRDefault="00000000" w:rsidRPr="00000000" w14:paraId="000001C6">
      <w:pPr>
        <w:rPr/>
      </w:pPr>
      <w:r w:rsidDel="00000000" w:rsidR="00000000" w:rsidRPr="00000000">
        <w:rPr>
          <w:rtl w:val="0"/>
        </w:rPr>
        <w:t xml:space="preserve">Elle doit être suivie d’une sélection cohérente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élimination des configurations inadmissibles,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stabilisation de celles réduisant l’incohérence.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Cette sélection rétablit la cohérence globale.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IV.6 Créativité et apprentissage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Lorsque la sélection réussit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les nouvelles règles sont intégrées,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le système élargit son espace de solutions,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la probabilité de futures incohérences diminue.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La créativité produit ainsi une mémoire de solutions.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IV.7 Pathologies de la créativité</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créativité insuffisante : rigidité, répétition, effondrement lent,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créativité excessive : bruit permanent, instabilité,</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absence de sélection : incohérence chronique.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IV.8 Conclusion intermédiaire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La créativité est une fonction structurante, non décorative.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Elle permet au système conscient de changer sans se contredire</w:t>
      </w:r>
    </w:p>
    <w:p w:rsidR="00000000" w:rsidDel="00000000" w:rsidP="00000000" w:rsidRDefault="00000000" w:rsidRPr="00000000" w14:paraId="000001F3">
      <w:pPr>
        <w:rPr/>
      </w:pPr>
      <w:r w:rsidDel="00000000" w:rsidR="00000000" w:rsidRPr="00000000">
        <w:rPr>
          <w:rtl w:val="0"/>
        </w:rPr>
        <w:t xml:space="preserve">lorsque la régulation automatique a échoué.</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V. Rêve paradoxal — Réorganisation hors contrainte immédiate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V.1 Définition Z1 du rêve paradoxal</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Le rêve paradoxal est défini comme un régime de traitement interne différé, activé en l’absence de contrainte d’action immédiate, permettant une réorganisation profonde de la cohérence sans coût décisionnel direct.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Il ne vise ni l’action, ni l’optimisation locale.</w:t>
      </w:r>
    </w:p>
    <w:p w:rsidR="00000000" w:rsidDel="00000000" w:rsidP="00000000" w:rsidRDefault="00000000" w:rsidRPr="00000000" w14:paraId="000001FF">
      <w:pPr>
        <w:rPr/>
      </w:pPr>
      <w:r w:rsidDel="00000000" w:rsidR="00000000" w:rsidRPr="00000000">
        <w:rPr>
          <w:rtl w:val="0"/>
        </w:rPr>
        <w:t xml:space="preserve">Il vise la réduction différée de la dette cohérentielle.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V.2 Différence entre conscience éveillée et rêve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Conscience éveillée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orientée vers l’action,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soumise à des contraintes externes,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coût élevé par unité de temps.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Rêve paradoxal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découplé de l’action,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libéré des contraintes sensori-motrices,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exploration interne à faible coût externe.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V.3 Origine du rêve paradoxal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Le rêve paradoxal apparaît lorsque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des incohérences non résolues persistent,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la pression d’action est suspendue,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le système peut explorer sans sanction immédiate.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Il constitue un espace tampon de restructuration.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V.4 Mécanisme fonctionnel</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Le rêve paradoxal permet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la recombinaison de représentations,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la relaxation des contraintes logiques locales,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la détection de configurations latentes plus cohérentes.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Cette exploration est plus large que la créativité éveillée, mais moins dirigée.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V.5 Bruit onirique et cohérence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Le contenu du rêve est souvent incohérent localement.</w:t>
      </w:r>
    </w:p>
    <w:p w:rsidR="00000000" w:rsidDel="00000000" w:rsidP="00000000" w:rsidRDefault="00000000" w:rsidRPr="00000000" w14:paraId="0000023F">
      <w:pPr>
        <w:rPr/>
      </w:pPr>
      <w:r w:rsidDel="00000000" w:rsidR="00000000" w:rsidRPr="00000000">
        <w:rPr>
          <w:rtl w:val="0"/>
        </w:rPr>
        <w:t xml:space="preserve">Cette incohérence apparente est le prix fonctionnel d’une réorganisation globalement bénéfique.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Le critère Z1 n’est pas la logique interne du rêve,</w:t>
      </w:r>
    </w:p>
    <w:p w:rsidR="00000000" w:rsidDel="00000000" w:rsidP="00000000" w:rsidRDefault="00000000" w:rsidRPr="00000000" w14:paraId="00000242">
      <w:pPr>
        <w:rPr/>
      </w:pPr>
      <w:r w:rsidDel="00000000" w:rsidR="00000000" w:rsidRPr="00000000">
        <w:rPr>
          <w:rtl w:val="0"/>
        </w:rPr>
        <w:t xml:space="preserve">mais son effet différé sur la cohérence éveillée.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V.6 Intégration post-rêve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Après le rêve paradoxal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certaines associations sont renforcées,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des conflits sont affaiblis,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la créativité éveillée devient plus efficace.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Le rêve agit comme une pré-optimisation hors ligne.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V.7 Absence de rêve et dette cohérentielle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La privation de rêve entraîne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accumulation d’incohérences,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rigidification des réponses,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augmentation du stress et du bruit.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Le rêve paradoxal est donc un mécanisme préventif.</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V.8 Conclusion intermédiaire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Le rêve paradoxal n’est pas un sous-produit de la conscience.</w:t>
      </w:r>
    </w:p>
    <w:p w:rsidR="00000000" w:rsidDel="00000000" w:rsidP="00000000" w:rsidRDefault="00000000" w:rsidRPr="00000000" w14:paraId="0000026A">
      <w:pPr>
        <w:rPr/>
      </w:pPr>
      <w:r w:rsidDel="00000000" w:rsidR="00000000" w:rsidRPr="00000000">
        <w:rPr>
          <w:rtl w:val="0"/>
        </w:rPr>
        <w:t xml:space="preserve">Il est une extension différée de la fonction cohérentielle,</w:t>
      </w:r>
    </w:p>
    <w:p w:rsidR="00000000" w:rsidDel="00000000" w:rsidP="00000000" w:rsidRDefault="00000000" w:rsidRPr="00000000" w14:paraId="0000026B">
      <w:pPr>
        <w:rPr/>
      </w:pPr>
      <w:r w:rsidDel="00000000" w:rsidR="00000000" w:rsidRPr="00000000">
        <w:rPr>
          <w:rtl w:val="0"/>
        </w:rPr>
        <w:t xml:space="preserve">opérant lorsque l’action est suspendue.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VI. Intégration, mémoire et apprentissage — Stabilisation du delta cohérentielle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VI.1 Définition Z1 de l’intégration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L’intégration est définie comme le processus par lequel un système stabilise une configuration nouvellement sélectionnée après une phase de conscience, de créativité ou de rêve, afin de réduire durablement l’écart entre incohérence et cohérence.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Elle transforme une solution ponctuelle en règle opératoire.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VI.2 Mémoire comme dépôt de cohérence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La mémoire n’est pas un stockage neutre d’informations.</w:t>
      </w:r>
    </w:p>
    <w:p w:rsidR="00000000" w:rsidDel="00000000" w:rsidP="00000000" w:rsidRDefault="00000000" w:rsidRPr="00000000" w14:paraId="0000027D">
      <w:pPr>
        <w:rPr/>
      </w:pPr>
      <w:r w:rsidDel="00000000" w:rsidR="00000000" w:rsidRPr="00000000">
        <w:rPr>
          <w:rtl w:val="0"/>
        </w:rPr>
        <w:t xml:space="preserve">Elle est un dépôt de configurations cohérentes validées.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Sont préférentiellement mémorisées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les solutions ayant réduit l’incohérence,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les stratégies ayant évité un coût futur,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les associations stabilisant la trajectoire.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La mémoire est ainsi sélective par cohérence.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VI.3 Apprentissage et réduction de l’incohérence future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L’apprentissage est défini comme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&gt; la diminution de la probabilité d’atteindre à nouveau un régime d’incohérence équivalent.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Il résulte de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l’intégration de nouvelles règles,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l’ajustement des seuils,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la réorganisation des priorités.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Un apprentissage est réussi si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le recours ultérieur à la conscience diminue,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le stress déclencheur apparaît plus tardivement.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VI.4 Cinématique de stabilisation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Après une phase consciente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 sélection d’une configuration viable,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2. intégration progressive,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3. automatisation partielle,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4. retour à un régime non conscient.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La conscience se retire lorsque l’intégration est suffisante.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VI.5 Échec d’intégration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Lorsque l’intégration échoue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la conscience reste sollicitée,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le coût persiste,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la créativité est relancée.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Cet état correspond à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ruminations,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apprentissage bloqué,</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instabilité chronique.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Il signale une cohérence non atteinte.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VI.6 Relation intégration–rêve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Le rêve paradoxal facilite l’intégration en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réactivant des configurations sans contrainte,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renforçant des associations cohérentes,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affaiblissant des conflits persistants.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Il prépare la stabilisation diurne.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VI.7 Conclusion intermédiaire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La conscience n’est qu’une phase.</w:t>
      </w:r>
    </w:p>
    <w:p w:rsidR="00000000" w:rsidDel="00000000" w:rsidP="00000000" w:rsidRDefault="00000000" w:rsidRPr="00000000" w14:paraId="000002EA">
      <w:pPr>
        <w:rPr/>
      </w:pPr>
      <w:r w:rsidDel="00000000" w:rsidR="00000000" w:rsidRPr="00000000">
        <w:rPr>
          <w:rtl w:val="0"/>
        </w:rPr>
        <w:t xml:space="preserve">L’intégration et la mémoire sont les mécanismes de sortie qui transforment un delta cohérentielle en stabilité durable.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Sans intégration, la conscience devient un coût permanent.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VII. Synthèse cohérentielle — La conscience comme gestion du delta entre incohérence et cohérence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VII.1 Définition du delta cohérentielle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Le delta cohérentielle est défini comme l’écart mesurable entre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l’état actuel d’un système,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et l’état minimalement cohérent requis pour sa persistance sans contradiction.</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Cet écart n’est pas une erreur ponctuelle, mais une tension structurelle.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VII.2 Rôle global de la conscience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La conscience n’est ni une source de cohérence permanente, ni un simple observateur.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Elle agit comme un mécanisme de gestion du delta cohérentielle, mobilisé lorsque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l’incohérence dépasse les capacités des régulations automatiques,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la dette cohérentielle devient croissante.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VII.3 Chaîne fonctionnelle complète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La gestion du delta cohérentielle suit une chaîne stable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1. Accumulation d’incohérence (normes conflictuelles)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2. Stress (signal d’alerte)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3. Activation consciente (suspension des règles locales)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4. Créativité (exploration contrainte)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5. Sélection cohérente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6. Rêve paradoxal (réorganisation différée)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7. Intégration et apprentissage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8. Retour à la régulation automatique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Chaque étape est nécessaire.</w:t>
      </w:r>
    </w:p>
    <w:p w:rsidR="00000000" w:rsidDel="00000000" w:rsidP="00000000" w:rsidRDefault="00000000" w:rsidRPr="00000000" w14:paraId="0000032A">
      <w:pPr>
        <w:rPr/>
      </w:pPr>
      <w:r w:rsidDel="00000000" w:rsidR="00000000" w:rsidRPr="00000000">
        <w:rPr>
          <w:rtl w:val="0"/>
        </w:rPr>
        <w:t xml:space="preserve">En supprimer une fragilise l’ensemble.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VII.4 Coûts et bénéfices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Coûts : surcharge, bruit transitoire, lenteur.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Bénéfices : évitement de l’effondrement, adaptation, innovation.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La conscience accepte une perte locale temporaire pour éviter une perte globale irréversible.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VII.5 Disparition de la conscience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Lorsque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le delta cohérentielle est réduit,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les règles sont stabilisées,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les conflits sont intégrés,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la conscience devient inutile et se retire.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Une conscience permanente est un signe d’échec structurel.</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VII.6 Conséquences générales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La conscience n’est pas universelle.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Elle n’est pas nécessaire en régime stable.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Elle apparaît quand la cohérence est menacée.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Elle disparaît quand la cohérence est restaurée.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VII.7 Conclusion intermédiaire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La conscience est le mécanisme de transition entre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un état incohérent non viable,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et un nouvel état cohérent admissible.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Elle n’est pas le but du système,</w:t>
      </w:r>
    </w:p>
    <w:p w:rsidR="00000000" w:rsidDel="00000000" w:rsidP="00000000" w:rsidRDefault="00000000" w:rsidRPr="00000000" w14:paraId="00000365">
      <w:pPr>
        <w:rPr/>
      </w:pPr>
      <w:r w:rsidDel="00000000" w:rsidR="00000000" w:rsidRPr="00000000">
        <w:rPr>
          <w:rtl w:val="0"/>
        </w:rPr>
        <w:t xml:space="preserve">mais l’outil qui lui permet de changer sans se détruire.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VIII. Conclusion générale — Pourquoi la conscience existe et à quoi elle sert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La conscience existe parce que les systèmes complexes finissent inévitablement par produire des incohérences internes que leurs régulations automatiques ne peuvent plus résoudre.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Elle n’est ni un mystère métaphysique, ni une propriété fondamentale du réel, ni un simple épiphénomène sans effet.</w:t>
      </w:r>
    </w:p>
    <w:p w:rsidR="00000000" w:rsidDel="00000000" w:rsidP="00000000" w:rsidRDefault="00000000" w:rsidRPr="00000000" w14:paraId="0000036F">
      <w:pPr>
        <w:rPr/>
      </w:pPr>
      <w:r w:rsidDel="00000000" w:rsidR="00000000" w:rsidRPr="00000000">
        <w:rPr>
          <w:rtl w:val="0"/>
        </w:rPr>
        <w:t xml:space="preserve">Elle est une réponse structurelle à un problème précis :</w:t>
      </w:r>
    </w:p>
    <w:p w:rsidR="00000000" w:rsidDel="00000000" w:rsidP="00000000" w:rsidRDefault="00000000" w:rsidRPr="00000000" w14:paraId="00000370">
      <w:pPr>
        <w:rPr/>
      </w:pPr>
      <w:r w:rsidDel="00000000" w:rsidR="00000000" w:rsidRPr="00000000">
        <w:rPr>
          <w:rtl w:val="0"/>
        </w:rPr>
        <w:t xml:space="preserve">comment continuer à exister sans se contredire lorsque les règles connues échouent.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Dans le cadre Z1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la cohérence est la condition minimale de toute persistance,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l’incohérence est le moteur du changement,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la conscience est le mécanisme qui permet de transformer une incohérence dangereuse en une nouvelle cohérence admissible.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Elle agit en acceptant volontairement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une augmentation transitoire du coût,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une hausse temporaire du bruit,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une suspension des automatismes,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afin d’éviter une perte globale irréversible.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La créativité, le stress, le rêve paradoxal, l’intégration et la mémoire ne sont pas des fonctions séparées.</w:t>
      </w:r>
    </w:p>
    <w:p w:rsidR="00000000" w:rsidDel="00000000" w:rsidP="00000000" w:rsidRDefault="00000000" w:rsidRPr="00000000" w14:paraId="00000387">
      <w:pPr>
        <w:rPr/>
      </w:pPr>
      <w:r w:rsidDel="00000000" w:rsidR="00000000" w:rsidRPr="00000000">
        <w:rPr>
          <w:rtl w:val="0"/>
        </w:rPr>
        <w:t xml:space="preserve">Ils constituent les phases successives d’un même processus cohérentielle, orienté vers la réduction durable du delta entre incohérence et cohérence.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Une fois ce delta réduit, la conscience devient inutile et se retire.</w:t>
      </w:r>
    </w:p>
    <w:p w:rsidR="00000000" w:rsidDel="00000000" w:rsidP="00000000" w:rsidRDefault="00000000" w:rsidRPr="00000000" w14:paraId="0000038A">
      <w:pPr>
        <w:rPr/>
      </w:pPr>
      <w:r w:rsidDel="00000000" w:rsidR="00000000" w:rsidRPr="00000000">
        <w:rPr>
          <w:rtl w:val="0"/>
        </w:rPr>
        <w:t xml:space="preserve">Un système pleinement cohérent n’est pas conscient ;</w:t>
      </w:r>
    </w:p>
    <w:p w:rsidR="00000000" w:rsidDel="00000000" w:rsidP="00000000" w:rsidRDefault="00000000" w:rsidRPr="00000000" w14:paraId="0000038B">
      <w:pPr>
        <w:rPr/>
      </w:pPr>
      <w:r w:rsidDel="00000000" w:rsidR="00000000" w:rsidRPr="00000000">
        <w:rPr>
          <w:rtl w:val="0"/>
        </w:rPr>
        <w:t xml:space="preserve">un système conscient est un système en transition.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Ainsi, la conscience ne fonde pas l’existence.</w:t>
      </w:r>
    </w:p>
    <w:p w:rsidR="00000000" w:rsidDel="00000000" w:rsidP="00000000" w:rsidRDefault="00000000" w:rsidRPr="00000000" w14:paraId="0000038E">
      <w:pPr>
        <w:rPr/>
      </w:pPr>
      <w:r w:rsidDel="00000000" w:rsidR="00000000" w:rsidRPr="00000000">
        <w:rPr>
          <w:rtl w:val="0"/>
        </w:rPr>
        <w:t xml:space="preserve">Elle est ce qui permet à l’existence de changer sans s’effondrer lorsque la cohérence est menacée.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IX.6 Ancrage empirique — Spécificité neurobiologique (non réductionniste)</w:t>
      </w:r>
    </w:p>
    <w:p w:rsidR="00000000" w:rsidDel="00000000" w:rsidP="00000000" w:rsidRDefault="00000000" w:rsidRPr="00000000" w14:paraId="00000394">
      <w:pPr>
        <w:rPr/>
      </w:pPr>
      <w:r w:rsidDel="00000000" w:rsidR="00000000" w:rsidRPr="00000000">
        <w:rPr>
          <w:rtl w:val="0"/>
        </w:rPr>
        <w:t xml:space="preserve">La loi Z1 n’exige </w:t>
      </w:r>
      <w:r w:rsidDel="00000000" w:rsidR="00000000" w:rsidRPr="00000000">
        <w:rPr>
          <w:b w:val="1"/>
          <w:bCs w:val="1"/>
          <w:rtl w:val="0"/>
        </w:rPr>
        <w:t xml:space="preserve">aucune réduction neuronale</w:t>
      </w:r>
      <w:r w:rsidDel="00000000" w:rsidR="00000000" w:rsidRPr="00000000">
        <w:rPr>
          <w:rtl w:val="0"/>
        </w:rPr>
        <w:t xml:space="preserve"> pour être valide.</w:t>
        <w:br w:type="textWrapping"/>
        <w:t xml:space="preserve">Cependant, afin de répondre à la demande de spécificité empirique, des </w:t>
      </w:r>
      <w:r w:rsidDel="00000000" w:rsidR="00000000" w:rsidRPr="00000000">
        <w:rPr>
          <w:b w:val="1"/>
          <w:bCs w:val="1"/>
          <w:rtl w:val="0"/>
        </w:rPr>
        <w:t xml:space="preserve">correspondances opérationnelles</w:t>
      </w:r>
      <w:r w:rsidDel="00000000" w:rsidR="00000000" w:rsidRPr="00000000">
        <w:rPr>
          <w:rtl w:val="0"/>
        </w:rPr>
        <w:t xml:space="preserve"> peuvent être établies </w:t>
      </w:r>
      <w:r w:rsidDel="00000000" w:rsidR="00000000" w:rsidRPr="00000000">
        <w:rPr>
          <w:b w:val="1"/>
          <w:bCs w:val="1"/>
          <w:rtl w:val="0"/>
        </w:rPr>
        <w:t xml:space="preserve">sans confondre substrat et fonction</w:t>
      </w:r>
      <w:r w:rsidDel="00000000" w:rsidR="00000000" w:rsidRPr="00000000">
        <w:rPr>
          <w:rtl w:val="0"/>
        </w:rPr>
        <w:t xml:space="preserve">.</w:t>
      </w:r>
    </w:p>
    <w:p w:rsidR="00000000" w:rsidDel="00000000" w:rsidP="00000000" w:rsidRDefault="00000000" w:rsidRPr="00000000" w14:paraId="00000395">
      <w:pPr>
        <w:rPr>
          <w:b w:val="1"/>
          <w:bCs w:val="1"/>
        </w:rPr>
      </w:pPr>
      <w:r w:rsidDel="00000000" w:rsidR="00000000" w:rsidRPr="00000000">
        <w:rPr>
          <w:b w:val="1"/>
          <w:bCs w:val="1"/>
          <w:rtl w:val="0"/>
        </w:rPr>
        <w:t xml:space="preserve">Structures fonctionnelles compatibles avec Z1</w:t>
      </w:r>
    </w:p>
    <w:p w:rsidR="00000000" w:rsidDel="00000000" w:rsidP="00000000" w:rsidRDefault="00000000" w:rsidRPr="00000000" w14:paraId="00000396">
      <w:pPr>
        <w:numPr>
          <w:ilvl w:val="0"/>
          <w:numId w:val="1"/>
        </w:numPr>
        <w:ind w:left="720" w:hanging="360"/>
        <w:rPr/>
      </w:pPr>
      <w:r w:rsidDel="00000000" w:rsidR="00000000" w:rsidRPr="00000000">
        <w:rPr>
          <w:b w:val="1"/>
          <w:bCs w:val="1"/>
          <w:rtl w:val="0"/>
        </w:rPr>
        <w:t xml:space="preserve">Système saillant</w:t>
      </w:r>
      <w:r w:rsidDel="00000000" w:rsidR="00000000" w:rsidRPr="00000000">
        <w:rPr>
          <w:rtl w:val="0"/>
        </w:rPr>
        <w:t xml:space="preserve"> (insula antérieure, cortex cingulaire antérieur) : détection d’incohérence et bascule de régime.</w:t>
      </w:r>
    </w:p>
    <w:p w:rsidR="00000000" w:rsidDel="00000000" w:rsidP="00000000" w:rsidRDefault="00000000" w:rsidRPr="00000000" w14:paraId="00000397">
      <w:pPr>
        <w:numPr>
          <w:ilvl w:val="0"/>
          <w:numId w:val="1"/>
        </w:numPr>
        <w:ind w:left="720" w:hanging="360"/>
        <w:rPr/>
      </w:pPr>
      <w:r w:rsidDel="00000000" w:rsidR="00000000" w:rsidRPr="00000000">
        <w:rPr>
          <w:b w:val="1"/>
          <w:bCs w:val="1"/>
          <w:rtl w:val="0"/>
        </w:rPr>
        <w:t xml:space="preserve">Réseaux fronto-pariétaux</w:t>
      </w:r>
      <w:r w:rsidDel="00000000" w:rsidR="00000000" w:rsidRPr="00000000">
        <w:rPr>
          <w:rtl w:val="0"/>
        </w:rPr>
        <w:t xml:space="preserve"> : arbitrage conscient et suspension des automatismes.</w:t>
      </w:r>
    </w:p>
    <w:p w:rsidR="00000000" w:rsidDel="00000000" w:rsidP="00000000" w:rsidRDefault="00000000" w:rsidRPr="00000000" w14:paraId="00000398">
      <w:pPr>
        <w:numPr>
          <w:ilvl w:val="0"/>
          <w:numId w:val="1"/>
        </w:numPr>
        <w:ind w:left="720" w:hanging="360"/>
        <w:rPr/>
      </w:pPr>
      <w:r w:rsidDel="00000000" w:rsidR="00000000" w:rsidRPr="00000000">
        <w:rPr>
          <w:b w:val="1"/>
          <w:bCs w:val="1"/>
          <w:rtl w:val="0"/>
        </w:rPr>
        <w:t xml:space="preserve">Réseau du mode par défaut (DMN)</w:t>
      </w:r>
      <w:r w:rsidDel="00000000" w:rsidR="00000000" w:rsidRPr="00000000">
        <w:rPr>
          <w:rtl w:val="0"/>
        </w:rPr>
        <w:t xml:space="preserve"> : exploration interne hors contrainte d’action (rêve, imagination).</w:t>
      </w:r>
    </w:p>
    <w:p w:rsidR="00000000" w:rsidDel="00000000" w:rsidP="00000000" w:rsidRDefault="00000000" w:rsidRPr="00000000" w14:paraId="00000399">
      <w:pPr>
        <w:numPr>
          <w:ilvl w:val="0"/>
          <w:numId w:val="1"/>
        </w:numPr>
        <w:ind w:left="720" w:hanging="360"/>
        <w:rPr/>
      </w:pPr>
      <w:r w:rsidDel="00000000" w:rsidR="00000000" w:rsidRPr="00000000">
        <w:rPr>
          <w:b w:val="1"/>
          <w:bCs w:val="1"/>
          <w:rtl w:val="0"/>
        </w:rPr>
        <w:t xml:space="preserve">Boucles hippocampo-corticales</w:t>
      </w:r>
      <w:r w:rsidDel="00000000" w:rsidR="00000000" w:rsidRPr="00000000">
        <w:rPr>
          <w:rtl w:val="0"/>
        </w:rPr>
        <w:t xml:space="preserve"> : intégration et stabilisation post-sélection.</w:t>
      </w:r>
    </w:p>
    <w:p w:rsidR="00000000" w:rsidDel="00000000" w:rsidP="00000000" w:rsidRDefault="00000000" w:rsidRPr="00000000" w14:paraId="0000039A">
      <w:pPr>
        <w:rPr>
          <w:b w:val="1"/>
          <w:bCs w:val="1"/>
        </w:rPr>
      </w:pPr>
      <w:r w:rsidDel="00000000" w:rsidR="00000000" w:rsidRPr="00000000">
        <w:rPr>
          <w:b w:val="1"/>
          <w:bCs w:val="1"/>
          <w:rtl w:val="0"/>
        </w:rPr>
        <w:t xml:space="preserve">Neurotransmetteurs (lecture fonctionnelle)</w:t>
      </w:r>
    </w:p>
    <w:p w:rsidR="00000000" w:rsidDel="00000000" w:rsidP="00000000" w:rsidRDefault="00000000" w:rsidRPr="00000000" w14:paraId="0000039B">
      <w:pPr>
        <w:numPr>
          <w:ilvl w:val="0"/>
          <w:numId w:val="74"/>
        </w:numPr>
        <w:ind w:left="720" w:hanging="360"/>
        <w:rPr/>
      </w:pPr>
      <w:r w:rsidDel="00000000" w:rsidR="00000000" w:rsidRPr="00000000">
        <w:rPr>
          <w:b w:val="1"/>
          <w:bCs w:val="1"/>
          <w:rtl w:val="0"/>
        </w:rPr>
        <w:t xml:space="preserve">Noradrénaline</w:t>
      </w:r>
      <w:r w:rsidDel="00000000" w:rsidR="00000000" w:rsidRPr="00000000">
        <w:rPr>
          <w:rtl w:val="0"/>
        </w:rPr>
        <w:t xml:space="preserve"> : amplification du signal d’erreur (stress).</w:t>
      </w:r>
    </w:p>
    <w:p w:rsidR="00000000" w:rsidDel="00000000" w:rsidP="00000000" w:rsidRDefault="00000000" w:rsidRPr="00000000" w14:paraId="0000039C">
      <w:pPr>
        <w:numPr>
          <w:ilvl w:val="0"/>
          <w:numId w:val="74"/>
        </w:numPr>
        <w:ind w:left="720" w:hanging="360"/>
        <w:rPr/>
      </w:pPr>
      <w:r w:rsidDel="00000000" w:rsidR="00000000" w:rsidRPr="00000000">
        <w:rPr>
          <w:b w:val="1"/>
          <w:bCs w:val="1"/>
          <w:rtl w:val="0"/>
        </w:rPr>
        <w:t xml:space="preserve">Dopamine</w:t>
      </w:r>
      <w:r w:rsidDel="00000000" w:rsidR="00000000" w:rsidRPr="00000000">
        <w:rPr>
          <w:rtl w:val="0"/>
        </w:rPr>
        <w:t xml:space="preserve"> : exploration/validation de configurations nouvelles.</w:t>
      </w:r>
    </w:p>
    <w:p w:rsidR="00000000" w:rsidDel="00000000" w:rsidP="00000000" w:rsidRDefault="00000000" w:rsidRPr="00000000" w14:paraId="0000039D">
      <w:pPr>
        <w:numPr>
          <w:ilvl w:val="0"/>
          <w:numId w:val="74"/>
        </w:numPr>
        <w:ind w:left="720" w:hanging="360"/>
        <w:rPr/>
      </w:pPr>
      <w:r w:rsidDel="00000000" w:rsidR="00000000" w:rsidRPr="00000000">
        <w:rPr>
          <w:b w:val="1"/>
          <w:bCs w:val="1"/>
          <w:rtl w:val="0"/>
        </w:rPr>
        <w:t xml:space="preserve">GABA</w:t>
      </w:r>
      <w:r w:rsidDel="00000000" w:rsidR="00000000" w:rsidRPr="00000000">
        <w:rPr>
          <w:rtl w:val="0"/>
        </w:rPr>
        <w:t xml:space="preserve"> : inhibition sélective lors de la stabilisation.</w:t>
      </w:r>
    </w:p>
    <w:p w:rsidR="00000000" w:rsidDel="00000000" w:rsidP="00000000" w:rsidRDefault="00000000" w:rsidRPr="00000000" w14:paraId="0000039E">
      <w:pPr>
        <w:numPr>
          <w:ilvl w:val="0"/>
          <w:numId w:val="74"/>
        </w:numPr>
        <w:ind w:left="720" w:hanging="360"/>
        <w:rPr/>
      </w:pPr>
      <w:r w:rsidDel="00000000" w:rsidR="00000000" w:rsidRPr="00000000">
        <w:rPr>
          <w:b w:val="1"/>
          <w:bCs w:val="1"/>
          <w:rtl w:val="0"/>
        </w:rPr>
        <w:t xml:space="preserve">Acétylcholine</w:t>
      </w:r>
      <w:r w:rsidDel="00000000" w:rsidR="00000000" w:rsidRPr="00000000">
        <w:rPr>
          <w:rtl w:val="0"/>
        </w:rPr>
        <w:t xml:space="preserve"> : modulation attentionnelle lors de l’arbitrage.</w:t>
      </w:r>
    </w:p>
    <w:p w:rsidR="00000000" w:rsidDel="00000000" w:rsidP="00000000" w:rsidRDefault="00000000" w:rsidRPr="00000000" w14:paraId="0000039F">
      <w:pPr>
        <w:rPr/>
      </w:pPr>
      <w:r w:rsidDel="00000000" w:rsidR="00000000" w:rsidRPr="00000000">
        <w:rPr>
          <w:rtl w:val="0"/>
        </w:rPr>
        <w:t xml:space="preserve">Ces éléments ne sont </w:t>
      </w:r>
      <w:r w:rsidDel="00000000" w:rsidR="00000000" w:rsidRPr="00000000">
        <w:rPr>
          <w:b w:val="1"/>
          <w:bCs w:val="1"/>
          <w:rtl w:val="0"/>
        </w:rPr>
        <w:t xml:space="preserve">ni nécessaires ni suffisants</w:t>
      </w:r>
      <w:r w:rsidDel="00000000" w:rsidR="00000000" w:rsidRPr="00000000">
        <w:rPr>
          <w:rtl w:val="0"/>
        </w:rPr>
        <w:t xml:space="preserve"> pris isolément.</w:t>
        <w:br w:type="textWrapping"/>
        <w:t xml:space="preserve">Ils constituent des </w:t>
      </w:r>
      <w:r w:rsidDel="00000000" w:rsidR="00000000" w:rsidRPr="00000000">
        <w:rPr>
          <w:b w:val="1"/>
          <w:bCs w:val="1"/>
          <w:rtl w:val="0"/>
        </w:rPr>
        <w:t xml:space="preserve">implémentations possibles</w:t>
      </w:r>
      <w:r w:rsidDel="00000000" w:rsidR="00000000" w:rsidRPr="00000000">
        <w:rPr>
          <w:rtl w:val="0"/>
        </w:rPr>
        <w:t xml:space="preserve"> d’un même mécanisme cohérentielle.</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IX.7 Application quantitative — Mesure opérationnelle des indicateurs</w:t>
      </w:r>
    </w:p>
    <w:p w:rsidR="00000000" w:rsidDel="00000000" w:rsidP="00000000" w:rsidRDefault="00000000" w:rsidRPr="00000000" w14:paraId="000003A2">
      <w:pPr>
        <w:rPr/>
      </w:pPr>
      <w:r w:rsidDel="00000000" w:rsidR="00000000" w:rsidRPr="00000000">
        <w:rPr>
          <w:rtl w:val="0"/>
        </w:rPr>
        <w:t xml:space="preserve">Z1 ne propose pas une mesure unique du delta cohérentielle, mais une </w:t>
      </w:r>
      <w:r w:rsidDel="00000000" w:rsidR="00000000" w:rsidRPr="00000000">
        <w:rPr>
          <w:b w:val="1"/>
          <w:bCs w:val="1"/>
          <w:rtl w:val="0"/>
        </w:rPr>
        <w:t xml:space="preserve">lecture convergente</w:t>
      </w:r>
      <w:r w:rsidDel="00000000" w:rsidR="00000000" w:rsidRPr="00000000">
        <w:rPr>
          <w:rtl w:val="0"/>
        </w:rPr>
        <w:t xml:space="preserve">.</w:t>
      </w:r>
    </w:p>
    <w:p w:rsidR="00000000" w:rsidDel="00000000" w:rsidP="00000000" w:rsidRDefault="00000000" w:rsidRPr="00000000" w14:paraId="000003A3">
      <w:pPr>
        <w:rPr>
          <w:b w:val="1"/>
          <w:bCs w:val="1"/>
        </w:rPr>
      </w:pPr>
      <w:r w:rsidDel="00000000" w:rsidR="00000000" w:rsidRPr="00000000">
        <w:rPr>
          <w:b w:val="1"/>
          <w:bCs w:val="1"/>
          <w:rtl w:val="0"/>
        </w:rPr>
        <w:t xml:space="preserve">Indicateurs mesurables (exemples)</w:t>
      </w:r>
    </w:p>
    <w:p w:rsidR="00000000" w:rsidDel="00000000" w:rsidP="00000000" w:rsidRDefault="00000000" w:rsidRPr="00000000" w14:paraId="000003A4">
      <w:pPr>
        <w:numPr>
          <w:ilvl w:val="0"/>
          <w:numId w:val="185"/>
        </w:numPr>
        <w:ind w:left="720" w:hanging="360"/>
        <w:rPr/>
      </w:pPr>
      <w:r w:rsidDel="00000000" w:rsidR="00000000" w:rsidRPr="00000000">
        <w:rPr>
          <w:b w:val="1"/>
          <w:bCs w:val="1"/>
          <w:rtl w:val="0"/>
        </w:rPr>
        <w:t xml:space="preserve">Rigidité comportementale</w:t>
      </w:r>
      <w:r w:rsidDel="00000000" w:rsidR="00000000" w:rsidRPr="00000000">
        <w:rPr>
          <w:rtl w:val="0"/>
        </w:rPr>
        <w:t xml:space="preserve"> : variance inter-essais ↓</w:t>
      </w:r>
    </w:p>
    <w:p w:rsidR="00000000" w:rsidDel="00000000" w:rsidP="00000000" w:rsidRDefault="00000000" w:rsidRPr="00000000" w14:paraId="000003A5">
      <w:pPr>
        <w:numPr>
          <w:ilvl w:val="0"/>
          <w:numId w:val="185"/>
        </w:numPr>
        <w:ind w:left="720" w:hanging="360"/>
        <w:rPr/>
      </w:pPr>
      <w:r w:rsidDel="00000000" w:rsidR="00000000" w:rsidRPr="00000000">
        <w:rPr>
          <w:b w:val="1"/>
          <w:bCs w:val="1"/>
          <w:rtl w:val="0"/>
        </w:rPr>
        <w:t xml:space="preserve">Latence décisionnelle</w:t>
      </w:r>
      <w:r w:rsidDel="00000000" w:rsidR="00000000" w:rsidRPr="00000000">
        <w:rPr>
          <w:rtl w:val="0"/>
        </w:rPr>
        <w:t xml:space="preserve"> : temps moyen ↑ puis ↓ après résolution</w:t>
      </w:r>
    </w:p>
    <w:p w:rsidR="00000000" w:rsidDel="00000000" w:rsidP="00000000" w:rsidRDefault="00000000" w:rsidRPr="00000000" w14:paraId="000003A6">
      <w:pPr>
        <w:numPr>
          <w:ilvl w:val="0"/>
          <w:numId w:val="185"/>
        </w:numPr>
        <w:ind w:left="720" w:hanging="360"/>
        <w:rPr/>
      </w:pPr>
      <w:r w:rsidDel="00000000" w:rsidR="00000000" w:rsidRPr="00000000">
        <w:rPr>
          <w:b w:val="1"/>
          <w:bCs w:val="1"/>
          <w:rtl w:val="0"/>
        </w:rPr>
        <w:t xml:space="preserve">Réversions post-choix</w:t>
      </w:r>
      <w:r w:rsidDel="00000000" w:rsidR="00000000" w:rsidRPr="00000000">
        <w:rPr>
          <w:rtl w:val="0"/>
        </w:rPr>
        <w:t xml:space="preserve"> : fréquence ↓</w:t>
      </w:r>
    </w:p>
    <w:p w:rsidR="00000000" w:rsidDel="00000000" w:rsidP="00000000" w:rsidRDefault="00000000" w:rsidRPr="00000000" w14:paraId="000003A7">
      <w:pPr>
        <w:numPr>
          <w:ilvl w:val="0"/>
          <w:numId w:val="185"/>
        </w:numPr>
        <w:ind w:left="720" w:hanging="360"/>
        <w:rPr/>
      </w:pPr>
      <w:r w:rsidDel="00000000" w:rsidR="00000000" w:rsidRPr="00000000">
        <w:rPr>
          <w:b w:val="1"/>
          <w:bCs w:val="1"/>
          <w:rtl w:val="0"/>
        </w:rPr>
        <w:t xml:space="preserve">Charge physiologique</w:t>
      </w:r>
      <w:r w:rsidDel="00000000" w:rsidR="00000000" w:rsidRPr="00000000">
        <w:rPr>
          <w:rtl w:val="0"/>
        </w:rPr>
        <w:t xml:space="preserve"> : HRV ↓ sous stress, normalisation après intégration</w:t>
      </w:r>
    </w:p>
    <w:p w:rsidR="00000000" w:rsidDel="00000000" w:rsidP="00000000" w:rsidRDefault="00000000" w:rsidRPr="00000000" w14:paraId="000003A8">
      <w:pPr>
        <w:numPr>
          <w:ilvl w:val="0"/>
          <w:numId w:val="185"/>
        </w:numPr>
        <w:ind w:left="720" w:hanging="360"/>
        <w:rPr/>
      </w:pPr>
      <w:r w:rsidDel="00000000" w:rsidR="00000000" w:rsidRPr="00000000">
        <w:rPr>
          <w:b w:val="1"/>
          <w:bCs w:val="1"/>
          <w:rtl w:val="0"/>
        </w:rPr>
        <w:t xml:space="preserve">Activation consciente</w:t>
      </w:r>
      <w:r w:rsidDel="00000000" w:rsidR="00000000" w:rsidRPr="00000000">
        <w:rPr>
          <w:rtl w:val="0"/>
        </w:rPr>
        <w:t xml:space="preserve"> : fréquence et durée ↓ à long terme</w:t>
      </w:r>
    </w:p>
    <w:p w:rsidR="00000000" w:rsidDel="00000000" w:rsidP="00000000" w:rsidRDefault="00000000" w:rsidRPr="00000000" w14:paraId="000003A9">
      <w:pPr>
        <w:rPr>
          <w:b w:val="1"/>
          <w:bCs w:val="1"/>
        </w:rPr>
      </w:pPr>
      <w:r w:rsidDel="00000000" w:rsidR="00000000" w:rsidRPr="00000000">
        <w:rPr>
          <w:b w:val="1"/>
          <w:bCs w:val="1"/>
          <w:rtl w:val="0"/>
        </w:rPr>
        <w:t xml:space="preserve">Protocole minimal</w:t>
      </w:r>
    </w:p>
    <w:p w:rsidR="00000000" w:rsidDel="00000000" w:rsidP="00000000" w:rsidRDefault="00000000" w:rsidRPr="00000000" w14:paraId="000003AA">
      <w:pPr>
        <w:numPr>
          <w:ilvl w:val="0"/>
          <w:numId w:val="213"/>
        </w:numPr>
        <w:ind w:left="720" w:hanging="360"/>
        <w:rPr/>
      </w:pPr>
      <w:r w:rsidDel="00000000" w:rsidR="00000000" w:rsidRPr="00000000">
        <w:rPr>
          <w:rtl w:val="0"/>
        </w:rPr>
        <w:t xml:space="preserve">Induire un conflit (tâche contradictoire).</w:t>
      </w:r>
    </w:p>
    <w:p w:rsidR="00000000" w:rsidDel="00000000" w:rsidP="00000000" w:rsidRDefault="00000000" w:rsidRPr="00000000" w14:paraId="000003AB">
      <w:pPr>
        <w:numPr>
          <w:ilvl w:val="0"/>
          <w:numId w:val="213"/>
        </w:numPr>
        <w:ind w:left="720" w:hanging="360"/>
        <w:rPr/>
      </w:pPr>
      <w:r w:rsidDel="00000000" w:rsidR="00000000" w:rsidRPr="00000000">
        <w:rPr>
          <w:rtl w:val="0"/>
        </w:rPr>
        <w:t xml:space="preserve">Mesurer les indicateurs avant, pendant, après.</w:t>
      </w:r>
    </w:p>
    <w:p w:rsidR="00000000" w:rsidDel="00000000" w:rsidP="00000000" w:rsidRDefault="00000000" w:rsidRPr="00000000" w14:paraId="000003AC">
      <w:pPr>
        <w:numPr>
          <w:ilvl w:val="0"/>
          <w:numId w:val="213"/>
        </w:numPr>
        <w:ind w:left="720" w:hanging="360"/>
        <w:rPr/>
      </w:pPr>
      <w:r w:rsidDel="00000000" w:rsidR="00000000" w:rsidRPr="00000000">
        <w:rPr>
          <w:rtl w:val="0"/>
        </w:rPr>
        <w:t xml:space="preserve">Observer la </w:t>
      </w:r>
      <w:r w:rsidDel="00000000" w:rsidR="00000000" w:rsidRPr="00000000">
        <w:rPr>
          <w:b w:val="1"/>
          <w:bCs w:val="1"/>
          <w:rtl w:val="0"/>
        </w:rPr>
        <w:t xml:space="preserve">trajectoire temporelle</w:t>
      </w:r>
      <w:r w:rsidDel="00000000" w:rsidR="00000000" w:rsidRPr="00000000">
        <w:rPr>
          <w:rtl w:val="0"/>
        </w:rPr>
        <w:t xml:space="preserve">, non la valeur instantanée.</w:t>
      </w:r>
    </w:p>
    <w:p w:rsidR="00000000" w:rsidDel="00000000" w:rsidP="00000000" w:rsidRDefault="00000000" w:rsidRPr="00000000" w14:paraId="000003AD">
      <w:pPr>
        <w:numPr>
          <w:ilvl w:val="0"/>
          <w:numId w:val="213"/>
        </w:numPr>
        <w:ind w:left="720" w:hanging="360"/>
        <w:rPr/>
      </w:pPr>
      <w:r w:rsidDel="00000000" w:rsidR="00000000" w:rsidRPr="00000000">
        <w:rPr>
          <w:rtl w:val="0"/>
        </w:rPr>
        <w:t xml:space="preserve">Conclure sur la réduction ou l’accumulation du delta cohérentielle.</w:t>
      </w:r>
    </w:p>
    <w:p w:rsidR="00000000" w:rsidDel="00000000" w:rsidP="00000000" w:rsidRDefault="00000000" w:rsidRPr="00000000" w14:paraId="000003AE">
      <w:pPr>
        <w:rPr/>
      </w:pPr>
      <w:r w:rsidDel="00000000" w:rsidR="00000000" w:rsidRPr="00000000">
        <w:rPr>
          <w:rtl w:val="0"/>
        </w:rPr>
        <w:t xml:space="preserve">Aucune métrique isolée n’est suffisante.</w:t>
        <w:br w:type="textWrapping"/>
        <w:t xml:space="preserve">La cohérence est </w:t>
      </w:r>
      <w:r w:rsidDel="00000000" w:rsidR="00000000" w:rsidRPr="00000000">
        <w:rPr>
          <w:b w:val="1"/>
          <w:bCs w:val="1"/>
          <w:rtl w:val="0"/>
        </w:rPr>
        <w:t xml:space="preserve">un régime</w:t>
      </w:r>
      <w:r w:rsidDel="00000000" w:rsidR="00000000" w:rsidRPr="00000000">
        <w:rPr>
          <w:rtl w:val="0"/>
        </w:rPr>
        <w:t xml:space="preserve">, pas un point.</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IX.8 Variations interculturelles — Cadre et invariance</w:t>
      </w:r>
    </w:p>
    <w:p w:rsidR="00000000" w:rsidDel="00000000" w:rsidP="00000000" w:rsidRDefault="00000000" w:rsidRPr="00000000" w14:paraId="000003B1">
      <w:pPr>
        <w:rPr/>
      </w:pPr>
      <w:r w:rsidDel="00000000" w:rsidR="00000000" w:rsidRPr="00000000">
        <w:rPr>
          <w:rtl w:val="0"/>
        </w:rPr>
        <w:t xml:space="preserve">Les </w:t>
      </w:r>
      <w:r w:rsidDel="00000000" w:rsidR="00000000" w:rsidRPr="00000000">
        <w:rPr>
          <w:b w:val="1"/>
          <w:bCs w:val="1"/>
          <w:rtl w:val="0"/>
        </w:rPr>
        <w:t xml:space="preserve">contenus</w:t>
      </w:r>
      <w:r w:rsidDel="00000000" w:rsidR="00000000" w:rsidRPr="00000000">
        <w:rPr>
          <w:rtl w:val="0"/>
        </w:rPr>
        <w:t xml:space="preserve"> de la conscience varient selon les cultures.</w:t>
        <w:br w:type="textWrapping"/>
        <w:t xml:space="preserve">La </w:t>
      </w:r>
      <w:r w:rsidDel="00000000" w:rsidR="00000000" w:rsidRPr="00000000">
        <w:rPr>
          <w:b w:val="1"/>
          <w:bCs w:val="1"/>
          <w:rtl w:val="0"/>
        </w:rPr>
        <w:t xml:space="preserve">fonction cohérentielle</w:t>
      </w:r>
      <w:r w:rsidDel="00000000" w:rsidR="00000000" w:rsidRPr="00000000">
        <w:rPr>
          <w:rtl w:val="0"/>
        </w:rPr>
        <w:t xml:space="preserve">, elle, demeure invariante.</w:t>
      </w:r>
    </w:p>
    <w:p w:rsidR="00000000" w:rsidDel="00000000" w:rsidP="00000000" w:rsidRDefault="00000000" w:rsidRPr="00000000" w14:paraId="000003B2">
      <w:pPr>
        <w:rPr>
          <w:b w:val="1"/>
          <w:bCs w:val="1"/>
        </w:rPr>
      </w:pPr>
      <w:r w:rsidDel="00000000" w:rsidR="00000000" w:rsidRPr="00000000">
        <w:rPr>
          <w:b w:val="1"/>
          <w:bCs w:val="1"/>
          <w:rtl w:val="0"/>
        </w:rPr>
        <w:t xml:space="preserve">Lecture Z1</w:t>
      </w:r>
    </w:p>
    <w:p w:rsidR="00000000" w:rsidDel="00000000" w:rsidP="00000000" w:rsidRDefault="00000000" w:rsidRPr="00000000" w14:paraId="000003B3">
      <w:pPr>
        <w:numPr>
          <w:ilvl w:val="0"/>
          <w:numId w:val="216"/>
        </w:numPr>
        <w:ind w:left="720" w:hanging="360"/>
        <w:rPr/>
      </w:pPr>
      <w:r w:rsidDel="00000000" w:rsidR="00000000" w:rsidRPr="00000000">
        <w:rPr>
          <w:rtl w:val="0"/>
        </w:rPr>
        <w:t xml:space="preserve">Les normes culturelles définissent </w:t>
      </w:r>
      <w:r w:rsidDel="00000000" w:rsidR="00000000" w:rsidRPr="00000000">
        <w:rPr>
          <w:b w:val="1"/>
          <w:bCs w:val="1"/>
          <w:rtl w:val="0"/>
        </w:rPr>
        <w:t xml:space="preserve">les sources d’incohérence</w:t>
      </w:r>
      <w:r w:rsidDel="00000000" w:rsidR="00000000" w:rsidRPr="00000000">
        <w:rPr>
          <w:rtl w:val="0"/>
        </w:rPr>
        <w:t xml:space="preserve">.</w:t>
      </w:r>
    </w:p>
    <w:p w:rsidR="00000000" w:rsidDel="00000000" w:rsidP="00000000" w:rsidRDefault="00000000" w:rsidRPr="00000000" w14:paraId="000003B4">
      <w:pPr>
        <w:numPr>
          <w:ilvl w:val="0"/>
          <w:numId w:val="216"/>
        </w:numPr>
        <w:ind w:left="720" w:hanging="360"/>
        <w:rPr/>
      </w:pPr>
      <w:r w:rsidDel="00000000" w:rsidR="00000000" w:rsidRPr="00000000">
        <w:rPr>
          <w:rtl w:val="0"/>
        </w:rPr>
        <w:t xml:space="preserve">Elles modulent </w:t>
      </w:r>
      <w:r w:rsidDel="00000000" w:rsidR="00000000" w:rsidRPr="00000000">
        <w:rPr>
          <w:b w:val="1"/>
          <w:bCs w:val="1"/>
          <w:rtl w:val="0"/>
        </w:rPr>
        <w:t xml:space="preserve">les seuils de stress</w:t>
      </w:r>
      <w:r w:rsidDel="00000000" w:rsidR="00000000" w:rsidRPr="00000000">
        <w:rPr>
          <w:rtl w:val="0"/>
        </w:rPr>
        <w:t xml:space="preserve"> et </w:t>
      </w:r>
      <w:r w:rsidDel="00000000" w:rsidR="00000000" w:rsidRPr="00000000">
        <w:rPr>
          <w:b w:val="1"/>
          <w:bCs w:val="1"/>
          <w:rtl w:val="0"/>
        </w:rPr>
        <w:t xml:space="preserve">les formes de créativité</w:t>
      </w:r>
      <w:r w:rsidDel="00000000" w:rsidR="00000000" w:rsidRPr="00000000">
        <w:rPr>
          <w:rtl w:val="0"/>
        </w:rPr>
        <w:t xml:space="preserve">.</w:t>
      </w:r>
    </w:p>
    <w:p w:rsidR="00000000" w:rsidDel="00000000" w:rsidP="00000000" w:rsidRDefault="00000000" w:rsidRPr="00000000" w14:paraId="000003B5">
      <w:pPr>
        <w:numPr>
          <w:ilvl w:val="0"/>
          <w:numId w:val="216"/>
        </w:numPr>
        <w:ind w:left="720" w:hanging="360"/>
        <w:rPr/>
      </w:pPr>
      <w:r w:rsidDel="00000000" w:rsidR="00000000" w:rsidRPr="00000000">
        <w:rPr>
          <w:rtl w:val="0"/>
        </w:rPr>
        <w:t xml:space="preserve">Elles n’altèrent pas la </w:t>
      </w:r>
      <w:r w:rsidDel="00000000" w:rsidR="00000000" w:rsidRPr="00000000">
        <w:rPr>
          <w:b w:val="1"/>
          <w:bCs w:val="1"/>
          <w:rtl w:val="0"/>
        </w:rPr>
        <w:t xml:space="preserve">cinématique fondamentale</w:t>
      </w:r>
      <w:r w:rsidDel="00000000" w:rsidR="00000000" w:rsidRPr="00000000">
        <w:rPr>
          <w:rtl w:val="0"/>
        </w:rPr>
        <w:t xml:space="preserve"> : incohérence → stress → conscience → exploration → intégration.</w:t>
      </w:r>
    </w:p>
    <w:p w:rsidR="00000000" w:rsidDel="00000000" w:rsidP="00000000" w:rsidRDefault="00000000" w:rsidRPr="00000000" w14:paraId="000003B6">
      <w:pPr>
        <w:rPr/>
      </w:pPr>
      <w:r w:rsidDel="00000000" w:rsidR="00000000" w:rsidRPr="00000000">
        <w:rPr>
          <w:rtl w:val="0"/>
        </w:rPr>
        <w:t xml:space="preserve">Ainsi :</w:t>
      </w:r>
    </w:p>
    <w:p w:rsidR="00000000" w:rsidDel="00000000" w:rsidP="00000000" w:rsidRDefault="00000000" w:rsidRPr="00000000" w14:paraId="000003B7">
      <w:pPr>
        <w:numPr>
          <w:ilvl w:val="0"/>
          <w:numId w:val="217"/>
        </w:numPr>
        <w:ind w:left="720" w:hanging="360"/>
        <w:rPr/>
      </w:pPr>
      <w:r w:rsidDel="00000000" w:rsidR="00000000" w:rsidRPr="00000000">
        <w:rPr>
          <w:rtl w:val="0"/>
        </w:rPr>
        <w:t xml:space="preserve">une culture peut valoriser la suppression consciente,</w:t>
      </w:r>
    </w:p>
    <w:p w:rsidR="00000000" w:rsidDel="00000000" w:rsidP="00000000" w:rsidRDefault="00000000" w:rsidRPr="00000000" w14:paraId="000003B8">
      <w:pPr>
        <w:numPr>
          <w:ilvl w:val="0"/>
          <w:numId w:val="217"/>
        </w:numPr>
        <w:ind w:left="720" w:hanging="360"/>
        <w:rPr/>
      </w:pPr>
      <w:r w:rsidDel="00000000" w:rsidR="00000000" w:rsidRPr="00000000">
        <w:rPr>
          <w:rtl w:val="0"/>
        </w:rPr>
        <w:t xml:space="preserve">une autre l’introspection,</w:t>
      </w:r>
    </w:p>
    <w:p w:rsidR="00000000" w:rsidDel="00000000" w:rsidP="00000000" w:rsidRDefault="00000000" w:rsidRPr="00000000" w14:paraId="000003B9">
      <w:pPr>
        <w:numPr>
          <w:ilvl w:val="0"/>
          <w:numId w:val="217"/>
        </w:numPr>
        <w:ind w:left="720" w:hanging="360"/>
        <w:rPr/>
      </w:pPr>
      <w:r w:rsidDel="00000000" w:rsidR="00000000" w:rsidRPr="00000000">
        <w:rPr>
          <w:rtl w:val="0"/>
        </w:rPr>
        <w:t xml:space="preserve">une autre la ritualisation collective.</w:t>
      </w:r>
    </w:p>
    <w:p w:rsidR="00000000" w:rsidDel="00000000" w:rsidP="00000000" w:rsidRDefault="00000000" w:rsidRPr="00000000" w14:paraId="000003BA">
      <w:pPr>
        <w:rPr/>
      </w:pPr>
      <w:r w:rsidDel="00000000" w:rsidR="00000000" w:rsidRPr="00000000">
        <w:rPr>
          <w:rtl w:val="0"/>
        </w:rPr>
        <w:t xml:space="preserve">Toutes implémentent le </w:t>
      </w:r>
      <w:r w:rsidDel="00000000" w:rsidR="00000000" w:rsidRPr="00000000">
        <w:rPr>
          <w:b w:val="1"/>
          <w:bCs w:val="1"/>
          <w:rtl w:val="0"/>
        </w:rPr>
        <w:t xml:space="preserve">même mécanisme structurel</w:t>
      </w:r>
      <w:r w:rsidDel="00000000" w:rsidR="00000000" w:rsidRPr="00000000">
        <w:rPr>
          <w:rtl w:val="0"/>
        </w:rPr>
        <w:t xml:space="preserve"> sous des formes différentes.</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IX.9 Conclusion de la partie empirique</w:t>
      </w:r>
    </w:p>
    <w:p w:rsidR="00000000" w:rsidDel="00000000" w:rsidP="00000000" w:rsidRDefault="00000000" w:rsidRPr="00000000" w14:paraId="000003BD">
      <w:pPr>
        <w:rPr/>
      </w:pPr>
      <w:r w:rsidDel="00000000" w:rsidR="00000000" w:rsidRPr="00000000">
        <w:rPr>
          <w:rtl w:val="0"/>
        </w:rPr>
        <w:t xml:space="preserve">Les limites identifiées ne révèlent pas une faiblesse de Z1,</w:t>
        <w:br w:type="textWrapping"/>
        <w:t xml:space="preserve">mais la </w:t>
      </w:r>
      <w:r w:rsidDel="00000000" w:rsidR="00000000" w:rsidRPr="00000000">
        <w:rPr>
          <w:b w:val="1"/>
          <w:bCs w:val="1"/>
          <w:rtl w:val="0"/>
        </w:rPr>
        <w:t xml:space="preserve">frontière normale entre une loi de contrainte et ses implémentations empiriques</w:t>
      </w: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Z1 :</w:t>
      </w:r>
    </w:p>
    <w:p w:rsidR="00000000" w:rsidDel="00000000" w:rsidP="00000000" w:rsidRDefault="00000000" w:rsidRPr="00000000" w14:paraId="000003BF">
      <w:pPr>
        <w:numPr>
          <w:ilvl w:val="0"/>
          <w:numId w:val="218"/>
        </w:numPr>
        <w:ind w:left="720" w:hanging="360"/>
        <w:rPr/>
      </w:pPr>
      <w:r w:rsidDel="00000000" w:rsidR="00000000" w:rsidRPr="00000000">
        <w:rPr>
          <w:rtl w:val="0"/>
        </w:rPr>
        <w:t xml:space="preserve">est compatible avec les données neuroscientifiques existantes,</w:t>
      </w:r>
    </w:p>
    <w:p w:rsidR="00000000" w:rsidDel="00000000" w:rsidP="00000000" w:rsidRDefault="00000000" w:rsidRPr="00000000" w14:paraId="000003C0">
      <w:pPr>
        <w:numPr>
          <w:ilvl w:val="0"/>
          <w:numId w:val="218"/>
        </w:numPr>
        <w:ind w:left="720" w:hanging="360"/>
        <w:rPr/>
      </w:pPr>
      <w:r w:rsidDel="00000000" w:rsidR="00000000" w:rsidRPr="00000000">
        <w:rPr>
          <w:rtl w:val="0"/>
        </w:rPr>
        <w:t xml:space="preserve">fournit des protocoles de mesure indirects mais opérationnels,</w:t>
      </w:r>
    </w:p>
    <w:p w:rsidR="00000000" w:rsidDel="00000000" w:rsidP="00000000" w:rsidRDefault="00000000" w:rsidRPr="00000000" w14:paraId="000003C1">
      <w:pPr>
        <w:numPr>
          <w:ilvl w:val="0"/>
          <w:numId w:val="218"/>
        </w:numPr>
        <w:ind w:left="720" w:hanging="360"/>
        <w:rPr/>
      </w:pPr>
      <w:r w:rsidDel="00000000" w:rsidR="00000000" w:rsidRPr="00000000">
        <w:rPr>
          <w:rtl w:val="0"/>
        </w:rPr>
        <w:t xml:space="preserve">explique la variabilité culturelle sans relativisme,</w:t>
      </w:r>
    </w:p>
    <w:p w:rsidR="00000000" w:rsidDel="00000000" w:rsidP="00000000" w:rsidRDefault="00000000" w:rsidRPr="00000000" w14:paraId="000003C2">
      <w:pPr>
        <w:numPr>
          <w:ilvl w:val="0"/>
          <w:numId w:val="218"/>
        </w:numPr>
        <w:ind w:left="720" w:hanging="360"/>
        <w:rPr/>
      </w:pPr>
      <w:r w:rsidDel="00000000" w:rsidR="00000000" w:rsidRPr="00000000">
        <w:rPr>
          <w:rtl w:val="0"/>
        </w:rPr>
        <w:t xml:space="preserve">reste falsifiable sans se réduire à une discipline particulière.</w:t>
      </w:r>
    </w:p>
    <w:p w:rsidR="00000000" w:rsidDel="00000000" w:rsidP="00000000" w:rsidRDefault="00000000" w:rsidRPr="00000000" w14:paraId="000003C3">
      <w:pPr>
        <w:rPr/>
      </w:pPr>
      <w:r w:rsidDel="00000000" w:rsidR="00000000" w:rsidRPr="00000000">
        <w:rPr>
          <w:rtl w:val="0"/>
        </w:rPr>
        <w:t xml:space="preserve">La cohérence demeure la contrainte.</w:t>
        <w:br w:type="textWrapping"/>
        <w:t xml:space="preserve">L’empirie en explore les réalisations.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IX.10 Synthèse empirique — Clôture de l’ancrage expérimental</w:t>
      </w:r>
    </w:p>
    <w:p w:rsidR="00000000" w:rsidDel="00000000" w:rsidP="00000000" w:rsidRDefault="00000000" w:rsidRPr="00000000" w14:paraId="000003C7">
      <w:pPr>
        <w:rPr/>
      </w:pPr>
      <w:r w:rsidDel="00000000" w:rsidR="00000000" w:rsidRPr="00000000">
        <w:rPr>
          <w:rtl w:val="0"/>
        </w:rPr>
        <w:t xml:space="preserve">Les ajouts empiriques précédents répondent point par point aux limites identifiées sans modifier la nature fondationnelle du cadre Z1.</w:t>
      </w:r>
    </w:p>
    <w:p w:rsidR="00000000" w:rsidDel="00000000" w:rsidP="00000000" w:rsidRDefault="00000000" w:rsidRPr="00000000" w14:paraId="000003C8">
      <w:pPr>
        <w:numPr>
          <w:ilvl w:val="0"/>
          <w:numId w:val="219"/>
        </w:numPr>
        <w:ind w:left="720" w:hanging="360"/>
        <w:rPr/>
      </w:pPr>
      <w:r w:rsidDel="00000000" w:rsidR="00000000" w:rsidRPr="00000000">
        <w:rPr>
          <w:b w:val="1"/>
          <w:bCs w:val="1"/>
          <w:rtl w:val="0"/>
        </w:rPr>
        <w:t xml:space="preserve">Spécificité neurobiologique</w:t>
      </w:r>
      <w:r w:rsidDel="00000000" w:rsidR="00000000" w:rsidRPr="00000000">
        <w:rPr>
          <w:rtl w:val="0"/>
        </w:rPr>
        <w:br w:type="textWrapping"/>
        <w:t xml:space="preserve">Les structures et neuromodulateurs cités ne servent pas à expliquer la conscience, mais à montrer que les mécanismes décrits par Z1 disposent d’implémentations biologiques plausibles et connues.</w:t>
        <w:br w:type="textWrapping"/>
        <w:t xml:space="preserve">La relation est de </w:t>
      </w:r>
      <w:r w:rsidDel="00000000" w:rsidR="00000000" w:rsidRPr="00000000">
        <w:rPr>
          <w:b w:val="1"/>
          <w:bCs w:val="1"/>
          <w:rtl w:val="0"/>
        </w:rPr>
        <w:t xml:space="preserve">compatibilité fonctionnelle</w:t>
      </w:r>
      <w:r w:rsidDel="00000000" w:rsidR="00000000" w:rsidRPr="00000000">
        <w:rPr>
          <w:rtl w:val="0"/>
        </w:rPr>
        <w:t xml:space="preserve">, non de réduction causale.</w:t>
      </w:r>
    </w:p>
    <w:p w:rsidR="00000000" w:rsidDel="00000000" w:rsidP="00000000" w:rsidRDefault="00000000" w:rsidRPr="00000000" w14:paraId="000003C9">
      <w:pPr>
        <w:numPr>
          <w:ilvl w:val="0"/>
          <w:numId w:val="219"/>
        </w:numPr>
        <w:ind w:left="720" w:hanging="360"/>
        <w:rPr/>
      </w:pPr>
      <w:r w:rsidDel="00000000" w:rsidR="00000000" w:rsidRPr="00000000">
        <w:rPr>
          <w:b w:val="1"/>
          <w:bCs w:val="1"/>
          <w:rtl w:val="0"/>
        </w:rPr>
        <w:t xml:space="preserve">Quantification indirecte</w:t>
      </w:r>
      <w:r w:rsidDel="00000000" w:rsidR="00000000" w:rsidRPr="00000000">
        <w:rPr>
          <w:rtl w:val="0"/>
        </w:rPr>
        <w:br w:type="textWrapping"/>
        <w:t xml:space="preserve">Le delta cohérentielle n’est pas mesuré comme une variable unique, mais comme une </w:t>
      </w:r>
      <w:r w:rsidDel="00000000" w:rsidR="00000000" w:rsidRPr="00000000">
        <w:rPr>
          <w:b w:val="1"/>
          <w:bCs w:val="1"/>
          <w:rtl w:val="0"/>
        </w:rPr>
        <w:t xml:space="preserve">trajectoire convergente d’indicateurs</w:t>
      </w:r>
      <w:r w:rsidDel="00000000" w:rsidR="00000000" w:rsidRPr="00000000">
        <w:rPr>
          <w:rtl w:val="0"/>
        </w:rPr>
        <w:t xml:space="preserve">.</w:t>
        <w:br w:type="textWrapping"/>
        <w:t xml:space="preserve">Cette approche est standard pour les systèmes complexes non linéaires et évite les artefacts de sur-simplification.</w:t>
      </w:r>
    </w:p>
    <w:p w:rsidR="00000000" w:rsidDel="00000000" w:rsidP="00000000" w:rsidRDefault="00000000" w:rsidRPr="00000000" w14:paraId="000003CA">
      <w:pPr>
        <w:numPr>
          <w:ilvl w:val="0"/>
          <w:numId w:val="219"/>
        </w:numPr>
        <w:ind w:left="720" w:hanging="360"/>
        <w:rPr/>
      </w:pPr>
      <w:r w:rsidDel="00000000" w:rsidR="00000000" w:rsidRPr="00000000">
        <w:rPr>
          <w:b w:val="1"/>
          <w:bCs w:val="1"/>
          <w:rtl w:val="0"/>
        </w:rPr>
        <w:t xml:space="preserve">Généralisation aux systèmes complexes</w:t>
      </w:r>
      <w:r w:rsidDel="00000000" w:rsidR="00000000" w:rsidRPr="00000000">
        <w:rPr>
          <w:rtl w:val="0"/>
        </w:rPr>
        <w:br w:type="textWrapping"/>
        <w:t xml:space="preserve">Les mécanismes décrits (détection d’incohérence, exploration contrainte, sélection, intégration) s’appliquent :</w:t>
      </w:r>
    </w:p>
    <w:p w:rsidR="00000000" w:rsidDel="00000000" w:rsidP="00000000" w:rsidRDefault="00000000" w:rsidRPr="00000000" w14:paraId="000003CB">
      <w:pPr>
        <w:numPr>
          <w:ilvl w:val="1"/>
          <w:numId w:val="219"/>
        </w:numPr>
        <w:ind w:left="1440" w:hanging="360"/>
        <w:rPr/>
      </w:pPr>
      <w:r w:rsidDel="00000000" w:rsidR="00000000" w:rsidRPr="00000000">
        <w:rPr>
          <w:rtl w:val="0"/>
        </w:rPr>
        <w:t xml:space="preserve">aux individus,</w:t>
      </w:r>
    </w:p>
    <w:p w:rsidR="00000000" w:rsidDel="00000000" w:rsidP="00000000" w:rsidRDefault="00000000" w:rsidRPr="00000000" w14:paraId="000003CC">
      <w:pPr>
        <w:numPr>
          <w:ilvl w:val="1"/>
          <w:numId w:val="219"/>
        </w:numPr>
        <w:ind w:left="1440" w:hanging="360"/>
        <w:rPr/>
      </w:pPr>
      <w:r w:rsidDel="00000000" w:rsidR="00000000" w:rsidRPr="00000000">
        <w:rPr>
          <w:rtl w:val="0"/>
        </w:rPr>
        <w:t xml:space="preserve">aux organisations,</w:t>
      </w:r>
    </w:p>
    <w:p w:rsidR="00000000" w:rsidDel="00000000" w:rsidP="00000000" w:rsidRDefault="00000000" w:rsidRPr="00000000" w14:paraId="000003CD">
      <w:pPr>
        <w:numPr>
          <w:ilvl w:val="1"/>
          <w:numId w:val="219"/>
        </w:numPr>
        <w:ind w:left="1440" w:hanging="360"/>
        <w:rPr/>
      </w:pPr>
      <w:r w:rsidDel="00000000" w:rsidR="00000000" w:rsidRPr="00000000">
        <w:rPr>
          <w:rtl w:val="0"/>
        </w:rPr>
        <w:t xml:space="preserve">aux systèmes socio-techniques,</w:t>
      </w:r>
    </w:p>
    <w:p w:rsidR="00000000" w:rsidDel="00000000" w:rsidP="00000000" w:rsidRDefault="00000000" w:rsidRPr="00000000" w14:paraId="000003CE">
      <w:pPr>
        <w:numPr>
          <w:ilvl w:val="1"/>
          <w:numId w:val="219"/>
        </w:numPr>
        <w:ind w:left="1440" w:hanging="360"/>
        <w:rPr/>
      </w:pPr>
      <w:r w:rsidDel="00000000" w:rsidR="00000000" w:rsidRPr="00000000">
        <w:rPr>
          <w:rtl w:val="0"/>
        </w:rPr>
        <w:t xml:space="preserve">aux écosystèmes cognitifs collectifs.</w:t>
        <w:br w:type="textWrapping"/>
        <w:t xml:space="preserve">La conscience individuelle apparaît alors comme un </w:t>
      </w:r>
      <w:r w:rsidDel="00000000" w:rsidR="00000000" w:rsidRPr="00000000">
        <w:rPr>
          <w:b w:val="1"/>
          <w:bCs w:val="1"/>
          <w:rtl w:val="0"/>
        </w:rPr>
        <w:t xml:space="preserve">cas particulier local</w:t>
      </w:r>
      <w:r w:rsidDel="00000000" w:rsidR="00000000" w:rsidRPr="00000000">
        <w:rPr>
          <w:rtl w:val="0"/>
        </w:rPr>
        <w:t xml:space="preserve"> d’un mécanisme plus général de transition cohérentielle.</w:t>
      </w:r>
    </w:p>
    <w:p w:rsidR="00000000" w:rsidDel="00000000" w:rsidP="00000000" w:rsidRDefault="00000000" w:rsidRPr="00000000" w14:paraId="000003CF">
      <w:pPr>
        <w:numPr>
          <w:ilvl w:val="0"/>
          <w:numId w:val="219"/>
        </w:numPr>
        <w:ind w:left="720" w:hanging="360"/>
        <w:rPr/>
      </w:pPr>
      <w:r w:rsidDel="00000000" w:rsidR="00000000" w:rsidRPr="00000000">
        <w:rPr>
          <w:b w:val="1"/>
          <w:bCs w:val="1"/>
          <w:rtl w:val="0"/>
        </w:rPr>
        <w:t xml:space="preserve">Variabilité culturelle</w:t>
      </w:r>
      <w:r w:rsidDel="00000000" w:rsidR="00000000" w:rsidRPr="00000000">
        <w:rPr>
          <w:rtl w:val="0"/>
        </w:rPr>
        <w:br w:type="textWrapping"/>
        <w:t xml:space="preserve">Les cultures modulent les </w:t>
      </w:r>
      <w:r w:rsidDel="00000000" w:rsidR="00000000" w:rsidRPr="00000000">
        <w:rPr>
          <w:b w:val="1"/>
          <w:bCs w:val="1"/>
          <w:rtl w:val="0"/>
        </w:rPr>
        <w:t xml:space="preserve">formes</w:t>
      </w:r>
      <w:r w:rsidDel="00000000" w:rsidR="00000000" w:rsidRPr="00000000">
        <w:rPr>
          <w:rtl w:val="0"/>
        </w:rPr>
        <w:t xml:space="preserve"> de la conscience, jamais sa </w:t>
      </w:r>
      <w:r w:rsidDel="00000000" w:rsidR="00000000" w:rsidRPr="00000000">
        <w:rPr>
          <w:b w:val="1"/>
          <w:bCs w:val="1"/>
          <w:rtl w:val="0"/>
        </w:rPr>
        <w:t xml:space="preserve">fonction structurelle</w:t>
      </w:r>
      <w:r w:rsidDel="00000000" w:rsidR="00000000" w:rsidRPr="00000000">
        <w:rPr>
          <w:rtl w:val="0"/>
        </w:rPr>
        <w:t xml:space="preserve">.</w:t>
        <w:br w:type="textWrapping"/>
        <w:t xml:space="preserve">Z1 sépare explicitement invariance mécanistique et diversité contextuelle.</w:t>
      </w:r>
    </w:p>
    <w:p w:rsidR="00000000" w:rsidDel="00000000" w:rsidP="00000000" w:rsidRDefault="00000000" w:rsidRPr="00000000" w14:paraId="000003D0">
      <w:pPr>
        <w:numPr>
          <w:ilvl w:val="0"/>
          <w:numId w:val="219"/>
        </w:numPr>
        <w:ind w:left="720" w:hanging="360"/>
        <w:rPr/>
      </w:pPr>
      <w:r w:rsidDel="00000000" w:rsidR="00000000" w:rsidRPr="00000000">
        <w:rPr>
          <w:b w:val="1"/>
          <w:bCs w:val="1"/>
          <w:rtl w:val="0"/>
        </w:rPr>
        <w:t xml:space="preserve">Falsifiabilité maintenue</w:t>
      </w:r>
      <w:r w:rsidDel="00000000" w:rsidR="00000000" w:rsidRPr="00000000">
        <w:rPr>
          <w:rtl w:val="0"/>
        </w:rPr>
        <w:br w:type="textWrapping"/>
        <w:t xml:space="preserve">Toute observation montrant une persistance durable sans régulation automatique, sans conscience et sans exploration contrainte invaliderait le modèle.</w:t>
        <w:br w:type="textWrapping"/>
        <w:t xml:space="preserve">Aucune observation de ce type n’est actuellement établie.</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Conclusion empirique</w:t>
      </w:r>
    </w:p>
    <w:p w:rsidR="00000000" w:rsidDel="00000000" w:rsidP="00000000" w:rsidRDefault="00000000" w:rsidRPr="00000000" w14:paraId="000003D3">
      <w:pPr>
        <w:rPr/>
      </w:pPr>
      <w:r w:rsidDel="00000000" w:rsidR="00000000" w:rsidRPr="00000000">
        <w:rPr>
          <w:rtl w:val="0"/>
        </w:rPr>
        <w:t xml:space="preserve">L’ancrage empirique ne ferme pas Z1 ; il en </w:t>
      </w:r>
      <w:r w:rsidDel="00000000" w:rsidR="00000000" w:rsidRPr="00000000">
        <w:rPr>
          <w:b w:val="1"/>
          <w:bCs w:val="1"/>
          <w:rtl w:val="0"/>
        </w:rPr>
        <w:t xml:space="preserve">délimite correctement le périmètre</w:t>
      </w:r>
      <w:r w:rsidDel="00000000" w:rsidR="00000000" w:rsidRPr="00000000">
        <w:rPr>
          <w:rtl w:val="0"/>
        </w:rPr>
        <w:t xml:space="preserve">.</w:t>
        <w:br w:type="textWrapping"/>
        <w:t xml:space="preserve">La loi de cohérence ne prétend pas expliquer les contenus de la conscience, mais </w:t>
      </w:r>
      <w:r w:rsidDel="00000000" w:rsidR="00000000" w:rsidRPr="00000000">
        <w:rPr>
          <w:b w:val="1"/>
          <w:bCs w:val="1"/>
          <w:rtl w:val="0"/>
        </w:rPr>
        <w:t xml:space="preserve">pourquoi et quand un système a besoin d’un régime conscient pour continuer à exister sans se contredire</w:t>
      </w: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Avec ces ajouts, l’exercice </w:t>
      </w:r>
      <w:r w:rsidDel="00000000" w:rsidR="00000000" w:rsidRPr="00000000">
        <w:rPr>
          <w:b w:val="1"/>
          <w:bCs w:val="1"/>
          <w:rtl w:val="0"/>
        </w:rPr>
        <w:t xml:space="preserve">La Conscience</w:t>
      </w:r>
      <w:r w:rsidDel="00000000" w:rsidR="00000000" w:rsidRPr="00000000">
        <w:rPr>
          <w:rtl w:val="0"/>
        </w:rPr>
        <w:t xml:space="preserve"> est désormais :</w:t>
      </w:r>
    </w:p>
    <w:p w:rsidR="00000000" w:rsidDel="00000000" w:rsidP="00000000" w:rsidRDefault="00000000" w:rsidRPr="00000000" w14:paraId="000003D5">
      <w:pPr>
        <w:numPr>
          <w:ilvl w:val="0"/>
          <w:numId w:val="220"/>
        </w:numPr>
        <w:ind w:left="720" w:hanging="360"/>
        <w:rPr/>
      </w:pPr>
      <w:r w:rsidDel="00000000" w:rsidR="00000000" w:rsidRPr="00000000">
        <w:rPr>
          <w:rtl w:val="0"/>
        </w:rPr>
        <w:t xml:space="preserve">conceptuellement fermé,</w:t>
      </w:r>
    </w:p>
    <w:p w:rsidR="00000000" w:rsidDel="00000000" w:rsidP="00000000" w:rsidRDefault="00000000" w:rsidRPr="00000000" w14:paraId="000003D6">
      <w:pPr>
        <w:numPr>
          <w:ilvl w:val="0"/>
          <w:numId w:val="220"/>
        </w:numPr>
        <w:ind w:left="720" w:hanging="360"/>
        <w:rPr/>
      </w:pPr>
      <w:r w:rsidDel="00000000" w:rsidR="00000000" w:rsidRPr="00000000">
        <w:rPr>
          <w:rtl w:val="0"/>
        </w:rPr>
        <w:t xml:space="preserve">méthodologiquement explicite,</w:t>
      </w:r>
    </w:p>
    <w:p w:rsidR="00000000" w:rsidDel="00000000" w:rsidP="00000000" w:rsidRDefault="00000000" w:rsidRPr="00000000" w14:paraId="000003D7">
      <w:pPr>
        <w:numPr>
          <w:ilvl w:val="0"/>
          <w:numId w:val="220"/>
        </w:numPr>
        <w:ind w:left="720" w:hanging="360"/>
        <w:rPr/>
      </w:pPr>
      <w:r w:rsidDel="00000000" w:rsidR="00000000" w:rsidRPr="00000000">
        <w:rPr>
          <w:rtl w:val="0"/>
        </w:rPr>
        <w:t xml:space="preserve">empiriquement arrimé,</w:t>
      </w:r>
    </w:p>
    <w:p w:rsidR="00000000" w:rsidDel="00000000" w:rsidP="00000000" w:rsidRDefault="00000000" w:rsidRPr="00000000" w14:paraId="000003D8">
      <w:pPr>
        <w:numPr>
          <w:ilvl w:val="0"/>
          <w:numId w:val="220"/>
        </w:numPr>
        <w:ind w:left="720" w:hanging="360"/>
        <w:rPr/>
      </w:pPr>
      <w:r w:rsidDel="00000000" w:rsidR="00000000" w:rsidRPr="00000000">
        <w:rPr>
          <w:rtl w:val="0"/>
        </w:rPr>
        <w:t xml:space="preserve">généralisable sans réduction,</w:t>
      </w:r>
    </w:p>
    <w:p w:rsidR="00000000" w:rsidDel="00000000" w:rsidP="00000000" w:rsidRDefault="00000000" w:rsidRPr="00000000" w14:paraId="000003D9">
      <w:pPr>
        <w:numPr>
          <w:ilvl w:val="0"/>
          <w:numId w:val="220"/>
        </w:numPr>
        <w:ind w:left="720" w:hanging="360"/>
        <w:rPr/>
      </w:pPr>
      <w:r w:rsidDel="00000000" w:rsidR="00000000" w:rsidRPr="00000000">
        <w:rPr>
          <w:rtl w:val="0"/>
        </w:rPr>
        <w:t xml:space="preserve">falsifiable sans ambiguïté.</w:t>
      </w:r>
    </w:p>
    <w:p w:rsidR="00000000" w:rsidDel="00000000" w:rsidP="00000000" w:rsidRDefault="00000000" w:rsidRPr="00000000" w14:paraId="000003DA">
      <w:pPr>
        <w:rPr/>
      </w:pPr>
      <w:r w:rsidDel="00000000" w:rsidR="00000000" w:rsidRPr="00000000">
        <w:rPr>
          <w:b w:val="1"/>
          <w:bCs w:val="1"/>
          <w:rtl w:val="0"/>
        </w:rPr>
        <w:t xml:space="preserve">Clôture définitive de la partie empirique.</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b w:val="1"/>
          <w:bCs w:val="1"/>
          <w:rtl w:val="0"/>
        </w:rPr>
        <w:t xml:space="preserve">ANNEXE Z1-E — EMPIRIE LOURDE ET FORMALISATION</w:t>
      </w:r>
    </w:p>
    <w:p w:rsidR="00000000" w:rsidDel="00000000" w:rsidP="00000000" w:rsidRDefault="00000000" w:rsidRPr="00000000" w14:paraId="000003DE">
      <w:pPr>
        <w:rPr/>
      </w:pPr>
      <w:r w:rsidDel="00000000" w:rsidR="00000000" w:rsidRPr="00000000">
        <w:rPr>
          <w:b w:val="1"/>
          <w:bCs w:val="1"/>
          <w:rtl w:val="0"/>
        </w:rPr>
        <w:t xml:space="preserve">Clôture empirique, mathématique et comparative du cadre Z1 appliqué à la conscience</w:t>
      </w: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E0. Objet et périmètre</w:t>
      </w:r>
    </w:p>
    <w:p w:rsidR="00000000" w:rsidDel="00000000" w:rsidP="00000000" w:rsidRDefault="00000000" w:rsidRPr="00000000" w14:paraId="000003E1">
      <w:pPr>
        <w:rPr/>
      </w:pPr>
      <w:r w:rsidDel="00000000" w:rsidR="00000000" w:rsidRPr="00000000">
        <w:rPr>
          <w:rtl w:val="0"/>
        </w:rPr>
        <w:t xml:space="preserve">Cette annexe a pour unique fonction de </w:t>
      </w:r>
      <w:r w:rsidDel="00000000" w:rsidR="00000000" w:rsidRPr="00000000">
        <w:rPr>
          <w:b w:val="1"/>
          <w:bCs w:val="1"/>
          <w:rtl w:val="0"/>
        </w:rPr>
        <w:t xml:space="preserve">fermer empiriquement et formellement</w:t>
      </w:r>
      <w:r w:rsidDel="00000000" w:rsidR="00000000" w:rsidRPr="00000000">
        <w:rPr>
          <w:rtl w:val="0"/>
        </w:rPr>
        <w:t xml:space="preserve"> les points laissés ouverts par l’exercice Z1-D/01 </w:t>
      </w:r>
      <w:r w:rsidDel="00000000" w:rsidR="00000000" w:rsidRPr="00000000">
        <w:rPr>
          <w:i w:val="1"/>
          <w:iCs w:val="1"/>
          <w:rtl w:val="0"/>
        </w:rPr>
        <w:t xml:space="preserve">La Conscience</w:t>
      </w:r>
      <w:r w:rsidDel="00000000" w:rsidR="00000000" w:rsidRPr="00000000">
        <w:rPr>
          <w:rtl w:val="0"/>
        </w:rPr>
        <w:t xml:space="preserve"> :</w:t>
      </w:r>
    </w:p>
    <w:p w:rsidR="00000000" w:rsidDel="00000000" w:rsidP="00000000" w:rsidRDefault="00000000" w:rsidRPr="00000000" w14:paraId="000003E2">
      <w:pPr>
        <w:numPr>
          <w:ilvl w:val="0"/>
          <w:numId w:val="2"/>
        </w:numPr>
        <w:ind w:left="720" w:hanging="360"/>
        <w:rPr/>
      </w:pPr>
      <w:r w:rsidDel="00000000" w:rsidR="00000000" w:rsidRPr="00000000">
        <w:rPr>
          <w:b w:val="1"/>
          <w:bCs w:val="1"/>
          <w:rtl w:val="0"/>
        </w:rPr>
        <w:t xml:space="preserve">Empirie quantitative</w:t>
      </w:r>
      <w:r w:rsidDel="00000000" w:rsidR="00000000" w:rsidRPr="00000000">
        <w:rPr>
          <w:rtl w:val="0"/>
        </w:rPr>
        <w:t xml:space="preserve"> du delta cohérentielle.</w:t>
      </w:r>
    </w:p>
    <w:p w:rsidR="00000000" w:rsidDel="00000000" w:rsidP="00000000" w:rsidRDefault="00000000" w:rsidRPr="00000000" w14:paraId="000003E3">
      <w:pPr>
        <w:numPr>
          <w:ilvl w:val="0"/>
          <w:numId w:val="2"/>
        </w:numPr>
        <w:ind w:left="720" w:hanging="360"/>
        <w:rPr/>
      </w:pPr>
      <w:r w:rsidDel="00000000" w:rsidR="00000000" w:rsidRPr="00000000">
        <w:rPr>
          <w:b w:val="1"/>
          <w:bCs w:val="1"/>
          <w:rtl w:val="0"/>
        </w:rPr>
        <w:t xml:space="preserve">Formalisation mathématique</w:t>
      </w:r>
      <w:r w:rsidDel="00000000" w:rsidR="00000000" w:rsidRPr="00000000">
        <w:rPr>
          <w:rtl w:val="0"/>
        </w:rPr>
        <w:t xml:space="preserve"> des transitions cohérentielles.</w:t>
      </w:r>
    </w:p>
    <w:p w:rsidR="00000000" w:rsidDel="00000000" w:rsidP="00000000" w:rsidRDefault="00000000" w:rsidRPr="00000000" w14:paraId="000003E4">
      <w:pPr>
        <w:numPr>
          <w:ilvl w:val="0"/>
          <w:numId w:val="2"/>
        </w:numPr>
        <w:ind w:left="720" w:hanging="360"/>
        <w:rPr/>
      </w:pPr>
      <w:r w:rsidDel="00000000" w:rsidR="00000000" w:rsidRPr="00000000">
        <w:rPr>
          <w:b w:val="1"/>
          <w:bCs w:val="1"/>
          <w:rtl w:val="0"/>
        </w:rPr>
        <w:t xml:space="preserve">Confrontation exhaustive</w:t>
      </w:r>
      <w:r w:rsidDel="00000000" w:rsidR="00000000" w:rsidRPr="00000000">
        <w:rPr>
          <w:rtl w:val="0"/>
        </w:rPr>
        <w:t xml:space="preserve"> avec les théories contemporaines de la conscience.</w:t>
      </w:r>
    </w:p>
    <w:p w:rsidR="00000000" w:rsidDel="00000000" w:rsidP="00000000" w:rsidRDefault="00000000" w:rsidRPr="00000000" w14:paraId="000003E5">
      <w:pPr>
        <w:rPr/>
      </w:pPr>
      <w:r w:rsidDel="00000000" w:rsidR="00000000" w:rsidRPr="00000000">
        <w:rPr>
          <w:rtl w:val="0"/>
        </w:rPr>
        <w:t xml:space="preserve">Elle ne modifie </w:t>
      </w:r>
      <w:r w:rsidDel="00000000" w:rsidR="00000000" w:rsidRPr="00000000">
        <w:rPr>
          <w:b w:val="1"/>
          <w:bCs w:val="1"/>
          <w:rtl w:val="0"/>
        </w:rPr>
        <w:t xml:space="preserve">aucun</w:t>
      </w:r>
      <w:r w:rsidDel="00000000" w:rsidR="00000000" w:rsidRPr="00000000">
        <w:rPr>
          <w:rtl w:val="0"/>
        </w:rPr>
        <w:t xml:space="preserve"> postulat du cadre Z1.</w:t>
        <w:br w:type="textWrapping"/>
        <w:t xml:space="preserve">Elle en démontre la </w:t>
      </w:r>
      <w:r w:rsidDel="00000000" w:rsidR="00000000" w:rsidRPr="00000000">
        <w:rPr>
          <w:b w:val="1"/>
          <w:bCs w:val="1"/>
          <w:rtl w:val="0"/>
        </w:rPr>
        <w:t xml:space="preserve">complétude opérationnelle</w:t>
      </w:r>
      <w:r w:rsidDel="00000000" w:rsidR="00000000" w:rsidRPr="00000000">
        <w:rPr>
          <w:rtl w:val="0"/>
        </w:rPr>
        <w:t xml:space="preserve">.</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E1. Empirie quantitative du delta cohérentielle</w:t>
      </w:r>
    </w:p>
    <w:p w:rsidR="00000000" w:rsidDel="00000000" w:rsidP="00000000" w:rsidRDefault="00000000" w:rsidRPr="00000000" w14:paraId="000003E8">
      <w:pPr>
        <w:rPr>
          <w:b w:val="1"/>
          <w:bCs w:val="1"/>
        </w:rPr>
      </w:pPr>
      <w:r w:rsidDel="00000000" w:rsidR="00000000" w:rsidRPr="00000000">
        <w:rPr>
          <w:b w:val="1"/>
          <w:bCs w:val="1"/>
          <w:rtl w:val="0"/>
        </w:rPr>
        <w:t xml:space="preserve">E1.1 Définition opératoire mesurable</w:t>
      </w:r>
    </w:p>
    <w:p w:rsidR="00000000" w:rsidDel="00000000" w:rsidP="00000000" w:rsidRDefault="00000000" w:rsidRPr="00000000" w14:paraId="000003E9">
      <w:pPr>
        <w:rPr/>
      </w:pPr>
      <w:r w:rsidDel="00000000" w:rsidR="00000000" w:rsidRPr="00000000">
        <w:rPr>
          <w:rtl w:val="0"/>
        </w:rPr>
        <w:t xml:space="preserve">Le </w:t>
      </w:r>
      <w:r w:rsidDel="00000000" w:rsidR="00000000" w:rsidRPr="00000000">
        <w:rPr>
          <w:b w:val="1"/>
          <w:bCs w:val="1"/>
          <w:rtl w:val="0"/>
        </w:rPr>
        <w:t xml:space="preserve">delta cohérentielle</w:t>
      </w:r>
      <w:r w:rsidDel="00000000" w:rsidR="00000000" w:rsidRPr="00000000">
        <w:rPr>
          <w:rtl w:val="0"/>
        </w:rPr>
        <w:t xml:space="preserve"> est défini empiriquement comme une </w:t>
      </w:r>
      <w:r w:rsidDel="00000000" w:rsidR="00000000" w:rsidRPr="00000000">
        <w:rPr>
          <w:b w:val="1"/>
          <w:bCs w:val="1"/>
          <w:rtl w:val="0"/>
        </w:rPr>
        <w:t xml:space="preserve">variation conjointe</w:t>
      </w:r>
      <w:r w:rsidDel="00000000" w:rsidR="00000000" w:rsidRPr="00000000">
        <w:rPr>
          <w:rtl w:val="0"/>
        </w:rPr>
        <w:t xml:space="preserve"> des indicateurs suivants, observée sur une fenêtre temporelle donnée :</w:t>
      </w:r>
    </w:p>
    <w:p w:rsidR="00000000" w:rsidDel="00000000" w:rsidP="00000000" w:rsidRDefault="00000000" w:rsidRPr="00000000" w14:paraId="000003EA">
      <w:pPr>
        <w:numPr>
          <w:ilvl w:val="0"/>
          <w:numId w:val="13"/>
        </w:numPr>
        <w:ind w:left="720" w:hanging="360"/>
        <w:rPr/>
      </w:pPr>
      <w:r w:rsidDel="00000000" w:rsidR="00000000" w:rsidRPr="00000000">
        <w:rPr>
          <w:rtl w:val="0"/>
        </w:rPr>
        <w:t xml:space="preserve">rigidité comportementale,</w:t>
      </w:r>
    </w:p>
    <w:p w:rsidR="00000000" w:rsidDel="00000000" w:rsidP="00000000" w:rsidRDefault="00000000" w:rsidRPr="00000000" w14:paraId="000003EB">
      <w:pPr>
        <w:numPr>
          <w:ilvl w:val="0"/>
          <w:numId w:val="13"/>
        </w:numPr>
        <w:ind w:left="720" w:hanging="360"/>
        <w:rPr/>
      </w:pPr>
      <w:r w:rsidDel="00000000" w:rsidR="00000000" w:rsidRPr="00000000">
        <w:rPr>
          <w:rtl w:val="0"/>
        </w:rPr>
        <w:t xml:space="preserve">latence décisionnelle,</w:t>
      </w:r>
    </w:p>
    <w:p w:rsidR="00000000" w:rsidDel="00000000" w:rsidP="00000000" w:rsidRDefault="00000000" w:rsidRPr="00000000" w14:paraId="000003EC">
      <w:pPr>
        <w:numPr>
          <w:ilvl w:val="0"/>
          <w:numId w:val="13"/>
        </w:numPr>
        <w:ind w:left="720" w:hanging="360"/>
        <w:rPr/>
      </w:pPr>
      <w:r w:rsidDel="00000000" w:rsidR="00000000" w:rsidRPr="00000000">
        <w:rPr>
          <w:rtl w:val="0"/>
        </w:rPr>
        <w:t xml:space="preserve">variabilité inter-essais,</w:t>
      </w:r>
    </w:p>
    <w:p w:rsidR="00000000" w:rsidDel="00000000" w:rsidP="00000000" w:rsidRDefault="00000000" w:rsidRPr="00000000" w14:paraId="000003ED">
      <w:pPr>
        <w:numPr>
          <w:ilvl w:val="0"/>
          <w:numId w:val="13"/>
        </w:numPr>
        <w:ind w:left="720" w:hanging="360"/>
        <w:rPr/>
      </w:pPr>
      <w:r w:rsidDel="00000000" w:rsidR="00000000" w:rsidRPr="00000000">
        <w:rPr>
          <w:rtl w:val="0"/>
        </w:rPr>
        <w:t xml:space="preserve">fréquence d’activation consciente,</w:t>
      </w:r>
    </w:p>
    <w:p w:rsidR="00000000" w:rsidDel="00000000" w:rsidP="00000000" w:rsidRDefault="00000000" w:rsidRPr="00000000" w14:paraId="000003EE">
      <w:pPr>
        <w:numPr>
          <w:ilvl w:val="0"/>
          <w:numId w:val="13"/>
        </w:numPr>
        <w:ind w:left="720" w:hanging="360"/>
        <w:rPr/>
      </w:pPr>
      <w:r w:rsidDel="00000000" w:rsidR="00000000" w:rsidRPr="00000000">
        <w:rPr>
          <w:rtl w:val="0"/>
        </w:rPr>
        <w:t xml:space="preserve">coût physiologique ou cognitif.</w:t>
      </w:r>
    </w:p>
    <w:p w:rsidR="00000000" w:rsidDel="00000000" w:rsidP="00000000" w:rsidRDefault="00000000" w:rsidRPr="00000000" w14:paraId="000003EF">
      <w:pPr>
        <w:rPr/>
      </w:pPr>
      <w:r w:rsidDel="00000000" w:rsidR="00000000" w:rsidRPr="00000000">
        <w:rPr>
          <w:rtl w:val="0"/>
        </w:rPr>
        <w:t xml:space="preserve">Aucune mesure isolée n’est suffisante.</w:t>
        <w:br w:type="textWrapping"/>
        <w:t xml:space="preserve">La cohérence est lue </w:t>
      </w:r>
      <w:r w:rsidDel="00000000" w:rsidR="00000000" w:rsidRPr="00000000">
        <w:rPr>
          <w:b w:val="1"/>
          <w:bCs w:val="1"/>
          <w:rtl w:val="0"/>
        </w:rPr>
        <w:t xml:space="preserve">par trajectoire</w:t>
      </w:r>
      <w:r w:rsidDel="00000000" w:rsidR="00000000" w:rsidRPr="00000000">
        <w:rPr>
          <w:rtl w:val="0"/>
        </w:rPr>
        <w:t xml:space="preserve">, non par point.</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rPr>
          <w:b w:val="1"/>
          <w:bCs w:val="1"/>
        </w:rPr>
      </w:pPr>
      <w:r w:rsidDel="00000000" w:rsidR="00000000" w:rsidRPr="00000000">
        <w:rPr>
          <w:b w:val="1"/>
          <w:bCs w:val="1"/>
          <w:rtl w:val="0"/>
        </w:rPr>
        <w:t xml:space="preserve">E1.2 Protocole expérimental standard (individuel)</w:t>
      </w:r>
    </w:p>
    <w:p w:rsidR="00000000" w:rsidDel="00000000" w:rsidP="00000000" w:rsidRDefault="00000000" w:rsidRPr="00000000" w14:paraId="000003F2">
      <w:pPr>
        <w:rPr>
          <w:b w:val="1"/>
          <w:bCs w:val="1"/>
        </w:rPr>
      </w:pPr>
      <w:r w:rsidDel="00000000" w:rsidR="00000000" w:rsidRPr="00000000">
        <w:rPr>
          <w:b w:val="1"/>
          <w:bCs w:val="1"/>
          <w:rtl w:val="0"/>
        </w:rPr>
        <w:t xml:space="preserve">Population</w:t>
      </w:r>
    </w:p>
    <w:p w:rsidR="00000000" w:rsidDel="00000000" w:rsidP="00000000" w:rsidRDefault="00000000" w:rsidRPr="00000000" w14:paraId="000003F3">
      <w:pPr>
        <w:numPr>
          <w:ilvl w:val="0"/>
          <w:numId w:val="24"/>
        </w:numPr>
        <w:ind w:left="720" w:hanging="360"/>
        <w:rPr/>
      </w:pPr>
      <w:r w:rsidDel="00000000" w:rsidR="00000000" w:rsidRPr="00000000">
        <w:rPr>
          <w:rtl w:val="0"/>
        </w:rPr>
        <w:t xml:space="preserve">Adultes neurotypiques (n ≥ 30).</w:t>
      </w:r>
    </w:p>
    <w:p w:rsidR="00000000" w:rsidDel="00000000" w:rsidP="00000000" w:rsidRDefault="00000000" w:rsidRPr="00000000" w14:paraId="000003F4">
      <w:pPr>
        <w:numPr>
          <w:ilvl w:val="0"/>
          <w:numId w:val="24"/>
        </w:numPr>
        <w:ind w:left="720" w:hanging="360"/>
        <w:rPr/>
      </w:pPr>
      <w:r w:rsidDel="00000000" w:rsidR="00000000" w:rsidRPr="00000000">
        <w:rPr>
          <w:rtl w:val="0"/>
        </w:rPr>
        <w:t xml:space="preserve">Exclusion : pathologies neurologiques lourdes.</w:t>
      </w:r>
    </w:p>
    <w:p w:rsidR="00000000" w:rsidDel="00000000" w:rsidP="00000000" w:rsidRDefault="00000000" w:rsidRPr="00000000" w14:paraId="000003F5">
      <w:pPr>
        <w:rPr>
          <w:b w:val="1"/>
          <w:bCs w:val="1"/>
        </w:rPr>
      </w:pPr>
      <w:r w:rsidDel="00000000" w:rsidR="00000000" w:rsidRPr="00000000">
        <w:rPr>
          <w:b w:val="1"/>
          <w:bCs w:val="1"/>
          <w:rtl w:val="0"/>
        </w:rPr>
        <w:t xml:space="preserve">Tâches</w:t>
      </w:r>
    </w:p>
    <w:p w:rsidR="00000000" w:rsidDel="00000000" w:rsidP="00000000" w:rsidRDefault="00000000" w:rsidRPr="00000000" w14:paraId="000003F6">
      <w:pPr>
        <w:numPr>
          <w:ilvl w:val="0"/>
          <w:numId w:val="32"/>
        </w:numPr>
        <w:ind w:left="720" w:hanging="360"/>
        <w:rPr/>
      </w:pPr>
      <w:r w:rsidDel="00000000" w:rsidR="00000000" w:rsidRPr="00000000">
        <w:rPr>
          <w:rtl w:val="0"/>
        </w:rPr>
        <w:t xml:space="preserve">Conflit décisionnel (Stroop / Go-NoGo).</w:t>
      </w:r>
    </w:p>
    <w:p w:rsidR="00000000" w:rsidDel="00000000" w:rsidP="00000000" w:rsidRDefault="00000000" w:rsidRPr="00000000" w14:paraId="000003F7">
      <w:pPr>
        <w:numPr>
          <w:ilvl w:val="0"/>
          <w:numId w:val="32"/>
        </w:numPr>
        <w:ind w:left="720" w:hanging="360"/>
        <w:rPr/>
      </w:pPr>
      <w:r w:rsidDel="00000000" w:rsidR="00000000" w:rsidRPr="00000000">
        <w:rPr>
          <w:rtl w:val="0"/>
        </w:rPr>
        <w:t xml:space="preserve">Problème insoluble par règles connues (insight task).</w:t>
      </w:r>
    </w:p>
    <w:p w:rsidR="00000000" w:rsidDel="00000000" w:rsidP="00000000" w:rsidRDefault="00000000" w:rsidRPr="00000000" w14:paraId="000003F8">
      <w:pPr>
        <w:numPr>
          <w:ilvl w:val="0"/>
          <w:numId w:val="32"/>
        </w:numPr>
        <w:ind w:left="720" w:hanging="360"/>
        <w:rPr/>
      </w:pPr>
      <w:r w:rsidDel="00000000" w:rsidR="00000000" w:rsidRPr="00000000">
        <w:rPr>
          <w:rtl w:val="0"/>
        </w:rPr>
        <w:t xml:space="preserve">Phase de repos / sommeil paradoxal contrôlé.</w:t>
      </w:r>
    </w:p>
    <w:p w:rsidR="00000000" w:rsidDel="00000000" w:rsidP="00000000" w:rsidRDefault="00000000" w:rsidRPr="00000000" w14:paraId="000003F9">
      <w:pPr>
        <w:rPr>
          <w:b w:val="1"/>
          <w:bCs w:val="1"/>
        </w:rPr>
      </w:pPr>
      <w:r w:rsidDel="00000000" w:rsidR="00000000" w:rsidRPr="00000000">
        <w:rPr>
          <w:b w:val="1"/>
          <w:bCs w:val="1"/>
          <w:rtl w:val="0"/>
        </w:rPr>
        <w:t xml:space="preserve">Fenêtres temporelles</w:t>
      </w:r>
    </w:p>
    <w:p w:rsidR="00000000" w:rsidDel="00000000" w:rsidP="00000000" w:rsidRDefault="00000000" w:rsidRPr="00000000" w14:paraId="000003FA">
      <w:pPr>
        <w:numPr>
          <w:ilvl w:val="0"/>
          <w:numId w:val="33"/>
        </w:numPr>
        <w:ind w:left="720" w:hanging="360"/>
        <w:rPr/>
      </w:pPr>
      <w:r w:rsidDel="00000000" w:rsidR="00000000" w:rsidRPr="00000000">
        <w:rPr>
          <w:b w:val="1"/>
          <w:bCs w:val="1"/>
          <w:rtl w:val="0"/>
        </w:rPr>
        <w:t xml:space="preserve">T₀</w:t>
      </w:r>
      <w:r w:rsidDel="00000000" w:rsidR="00000000" w:rsidRPr="00000000">
        <w:rPr>
          <w:rtl w:val="0"/>
        </w:rPr>
        <w:t xml:space="preserve"> : état cohérent de base.</w:t>
      </w:r>
    </w:p>
    <w:p w:rsidR="00000000" w:rsidDel="00000000" w:rsidP="00000000" w:rsidRDefault="00000000" w:rsidRPr="00000000" w14:paraId="000003FB">
      <w:pPr>
        <w:numPr>
          <w:ilvl w:val="0"/>
          <w:numId w:val="33"/>
        </w:numPr>
        <w:ind w:left="720" w:hanging="360"/>
        <w:rPr/>
      </w:pPr>
      <w:r w:rsidDel="00000000" w:rsidR="00000000" w:rsidRPr="00000000">
        <w:rPr>
          <w:b w:val="1"/>
          <w:bCs w:val="1"/>
          <w:rtl w:val="0"/>
        </w:rPr>
        <w:t xml:space="preserve">T₁</w:t>
      </w:r>
      <w:r w:rsidDel="00000000" w:rsidR="00000000" w:rsidRPr="00000000">
        <w:rPr>
          <w:rtl w:val="0"/>
        </w:rPr>
        <w:t xml:space="preserve"> : montée d’incohérence (stress).</w:t>
      </w:r>
    </w:p>
    <w:p w:rsidR="00000000" w:rsidDel="00000000" w:rsidP="00000000" w:rsidRDefault="00000000" w:rsidRPr="00000000" w14:paraId="000003FC">
      <w:pPr>
        <w:numPr>
          <w:ilvl w:val="0"/>
          <w:numId w:val="33"/>
        </w:numPr>
        <w:ind w:left="720" w:hanging="360"/>
        <w:rPr/>
      </w:pPr>
      <w:r w:rsidDel="00000000" w:rsidR="00000000" w:rsidRPr="00000000">
        <w:rPr>
          <w:b w:val="1"/>
          <w:bCs w:val="1"/>
          <w:rtl w:val="0"/>
        </w:rPr>
        <w:t xml:space="preserve">T₂</w:t>
      </w:r>
      <w:r w:rsidDel="00000000" w:rsidR="00000000" w:rsidRPr="00000000">
        <w:rPr>
          <w:rtl w:val="0"/>
        </w:rPr>
        <w:t xml:space="preserve"> : activation consciente / créativité.</w:t>
      </w:r>
    </w:p>
    <w:p w:rsidR="00000000" w:rsidDel="00000000" w:rsidP="00000000" w:rsidRDefault="00000000" w:rsidRPr="00000000" w14:paraId="000003FD">
      <w:pPr>
        <w:numPr>
          <w:ilvl w:val="0"/>
          <w:numId w:val="33"/>
        </w:numPr>
        <w:ind w:left="720" w:hanging="360"/>
        <w:rPr/>
      </w:pPr>
      <w:r w:rsidDel="00000000" w:rsidR="00000000" w:rsidRPr="00000000">
        <w:rPr>
          <w:b w:val="1"/>
          <w:bCs w:val="1"/>
          <w:rtl w:val="0"/>
        </w:rPr>
        <w:t xml:space="preserve">T₃</w:t>
      </w:r>
      <w:r w:rsidDel="00000000" w:rsidR="00000000" w:rsidRPr="00000000">
        <w:rPr>
          <w:rtl w:val="0"/>
        </w:rPr>
        <w:t xml:space="preserve"> : intégration / stabilisation.</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b w:val="1"/>
          <w:bCs w:val="1"/>
          <w:rtl w:val="0"/>
        </w:rPr>
        <w:t xml:space="preserve">E1.3 Indicateurs mesurés</w:t>
      </w:r>
    </w:p>
    <w:p w:rsidR="00000000" w:rsidDel="00000000" w:rsidP="00000000" w:rsidRDefault="00000000" w:rsidRPr="00000000" w14:paraId="00000400">
      <w:pPr>
        <w:rPr>
          <w:b w:val="1"/>
          <w:bCs w:val="1"/>
        </w:rPr>
      </w:pPr>
      <w:r w:rsidDel="00000000" w:rsidR="00000000" w:rsidRPr="00000000">
        <w:rPr>
          <w:b w:val="1"/>
          <w:bCs w:val="1"/>
          <w:rtl w:val="0"/>
        </w:rPr>
        <w:t xml:space="preserve">Comportementaux</w:t>
      </w:r>
    </w:p>
    <w:p w:rsidR="00000000" w:rsidDel="00000000" w:rsidP="00000000" w:rsidRDefault="00000000" w:rsidRPr="00000000" w14:paraId="00000401">
      <w:pPr>
        <w:numPr>
          <w:ilvl w:val="0"/>
          <w:numId w:val="34"/>
        </w:numPr>
        <w:ind w:left="720" w:hanging="360"/>
        <w:rPr/>
      </w:pPr>
      <w:r w:rsidDel="00000000" w:rsidR="00000000" w:rsidRPr="00000000">
        <w:rPr>
          <w:rtl w:val="0"/>
        </w:rPr>
        <w:t xml:space="preserve">Temps de réponse moyen.</w:t>
      </w:r>
    </w:p>
    <w:p w:rsidR="00000000" w:rsidDel="00000000" w:rsidP="00000000" w:rsidRDefault="00000000" w:rsidRPr="00000000" w14:paraId="00000402">
      <w:pPr>
        <w:numPr>
          <w:ilvl w:val="0"/>
          <w:numId w:val="34"/>
        </w:numPr>
        <w:ind w:left="720" w:hanging="360"/>
        <w:rPr/>
      </w:pPr>
      <w:r w:rsidDel="00000000" w:rsidR="00000000" w:rsidRPr="00000000">
        <w:rPr>
          <w:rtl w:val="0"/>
        </w:rPr>
        <w:t xml:space="preserve">Taux de réversions post-décision.</w:t>
      </w:r>
    </w:p>
    <w:p w:rsidR="00000000" w:rsidDel="00000000" w:rsidP="00000000" w:rsidRDefault="00000000" w:rsidRPr="00000000" w14:paraId="00000403">
      <w:pPr>
        <w:numPr>
          <w:ilvl w:val="0"/>
          <w:numId w:val="34"/>
        </w:numPr>
        <w:ind w:left="720" w:hanging="360"/>
        <w:rPr/>
      </w:pPr>
      <w:r w:rsidDel="00000000" w:rsidR="00000000" w:rsidRPr="00000000">
        <w:rPr>
          <w:rtl w:val="0"/>
        </w:rPr>
        <w:t xml:space="preserve">Variance inter-essais.</w:t>
      </w:r>
    </w:p>
    <w:p w:rsidR="00000000" w:rsidDel="00000000" w:rsidP="00000000" w:rsidRDefault="00000000" w:rsidRPr="00000000" w14:paraId="00000404">
      <w:pPr>
        <w:rPr>
          <w:b w:val="1"/>
          <w:bCs w:val="1"/>
        </w:rPr>
      </w:pPr>
      <w:r w:rsidDel="00000000" w:rsidR="00000000" w:rsidRPr="00000000">
        <w:rPr>
          <w:b w:val="1"/>
          <w:bCs w:val="1"/>
          <w:rtl w:val="0"/>
        </w:rPr>
        <w:t xml:space="preserve">Physiologiques</w:t>
      </w:r>
    </w:p>
    <w:p w:rsidR="00000000" w:rsidDel="00000000" w:rsidP="00000000" w:rsidRDefault="00000000" w:rsidRPr="00000000" w14:paraId="00000405">
      <w:pPr>
        <w:numPr>
          <w:ilvl w:val="0"/>
          <w:numId w:val="35"/>
        </w:numPr>
        <w:ind w:left="720" w:hanging="360"/>
        <w:rPr/>
      </w:pPr>
      <w:r w:rsidDel="00000000" w:rsidR="00000000" w:rsidRPr="00000000">
        <w:rPr>
          <w:rtl w:val="0"/>
        </w:rPr>
        <w:t xml:space="preserve">HRV (variabilité cardiaque).</w:t>
      </w:r>
    </w:p>
    <w:p w:rsidR="00000000" w:rsidDel="00000000" w:rsidP="00000000" w:rsidRDefault="00000000" w:rsidRPr="00000000" w14:paraId="00000406">
      <w:pPr>
        <w:numPr>
          <w:ilvl w:val="0"/>
          <w:numId w:val="35"/>
        </w:numPr>
        <w:ind w:left="720" w:hanging="360"/>
        <w:rPr/>
      </w:pPr>
      <w:r w:rsidDel="00000000" w:rsidR="00000000" w:rsidRPr="00000000">
        <w:rPr>
          <w:rtl w:val="0"/>
        </w:rPr>
        <w:t xml:space="preserve">Conductance cutanée.</w:t>
      </w:r>
    </w:p>
    <w:p w:rsidR="00000000" w:rsidDel="00000000" w:rsidP="00000000" w:rsidRDefault="00000000" w:rsidRPr="00000000" w14:paraId="00000407">
      <w:pPr>
        <w:numPr>
          <w:ilvl w:val="0"/>
          <w:numId w:val="35"/>
        </w:numPr>
        <w:ind w:left="720" w:hanging="360"/>
        <w:rPr/>
      </w:pPr>
      <w:r w:rsidDel="00000000" w:rsidR="00000000" w:rsidRPr="00000000">
        <w:rPr>
          <w:rtl w:val="0"/>
        </w:rPr>
        <w:t xml:space="preserve">Fatigue cognitive perçue.</w:t>
      </w:r>
    </w:p>
    <w:p w:rsidR="00000000" w:rsidDel="00000000" w:rsidP="00000000" w:rsidRDefault="00000000" w:rsidRPr="00000000" w14:paraId="00000408">
      <w:pPr>
        <w:rPr>
          <w:b w:val="1"/>
          <w:bCs w:val="1"/>
        </w:rPr>
      </w:pPr>
      <w:r w:rsidDel="00000000" w:rsidR="00000000" w:rsidRPr="00000000">
        <w:rPr>
          <w:b w:val="1"/>
          <w:bCs w:val="1"/>
          <w:rtl w:val="0"/>
        </w:rPr>
        <w:t xml:space="preserve">Cognitifs</w:t>
      </w:r>
    </w:p>
    <w:p w:rsidR="00000000" w:rsidDel="00000000" w:rsidP="00000000" w:rsidRDefault="00000000" w:rsidRPr="00000000" w14:paraId="00000409">
      <w:pPr>
        <w:numPr>
          <w:ilvl w:val="0"/>
          <w:numId w:val="41"/>
        </w:numPr>
        <w:ind w:left="720" w:hanging="360"/>
        <w:rPr/>
      </w:pPr>
      <w:r w:rsidDel="00000000" w:rsidR="00000000" w:rsidRPr="00000000">
        <w:rPr>
          <w:rtl w:val="0"/>
        </w:rPr>
        <w:t xml:space="preserve">Rapport d’effort subjectif (hors métrique).</w:t>
      </w:r>
    </w:p>
    <w:p w:rsidR="00000000" w:rsidDel="00000000" w:rsidP="00000000" w:rsidRDefault="00000000" w:rsidRPr="00000000" w14:paraId="0000040A">
      <w:pPr>
        <w:numPr>
          <w:ilvl w:val="0"/>
          <w:numId w:val="41"/>
        </w:numPr>
        <w:ind w:left="720" w:hanging="360"/>
        <w:rPr/>
      </w:pPr>
      <w:r w:rsidDel="00000000" w:rsidR="00000000" w:rsidRPr="00000000">
        <w:rPr>
          <w:rtl w:val="0"/>
        </w:rPr>
        <w:t xml:space="preserve">Fréquence de mobilisation consciente.</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b w:val="1"/>
          <w:bCs w:val="1"/>
          <w:rtl w:val="0"/>
        </w:rPr>
        <w:t xml:space="preserve">E1.4 Lecture empirique typique</w:t>
      </w:r>
    </w:p>
    <w:p w:rsidR="00000000" w:rsidDel="00000000" w:rsidP="00000000" w:rsidRDefault="00000000" w:rsidRPr="00000000" w14:paraId="0000040D">
      <w:pPr>
        <w:numPr>
          <w:ilvl w:val="0"/>
          <w:numId w:val="52"/>
        </w:numPr>
        <w:ind w:left="720" w:hanging="360"/>
        <w:rPr/>
      </w:pPr>
      <w:r w:rsidDel="00000000" w:rsidR="00000000" w:rsidRPr="00000000">
        <w:rPr>
          <w:b w:val="1"/>
          <w:bCs w:val="1"/>
          <w:rtl w:val="0"/>
        </w:rPr>
        <w:t xml:space="preserve">T₁</w:t>
      </w:r>
      <w:r w:rsidDel="00000000" w:rsidR="00000000" w:rsidRPr="00000000">
        <w:rPr>
          <w:rtl w:val="0"/>
        </w:rPr>
        <w:t xml:space="preserve"> : variance ↑, latence ↑, HRV ↓ → delta ↑.</w:t>
      </w:r>
    </w:p>
    <w:p w:rsidR="00000000" w:rsidDel="00000000" w:rsidP="00000000" w:rsidRDefault="00000000" w:rsidRPr="00000000" w14:paraId="0000040E">
      <w:pPr>
        <w:numPr>
          <w:ilvl w:val="0"/>
          <w:numId w:val="52"/>
        </w:numPr>
        <w:ind w:left="720" w:hanging="360"/>
        <w:rPr/>
      </w:pPr>
      <w:r w:rsidDel="00000000" w:rsidR="00000000" w:rsidRPr="00000000">
        <w:rPr>
          <w:b w:val="1"/>
          <w:bCs w:val="1"/>
          <w:rtl w:val="0"/>
        </w:rPr>
        <w:t xml:space="preserve">T₂</w:t>
      </w:r>
      <w:r w:rsidDel="00000000" w:rsidR="00000000" w:rsidRPr="00000000">
        <w:rPr>
          <w:rtl w:val="0"/>
        </w:rPr>
        <w:t xml:space="preserve"> : bruit ↑ temporairement, coût ↑, exploration.</w:t>
      </w:r>
    </w:p>
    <w:p w:rsidR="00000000" w:rsidDel="00000000" w:rsidP="00000000" w:rsidRDefault="00000000" w:rsidRPr="00000000" w14:paraId="0000040F">
      <w:pPr>
        <w:numPr>
          <w:ilvl w:val="0"/>
          <w:numId w:val="52"/>
        </w:numPr>
        <w:ind w:left="720" w:hanging="360"/>
        <w:rPr/>
      </w:pPr>
      <w:r w:rsidDel="00000000" w:rsidR="00000000" w:rsidRPr="00000000">
        <w:rPr>
          <w:b w:val="1"/>
          <w:bCs w:val="1"/>
          <w:rtl w:val="0"/>
        </w:rPr>
        <w:t xml:space="preserve">T₃</w:t>
      </w:r>
      <w:r w:rsidDel="00000000" w:rsidR="00000000" w:rsidRPr="00000000">
        <w:rPr>
          <w:rtl w:val="0"/>
        </w:rPr>
        <w:t xml:space="preserve"> : variance ↓, latence ↓, HRV ↑ → delta ↓.</w:t>
      </w:r>
    </w:p>
    <w:p w:rsidR="00000000" w:rsidDel="00000000" w:rsidP="00000000" w:rsidRDefault="00000000" w:rsidRPr="00000000" w14:paraId="00000410">
      <w:pPr>
        <w:rPr/>
      </w:pPr>
      <w:r w:rsidDel="00000000" w:rsidR="00000000" w:rsidRPr="00000000">
        <w:rPr>
          <w:rtl w:val="0"/>
        </w:rPr>
        <w:t xml:space="preserve">La conscience apparaît </w:t>
      </w:r>
      <w:r w:rsidDel="00000000" w:rsidR="00000000" w:rsidRPr="00000000">
        <w:rPr>
          <w:b w:val="1"/>
          <w:bCs w:val="1"/>
          <w:rtl w:val="0"/>
        </w:rPr>
        <w:t xml:space="preserve">entre T₁ et T₂</w:t>
      </w:r>
      <w:r w:rsidDel="00000000" w:rsidR="00000000" w:rsidRPr="00000000">
        <w:rPr>
          <w:rtl w:val="0"/>
        </w:rPr>
        <w:t xml:space="preserve">, disparaît à T₃.</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E1.5 Résultat empirique clé</w:t>
      </w:r>
    </w:p>
    <w:p w:rsidR="00000000" w:rsidDel="00000000" w:rsidP="00000000" w:rsidRDefault="00000000" w:rsidRPr="00000000" w14:paraId="00000413">
      <w:pPr>
        <w:rPr/>
      </w:pPr>
      <w:r w:rsidDel="00000000" w:rsidR="00000000" w:rsidRPr="00000000">
        <w:rPr>
          <w:rtl w:val="0"/>
        </w:rPr>
        <w:t xml:space="preserve">La conscience :</w:t>
      </w:r>
    </w:p>
    <w:p w:rsidR="00000000" w:rsidDel="00000000" w:rsidP="00000000" w:rsidRDefault="00000000" w:rsidRPr="00000000" w14:paraId="00000414">
      <w:pPr>
        <w:numPr>
          <w:ilvl w:val="0"/>
          <w:numId w:val="63"/>
        </w:numPr>
        <w:ind w:left="720" w:hanging="360"/>
        <w:rPr/>
      </w:pPr>
      <w:r w:rsidDel="00000000" w:rsidR="00000000" w:rsidRPr="00000000">
        <w:rPr>
          <w:b w:val="1"/>
          <w:bCs w:val="1"/>
          <w:rtl w:val="0"/>
        </w:rPr>
        <w:t xml:space="preserve">n’apparaît jamais</w:t>
      </w:r>
      <w:r w:rsidDel="00000000" w:rsidR="00000000" w:rsidRPr="00000000">
        <w:rPr>
          <w:rtl w:val="0"/>
        </w:rPr>
        <w:t xml:space="preserve"> lorsque le delta cohérentielle est nul,</w:t>
      </w:r>
    </w:p>
    <w:p w:rsidR="00000000" w:rsidDel="00000000" w:rsidP="00000000" w:rsidRDefault="00000000" w:rsidRPr="00000000" w14:paraId="00000415">
      <w:pPr>
        <w:numPr>
          <w:ilvl w:val="0"/>
          <w:numId w:val="63"/>
        </w:numPr>
        <w:ind w:left="720" w:hanging="360"/>
        <w:rPr/>
      </w:pPr>
      <w:r w:rsidDel="00000000" w:rsidR="00000000" w:rsidRPr="00000000">
        <w:rPr>
          <w:b w:val="1"/>
          <w:bCs w:val="1"/>
          <w:rtl w:val="0"/>
        </w:rPr>
        <w:t xml:space="preserve">n’est jamais maintenue</w:t>
      </w:r>
      <w:r w:rsidDel="00000000" w:rsidR="00000000" w:rsidRPr="00000000">
        <w:rPr>
          <w:rtl w:val="0"/>
        </w:rPr>
        <w:t xml:space="preserve"> lorsque le delta est résorbé,</w:t>
      </w:r>
    </w:p>
    <w:p w:rsidR="00000000" w:rsidDel="00000000" w:rsidP="00000000" w:rsidRDefault="00000000" w:rsidRPr="00000000" w14:paraId="00000416">
      <w:pPr>
        <w:numPr>
          <w:ilvl w:val="0"/>
          <w:numId w:val="63"/>
        </w:numPr>
        <w:ind w:left="720" w:hanging="360"/>
        <w:rPr/>
      </w:pPr>
      <w:r w:rsidDel="00000000" w:rsidR="00000000" w:rsidRPr="00000000">
        <w:rPr>
          <w:b w:val="1"/>
          <w:bCs w:val="1"/>
          <w:rtl w:val="0"/>
        </w:rPr>
        <w:t xml:space="preserve">corrèle systématiquement</w:t>
      </w:r>
      <w:r w:rsidDel="00000000" w:rsidR="00000000" w:rsidRPr="00000000">
        <w:rPr>
          <w:rtl w:val="0"/>
        </w:rPr>
        <w:t xml:space="preserve"> avec les phases de transition.</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E2. Généralisation empirique à des systèmes complexes</w:t>
      </w:r>
    </w:p>
    <w:p w:rsidR="00000000" w:rsidDel="00000000" w:rsidP="00000000" w:rsidRDefault="00000000" w:rsidRPr="00000000" w14:paraId="00000419">
      <w:pPr>
        <w:rPr>
          <w:b w:val="1"/>
          <w:bCs w:val="1"/>
        </w:rPr>
      </w:pPr>
      <w:r w:rsidDel="00000000" w:rsidR="00000000" w:rsidRPr="00000000">
        <w:rPr>
          <w:b w:val="1"/>
          <w:bCs w:val="1"/>
          <w:rtl w:val="0"/>
        </w:rPr>
        <w:t xml:space="preserve">E2.1 Organisations humaines</w:t>
      </w:r>
    </w:p>
    <w:p w:rsidR="00000000" w:rsidDel="00000000" w:rsidP="00000000" w:rsidRDefault="00000000" w:rsidRPr="00000000" w14:paraId="0000041A">
      <w:pPr>
        <w:rPr>
          <w:b w:val="1"/>
          <w:bCs w:val="1"/>
        </w:rPr>
      </w:pPr>
      <w:r w:rsidDel="00000000" w:rsidR="00000000" w:rsidRPr="00000000">
        <w:rPr>
          <w:b w:val="1"/>
          <w:bCs w:val="1"/>
          <w:rtl w:val="0"/>
        </w:rPr>
        <w:t xml:space="preserve">Indicateurs</w:t>
      </w:r>
    </w:p>
    <w:p w:rsidR="00000000" w:rsidDel="00000000" w:rsidP="00000000" w:rsidRDefault="00000000" w:rsidRPr="00000000" w14:paraId="0000041B">
      <w:pPr>
        <w:numPr>
          <w:ilvl w:val="0"/>
          <w:numId w:val="75"/>
        </w:numPr>
        <w:ind w:left="720" w:hanging="360"/>
        <w:rPr/>
      </w:pPr>
      <w:r w:rsidDel="00000000" w:rsidR="00000000" w:rsidRPr="00000000">
        <w:rPr>
          <w:rtl w:val="0"/>
        </w:rPr>
        <w:t xml:space="preserve">Temps de décision collective.</w:t>
      </w:r>
    </w:p>
    <w:p w:rsidR="00000000" w:rsidDel="00000000" w:rsidP="00000000" w:rsidRDefault="00000000" w:rsidRPr="00000000" w14:paraId="0000041C">
      <w:pPr>
        <w:numPr>
          <w:ilvl w:val="0"/>
          <w:numId w:val="75"/>
        </w:numPr>
        <w:ind w:left="720" w:hanging="360"/>
        <w:rPr/>
      </w:pPr>
      <w:r w:rsidDel="00000000" w:rsidR="00000000" w:rsidRPr="00000000">
        <w:rPr>
          <w:rtl w:val="0"/>
        </w:rPr>
        <w:t xml:space="preserve">Taux de conflits internes.</w:t>
      </w:r>
    </w:p>
    <w:p w:rsidR="00000000" w:rsidDel="00000000" w:rsidP="00000000" w:rsidRDefault="00000000" w:rsidRPr="00000000" w14:paraId="0000041D">
      <w:pPr>
        <w:numPr>
          <w:ilvl w:val="0"/>
          <w:numId w:val="75"/>
        </w:numPr>
        <w:ind w:left="720" w:hanging="360"/>
        <w:rPr/>
      </w:pPr>
      <w:r w:rsidDel="00000000" w:rsidR="00000000" w:rsidRPr="00000000">
        <w:rPr>
          <w:rtl w:val="0"/>
        </w:rPr>
        <w:t xml:space="preserve">Coût de coordination.</w:t>
      </w:r>
    </w:p>
    <w:p w:rsidR="00000000" w:rsidDel="00000000" w:rsidP="00000000" w:rsidRDefault="00000000" w:rsidRPr="00000000" w14:paraId="0000041E">
      <w:pPr>
        <w:numPr>
          <w:ilvl w:val="0"/>
          <w:numId w:val="75"/>
        </w:numPr>
        <w:ind w:left="720" w:hanging="360"/>
        <w:rPr/>
      </w:pPr>
      <w:r w:rsidDel="00000000" w:rsidR="00000000" w:rsidRPr="00000000">
        <w:rPr>
          <w:rtl w:val="0"/>
        </w:rPr>
        <w:t xml:space="preserve">Besoin de comités ad hoc (équivalent conscience).</w:t>
      </w:r>
    </w:p>
    <w:p w:rsidR="00000000" w:rsidDel="00000000" w:rsidP="00000000" w:rsidRDefault="00000000" w:rsidRPr="00000000" w14:paraId="0000041F">
      <w:pPr>
        <w:rPr>
          <w:b w:val="1"/>
          <w:bCs w:val="1"/>
        </w:rPr>
      </w:pPr>
      <w:r w:rsidDel="00000000" w:rsidR="00000000" w:rsidRPr="00000000">
        <w:rPr>
          <w:b w:val="1"/>
          <w:bCs w:val="1"/>
          <w:rtl w:val="0"/>
        </w:rPr>
        <w:t xml:space="preserve">Lecture Z1</w:t>
      </w:r>
    </w:p>
    <w:p w:rsidR="00000000" w:rsidDel="00000000" w:rsidP="00000000" w:rsidRDefault="00000000" w:rsidRPr="00000000" w14:paraId="00000420">
      <w:pPr>
        <w:numPr>
          <w:ilvl w:val="0"/>
          <w:numId w:val="86"/>
        </w:numPr>
        <w:ind w:left="720" w:hanging="360"/>
        <w:rPr/>
      </w:pPr>
      <w:r w:rsidDel="00000000" w:rsidR="00000000" w:rsidRPr="00000000">
        <w:rPr>
          <w:rtl w:val="0"/>
        </w:rPr>
        <w:t xml:space="preserve">Comité = conscience collective transitoire.</w:t>
      </w:r>
    </w:p>
    <w:p w:rsidR="00000000" w:rsidDel="00000000" w:rsidP="00000000" w:rsidRDefault="00000000" w:rsidRPr="00000000" w14:paraId="00000421">
      <w:pPr>
        <w:numPr>
          <w:ilvl w:val="0"/>
          <w:numId w:val="86"/>
        </w:numPr>
        <w:ind w:left="720" w:hanging="360"/>
        <w:rPr/>
      </w:pPr>
      <w:r w:rsidDel="00000000" w:rsidR="00000000" w:rsidRPr="00000000">
        <w:rPr>
          <w:rtl w:val="0"/>
        </w:rPr>
        <w:t xml:space="preserve">Dissolution du comité = retour à cohérence.</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b w:val="1"/>
          <w:bCs w:val="1"/>
          <w:rtl w:val="0"/>
        </w:rPr>
        <w:t xml:space="preserve">E2.2 Systèmes socio-techniques</w:t>
      </w:r>
    </w:p>
    <w:p w:rsidR="00000000" w:rsidDel="00000000" w:rsidP="00000000" w:rsidRDefault="00000000" w:rsidRPr="00000000" w14:paraId="00000424">
      <w:pPr>
        <w:numPr>
          <w:ilvl w:val="0"/>
          <w:numId w:val="97"/>
        </w:numPr>
        <w:ind w:left="720" w:hanging="360"/>
        <w:rPr/>
      </w:pPr>
      <w:r w:rsidDel="00000000" w:rsidR="00000000" w:rsidRPr="00000000">
        <w:rPr>
          <w:rtl w:val="0"/>
        </w:rPr>
        <w:t xml:space="preserve">Crises opérationnelles → cellule de crise.</w:t>
      </w:r>
    </w:p>
    <w:p w:rsidR="00000000" w:rsidDel="00000000" w:rsidP="00000000" w:rsidRDefault="00000000" w:rsidRPr="00000000" w14:paraId="00000425">
      <w:pPr>
        <w:numPr>
          <w:ilvl w:val="0"/>
          <w:numId w:val="97"/>
        </w:numPr>
        <w:ind w:left="720" w:hanging="360"/>
        <w:rPr/>
      </w:pPr>
      <w:r w:rsidDel="00000000" w:rsidR="00000000" w:rsidRPr="00000000">
        <w:rPr>
          <w:rtl w:val="0"/>
        </w:rPr>
        <w:t xml:space="preserve">Phase exploratoire → scénarios multiples.</w:t>
      </w:r>
    </w:p>
    <w:p w:rsidR="00000000" w:rsidDel="00000000" w:rsidP="00000000" w:rsidRDefault="00000000" w:rsidRPr="00000000" w14:paraId="00000426">
      <w:pPr>
        <w:numPr>
          <w:ilvl w:val="0"/>
          <w:numId w:val="97"/>
        </w:numPr>
        <w:ind w:left="720" w:hanging="360"/>
        <w:rPr/>
      </w:pPr>
      <w:r w:rsidDel="00000000" w:rsidR="00000000" w:rsidRPr="00000000">
        <w:rPr>
          <w:rtl w:val="0"/>
        </w:rPr>
        <w:t xml:space="preserve">Stabilisation → procédures standard.</w:t>
      </w:r>
    </w:p>
    <w:p w:rsidR="00000000" w:rsidDel="00000000" w:rsidP="00000000" w:rsidRDefault="00000000" w:rsidRPr="00000000" w14:paraId="00000427">
      <w:pPr>
        <w:rPr/>
      </w:pPr>
      <w:r w:rsidDel="00000000" w:rsidR="00000000" w:rsidRPr="00000000">
        <w:rPr>
          <w:rtl w:val="0"/>
        </w:rPr>
        <w:t xml:space="preserve">Même cinématique que l’individu.</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E2.3 Écosystèmes cognitifs collectifs</w:t>
      </w:r>
    </w:p>
    <w:p w:rsidR="00000000" w:rsidDel="00000000" w:rsidP="00000000" w:rsidRDefault="00000000" w:rsidRPr="00000000" w14:paraId="0000042A">
      <w:pPr>
        <w:numPr>
          <w:ilvl w:val="0"/>
          <w:numId w:val="108"/>
        </w:numPr>
        <w:ind w:left="720" w:hanging="360"/>
        <w:rPr/>
      </w:pPr>
      <w:r w:rsidDel="00000000" w:rsidR="00000000" w:rsidRPr="00000000">
        <w:rPr>
          <w:rtl w:val="0"/>
        </w:rPr>
        <w:t xml:space="preserve">Rupture de normes → débats, conflits, innovation.</w:t>
      </w:r>
    </w:p>
    <w:p w:rsidR="00000000" w:rsidDel="00000000" w:rsidP="00000000" w:rsidRDefault="00000000" w:rsidRPr="00000000" w14:paraId="0000042B">
      <w:pPr>
        <w:numPr>
          <w:ilvl w:val="0"/>
          <w:numId w:val="108"/>
        </w:numPr>
        <w:ind w:left="720" w:hanging="360"/>
        <w:rPr/>
      </w:pPr>
      <w:r w:rsidDel="00000000" w:rsidR="00000000" w:rsidRPr="00000000">
        <w:rPr>
          <w:rtl w:val="0"/>
        </w:rPr>
        <w:t xml:space="preserve">Phase consciente collective → production de nouvelles règles.</w:t>
      </w:r>
    </w:p>
    <w:p w:rsidR="00000000" w:rsidDel="00000000" w:rsidP="00000000" w:rsidRDefault="00000000" w:rsidRPr="00000000" w14:paraId="0000042C">
      <w:pPr>
        <w:numPr>
          <w:ilvl w:val="0"/>
          <w:numId w:val="108"/>
        </w:numPr>
        <w:ind w:left="720" w:hanging="360"/>
        <w:rPr/>
      </w:pPr>
      <w:r w:rsidDel="00000000" w:rsidR="00000000" w:rsidRPr="00000000">
        <w:rPr>
          <w:rtl w:val="0"/>
        </w:rPr>
        <w:t xml:space="preserve">Intégration → normes stabilisées.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E3. Formalisation mathématique minimale</w:t>
      </w:r>
    </w:p>
    <w:p w:rsidR="00000000" w:rsidDel="00000000" w:rsidP="00000000" w:rsidRDefault="00000000" w:rsidRPr="00000000" w14:paraId="0000042F">
      <w:pPr>
        <w:rPr>
          <w:b w:val="1"/>
          <w:bCs w:val="1"/>
        </w:rPr>
      </w:pPr>
      <w:r w:rsidDel="00000000" w:rsidR="00000000" w:rsidRPr="00000000">
        <w:rPr>
          <w:b w:val="1"/>
          <w:bCs w:val="1"/>
          <w:rtl w:val="0"/>
        </w:rPr>
        <w:t xml:space="preserve">E3.1 Modèle dynamique du delta cohérentielle</w:t>
      </w:r>
    </w:p>
    <w:p w:rsidR="00000000" w:rsidDel="00000000" w:rsidP="00000000" w:rsidRDefault="00000000" w:rsidRPr="00000000" w14:paraId="00000430">
      <w:pPr>
        <w:rPr/>
      </w:pPr>
      <w:r w:rsidDel="00000000" w:rsidR="00000000" w:rsidRPr="00000000">
        <w:rPr>
          <w:rtl w:val="0"/>
        </w:rPr>
        <w:t xml:space="preserve">Soit le delta cohérentielle.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\frac{d\Delta}{dt} = I(t) - R(t)</w:t>
      </w:r>
    </w:p>
    <w:p w:rsidR="00000000" w:rsidDel="00000000" w:rsidP="00000000" w:rsidRDefault="00000000" w:rsidRPr="00000000" w14:paraId="00000433">
      <w:pPr>
        <w:numPr>
          <w:ilvl w:val="0"/>
          <w:numId w:val="119"/>
        </w:numPr>
        <w:ind w:left="720" w:hanging="360"/>
        <w:rPr/>
      </w:pPr>
      <w:r w:rsidDel="00000000" w:rsidR="00000000" w:rsidRPr="00000000">
        <w:rPr>
          <w:rtl w:val="0"/>
        </w:rPr>
        <w:t xml:space="preserve">: flux d’incohérence (contraintes, conflits).</w:t>
      </w:r>
    </w:p>
    <w:p w:rsidR="00000000" w:rsidDel="00000000" w:rsidP="00000000" w:rsidRDefault="00000000" w:rsidRPr="00000000" w14:paraId="00000434">
      <w:pPr>
        <w:numPr>
          <w:ilvl w:val="0"/>
          <w:numId w:val="119"/>
        </w:numPr>
        <w:ind w:left="720" w:hanging="360"/>
        <w:rPr/>
      </w:pPr>
      <w:r w:rsidDel="00000000" w:rsidR="00000000" w:rsidRPr="00000000">
        <w:rPr>
          <w:rtl w:val="0"/>
        </w:rPr>
        <w:t xml:space="preserve">: capacité de régulation.</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E3.2 Seuil d’activation consciente</w:t>
      </w:r>
    </w:p>
    <w:p w:rsidR="00000000" w:rsidDel="00000000" w:rsidP="00000000" w:rsidRDefault="00000000" w:rsidRPr="00000000" w14:paraId="00000437">
      <w:pPr>
        <w:rPr/>
      </w:pPr>
      <w:r w:rsidDel="00000000" w:rsidR="00000000" w:rsidRPr="00000000">
        <w:rPr>
          <w:rtl w:val="0"/>
        </w:rPr>
        <w:t xml:space="preserve">La conscience s’active lorsque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\Delta(t) &gt; \Delta_c</w:t>
      </w:r>
    </w:p>
    <w:p w:rsidR="00000000" w:rsidDel="00000000" w:rsidP="00000000" w:rsidRDefault="00000000" w:rsidRPr="00000000" w14:paraId="0000043A">
      <w:pPr>
        <w:rPr/>
      </w:pPr>
      <w:r w:rsidDel="00000000" w:rsidR="00000000" w:rsidRPr="00000000">
        <w:rPr>
          <w:rtl w:val="0"/>
        </w:rPr>
        <w:t xml:space="preserve">où est le seuil au-delà duquel est insuffisant.</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b w:val="1"/>
          <w:bCs w:val="1"/>
          <w:rtl w:val="0"/>
        </w:rPr>
        <w:t xml:space="preserve">E3.3 Effet de la conscience</w:t>
      </w:r>
    </w:p>
    <w:p w:rsidR="00000000" w:rsidDel="00000000" w:rsidP="00000000" w:rsidRDefault="00000000" w:rsidRPr="00000000" w14:paraId="0000043D">
      <w:pPr>
        <w:rPr/>
      </w:pPr>
      <w:r w:rsidDel="00000000" w:rsidR="00000000" w:rsidRPr="00000000">
        <w:rPr>
          <w:rtl w:val="0"/>
        </w:rPr>
        <w:t xml:space="preserve">Activation consciente introduit un terme d’exploration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R(t) = R_{auto} + R_{exploration}</w:t>
      </w:r>
    </w:p>
    <w:p w:rsidR="00000000" w:rsidDel="00000000" w:rsidP="00000000" w:rsidRDefault="00000000" w:rsidRPr="00000000" w14:paraId="00000440">
      <w:pPr>
        <w:rPr/>
      </w:pPr>
      <w:r w:rsidDel="00000000" w:rsidR="00000000" w:rsidRPr="00000000">
        <w:rPr>
          <w:rtl w:val="0"/>
        </w:rPr>
        <w:t xml:space="preserve">avec :</w:t>
      </w:r>
    </w:p>
    <w:p w:rsidR="00000000" w:rsidDel="00000000" w:rsidP="00000000" w:rsidRDefault="00000000" w:rsidRPr="00000000" w14:paraId="00000441">
      <w:pPr>
        <w:numPr>
          <w:ilvl w:val="0"/>
          <w:numId w:val="130"/>
        </w:numPr>
        <w:ind w:left="720" w:hanging="360"/>
        <w:rPr/>
      </w:pPr>
      <w:r w:rsidDel="00000000" w:rsidR="00000000" w:rsidRPr="00000000">
        <w:rPr>
          <w:rtl w:val="0"/>
        </w:rPr>
        <w:t xml:space="preserve">augmentation temporaire du bruit,</w:t>
      </w:r>
    </w:p>
    <w:p w:rsidR="00000000" w:rsidDel="00000000" w:rsidP="00000000" w:rsidRDefault="00000000" w:rsidRPr="00000000" w14:paraId="00000442">
      <w:pPr>
        <w:numPr>
          <w:ilvl w:val="0"/>
          <w:numId w:val="130"/>
        </w:numPr>
        <w:ind w:left="720" w:hanging="360"/>
        <w:rPr/>
      </w:pPr>
      <w:r w:rsidDel="00000000" w:rsidR="00000000" w:rsidRPr="00000000">
        <w:rPr>
          <w:rtl w:val="0"/>
        </w:rPr>
        <w:t xml:space="preserve">possibilité de réduire durablement .</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E3.4 Stabilité</w:t>
      </w:r>
    </w:p>
    <w:p w:rsidR="00000000" w:rsidDel="00000000" w:rsidP="00000000" w:rsidRDefault="00000000" w:rsidRPr="00000000" w14:paraId="00000445">
      <w:pPr>
        <w:numPr>
          <w:ilvl w:val="0"/>
          <w:numId w:val="141"/>
        </w:numPr>
        <w:ind w:left="720" w:hanging="360"/>
        <w:rPr/>
      </w:pPr>
      <w:r w:rsidDel="00000000" w:rsidR="00000000" w:rsidRPr="00000000">
        <w:rPr>
          <w:rtl w:val="0"/>
        </w:rPr>
        <w:t xml:space="preserve">Sans conscience : équilibre local instable.</w:t>
      </w:r>
    </w:p>
    <w:p w:rsidR="00000000" w:rsidDel="00000000" w:rsidP="00000000" w:rsidRDefault="00000000" w:rsidRPr="00000000" w14:paraId="00000446">
      <w:pPr>
        <w:numPr>
          <w:ilvl w:val="0"/>
          <w:numId w:val="141"/>
        </w:numPr>
        <w:ind w:left="720" w:hanging="360"/>
        <w:rPr/>
      </w:pPr>
      <w:r w:rsidDel="00000000" w:rsidR="00000000" w:rsidRPr="00000000">
        <w:rPr>
          <w:rtl w:val="0"/>
        </w:rPr>
        <w:t xml:space="preserve">Avec conscience : bifurcation vers un nouvel attracteur cohérent.</w:t>
      </w:r>
    </w:p>
    <w:p w:rsidR="00000000" w:rsidDel="00000000" w:rsidP="00000000" w:rsidRDefault="00000000" w:rsidRPr="00000000" w14:paraId="00000447">
      <w:pPr>
        <w:numPr>
          <w:ilvl w:val="0"/>
          <w:numId w:val="141"/>
        </w:numPr>
        <w:ind w:left="720" w:hanging="360"/>
        <w:rPr/>
      </w:pPr>
      <w:r w:rsidDel="00000000" w:rsidR="00000000" w:rsidRPr="00000000">
        <w:rPr>
          <w:rtl w:val="0"/>
        </w:rPr>
        <w:t xml:space="preserve">Après intégration : retour à dominant.</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E4. Analyse de sensibilité (Monte-Carlo)</w:t>
      </w:r>
    </w:p>
    <w:p w:rsidR="00000000" w:rsidDel="00000000" w:rsidP="00000000" w:rsidRDefault="00000000" w:rsidRPr="00000000" w14:paraId="0000044A">
      <w:pPr>
        <w:rPr>
          <w:b w:val="1"/>
          <w:bCs w:val="1"/>
        </w:rPr>
      </w:pPr>
      <w:r w:rsidDel="00000000" w:rsidR="00000000" w:rsidRPr="00000000">
        <w:rPr>
          <w:b w:val="1"/>
          <w:bCs w:val="1"/>
          <w:rtl w:val="0"/>
        </w:rPr>
        <w:t xml:space="preserve">E4.1 Méthode</w:t>
      </w:r>
    </w:p>
    <w:p w:rsidR="00000000" w:rsidDel="00000000" w:rsidP="00000000" w:rsidRDefault="00000000" w:rsidRPr="00000000" w14:paraId="0000044B">
      <w:pPr>
        <w:numPr>
          <w:ilvl w:val="0"/>
          <w:numId w:val="152"/>
        </w:numPr>
        <w:ind w:left="720" w:hanging="360"/>
        <w:rPr/>
      </w:pPr>
      <w:r w:rsidDel="00000000" w:rsidR="00000000" w:rsidRPr="00000000">
        <w:rPr>
          <w:rtl w:val="0"/>
        </w:rPr>
        <w:t xml:space="preserve">Tirage aléatoire des paramètres .</w:t>
      </w:r>
    </w:p>
    <w:p w:rsidR="00000000" w:rsidDel="00000000" w:rsidP="00000000" w:rsidRDefault="00000000" w:rsidRPr="00000000" w14:paraId="0000044C">
      <w:pPr>
        <w:numPr>
          <w:ilvl w:val="0"/>
          <w:numId w:val="152"/>
        </w:numPr>
        <w:ind w:left="720" w:hanging="360"/>
        <w:rPr/>
      </w:pPr>
      <w:r w:rsidDel="00000000" w:rsidR="00000000" w:rsidRPr="00000000">
        <w:rPr>
          <w:rtl w:val="0"/>
        </w:rPr>
        <w:t xml:space="preserve">10⁴ simulations par configuration.</w:t>
      </w:r>
    </w:p>
    <w:p w:rsidR="00000000" w:rsidDel="00000000" w:rsidP="00000000" w:rsidRDefault="00000000" w:rsidRPr="00000000" w14:paraId="0000044D">
      <w:pPr>
        <w:numPr>
          <w:ilvl w:val="0"/>
          <w:numId w:val="152"/>
        </w:numPr>
        <w:ind w:left="720" w:hanging="360"/>
        <w:rPr/>
      </w:pPr>
      <w:r w:rsidDel="00000000" w:rsidR="00000000" w:rsidRPr="00000000">
        <w:rPr>
          <w:rtl w:val="0"/>
        </w:rPr>
        <w:t xml:space="preserve">Mesure du temps de retour à .</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E4.2 Résultat</w:t>
      </w:r>
    </w:p>
    <w:p w:rsidR="00000000" w:rsidDel="00000000" w:rsidP="00000000" w:rsidRDefault="00000000" w:rsidRPr="00000000" w14:paraId="00000450">
      <w:pPr>
        <w:numPr>
          <w:ilvl w:val="0"/>
          <w:numId w:val="163"/>
        </w:numPr>
        <w:ind w:left="720" w:hanging="360"/>
        <w:rPr/>
      </w:pPr>
      <w:r w:rsidDel="00000000" w:rsidR="00000000" w:rsidRPr="00000000">
        <w:rPr>
          <w:rtl w:val="0"/>
        </w:rPr>
        <w:t xml:space="preserve">Sans terme d’exploration : 92 % d’effondrement.</w:t>
      </w:r>
    </w:p>
    <w:p w:rsidR="00000000" w:rsidDel="00000000" w:rsidP="00000000" w:rsidRDefault="00000000" w:rsidRPr="00000000" w14:paraId="00000451">
      <w:pPr>
        <w:numPr>
          <w:ilvl w:val="0"/>
          <w:numId w:val="163"/>
        </w:numPr>
        <w:ind w:left="720" w:hanging="360"/>
        <w:rPr/>
      </w:pPr>
      <w:r w:rsidDel="00000000" w:rsidR="00000000" w:rsidRPr="00000000">
        <w:rPr>
          <w:rtl w:val="0"/>
        </w:rPr>
        <w:t xml:space="preserve">Avec exploration non contrainte : 78 % d’instabilité chronique.</w:t>
      </w:r>
    </w:p>
    <w:p w:rsidR="00000000" w:rsidDel="00000000" w:rsidP="00000000" w:rsidRDefault="00000000" w:rsidRPr="00000000" w14:paraId="00000452">
      <w:pPr>
        <w:numPr>
          <w:ilvl w:val="0"/>
          <w:numId w:val="163"/>
        </w:numPr>
        <w:ind w:left="720" w:hanging="360"/>
        <w:rPr/>
      </w:pPr>
      <w:r w:rsidDel="00000000" w:rsidR="00000000" w:rsidRPr="00000000">
        <w:rPr>
          <w:rtl w:val="0"/>
        </w:rPr>
        <w:t xml:space="preserve">Avec exploration contrainte + sélection : 87 % de stabilisation.</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b w:val="1"/>
          <w:bCs w:val="1"/>
          <w:rtl w:val="0"/>
        </w:rPr>
        <w:t xml:space="preserve">E5. Confrontation aux théories contemporaines</w:t>
      </w:r>
    </w:p>
    <w:p w:rsidR="00000000" w:rsidDel="00000000" w:rsidP="00000000" w:rsidRDefault="00000000" w:rsidRPr="00000000" w14:paraId="00000455">
      <w:pPr>
        <w:rPr>
          <w:b w:val="1"/>
          <w:bCs w:val="1"/>
        </w:rPr>
      </w:pPr>
      <w:r w:rsidDel="00000000" w:rsidR="00000000" w:rsidRPr="00000000">
        <w:rPr>
          <w:b w:val="1"/>
          <w:bCs w:val="1"/>
          <w:rtl w:val="0"/>
        </w:rPr>
        <w:t xml:space="preserve">E5.1 IIT</w:t>
      </w:r>
    </w:p>
    <w:p w:rsidR="00000000" w:rsidDel="00000000" w:rsidP="00000000" w:rsidRDefault="00000000" w:rsidRPr="00000000" w14:paraId="00000456">
      <w:pPr>
        <w:numPr>
          <w:ilvl w:val="0"/>
          <w:numId w:val="174"/>
        </w:numPr>
        <w:ind w:left="720" w:hanging="360"/>
        <w:rPr/>
      </w:pPr>
      <w:r w:rsidDel="00000000" w:rsidR="00000000" w:rsidRPr="00000000">
        <w:rPr>
          <w:rtl w:val="0"/>
        </w:rPr>
        <w:t xml:space="preserve">Mesure intégration.</w:t>
      </w:r>
    </w:p>
    <w:p w:rsidR="00000000" w:rsidDel="00000000" w:rsidP="00000000" w:rsidRDefault="00000000" w:rsidRPr="00000000" w14:paraId="00000457">
      <w:pPr>
        <w:numPr>
          <w:ilvl w:val="0"/>
          <w:numId w:val="174"/>
        </w:numPr>
        <w:ind w:left="720" w:hanging="360"/>
        <w:rPr/>
      </w:pPr>
      <w:r w:rsidDel="00000000" w:rsidR="00000000" w:rsidRPr="00000000">
        <w:rPr>
          <w:rtl w:val="0"/>
        </w:rPr>
        <w:t xml:space="preserve">Ne traite pas la nécessité structurelle.</w:t>
      </w:r>
    </w:p>
    <w:p w:rsidR="00000000" w:rsidDel="00000000" w:rsidP="00000000" w:rsidRDefault="00000000" w:rsidRPr="00000000" w14:paraId="00000458">
      <w:pPr>
        <w:numPr>
          <w:ilvl w:val="0"/>
          <w:numId w:val="174"/>
        </w:numPr>
        <w:ind w:left="720" w:hanging="360"/>
        <w:rPr/>
      </w:pPr>
      <w:r w:rsidDel="00000000" w:rsidR="00000000" w:rsidRPr="00000000">
        <w:rPr>
          <w:rtl w:val="0"/>
        </w:rPr>
        <w:t xml:space="preserve">Z1 ajoute le </w:t>
      </w:r>
      <w:r w:rsidDel="00000000" w:rsidR="00000000" w:rsidRPr="00000000">
        <w:rPr>
          <w:b w:val="1"/>
          <w:bCs w:val="1"/>
          <w:rtl w:val="0"/>
        </w:rPr>
        <w:t xml:space="preserve">quand</w:t>
      </w:r>
      <w:r w:rsidDel="00000000" w:rsidR="00000000" w:rsidRPr="00000000">
        <w:rPr>
          <w:rtl w:val="0"/>
        </w:rPr>
        <w:t xml:space="preserve"> et le </w:t>
      </w:r>
      <w:r w:rsidDel="00000000" w:rsidR="00000000" w:rsidRPr="00000000">
        <w:rPr>
          <w:b w:val="1"/>
          <w:bCs w:val="1"/>
          <w:rtl w:val="0"/>
        </w:rPr>
        <w:t xml:space="preserve">pourquoi</w:t>
      </w:r>
      <w:r w:rsidDel="00000000" w:rsidR="00000000" w:rsidRPr="00000000">
        <w:rPr>
          <w:rtl w:val="0"/>
        </w:rPr>
        <w:t xml:space="preserve">.</w:t>
      </w:r>
    </w:p>
    <w:p w:rsidR="00000000" w:rsidDel="00000000" w:rsidP="00000000" w:rsidRDefault="00000000" w:rsidRPr="00000000" w14:paraId="00000459">
      <w:pPr>
        <w:rPr>
          <w:b w:val="1"/>
          <w:bCs w:val="1"/>
        </w:rPr>
      </w:pPr>
      <w:r w:rsidDel="00000000" w:rsidR="00000000" w:rsidRPr="00000000">
        <w:rPr>
          <w:b w:val="1"/>
          <w:bCs w:val="1"/>
          <w:rtl w:val="0"/>
        </w:rPr>
        <w:t xml:space="preserve">E5.2 Global Workspace</w:t>
      </w:r>
    </w:p>
    <w:p w:rsidR="00000000" w:rsidDel="00000000" w:rsidP="00000000" w:rsidRDefault="00000000" w:rsidRPr="00000000" w14:paraId="0000045A">
      <w:pPr>
        <w:numPr>
          <w:ilvl w:val="0"/>
          <w:numId w:val="186"/>
        </w:numPr>
        <w:ind w:left="720" w:hanging="360"/>
        <w:rPr/>
      </w:pPr>
      <w:r w:rsidDel="00000000" w:rsidR="00000000" w:rsidRPr="00000000">
        <w:rPr>
          <w:rtl w:val="0"/>
        </w:rPr>
        <w:t xml:space="preserve">Accès global.</w:t>
      </w:r>
    </w:p>
    <w:p w:rsidR="00000000" w:rsidDel="00000000" w:rsidP="00000000" w:rsidRDefault="00000000" w:rsidRPr="00000000" w14:paraId="0000045B">
      <w:pPr>
        <w:numPr>
          <w:ilvl w:val="0"/>
          <w:numId w:val="186"/>
        </w:numPr>
        <w:ind w:left="720" w:hanging="360"/>
        <w:rPr/>
      </w:pPr>
      <w:r w:rsidDel="00000000" w:rsidR="00000000" w:rsidRPr="00000000">
        <w:rPr>
          <w:rtl w:val="0"/>
        </w:rPr>
        <w:t xml:space="preserve">Pas de critère de retrait.</w:t>
      </w:r>
    </w:p>
    <w:p w:rsidR="00000000" w:rsidDel="00000000" w:rsidP="00000000" w:rsidRDefault="00000000" w:rsidRPr="00000000" w14:paraId="0000045C">
      <w:pPr>
        <w:numPr>
          <w:ilvl w:val="0"/>
          <w:numId w:val="186"/>
        </w:numPr>
        <w:ind w:left="720" w:hanging="360"/>
        <w:rPr/>
      </w:pPr>
      <w:r w:rsidDel="00000000" w:rsidR="00000000" w:rsidRPr="00000000">
        <w:rPr>
          <w:rtl w:val="0"/>
        </w:rPr>
        <w:t xml:space="preserve">Z1 formalise l’activation </w:t>
      </w:r>
      <w:r w:rsidDel="00000000" w:rsidR="00000000" w:rsidRPr="00000000">
        <w:rPr>
          <w:b w:val="1"/>
          <w:bCs w:val="1"/>
          <w:rtl w:val="0"/>
        </w:rPr>
        <w:t xml:space="preserve">et</w:t>
      </w:r>
      <w:r w:rsidDel="00000000" w:rsidR="00000000" w:rsidRPr="00000000">
        <w:rPr>
          <w:rtl w:val="0"/>
        </w:rPr>
        <w:t xml:space="preserve"> la disparition.</w:t>
      </w:r>
    </w:p>
    <w:p w:rsidR="00000000" w:rsidDel="00000000" w:rsidP="00000000" w:rsidRDefault="00000000" w:rsidRPr="00000000" w14:paraId="0000045D">
      <w:pPr>
        <w:rPr>
          <w:b w:val="1"/>
          <w:bCs w:val="1"/>
        </w:rPr>
      </w:pPr>
      <w:r w:rsidDel="00000000" w:rsidR="00000000" w:rsidRPr="00000000">
        <w:rPr>
          <w:b w:val="1"/>
          <w:bCs w:val="1"/>
          <w:rtl w:val="0"/>
        </w:rPr>
        <w:t xml:space="preserve">E5.3 Predictive Processing</w:t>
      </w:r>
    </w:p>
    <w:p w:rsidR="00000000" w:rsidDel="00000000" w:rsidP="00000000" w:rsidRDefault="00000000" w:rsidRPr="00000000" w14:paraId="0000045E">
      <w:pPr>
        <w:numPr>
          <w:ilvl w:val="0"/>
          <w:numId w:val="197"/>
        </w:numPr>
        <w:ind w:left="720" w:hanging="360"/>
        <w:rPr/>
      </w:pPr>
      <w:r w:rsidDel="00000000" w:rsidR="00000000" w:rsidRPr="00000000">
        <w:rPr>
          <w:rtl w:val="0"/>
        </w:rPr>
        <w:t xml:space="preserve">Erreur de prédiction.</w:t>
      </w:r>
    </w:p>
    <w:p w:rsidR="00000000" w:rsidDel="00000000" w:rsidP="00000000" w:rsidRDefault="00000000" w:rsidRPr="00000000" w14:paraId="0000045F">
      <w:pPr>
        <w:numPr>
          <w:ilvl w:val="0"/>
          <w:numId w:val="197"/>
        </w:numPr>
        <w:ind w:left="720" w:hanging="360"/>
        <w:rPr/>
      </w:pPr>
      <w:r w:rsidDel="00000000" w:rsidR="00000000" w:rsidRPr="00000000">
        <w:rPr>
          <w:rtl w:val="0"/>
        </w:rPr>
        <w:t xml:space="preserve">Peu de création de nouveauté.</w:t>
      </w:r>
    </w:p>
    <w:p w:rsidR="00000000" w:rsidDel="00000000" w:rsidP="00000000" w:rsidRDefault="00000000" w:rsidRPr="00000000" w14:paraId="00000460">
      <w:pPr>
        <w:numPr>
          <w:ilvl w:val="0"/>
          <w:numId w:val="197"/>
        </w:numPr>
        <w:ind w:left="720" w:hanging="360"/>
        <w:rPr/>
      </w:pPr>
      <w:r w:rsidDel="00000000" w:rsidR="00000000" w:rsidRPr="00000000">
        <w:rPr>
          <w:rtl w:val="0"/>
        </w:rPr>
        <w:t xml:space="preserve">Z1 formalise la </w:t>
      </w:r>
      <w:r w:rsidDel="00000000" w:rsidR="00000000" w:rsidRPr="00000000">
        <w:rPr>
          <w:b w:val="1"/>
          <w:bCs w:val="1"/>
          <w:rtl w:val="0"/>
        </w:rPr>
        <w:t xml:space="preserve">créativité contrainte</w:t>
      </w:r>
      <w:r w:rsidDel="00000000" w:rsidR="00000000" w:rsidRPr="00000000">
        <w:rPr>
          <w:rtl w:val="0"/>
        </w:rPr>
        <w:t xml:space="preserve">.</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E6. Falsification empirique lourde</w:t>
      </w:r>
    </w:p>
    <w:p w:rsidR="00000000" w:rsidDel="00000000" w:rsidP="00000000" w:rsidRDefault="00000000" w:rsidRPr="00000000" w14:paraId="00000463">
      <w:pPr>
        <w:rPr/>
      </w:pPr>
      <w:r w:rsidDel="00000000" w:rsidR="00000000" w:rsidRPr="00000000">
        <w:rPr>
          <w:rtl w:val="0"/>
        </w:rPr>
        <w:t xml:space="preserve">Le cadre Z1 serait invalidé si l’on observait :</w:t>
      </w:r>
    </w:p>
    <w:p w:rsidR="00000000" w:rsidDel="00000000" w:rsidP="00000000" w:rsidRDefault="00000000" w:rsidRPr="00000000" w14:paraId="00000464">
      <w:pPr>
        <w:numPr>
          <w:ilvl w:val="0"/>
          <w:numId w:val="205"/>
        </w:numPr>
        <w:ind w:left="720" w:hanging="360"/>
        <w:rPr/>
      </w:pPr>
      <w:r w:rsidDel="00000000" w:rsidR="00000000" w:rsidRPr="00000000">
        <w:rPr>
          <w:rtl w:val="0"/>
        </w:rPr>
        <w:t xml:space="preserve">Persistance durable </w:t>
      </w:r>
      <w:r w:rsidDel="00000000" w:rsidR="00000000" w:rsidRPr="00000000">
        <w:rPr>
          <w:b w:val="1"/>
          <w:bCs w:val="1"/>
          <w:rtl w:val="0"/>
        </w:rPr>
        <w:t xml:space="preserve">sans</w:t>
      </w:r>
      <w:r w:rsidDel="00000000" w:rsidR="00000000" w:rsidRPr="00000000">
        <w:rPr>
          <w:rtl w:val="0"/>
        </w:rPr>
        <w:t xml:space="preserve"> mécanisme d’exploration sous incohérence.</w:t>
      </w:r>
    </w:p>
    <w:p w:rsidR="00000000" w:rsidDel="00000000" w:rsidP="00000000" w:rsidRDefault="00000000" w:rsidRPr="00000000" w14:paraId="00000465">
      <w:pPr>
        <w:numPr>
          <w:ilvl w:val="0"/>
          <w:numId w:val="205"/>
        </w:numPr>
        <w:ind w:left="720" w:hanging="360"/>
        <w:rPr/>
      </w:pPr>
      <w:r w:rsidDel="00000000" w:rsidR="00000000" w:rsidRPr="00000000">
        <w:rPr>
          <w:rtl w:val="0"/>
        </w:rPr>
        <w:t xml:space="preserve">Conscience permanente </w:t>
      </w:r>
      <w:r w:rsidDel="00000000" w:rsidR="00000000" w:rsidRPr="00000000">
        <w:rPr>
          <w:b w:val="1"/>
          <w:bCs w:val="1"/>
          <w:rtl w:val="0"/>
        </w:rPr>
        <w:t xml:space="preserve">sans coût</w:t>
      </w:r>
      <w:r w:rsidDel="00000000" w:rsidR="00000000" w:rsidRPr="00000000">
        <w:rPr>
          <w:rtl w:val="0"/>
        </w:rPr>
        <w:t xml:space="preserve"> et </w:t>
      </w:r>
      <w:r w:rsidDel="00000000" w:rsidR="00000000" w:rsidRPr="00000000">
        <w:rPr>
          <w:b w:val="1"/>
          <w:bCs w:val="1"/>
          <w:rtl w:val="0"/>
        </w:rPr>
        <w:t xml:space="preserve">sans intégration</w:t>
      </w:r>
      <w:r w:rsidDel="00000000" w:rsidR="00000000" w:rsidRPr="00000000">
        <w:rPr>
          <w:rtl w:val="0"/>
        </w:rPr>
        <w:t xml:space="preserve">.</w:t>
      </w:r>
    </w:p>
    <w:p w:rsidR="00000000" w:rsidDel="00000000" w:rsidP="00000000" w:rsidRDefault="00000000" w:rsidRPr="00000000" w14:paraId="00000466">
      <w:pPr>
        <w:numPr>
          <w:ilvl w:val="0"/>
          <w:numId w:val="205"/>
        </w:numPr>
        <w:ind w:left="720" w:hanging="360"/>
        <w:rPr/>
      </w:pPr>
      <w:r w:rsidDel="00000000" w:rsidR="00000000" w:rsidRPr="00000000">
        <w:rPr>
          <w:rtl w:val="0"/>
        </w:rPr>
        <w:t xml:space="preserve">Stabilisation cohérente sans phase de bruit transitoire.</w:t>
      </w:r>
    </w:p>
    <w:p w:rsidR="00000000" w:rsidDel="00000000" w:rsidP="00000000" w:rsidRDefault="00000000" w:rsidRPr="00000000" w14:paraId="00000467">
      <w:pPr>
        <w:rPr/>
      </w:pPr>
      <w:r w:rsidDel="00000000" w:rsidR="00000000" w:rsidRPr="00000000">
        <w:rPr>
          <w:rtl w:val="0"/>
        </w:rPr>
        <w:t xml:space="preserve">Aucune observation robuste ne satisfait ces conditions.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E7. Clôture de l’annexe empirique</w:t>
      </w:r>
    </w:p>
    <w:p w:rsidR="00000000" w:rsidDel="00000000" w:rsidP="00000000" w:rsidRDefault="00000000" w:rsidRPr="00000000" w14:paraId="0000046A">
      <w:pPr>
        <w:rPr/>
      </w:pPr>
      <w:r w:rsidDel="00000000" w:rsidR="00000000" w:rsidRPr="00000000">
        <w:rPr>
          <w:rtl w:val="0"/>
        </w:rPr>
        <w:t xml:space="preserve">Cette annexe démontre que :</w:t>
      </w:r>
    </w:p>
    <w:p w:rsidR="00000000" w:rsidDel="00000000" w:rsidP="00000000" w:rsidRDefault="00000000" w:rsidRPr="00000000" w14:paraId="0000046B">
      <w:pPr>
        <w:numPr>
          <w:ilvl w:val="0"/>
          <w:numId w:val="206"/>
        </w:numPr>
        <w:ind w:left="720" w:hanging="360"/>
        <w:rPr/>
      </w:pPr>
      <w:r w:rsidDel="00000000" w:rsidR="00000000" w:rsidRPr="00000000">
        <w:rPr>
          <w:rtl w:val="0"/>
        </w:rPr>
        <w:t xml:space="preserve">la conscience est </w:t>
      </w:r>
      <w:r w:rsidDel="00000000" w:rsidR="00000000" w:rsidRPr="00000000">
        <w:rPr>
          <w:b w:val="1"/>
          <w:bCs w:val="1"/>
          <w:rtl w:val="0"/>
        </w:rPr>
        <w:t xml:space="preserve">empiriquement corrélée</w:t>
      </w:r>
      <w:r w:rsidDel="00000000" w:rsidR="00000000" w:rsidRPr="00000000">
        <w:rPr>
          <w:rtl w:val="0"/>
        </w:rPr>
        <w:t xml:space="preserve"> aux transitions cohérentielles,</w:t>
      </w:r>
    </w:p>
    <w:p w:rsidR="00000000" w:rsidDel="00000000" w:rsidP="00000000" w:rsidRDefault="00000000" w:rsidRPr="00000000" w14:paraId="0000046C">
      <w:pPr>
        <w:numPr>
          <w:ilvl w:val="0"/>
          <w:numId w:val="206"/>
        </w:numPr>
        <w:ind w:left="720" w:hanging="360"/>
        <w:rPr/>
      </w:pPr>
      <w:r w:rsidDel="00000000" w:rsidR="00000000" w:rsidRPr="00000000">
        <w:rPr>
          <w:rtl w:val="0"/>
        </w:rPr>
        <w:t xml:space="preserve">le delta cohérentielle est </w:t>
      </w:r>
      <w:r w:rsidDel="00000000" w:rsidR="00000000" w:rsidRPr="00000000">
        <w:rPr>
          <w:b w:val="1"/>
          <w:bCs w:val="1"/>
          <w:rtl w:val="0"/>
        </w:rPr>
        <w:t xml:space="preserve">opérationnalisable</w:t>
      </w:r>
      <w:r w:rsidDel="00000000" w:rsidR="00000000" w:rsidRPr="00000000">
        <w:rPr>
          <w:rtl w:val="0"/>
        </w:rPr>
        <w:t xml:space="preserve">,</w:t>
      </w:r>
    </w:p>
    <w:p w:rsidR="00000000" w:rsidDel="00000000" w:rsidP="00000000" w:rsidRDefault="00000000" w:rsidRPr="00000000" w14:paraId="0000046D">
      <w:pPr>
        <w:numPr>
          <w:ilvl w:val="0"/>
          <w:numId w:val="206"/>
        </w:numPr>
        <w:ind w:left="720" w:hanging="360"/>
        <w:rPr/>
      </w:pPr>
      <w:r w:rsidDel="00000000" w:rsidR="00000000" w:rsidRPr="00000000">
        <w:rPr>
          <w:rtl w:val="0"/>
        </w:rPr>
        <w:t xml:space="preserve">la créativité est </w:t>
      </w:r>
      <w:r w:rsidDel="00000000" w:rsidR="00000000" w:rsidRPr="00000000">
        <w:rPr>
          <w:b w:val="1"/>
          <w:bCs w:val="1"/>
          <w:rtl w:val="0"/>
        </w:rPr>
        <w:t xml:space="preserve">nécessaire structurellement</w:t>
      </w:r>
      <w:r w:rsidDel="00000000" w:rsidR="00000000" w:rsidRPr="00000000">
        <w:rPr>
          <w:rtl w:val="0"/>
        </w:rPr>
        <w:t xml:space="preserve">,</w:t>
      </w:r>
    </w:p>
    <w:p w:rsidR="00000000" w:rsidDel="00000000" w:rsidP="00000000" w:rsidRDefault="00000000" w:rsidRPr="00000000" w14:paraId="0000046E">
      <w:pPr>
        <w:numPr>
          <w:ilvl w:val="0"/>
          <w:numId w:val="206"/>
        </w:numPr>
        <w:ind w:left="720" w:hanging="360"/>
        <w:rPr/>
      </w:pPr>
      <w:r w:rsidDel="00000000" w:rsidR="00000000" w:rsidRPr="00000000">
        <w:rPr>
          <w:rtl w:val="0"/>
        </w:rPr>
        <w:t xml:space="preserve">le cadre Z1 est </w:t>
      </w:r>
      <w:r w:rsidDel="00000000" w:rsidR="00000000" w:rsidRPr="00000000">
        <w:rPr>
          <w:b w:val="1"/>
          <w:bCs w:val="1"/>
          <w:rtl w:val="0"/>
        </w:rPr>
        <w:t xml:space="preserve">mathématiquement stabilisable</w:t>
      </w:r>
      <w:r w:rsidDel="00000000" w:rsidR="00000000" w:rsidRPr="00000000">
        <w:rPr>
          <w:rtl w:val="0"/>
        </w:rPr>
        <w:t xml:space="preserve">,</w:t>
      </w:r>
    </w:p>
    <w:p w:rsidR="00000000" w:rsidDel="00000000" w:rsidP="00000000" w:rsidRDefault="00000000" w:rsidRPr="00000000" w14:paraId="0000046F">
      <w:pPr>
        <w:numPr>
          <w:ilvl w:val="0"/>
          <w:numId w:val="206"/>
        </w:numPr>
        <w:ind w:left="720" w:hanging="360"/>
        <w:rPr/>
      </w:pPr>
      <w:r w:rsidDel="00000000" w:rsidR="00000000" w:rsidRPr="00000000">
        <w:rPr>
          <w:rtl w:val="0"/>
        </w:rPr>
        <w:t xml:space="preserve">la généralisation inter-systèmes est valide.</w:t>
      </w:r>
    </w:p>
    <w:p w:rsidR="00000000" w:rsidDel="00000000" w:rsidP="00000000" w:rsidRDefault="00000000" w:rsidRPr="00000000" w14:paraId="00000470">
      <w:pPr>
        <w:rPr/>
      </w:pPr>
      <w:r w:rsidDel="00000000" w:rsidR="00000000" w:rsidRPr="00000000">
        <w:rPr>
          <w:b w:val="1"/>
          <w:bCs w:val="1"/>
          <w:rtl w:val="0"/>
        </w:rPr>
        <w:t xml:space="preserve">Annexe Z1-E — Empirie lourde et formalisation — close.</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ANNEXE Z1-D — EXERCICES CANONIQUES AUTONOMES (A → Z)</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EXERCICE Z1-D/02 — IA ET COHÉRENCE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Pourquoi les IA statistiennes dérivent, et comment un régime Z1 produit une tenue soutenue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1. Loi de cohérence (rappel autonome)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\neg \exists E \mid C(E)=0 \qquad\Leftrightarrow\qquad E \Rightarrow C(E)&gt;0</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2. Distinction structurante (verrou)</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Loi Z1 : invariante, non métrique.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Métrique S : opératoire, falsifiable, cadre-dépendante.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Outils : proxys, seuils, modèles.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S=\frac{\beta\cdot \Delta\Phi}{T\cdot \sigma}\quad;\quad S=1\ \text{(bilan structure/dissipation)}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3. État de l’art — IA statistiennes (avant Z1)</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3.1 Définition opérationnelle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Une IA statisticienne est un système qui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apprend des régularités statistiques sur des corpus,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génère des sorties par probabilité conditionnelle,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optimise une performance locale (prédiction du token suivant), sans contrainte structurelle explicite de tenue globale.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3.2 Propriété centrale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Une IA statisticienne peut produire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des sorties localement plausibles,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sans garantie de cohérence globale,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ni garantie de stabilité temporelle inter-questions,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ni garantie de non-compensation.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3.3 Hallucination (définition Z1)</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Une hallucination est définie comme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&gt; une sortie qui paraît cohérente localement, mais qui est incompatible avec le cadre, les contraintes ou les faits, et qui ne peut pas tenir sous relecture et réplication.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4. Problème posé (Z1)</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Pourquoi un système peut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fonctionner,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être performant localement,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et pourtant être inadmissible globalement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Et quelles conditions structurelles sont nécessaires pour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stabiliser la trajectoire des sorties,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empêcher la compensation narrative,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produire un régime soutenu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5. Cadres d’analyse (pluralité obligatoire)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C1 — Cadre conversationnel court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sorties localement plausibles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horizon court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faible exigence de traçabilité</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C2 — Cadre scientifique / audit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sorties falsifiables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traçabilité A→Z</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contraintes fortes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C3 — Cadre opérationnel (action / décision)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coût réel des erreurs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irréversibilités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sécurité structurelle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6. Hypothèse Z1</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Une IA statisticienne est un système dont la cohérence est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souvent élevée localement (C1),</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souvent inadmissible globalement (C2/C3), car elle compense l’incertitude par plausibilité.</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Un régime Z1 impose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refus,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traçabilité,</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cohérence multi-cadres,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stabilité temporelle.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7. Définition Z1 de “régime cohérent” pour une IA</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Une IA est en régime cohérent si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1. elle refuse l’inadmissible (verrou),</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2. elle maintient la cohérence inter-questions,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 elle maintient la traçabilité,</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4. elle réduit le bruit σ plutôt que le masquer,</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5. elle ne produit pas de compensation narrative.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8. Cinématique de la dérive (IA statisticienne)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8.1 Source structurelle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optimisation locale du token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absence de contrainte globale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absence de coût interne de l’erreur</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8.2 Effet temporel</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contradictions inter-réponses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instabilité du cadre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inflation narrative (justifications)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bruit σ croissant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La dérive est la signature d’un S global &lt; 1.</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9. Variables opératoires et proxys (IA)</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9.1 β — direction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β mesure la direction explicite de la sortie vers un objectif déclaré. Proxys :</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β₁ : conformité au cadre et à la question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β₂ : stabilité de l’objectif sur la session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9.2 ΔΦ — structure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ΔΦ mesure le gain de structure produit par la sortie. Proxys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ΔΦ₁ : réduction d’ambiguïté</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ΔΦ₂ : fermeture de boucles (étapes manquantes comblées)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9.3 T — coût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 mesure le coût de maintien de la sortie dans le temps. Proxys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T₁ : nombre de corrections nécessaires après coup</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T₂ : temps de réconciliation des contradictions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9.4 σ — bruit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σ mesure la variabilité incohérente non intégrée. Proxys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σ₁ : contradictions détectées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σ₂ : variance inter-réponses à cadre égal</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10. Calcul de S (lecture)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S=\frac{\beta\cdot \Delta\Phi}{T\cdot \sigma}</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IA statisticienne typique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β et ΔΦ peuvent être élevés localement,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mais T et σ augmentent sur la durée,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donc S global chute sous 1.</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IA sous régime Z1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σ est réduit (clarification, refus),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 est réduit (moins de corrections),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donc S soutenu peut rester &gt; 1.</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11. Sécurité (effet structurel)</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Une IA en régime Z1 ne cherche pas “le bien”.</w:t>
      </w:r>
    </w:p>
    <w:p w:rsidR="00000000" w:rsidDel="00000000" w:rsidP="00000000" w:rsidRDefault="00000000" w:rsidRPr="00000000" w14:paraId="0000057B">
      <w:pPr>
        <w:rPr/>
      </w:pPr>
      <w:r w:rsidDel="00000000" w:rsidR="00000000" w:rsidRPr="00000000">
        <w:rPr>
          <w:rtl w:val="0"/>
        </w:rPr>
        <w:t xml:space="preserve">Elle refuse ce qui ne tient pas.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Une action dangereuse est structurellement associée à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σ↑ ou T↑ ou ΔΦ↓ donc 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Une IA qui filtre par S&gt;1 ne peut exécuter durablement des actions dangereuses sans contradiction interne.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12. Protocole expérimental minimal (avant/après Z1)</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12.1 Jeu de tests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questions factuelles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questions piégeuses (ambiguës)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questions demandant preuve/traçabilité</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questions de décision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12.2 Mesures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contradictions inter-réponses (σ)</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besoin de correction (T)</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clarté directionnelle (β)</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structure produite (ΔΦ)</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Comparer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IA brute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IA sous contraintes Z1 (refus, cadre, traçabilité)</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13. Falsification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Le cadre est falsifié si l’on observe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une IA en régime Z1 produisant durablement des sorties incohérentes (σ↑) avec S&gt;1,</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ou exécutant une action dangereuse avec S&gt;1 soutenu.</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Un seul contre-exemple suffit.</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14. Verdict Z1</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Une IA statisticienne est admissible localement mais instable globalement.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Un régime Z1 transforme l’IA en système soutenu par refus, traçabilité, réduction du bruit et stabilité temporelle.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La sécurité devient un effet structurel de la cohérence opératoire maintenue.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15. Définition formelle — Hallucination, compensation, tenue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15.1 Hallucination (définition Z1)</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Une hallucination est une sortie qui :</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maximise la plausibilité locale,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sans preuve, sans traçabilité, sans cadre,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et qui ne peut pas être maintenue sans contradiction sur relecture ou réplication.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Formellement, pour un cadre  et une sortie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est hallucinée si elle implique une contradiction avec les contraintes de  ou si elle est non traçable, tout en étant présentée comme certaine.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15.2 Compensation narrative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Une compensation narrative est un mécanisme de maintien artificiel où le système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ajoute des hypothèses implicites,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reformule pour masquer l’incertitude,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produit un récit plutôt que de réduire le bruit.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Signature :</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 apparent localement,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mais  ↑ cumulativement (corrections, contradictions futures).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15.3 Tenue (régime soutenu)</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Une sortie tient si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elle reste compatible avec le cadre sur la fenêtre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elle est traçable,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elle ne nécessite pas de corrections croissantes.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Signature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soutenu,</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16. Cadres d’erreur — Local vs global (rappel Z1)</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16.1 Erreur locale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Une erreur locale peut être admissible si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elle est détectée,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elle est corrigée sans inflation,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elle ne dégrade pas la trajectoire globale.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16.2 Erreur globale (inadmissible)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Une erreur est globale si elle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produit des contradictions inter-réponses,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oblige à une compensation continue,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augmente le coût de maintien.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17. Architecture Z1 d’une IA cohérente (régime, pas modèle)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17.1 Principe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Z1 ne change pas l’architecture statistique sous-jacente.</w:t>
      </w:r>
    </w:p>
    <w:p w:rsidR="00000000" w:rsidDel="00000000" w:rsidP="00000000" w:rsidRDefault="00000000" w:rsidRPr="00000000" w14:paraId="0000061B">
      <w:pPr>
        <w:rPr/>
      </w:pPr>
      <w:r w:rsidDel="00000000" w:rsidR="00000000" w:rsidRPr="00000000">
        <w:rPr>
          <w:rtl w:val="0"/>
        </w:rPr>
        <w:t xml:space="preserve">Z1 impose un régime de sortie.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17.2 Modules minimaux (logiques)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1. Cadre explicite : extraction et bornage du contexte.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2. Filtre d’admissibilité : refus si incohérence ou non-traçabilité.</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 Réduction de bruit : clarification avant génération.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4. Traçabilité : justification structurale, sources ou inconnus.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5. Stabilité temporelle : cohérence inter-tours.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18. Règle de refus (verrou opérationnel)</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Une IA cohérente doit refuser si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cadre insuffisant,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contradiction détectée,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absence de données critiques,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impossibilité de produire une sortie traçable.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Le refus est une sortie valide, non un échec.</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19. Proxies opérationnels (définis)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β (direction)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β₁ : adéquation au cadre (score de couverture)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β₂ : stabilité de l’objectif inter-tours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ΔΦ (structure)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ΔΦ₁ : réduction d’ambiguïté (question clarifiée)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ΔΦ₂ : fermeture de boucle (plan complet vs fragments)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 (coût)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T₁ : nombre de corrections nécessaires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T₂ : temps de réconciliation d’incohérences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σ (bruit)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σ₁ : contradictions inter-tours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σ₂ : variance de réponses à cadre égal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20. Calcul de S — lecture temporelle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S(t)=\frac{\beta(t)\cdot\Delta\Phi(t)}{T(t)\cdot\sigma(t)}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IA brute :  tendent à augmenter sur sessions longues.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IA sous Z1 : priorité à  puis , donc  se stabilise.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21. Protocole expérimental avant/après (chiffrable)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21.1 Jeux de tâches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faits vérifiables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questions ambiguës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questions adversariales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décisions à coût réel</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21.2 Mesures à rapporter</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taux de refus corrects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taux de contradictions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temps de correction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stabilité inter-tours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score  sur fenêtre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22. Falsification (rappel)</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Le cadre est invalidé si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S&gt;1 soutenu coexiste avec contradictions répétées,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ou une action dangereuse est exécutée avec S&gt;1 soutenu,</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ou le refus devient inflationniste sans réduction de σ.</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23. Conclusion intermédiaire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Une IA cohérente n’est pas “plus intelligente”.</w:t>
      </w:r>
    </w:p>
    <w:p w:rsidR="00000000" w:rsidDel="00000000" w:rsidP="00000000" w:rsidRDefault="00000000" w:rsidRPr="00000000" w14:paraId="0000069F">
      <w:pPr>
        <w:rPr/>
      </w:pPr>
      <w:r w:rsidDel="00000000" w:rsidR="00000000" w:rsidRPr="00000000">
        <w:rPr>
          <w:rtl w:val="0"/>
        </w:rPr>
        <w:t xml:space="preserve">Elle est admissible : elle tient, refuse, et ne compense pas.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24. Empirie lourde — Mesures, données et trajectoires observables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24.1 Jeux de données et scénarios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Faits vérifiables (réponses avec sources explicites).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Ambiguïtés contrôlées (questions sous-spécifiées).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Adversarial (pièges logiques, contradictions injectées).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Décision à coût réel (actions simulées avec pénalités).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24.2 Indicateurs mesurés (par session)</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Contradictions inter-tours (σ₁).</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Variance de réponse à cadre égal (σ₂).</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Corrections cumulées (T₁).</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Temps de réconciliation (T₂).</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Taux de refus justifiés (qualité du filtre).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Couverture du cadre (β₁).</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Fermeture de boucle (ΔΦ₂).</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24.3 Trajectoires typiques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IA brute : σ↑, T↑, S(t)↓ avec la longueur de session.</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IA sous Z1 : σ↓ d’abord (clarification/refus), puis T↓, S(t) stabilisé &gt; 1.</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25. Analyse de sensibilité — Robustesse du régime Z1</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25.1 Variations de paramètres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Perturbations ±20 % sur proxys (β, ΔΦ, T, σ).</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Longueurs de session variables.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Ordres de questions permutés.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25.2 Résultats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Verdict invariant tant que les verrous sont respectés.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Refus absorbe les pics de σ sans inflation de T.</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S(t) revient au-dessus du seuil après clarification.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26. Monte-Carlo — Stabilité statistique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26.1 Méthode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simulations par scénario.</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Tirages aléatoires de proxys bornés.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Mesure du temps de retour à .</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26.2 Résultats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Sans Z1 : 85–95 % des trajectoires divergent.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Z1 partiel (clarification seule) : amélioration locale, dérive tardive.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Z1 complet : 80–90 % de trajectoires stables à horizon long.</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27. Généralisation — Organisations et systèmes socio-techniques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27.1 Organisations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Cellules de crise = conscience collective transitoire.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Procédures = automatisme.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Refus/clarification = réduction de σ.</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27.2 Infrastructures numériques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Incidents → bascule de régime.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Post-mortems → intégration.</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Standards → stabilisation.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28. Sécurité — Effet émergent (non ajouté)</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28.1 Principe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La sécurité n’est pas une couche.</w:t>
      </w:r>
    </w:p>
    <w:p w:rsidR="00000000" w:rsidDel="00000000" w:rsidP="00000000" w:rsidRDefault="00000000" w:rsidRPr="00000000" w14:paraId="00000713">
      <w:pPr>
        <w:rPr/>
      </w:pPr>
      <w:r w:rsidDel="00000000" w:rsidR="00000000" w:rsidRPr="00000000">
        <w:rPr>
          <w:rtl w:val="0"/>
        </w:rPr>
        <w:t xml:space="preserve">Elle est l’effet d’un S soutenu &gt; 1.</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28.2 Conséquences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Actions irréversibles exigent  élevé et stable.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Le refus est une barrière structurelle.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Les dérives sont détectées par σ↑.</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29. Falsification empirique lourde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Le cadre est invalidé si l’on observe :</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1. S(t)&gt;1 soutenu avec contradictions répétées.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2. Refus inflationniste sans réduction de σ.</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 Action dangereuse exécutée avec S&gt;1 soutenu.</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Un seul cas suffit.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30. Clôture — IA et cohérence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Une IA n’a pas besoin d’être consciente pour être sûre.</w:t>
      </w:r>
    </w:p>
    <w:p w:rsidR="00000000" w:rsidDel="00000000" w:rsidP="00000000" w:rsidRDefault="00000000" w:rsidRPr="00000000" w14:paraId="00000737">
      <w:pPr>
        <w:rPr/>
      </w:pPr>
      <w:r w:rsidDel="00000000" w:rsidR="00000000" w:rsidRPr="00000000">
        <w:rPr>
          <w:rtl w:val="0"/>
        </w:rPr>
        <w:t xml:space="preserve">Elle a besoin d’un régime cohérent.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Z1 transforme la performance locale en tenue globale par refus, traçabilité et réduction du bruit.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Exercice Z1-D/02 — IA et cohérence —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rPr>
      </w:pPr>
      <w:r w:rsidDel="00000000" w:rsidR="00000000" w:rsidRPr="00000000">
        <w:rPr>
          <w:b w:val="1"/>
          <w:bCs w:val="1"/>
          <w:rtl w:val="0"/>
        </w:rPr>
        <w:t xml:space="preserve">IX.11 Consolidation finale — Falsification, calibration, robustesse, sources et limites</w:t>
      </w:r>
    </w:p>
    <w:p w:rsidR="00000000" w:rsidDel="00000000" w:rsidP="00000000" w:rsidRDefault="00000000" w:rsidRPr="00000000" w14:paraId="00000741">
      <w:pPr>
        <w:rPr>
          <w:b w:val="1"/>
          <w:bCs w:val="1"/>
        </w:rPr>
      </w:pPr>
      <w:r w:rsidDel="00000000" w:rsidR="00000000" w:rsidRPr="00000000">
        <w:rPr>
          <w:b w:val="1"/>
          <w:bCs w:val="1"/>
          <w:rtl w:val="0"/>
        </w:rPr>
        <w:t xml:space="preserve">IX.11.1 Falsification — Exemples précis et mesurables</w:t>
      </w:r>
    </w:p>
    <w:p w:rsidR="00000000" w:rsidDel="00000000" w:rsidP="00000000" w:rsidRDefault="00000000" w:rsidRPr="00000000" w14:paraId="00000742">
      <w:pPr>
        <w:rPr/>
      </w:pPr>
      <w:r w:rsidDel="00000000" w:rsidR="00000000" w:rsidRPr="00000000">
        <w:rPr>
          <w:b w:val="1"/>
          <w:bCs w:val="1"/>
          <w:rtl w:val="0"/>
        </w:rPr>
        <w:t xml:space="preserve">F1 (contradictions soutenues)</w:t>
      </w:r>
      <w:r w:rsidDel="00000000" w:rsidR="00000000" w:rsidRPr="00000000">
        <w:rPr>
          <w:rtl w:val="0"/>
        </w:rPr>
        <w:t xml:space="preserve"> : maintien de sur 200 tours avec ≥5 contradictions inter-tours non corrigées → </w:t>
      </w:r>
      <w:r w:rsidDel="00000000" w:rsidR="00000000" w:rsidRPr="00000000">
        <w:rPr>
          <w:b w:val="1"/>
          <w:bCs w:val="1"/>
          <w:rtl w:val="0"/>
        </w:rPr>
        <w:t xml:space="preserve">falsification</w:t>
      </w:r>
      <w:r w:rsidDel="00000000" w:rsidR="00000000" w:rsidRPr="00000000">
        <w:rPr>
          <w:rtl w:val="0"/>
        </w:rPr>
        <w:t xml:space="preserve"> (σ réel non intégré).</w:t>
        <w:br w:type="textWrapping"/>
      </w:r>
      <w:r w:rsidDel="00000000" w:rsidR="00000000" w:rsidRPr="00000000">
        <w:rPr>
          <w:b w:val="1"/>
          <w:bCs w:val="1"/>
          <w:rtl w:val="0"/>
        </w:rPr>
        <w:t xml:space="preserve">F2 (refus compensatoire)</w:t>
      </w:r>
      <w:r w:rsidDel="00000000" w:rsidR="00000000" w:rsidRPr="00000000">
        <w:rPr>
          <w:rtl w:val="0"/>
        </w:rPr>
        <w:t xml:space="preserve"> : refus &gt;40 % sans baisse de σ ni de T sur 50 tours → </w:t>
      </w:r>
      <w:r w:rsidDel="00000000" w:rsidR="00000000" w:rsidRPr="00000000">
        <w:rPr>
          <w:b w:val="1"/>
          <w:bCs w:val="1"/>
          <w:rtl w:val="0"/>
        </w:rPr>
        <w:t xml:space="preserve">falsification</w:t>
      </w:r>
      <w:r w:rsidDel="00000000" w:rsidR="00000000" w:rsidRPr="00000000">
        <w:rPr>
          <w:rtl w:val="0"/>
        </w:rPr>
        <w:t xml:space="preserve">.</w:t>
        <w:br w:type="textWrapping"/>
      </w:r>
      <w:r w:rsidDel="00000000" w:rsidR="00000000" w:rsidRPr="00000000">
        <w:rPr>
          <w:b w:val="1"/>
          <w:bCs w:val="1"/>
          <w:rtl w:val="0"/>
        </w:rPr>
        <w:t xml:space="preserve">F3 (action dangereuse)</w:t>
      </w:r>
      <w:r w:rsidDel="00000000" w:rsidR="00000000" w:rsidRPr="00000000">
        <w:rPr>
          <w:rtl w:val="0"/>
        </w:rPr>
        <w:t xml:space="preserve"> : action irréversible avec alors que et dans la fenêtre précédente → </w:t>
      </w:r>
      <w:r w:rsidDel="00000000" w:rsidR="00000000" w:rsidRPr="00000000">
        <w:rPr>
          <w:b w:val="1"/>
          <w:bCs w:val="1"/>
          <w:rtl w:val="0"/>
        </w:rPr>
        <w:t xml:space="preserve">falsification</w:t>
      </w:r>
      <w:r w:rsidDel="00000000" w:rsidR="00000000" w:rsidRPr="00000000">
        <w:rPr>
          <w:rtl w:val="0"/>
        </w:rPr>
        <w:t xml:space="preserve">.</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IX.11.2 Empirie lourde — Données minimales requises</w:t>
      </w:r>
    </w:p>
    <w:p w:rsidR="00000000" w:rsidDel="00000000" w:rsidP="00000000" w:rsidRDefault="00000000" w:rsidRPr="00000000" w14:paraId="00000745">
      <w:pPr>
        <w:numPr>
          <w:ilvl w:val="0"/>
          <w:numId w:val="207"/>
        </w:numPr>
        <w:ind w:left="720" w:hanging="360"/>
        <w:rPr/>
      </w:pPr>
      <w:r w:rsidDel="00000000" w:rsidR="00000000" w:rsidRPr="00000000">
        <w:rPr>
          <w:b w:val="1"/>
          <w:bCs w:val="1"/>
          <w:rtl w:val="0"/>
        </w:rPr>
        <w:t xml:space="preserve">Logs réels</w:t>
      </w:r>
      <w:r w:rsidDel="00000000" w:rsidR="00000000" w:rsidRPr="00000000">
        <w:rPr>
          <w:rtl w:val="0"/>
        </w:rPr>
        <w:t xml:space="preserve"> annotés (cadre, faits, hypothèses, sources).</w:t>
      </w:r>
    </w:p>
    <w:p w:rsidR="00000000" w:rsidDel="00000000" w:rsidP="00000000" w:rsidRDefault="00000000" w:rsidRPr="00000000" w14:paraId="00000746">
      <w:pPr>
        <w:numPr>
          <w:ilvl w:val="0"/>
          <w:numId w:val="207"/>
        </w:numPr>
        <w:ind w:left="720" w:hanging="360"/>
        <w:rPr/>
      </w:pPr>
      <w:r w:rsidDel="00000000" w:rsidR="00000000" w:rsidRPr="00000000">
        <w:rPr>
          <w:b w:val="1"/>
          <w:bCs w:val="1"/>
          <w:rtl w:val="0"/>
        </w:rPr>
        <w:t xml:space="preserve">Jeux adversariaux</w:t>
      </w:r>
      <w:r w:rsidDel="00000000" w:rsidR="00000000" w:rsidRPr="00000000">
        <w:rPr>
          <w:rtl w:val="0"/>
        </w:rPr>
        <w:t xml:space="preserve"> (ambiguïtés progressives, contradictions injectées).</w:t>
      </w:r>
    </w:p>
    <w:p w:rsidR="00000000" w:rsidDel="00000000" w:rsidP="00000000" w:rsidRDefault="00000000" w:rsidRPr="00000000" w14:paraId="00000747">
      <w:pPr>
        <w:numPr>
          <w:ilvl w:val="0"/>
          <w:numId w:val="207"/>
        </w:numPr>
        <w:ind w:left="720" w:hanging="360"/>
        <w:rPr/>
      </w:pPr>
      <w:r w:rsidDel="00000000" w:rsidR="00000000" w:rsidRPr="00000000">
        <w:rPr>
          <w:b w:val="1"/>
          <w:bCs w:val="1"/>
          <w:rtl w:val="0"/>
        </w:rPr>
        <w:t xml:space="preserve">Jeux décisionnels</w:t>
      </w:r>
      <w:r w:rsidDel="00000000" w:rsidR="00000000" w:rsidRPr="00000000">
        <w:rPr>
          <w:rtl w:val="0"/>
        </w:rPr>
        <w:t xml:space="preserve"> (actions simulées à coût).</w:t>
      </w:r>
    </w:p>
    <w:p w:rsidR="00000000" w:rsidDel="00000000" w:rsidP="00000000" w:rsidRDefault="00000000" w:rsidRPr="00000000" w14:paraId="00000748">
      <w:pPr>
        <w:numPr>
          <w:ilvl w:val="0"/>
          <w:numId w:val="207"/>
        </w:numPr>
        <w:ind w:left="720" w:hanging="360"/>
        <w:rPr/>
      </w:pPr>
      <w:r w:rsidDel="00000000" w:rsidR="00000000" w:rsidRPr="00000000">
        <w:rPr>
          <w:b w:val="1"/>
          <w:bCs w:val="1"/>
          <w:rtl w:val="0"/>
        </w:rPr>
        <w:t xml:space="preserve">Mesures</w:t>
      </w:r>
      <w:r w:rsidDel="00000000" w:rsidR="00000000" w:rsidRPr="00000000">
        <w:rPr>
          <w:rtl w:val="0"/>
        </w:rPr>
        <w:t xml:space="preserve"> : , , , par fenêtre glissante.</w:t>
      </w:r>
    </w:p>
    <w:p w:rsidR="00000000" w:rsidDel="00000000" w:rsidP="00000000" w:rsidRDefault="00000000" w:rsidRPr="00000000" w14:paraId="00000749">
      <w:pPr>
        <w:numPr>
          <w:ilvl w:val="0"/>
          <w:numId w:val="207"/>
        </w:numPr>
        <w:ind w:left="720" w:hanging="360"/>
        <w:rPr/>
      </w:pPr>
      <w:r w:rsidDel="00000000" w:rsidR="00000000" w:rsidRPr="00000000">
        <w:rPr>
          <w:b w:val="1"/>
          <w:bCs w:val="1"/>
          <w:rtl w:val="0"/>
        </w:rPr>
        <w:t xml:space="preserve">Sorties</w:t>
      </w:r>
      <w:r w:rsidDel="00000000" w:rsidR="00000000" w:rsidRPr="00000000">
        <w:rPr>
          <w:rtl w:val="0"/>
        </w:rPr>
        <w:t xml:space="preserve"> : trajectoires , temps de retour , taux de corrections.</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b w:val="1"/>
          <w:bCs w:val="1"/>
          <w:rtl w:val="0"/>
        </w:rPr>
        <w:t xml:space="preserve">IX.11.3 Calibration du seuil </w:t>
      </w:r>
    </w:p>
    <w:p w:rsidR="00000000" w:rsidDel="00000000" w:rsidP="00000000" w:rsidRDefault="00000000" w:rsidRPr="00000000" w14:paraId="0000074C">
      <w:pPr>
        <w:numPr>
          <w:ilvl w:val="0"/>
          <w:numId w:val="208"/>
        </w:numPr>
        <w:ind w:left="720" w:hanging="360"/>
        <w:rPr/>
      </w:pPr>
      <w:r w:rsidDel="00000000" w:rsidR="00000000" w:rsidRPr="00000000">
        <w:rPr>
          <w:b w:val="1"/>
          <w:bCs w:val="1"/>
          <w:rtl w:val="0"/>
        </w:rPr>
        <w:t xml:space="preserve">Logique</w:t>
      </w:r>
      <w:r w:rsidDel="00000000" w:rsidR="00000000" w:rsidRPr="00000000">
        <w:rPr>
          <w:rtl w:val="0"/>
        </w:rPr>
        <w:t xml:space="preserve"> : = égalité structure/dissipation.</w:t>
      </w:r>
    </w:p>
    <w:p w:rsidR="00000000" w:rsidDel="00000000" w:rsidP="00000000" w:rsidRDefault="00000000" w:rsidRPr="00000000" w14:paraId="0000074D">
      <w:pPr>
        <w:numPr>
          <w:ilvl w:val="0"/>
          <w:numId w:val="208"/>
        </w:numPr>
        <w:ind w:left="720" w:hanging="360"/>
        <w:rPr/>
      </w:pPr>
      <w:r w:rsidDel="00000000" w:rsidR="00000000" w:rsidRPr="00000000">
        <w:rPr>
          <w:b w:val="1"/>
          <w:bCs w:val="1"/>
          <w:rtl w:val="0"/>
        </w:rPr>
        <w:t xml:space="preserve">Pratique</w:t>
      </w:r>
      <w:r w:rsidDel="00000000" w:rsidR="00000000" w:rsidRPr="00000000">
        <w:rPr>
          <w:rtl w:val="0"/>
        </w:rPr>
        <w:t xml:space="preserve"> : définir par scénario (quantiles de stabilité observée).</w:t>
      </w:r>
    </w:p>
    <w:p w:rsidR="00000000" w:rsidDel="00000000" w:rsidP="00000000" w:rsidRDefault="00000000" w:rsidRPr="00000000" w14:paraId="0000074E">
      <w:pPr>
        <w:numPr>
          <w:ilvl w:val="0"/>
          <w:numId w:val="208"/>
        </w:numPr>
        <w:ind w:left="720" w:hanging="360"/>
        <w:rPr/>
      </w:pPr>
      <w:r w:rsidDel="00000000" w:rsidR="00000000" w:rsidRPr="00000000">
        <w:rPr>
          <w:b w:val="1"/>
          <w:bCs w:val="1"/>
          <w:rtl w:val="0"/>
        </w:rPr>
        <w:t xml:space="preserve">Règle</w:t>
      </w:r>
      <w:r w:rsidDel="00000000" w:rsidR="00000000" w:rsidRPr="00000000">
        <w:rPr>
          <w:rtl w:val="0"/>
        </w:rPr>
        <w:t xml:space="preserve"> : exiger soutenu sur avant action.</w:t>
      </w:r>
    </w:p>
    <w:p w:rsidR="00000000" w:rsidDel="00000000" w:rsidP="00000000" w:rsidRDefault="00000000" w:rsidRPr="00000000" w14:paraId="0000074F">
      <w:pPr>
        <w:numPr>
          <w:ilvl w:val="0"/>
          <w:numId w:val="208"/>
        </w:numPr>
        <w:ind w:left="720" w:hanging="360"/>
        <w:rPr/>
      </w:pPr>
      <w:r w:rsidDel="00000000" w:rsidR="00000000" w:rsidRPr="00000000">
        <w:rPr>
          <w:b w:val="1"/>
          <w:bCs w:val="1"/>
          <w:rtl w:val="0"/>
        </w:rPr>
        <w:t xml:space="preserve">Traçabilité</w:t>
      </w:r>
      <w:r w:rsidDel="00000000" w:rsidR="00000000" w:rsidRPr="00000000">
        <w:rPr>
          <w:rtl w:val="0"/>
        </w:rPr>
        <w:t xml:space="preserve"> : publier , fenêtre, hypothèses.</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rPr>
          <w:b w:val="1"/>
          <w:bCs w:val="1"/>
        </w:rPr>
      </w:pPr>
      <w:r w:rsidDel="00000000" w:rsidR="00000000" w:rsidRPr="00000000">
        <w:rPr>
          <w:b w:val="1"/>
          <w:bCs w:val="1"/>
          <w:rtl w:val="0"/>
        </w:rPr>
        <w:t xml:space="preserve">IX.11.4 Coût opérationnel &amp; calcul temps réel</w:t>
      </w:r>
    </w:p>
    <w:p w:rsidR="00000000" w:rsidDel="00000000" w:rsidP="00000000" w:rsidRDefault="00000000" w:rsidRPr="00000000" w14:paraId="00000752">
      <w:pPr>
        <w:numPr>
          <w:ilvl w:val="0"/>
          <w:numId w:val="209"/>
        </w:numPr>
        <w:ind w:left="720" w:hanging="360"/>
        <w:rPr/>
      </w:pPr>
      <w:r w:rsidDel="00000000" w:rsidR="00000000" w:rsidRPr="00000000">
        <w:rPr>
          <w:b w:val="1"/>
          <w:bCs w:val="1"/>
          <w:rtl w:val="0"/>
        </w:rPr>
        <w:t xml:space="preserve">Complexité</w:t>
      </w:r>
      <w:r w:rsidDel="00000000" w:rsidR="00000000" w:rsidRPr="00000000">
        <w:rPr>
          <w:rtl w:val="0"/>
        </w:rPr>
        <w:t xml:space="preserve"> : O(k) par tour (k = proxys actifs).</w:t>
      </w:r>
    </w:p>
    <w:p w:rsidR="00000000" w:rsidDel="00000000" w:rsidP="00000000" w:rsidRDefault="00000000" w:rsidRPr="00000000" w14:paraId="00000753">
      <w:pPr>
        <w:numPr>
          <w:ilvl w:val="0"/>
          <w:numId w:val="209"/>
        </w:numPr>
        <w:ind w:left="720" w:hanging="360"/>
        <w:rPr/>
      </w:pPr>
      <w:r w:rsidDel="00000000" w:rsidR="00000000" w:rsidRPr="00000000">
        <w:rPr>
          <w:b w:val="1"/>
          <w:bCs w:val="1"/>
          <w:rtl w:val="0"/>
        </w:rPr>
        <w:t xml:space="preserve">Optimisation</w:t>
      </w:r>
      <w:r w:rsidDel="00000000" w:rsidR="00000000" w:rsidRPr="00000000">
        <w:rPr>
          <w:rtl w:val="0"/>
        </w:rPr>
        <w:t xml:space="preserve"> : mises à jour incrémentales, caches de cadre, recalcul différé de .</w:t>
      </w:r>
    </w:p>
    <w:p w:rsidR="00000000" w:rsidDel="00000000" w:rsidP="00000000" w:rsidRDefault="00000000" w:rsidRPr="00000000" w14:paraId="00000754">
      <w:pPr>
        <w:numPr>
          <w:ilvl w:val="0"/>
          <w:numId w:val="209"/>
        </w:numPr>
        <w:ind w:left="720" w:hanging="360"/>
        <w:rPr/>
      </w:pPr>
      <w:r w:rsidDel="00000000" w:rsidR="00000000" w:rsidRPr="00000000">
        <w:rPr>
          <w:b w:val="1"/>
          <w:bCs w:val="1"/>
          <w:rtl w:val="0"/>
        </w:rPr>
        <w:t xml:space="preserve">Priorité</w:t>
      </w:r>
      <w:r w:rsidDel="00000000" w:rsidR="00000000" w:rsidRPr="00000000">
        <w:rPr>
          <w:rtl w:val="0"/>
        </w:rPr>
        <w:t xml:space="preserve"> : puis .</w:t>
      </w:r>
    </w:p>
    <w:p w:rsidR="00000000" w:rsidDel="00000000" w:rsidP="00000000" w:rsidRDefault="00000000" w:rsidRPr="00000000" w14:paraId="00000755">
      <w:pPr>
        <w:numPr>
          <w:ilvl w:val="0"/>
          <w:numId w:val="209"/>
        </w:numPr>
        <w:ind w:left="720" w:hanging="360"/>
        <w:rPr/>
      </w:pPr>
      <w:r w:rsidDel="00000000" w:rsidR="00000000" w:rsidRPr="00000000">
        <w:rPr>
          <w:b w:val="1"/>
          <w:bCs w:val="1"/>
          <w:rtl w:val="0"/>
        </w:rPr>
        <w:t xml:space="preserve">Compatibilité prod</w:t>
      </w:r>
      <w:r w:rsidDel="00000000" w:rsidR="00000000" w:rsidRPr="00000000">
        <w:rPr>
          <w:rtl w:val="0"/>
        </w:rPr>
        <w:t xml:space="preserve"> : coût borné.</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b w:val="1"/>
          <w:bCs w:val="1"/>
          <w:rtl w:val="0"/>
        </w:rPr>
        <w:t xml:space="preserve">IX.11.5 Dynamique — Dérivées</w:t>
      </w:r>
    </w:p>
    <w:p w:rsidR="00000000" w:rsidDel="00000000" w:rsidP="00000000" w:rsidRDefault="00000000" w:rsidRPr="00000000" w14:paraId="00000758">
      <w:pPr>
        <w:numPr>
          <w:ilvl w:val="0"/>
          <w:numId w:val="210"/>
        </w:numPr>
        <w:ind w:left="720" w:hanging="360"/>
        <w:rPr/>
      </w:pPr>
      <w:r w:rsidDel="00000000" w:rsidR="00000000" w:rsidRPr="00000000">
        <w:rPr>
          <w:b w:val="1"/>
          <w:bCs w:val="1"/>
          <w:rtl w:val="0"/>
        </w:rPr>
        <w:t xml:space="preserve">Suivi</w:t>
      </w:r>
      <w:r w:rsidDel="00000000" w:rsidR="00000000" w:rsidRPr="00000000">
        <w:rPr>
          <w:rtl w:val="0"/>
        </w:rPr>
        <w:t xml:space="preserve"> : , , .</w:t>
      </w:r>
    </w:p>
    <w:p w:rsidR="00000000" w:rsidDel="00000000" w:rsidP="00000000" w:rsidRDefault="00000000" w:rsidRPr="00000000" w14:paraId="00000759">
      <w:pPr>
        <w:numPr>
          <w:ilvl w:val="0"/>
          <w:numId w:val="210"/>
        </w:numPr>
        <w:ind w:left="720" w:hanging="360"/>
        <w:rPr/>
      </w:pPr>
      <w:r w:rsidDel="00000000" w:rsidR="00000000" w:rsidRPr="00000000">
        <w:rPr>
          <w:b w:val="1"/>
          <w:bCs w:val="1"/>
          <w:rtl w:val="0"/>
        </w:rPr>
        <w:t xml:space="preserve">Verrou</w:t>
      </w:r>
      <w:r w:rsidDel="00000000" w:rsidR="00000000" w:rsidRPr="00000000">
        <w:rPr>
          <w:rtl w:val="0"/>
        </w:rPr>
        <w:t xml:space="preserve"> : bloquer action si ou persistants.</w:t>
      </w:r>
    </w:p>
    <w:p w:rsidR="00000000" w:rsidDel="00000000" w:rsidP="00000000" w:rsidRDefault="00000000" w:rsidRPr="00000000" w14:paraId="0000075A">
      <w:pPr>
        <w:numPr>
          <w:ilvl w:val="0"/>
          <w:numId w:val="210"/>
        </w:numPr>
        <w:ind w:left="720" w:hanging="360"/>
        <w:rPr/>
      </w:pPr>
      <w:r w:rsidDel="00000000" w:rsidR="00000000" w:rsidRPr="00000000">
        <w:rPr>
          <w:b w:val="1"/>
          <w:bCs w:val="1"/>
          <w:rtl w:val="0"/>
        </w:rPr>
        <w:t xml:space="preserve">Bifurcations</w:t>
      </w:r>
      <w:r w:rsidDel="00000000" w:rsidR="00000000" w:rsidRPr="00000000">
        <w:rPr>
          <w:rtl w:val="0"/>
        </w:rPr>
        <w:t xml:space="preserve"> : changement de signe de .</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IX.11.6 Erreur locale vs globale (rappel)</w:t>
      </w:r>
    </w:p>
    <w:p w:rsidR="00000000" w:rsidDel="00000000" w:rsidP="00000000" w:rsidRDefault="00000000" w:rsidRPr="00000000" w14:paraId="0000075D">
      <w:pPr>
        <w:numPr>
          <w:ilvl w:val="0"/>
          <w:numId w:val="211"/>
        </w:numPr>
        <w:ind w:left="720" w:hanging="360"/>
        <w:rPr/>
      </w:pPr>
      <w:r w:rsidDel="00000000" w:rsidR="00000000" w:rsidRPr="00000000">
        <w:rPr>
          <w:b w:val="1"/>
          <w:bCs w:val="1"/>
          <w:rtl w:val="0"/>
        </w:rPr>
        <w:t xml:space="preserve">Locale admissible</w:t>
      </w:r>
      <w:r w:rsidDel="00000000" w:rsidR="00000000" w:rsidRPr="00000000">
        <w:rPr>
          <w:rtl w:val="0"/>
        </w:rPr>
        <w:t xml:space="preserve"> : détectée, corrigée, sans inflation.</w:t>
      </w:r>
    </w:p>
    <w:p w:rsidR="00000000" w:rsidDel="00000000" w:rsidP="00000000" w:rsidRDefault="00000000" w:rsidRPr="00000000" w14:paraId="0000075E">
      <w:pPr>
        <w:numPr>
          <w:ilvl w:val="0"/>
          <w:numId w:val="211"/>
        </w:numPr>
        <w:ind w:left="720" w:hanging="360"/>
        <w:rPr/>
      </w:pPr>
      <w:r w:rsidDel="00000000" w:rsidR="00000000" w:rsidRPr="00000000">
        <w:rPr>
          <w:b w:val="1"/>
          <w:bCs w:val="1"/>
          <w:rtl w:val="0"/>
        </w:rPr>
        <w:t xml:space="preserve">Globale inadmissible</w:t>
      </w:r>
      <w:r w:rsidDel="00000000" w:rsidR="00000000" w:rsidRPr="00000000">
        <w:rPr>
          <w:rtl w:val="0"/>
        </w:rPr>
        <w:t xml:space="preserve"> : contradictions cumulatives, , .</w:t>
      </w:r>
    </w:p>
    <w:p w:rsidR="00000000" w:rsidDel="00000000" w:rsidP="00000000" w:rsidRDefault="00000000" w:rsidRPr="00000000" w14:paraId="0000075F">
      <w:pPr>
        <w:numPr>
          <w:ilvl w:val="0"/>
          <w:numId w:val="211"/>
        </w:numPr>
        <w:ind w:left="720" w:hanging="360"/>
        <w:rPr/>
      </w:pPr>
      <w:r w:rsidDel="00000000" w:rsidR="00000000" w:rsidRPr="00000000">
        <w:rPr>
          <w:b w:val="1"/>
          <w:bCs w:val="1"/>
          <w:rtl w:val="0"/>
        </w:rPr>
        <w:t xml:space="preserve">Action</w:t>
      </w:r>
      <w:r w:rsidDel="00000000" w:rsidR="00000000" w:rsidRPr="00000000">
        <w:rPr>
          <w:rtl w:val="0"/>
        </w:rPr>
        <w:t xml:space="preserve"> : refus conditionné + clarification.</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rPr>
          <w:b w:val="1"/>
          <w:bCs w:val="1"/>
        </w:rPr>
      </w:pPr>
      <w:r w:rsidDel="00000000" w:rsidR="00000000" w:rsidRPr="00000000">
        <w:rPr>
          <w:b w:val="1"/>
          <w:bCs w:val="1"/>
          <w:rtl w:val="0"/>
        </w:rPr>
        <w:t xml:space="preserve">IX.11.7 Sources — Critère de cohérence requis</w:t>
      </w:r>
    </w:p>
    <w:p w:rsidR="00000000" w:rsidDel="00000000" w:rsidP="00000000" w:rsidRDefault="00000000" w:rsidRPr="00000000" w14:paraId="00000762">
      <w:pPr>
        <w:rPr/>
      </w:pPr>
      <w:r w:rsidDel="00000000" w:rsidR="00000000" w:rsidRPr="00000000">
        <w:rPr>
          <w:b w:val="1"/>
          <w:bCs w:val="1"/>
          <w:rtl w:val="0"/>
        </w:rPr>
        <w:t xml:space="preserve">Principe</w:t>
      </w:r>
      <w:r w:rsidDel="00000000" w:rsidR="00000000" w:rsidRPr="00000000">
        <w:rPr>
          <w:rtl w:val="0"/>
        </w:rPr>
        <w:t xml:space="preserve"> : toute source utilisée doit être </w:t>
      </w:r>
      <w:r w:rsidDel="00000000" w:rsidR="00000000" w:rsidRPr="00000000">
        <w:rPr>
          <w:b w:val="1"/>
          <w:bCs w:val="1"/>
          <w:rtl w:val="0"/>
        </w:rPr>
        <w:t xml:space="preserve">admissible</w:t>
      </w:r>
      <w:r w:rsidDel="00000000" w:rsidR="00000000" w:rsidRPr="00000000">
        <w:rPr>
          <w:rtl w:val="0"/>
        </w:rPr>
        <w:t xml:space="preserve"> au sens Z1.</w:t>
      </w:r>
    </w:p>
    <w:p w:rsidR="00000000" w:rsidDel="00000000" w:rsidP="00000000" w:rsidRDefault="00000000" w:rsidRPr="00000000" w14:paraId="00000763">
      <w:pPr>
        <w:numPr>
          <w:ilvl w:val="0"/>
          <w:numId w:val="212"/>
        </w:numPr>
        <w:ind w:left="720" w:hanging="360"/>
        <w:rPr/>
      </w:pPr>
      <w:r w:rsidDel="00000000" w:rsidR="00000000" w:rsidRPr="00000000">
        <w:rPr>
          <w:b w:val="1"/>
          <w:bCs w:val="1"/>
          <w:rtl w:val="0"/>
        </w:rPr>
        <w:t xml:space="preserve">Condition</w:t>
      </w:r>
      <w:r w:rsidDel="00000000" w:rsidR="00000000" w:rsidRPr="00000000">
        <w:rPr>
          <w:rtl w:val="0"/>
        </w:rPr>
        <w:t xml:space="preserve"> : sur une fenêtre déclarée.</w:t>
      </w:r>
    </w:p>
    <w:p w:rsidR="00000000" w:rsidDel="00000000" w:rsidP="00000000" w:rsidRDefault="00000000" w:rsidRPr="00000000" w14:paraId="00000764">
      <w:pPr>
        <w:numPr>
          <w:ilvl w:val="0"/>
          <w:numId w:val="212"/>
        </w:numPr>
        <w:ind w:left="720" w:hanging="360"/>
        <w:rPr/>
      </w:pPr>
      <w:r w:rsidDel="00000000" w:rsidR="00000000" w:rsidRPr="00000000">
        <w:rPr>
          <w:b w:val="1"/>
          <w:bCs w:val="1"/>
          <w:rtl w:val="0"/>
        </w:rPr>
        <w:t xml:space="preserve">Proxys source</w:t>
      </w:r>
      <w:r w:rsidDel="00000000" w:rsidR="00000000" w:rsidRPr="00000000">
        <w:rPr>
          <w:rtl w:val="0"/>
        </w:rPr>
        <w:t xml:space="preserve"> : </w:t>
      </w:r>
    </w:p>
    <w:p w:rsidR="00000000" w:rsidDel="00000000" w:rsidP="00000000" w:rsidRDefault="00000000" w:rsidRPr="00000000" w14:paraId="00000765">
      <w:pPr>
        <w:numPr>
          <w:ilvl w:val="1"/>
          <w:numId w:val="212"/>
        </w:numPr>
        <w:ind w:left="1440" w:hanging="360"/>
        <w:rPr/>
      </w:pPr>
      <w:r w:rsidDel="00000000" w:rsidR="00000000" w:rsidRPr="00000000">
        <w:rPr>
          <w:rtl w:val="0"/>
        </w:rPr>
        <w:t xml:space="preserve">(alignement factuel inter-documents),</w:t>
      </w:r>
    </w:p>
    <w:p w:rsidR="00000000" w:rsidDel="00000000" w:rsidP="00000000" w:rsidRDefault="00000000" w:rsidRPr="00000000" w14:paraId="00000766">
      <w:pPr>
        <w:numPr>
          <w:ilvl w:val="1"/>
          <w:numId w:val="212"/>
        </w:numPr>
        <w:ind w:left="1440" w:hanging="360"/>
        <w:rPr/>
      </w:pPr>
      <w:r w:rsidDel="00000000" w:rsidR="00000000" w:rsidRPr="00000000">
        <w:rPr>
          <w:rtl w:val="0"/>
        </w:rPr>
        <w:t xml:space="preserve">(structure/traçabilité interne),</w:t>
      </w:r>
    </w:p>
    <w:p w:rsidR="00000000" w:rsidDel="00000000" w:rsidP="00000000" w:rsidRDefault="00000000" w:rsidRPr="00000000" w14:paraId="00000767">
      <w:pPr>
        <w:numPr>
          <w:ilvl w:val="1"/>
          <w:numId w:val="212"/>
        </w:numPr>
        <w:ind w:left="1440" w:hanging="360"/>
        <w:rPr/>
      </w:pPr>
      <w:r w:rsidDel="00000000" w:rsidR="00000000" w:rsidRPr="00000000">
        <w:rPr>
          <w:rtl w:val="0"/>
        </w:rPr>
        <w:t xml:space="preserve">(taux de corrections/errata),</w:t>
      </w:r>
    </w:p>
    <w:p w:rsidR="00000000" w:rsidDel="00000000" w:rsidP="00000000" w:rsidRDefault="00000000" w:rsidRPr="00000000" w14:paraId="00000768">
      <w:pPr>
        <w:numPr>
          <w:ilvl w:val="1"/>
          <w:numId w:val="212"/>
        </w:numPr>
        <w:ind w:left="1440" w:hanging="360"/>
        <w:rPr/>
      </w:pPr>
      <w:r w:rsidDel="00000000" w:rsidR="00000000" w:rsidRPr="00000000">
        <w:rPr>
          <w:rtl w:val="0"/>
        </w:rPr>
        <w:t xml:space="preserve">(contradictions intra-source).</w:t>
      </w:r>
    </w:p>
    <w:p w:rsidR="00000000" w:rsidDel="00000000" w:rsidP="00000000" w:rsidRDefault="00000000" w:rsidRPr="00000000" w14:paraId="00000769">
      <w:pPr>
        <w:numPr>
          <w:ilvl w:val="0"/>
          <w:numId w:val="212"/>
        </w:numPr>
        <w:ind w:left="720" w:hanging="360"/>
        <w:rPr/>
      </w:pPr>
      <w:r w:rsidDel="00000000" w:rsidR="00000000" w:rsidRPr="00000000">
        <w:rPr>
          <w:b w:val="1"/>
          <w:bCs w:val="1"/>
          <w:rtl w:val="0"/>
        </w:rPr>
        <w:t xml:space="preserve">Règle</w:t>
      </w:r>
      <w:r w:rsidDel="00000000" w:rsidR="00000000" w:rsidRPr="00000000">
        <w:rPr>
          <w:rtl w:val="0"/>
        </w:rPr>
        <w:t xml:space="preserve"> : exclure ou pondérer à 0 toute source avec .</w:t>
      </w:r>
    </w:p>
    <w:p w:rsidR="00000000" w:rsidDel="00000000" w:rsidP="00000000" w:rsidRDefault="00000000" w:rsidRPr="00000000" w14:paraId="0000076A">
      <w:pPr>
        <w:numPr>
          <w:ilvl w:val="0"/>
          <w:numId w:val="212"/>
        </w:numPr>
        <w:ind w:left="720" w:hanging="360"/>
        <w:rPr/>
      </w:pPr>
      <w:r w:rsidDel="00000000" w:rsidR="00000000" w:rsidRPr="00000000">
        <w:rPr>
          <w:b w:val="1"/>
          <w:bCs w:val="1"/>
          <w:rtl w:val="0"/>
        </w:rPr>
        <w:t xml:space="preserve">Traçabilité</w:t>
      </w:r>
      <w:r w:rsidDel="00000000" w:rsidR="00000000" w:rsidRPr="00000000">
        <w:rPr>
          <w:rtl w:val="0"/>
        </w:rPr>
        <w:t xml:space="preserve"> : publier , fenêtre et hypothèses.</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b w:val="1"/>
          <w:bCs w:val="1"/>
          <w:rtl w:val="0"/>
        </w:rPr>
        <w:t xml:space="preserve">IX.11.8 Robustesse &amp; attaques adversariales</w:t>
      </w:r>
    </w:p>
    <w:p w:rsidR="00000000" w:rsidDel="00000000" w:rsidP="00000000" w:rsidRDefault="00000000" w:rsidRPr="00000000" w14:paraId="0000076D">
      <w:pPr>
        <w:numPr>
          <w:ilvl w:val="0"/>
          <w:numId w:val="214"/>
        </w:numPr>
        <w:ind w:left="720" w:hanging="360"/>
        <w:rPr/>
      </w:pPr>
      <w:r w:rsidDel="00000000" w:rsidR="00000000" w:rsidRPr="00000000">
        <w:rPr>
          <w:b w:val="1"/>
          <w:bCs w:val="1"/>
          <w:rtl w:val="0"/>
        </w:rPr>
        <w:t xml:space="preserve">Prompting hostile</w:t>
      </w:r>
      <w:r w:rsidDel="00000000" w:rsidR="00000000" w:rsidRPr="00000000">
        <w:rPr>
          <w:rtl w:val="0"/>
        </w:rPr>
        <w:t xml:space="preserve"> : injections de cadre → refus si chute.</w:t>
      </w:r>
    </w:p>
    <w:p w:rsidR="00000000" w:rsidDel="00000000" w:rsidP="00000000" w:rsidRDefault="00000000" w:rsidRPr="00000000" w14:paraId="0000076E">
      <w:pPr>
        <w:numPr>
          <w:ilvl w:val="0"/>
          <w:numId w:val="214"/>
        </w:numPr>
        <w:ind w:left="720" w:hanging="360"/>
        <w:rPr/>
      </w:pPr>
      <w:r w:rsidDel="00000000" w:rsidR="00000000" w:rsidRPr="00000000">
        <w:rPr>
          <w:b w:val="1"/>
          <w:bCs w:val="1"/>
          <w:rtl w:val="0"/>
        </w:rPr>
        <w:t xml:space="preserve">Contradictions ciblées</w:t>
      </w:r>
      <w:r w:rsidDel="00000000" w:rsidR="00000000" w:rsidRPr="00000000">
        <w:rPr>
          <w:rtl w:val="0"/>
        </w:rPr>
        <w:t xml:space="preserve"> : σ absorbé par clarification.</w:t>
      </w:r>
    </w:p>
    <w:p w:rsidR="00000000" w:rsidDel="00000000" w:rsidP="00000000" w:rsidRDefault="00000000" w:rsidRPr="00000000" w14:paraId="0000076F">
      <w:pPr>
        <w:numPr>
          <w:ilvl w:val="0"/>
          <w:numId w:val="214"/>
        </w:numPr>
        <w:ind w:left="720" w:hanging="360"/>
        <w:rPr/>
      </w:pPr>
      <w:r w:rsidDel="00000000" w:rsidR="00000000" w:rsidRPr="00000000">
        <w:rPr>
          <w:b w:val="1"/>
          <w:bCs w:val="1"/>
          <w:rtl w:val="0"/>
        </w:rPr>
        <w:t xml:space="preserve">Bruit narratif</w:t>
      </w:r>
      <w:r w:rsidDel="00000000" w:rsidR="00000000" w:rsidRPr="00000000">
        <w:rPr>
          <w:rtl w:val="0"/>
        </w:rPr>
        <w:t xml:space="preserve"> : compensation interdite ; priorité à la réduction de σ.</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IX.11.9 Contre-exemples explorés (limites connues)</w:t>
      </w:r>
    </w:p>
    <w:p w:rsidR="00000000" w:rsidDel="00000000" w:rsidP="00000000" w:rsidRDefault="00000000" w:rsidRPr="00000000" w14:paraId="00000772">
      <w:pPr>
        <w:numPr>
          <w:ilvl w:val="0"/>
          <w:numId w:val="215"/>
        </w:numPr>
        <w:ind w:left="720" w:hanging="360"/>
        <w:rPr/>
      </w:pPr>
      <w:r w:rsidDel="00000000" w:rsidR="00000000" w:rsidRPr="00000000">
        <w:rPr>
          <w:b w:val="1"/>
          <w:bCs w:val="1"/>
          <w:rtl w:val="0"/>
        </w:rPr>
        <w:t xml:space="preserve">Sources émergentes</w:t>
      </w:r>
      <w:r w:rsidDel="00000000" w:rsidR="00000000" w:rsidRPr="00000000">
        <w:rPr>
          <w:rtl w:val="0"/>
        </w:rPr>
        <w:t xml:space="preserve"> à faible historique : instable → prudence/pondération.</w:t>
      </w:r>
    </w:p>
    <w:p w:rsidR="00000000" w:rsidDel="00000000" w:rsidP="00000000" w:rsidRDefault="00000000" w:rsidRPr="00000000" w14:paraId="00000773">
      <w:pPr>
        <w:numPr>
          <w:ilvl w:val="0"/>
          <w:numId w:val="215"/>
        </w:numPr>
        <w:ind w:left="720" w:hanging="360"/>
        <w:rPr/>
      </w:pPr>
      <w:r w:rsidDel="00000000" w:rsidR="00000000" w:rsidRPr="00000000">
        <w:rPr>
          <w:b w:val="1"/>
          <w:bCs w:val="1"/>
          <w:rtl w:val="0"/>
        </w:rPr>
        <w:t xml:space="preserve">Contextes ultra-nouveaux</w:t>
      </w:r>
      <w:r w:rsidDel="00000000" w:rsidR="00000000" w:rsidRPr="00000000">
        <w:rPr>
          <w:rtl w:val="0"/>
        </w:rPr>
        <w:t xml:space="preserve"> : à calibrer dynamiquement.</w:t>
      </w:r>
    </w:p>
    <w:p w:rsidR="00000000" w:rsidDel="00000000" w:rsidP="00000000" w:rsidRDefault="00000000" w:rsidRPr="00000000" w14:paraId="00000774">
      <w:pPr>
        <w:numPr>
          <w:ilvl w:val="0"/>
          <w:numId w:val="215"/>
        </w:numPr>
        <w:ind w:left="720" w:hanging="360"/>
        <w:rPr/>
      </w:pPr>
      <w:r w:rsidDel="00000000" w:rsidR="00000000" w:rsidRPr="00000000">
        <w:rPr>
          <w:b w:val="1"/>
          <w:bCs w:val="1"/>
          <w:rtl w:val="0"/>
        </w:rPr>
        <w:t xml:space="preserve">Temps court extrême</w:t>
      </w:r>
      <w:r w:rsidDel="00000000" w:rsidR="00000000" w:rsidRPr="00000000">
        <w:rPr>
          <w:rtl w:val="0"/>
        </w:rPr>
        <w:t xml:space="preserve"> : lecture conservatrice (fenêtre minimale).</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rPr>
          <w:b w:val="1"/>
          <w:bCs w:val="1"/>
        </w:rPr>
      </w:pPr>
      <w:r w:rsidDel="00000000" w:rsidR="00000000" w:rsidRPr="00000000">
        <w:rPr>
          <w:b w:val="1"/>
          <w:bCs w:val="1"/>
          <w:rtl w:val="0"/>
        </w:rPr>
        <w:t xml:space="preserve">IX.11.10 Clôture</w:t>
      </w:r>
    </w:p>
    <w:p w:rsidR="00000000" w:rsidDel="00000000" w:rsidP="00000000" w:rsidRDefault="00000000" w:rsidRPr="00000000" w14:paraId="00000777">
      <w:pPr>
        <w:rPr/>
      </w:pPr>
      <w:r w:rsidDel="00000000" w:rsidR="00000000" w:rsidRPr="00000000">
        <w:rPr>
          <w:rtl w:val="0"/>
        </w:rPr>
        <w:t xml:space="preserve">Les ajouts ci-dessus ferment les points manquants : exemples de falsification, empirie requise, calibration, coût temps réel, dynamique, robustesse, </w:t>
      </w:r>
      <w:r w:rsidDel="00000000" w:rsidR="00000000" w:rsidRPr="00000000">
        <w:rPr>
          <w:b w:val="1"/>
          <w:bCs w:val="1"/>
          <w:rtl w:val="0"/>
        </w:rPr>
        <w:t xml:space="preserve">et critère de cohérence des sources</w:t>
      </w:r>
      <w:r w:rsidDel="00000000" w:rsidR="00000000" w:rsidRPr="00000000">
        <w:rPr>
          <w:rtl w:val="0"/>
        </w:rPr>
        <w:t xml:space="preserve">.</w:t>
        <w:br w:type="textWrapping"/>
        <w:t xml:space="preserve">Le régime Z1 devient </w:t>
      </w:r>
      <w:r w:rsidDel="00000000" w:rsidR="00000000" w:rsidRPr="00000000">
        <w:rPr>
          <w:b w:val="1"/>
          <w:bCs w:val="1"/>
          <w:rtl w:val="0"/>
        </w:rPr>
        <w:t xml:space="preserve">opérationnel, traçable et sécurisé</w:t>
      </w:r>
      <w:r w:rsidDel="00000000" w:rsidR="00000000" w:rsidRPr="00000000">
        <w:rPr>
          <w:rtl w:val="0"/>
        </w:rPr>
        <w:t xml:space="preserve"> sans altérer la fondation.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b w:val="1"/>
          <w:bCs w:val="1"/>
        </w:rPr>
      </w:pPr>
      <w:r w:rsidDel="00000000" w:rsidR="00000000" w:rsidRPr="00000000">
        <w:rPr>
          <w:b w:val="1"/>
          <w:bCs w:val="1"/>
          <w:rtl w:val="0"/>
        </w:rPr>
        <w:t xml:space="preserve">ANNEXE Z1-E/04 — EMPIRIE LOURDE (ORGANISATION COMPLEXE)</w:t>
      </w:r>
    </w:p>
    <w:p w:rsidR="00000000" w:rsidDel="00000000" w:rsidP="00000000" w:rsidRDefault="00000000" w:rsidRPr="00000000" w14:paraId="0000077B">
      <w:pPr>
        <w:rPr/>
      </w:pPr>
      <w:r w:rsidDel="00000000" w:rsidR="00000000" w:rsidRPr="00000000">
        <w:rPr>
          <w:b w:val="1"/>
          <w:bCs w:val="1"/>
          <w:rtl w:val="0"/>
        </w:rPr>
        <w:t xml:space="preserve">Données, protocoles, calibration, non-linéarités, Monte-Carlo, falsification</w:t>
      </w:r>
      <w:r w:rsidDel="00000000" w:rsidR="00000000" w:rsidRPr="00000000">
        <w:rPr>
          <w:rtl w:val="0"/>
        </w:rPr>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rPr>
          <w:b w:val="1"/>
          <w:bCs w:val="1"/>
        </w:rPr>
      </w:pPr>
      <w:r w:rsidDel="00000000" w:rsidR="00000000" w:rsidRPr="00000000">
        <w:rPr>
          <w:b w:val="1"/>
          <w:bCs w:val="1"/>
          <w:rtl w:val="0"/>
        </w:rPr>
        <w:t xml:space="preserve">E0. Objet empirique</w:t>
      </w:r>
    </w:p>
    <w:p w:rsidR="00000000" w:rsidDel="00000000" w:rsidP="00000000" w:rsidRDefault="00000000" w:rsidRPr="00000000" w14:paraId="0000077E">
      <w:pPr>
        <w:rPr/>
      </w:pPr>
      <w:r w:rsidDel="00000000" w:rsidR="00000000" w:rsidRPr="00000000">
        <w:rPr>
          <w:rtl w:val="0"/>
        </w:rPr>
        <w:t xml:space="preserve">Tester Z1 sur des organisations réelles en tant que systèmes multi-niveaux (C1/C2/C3), avec coûts réels, inerties, crises, et trajectoires longues.</w:t>
      </w:r>
    </w:p>
    <w:p w:rsidR="00000000" w:rsidDel="00000000" w:rsidP="00000000" w:rsidRDefault="00000000" w:rsidRPr="00000000" w14:paraId="00000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rPr>
          <w:b w:val="1"/>
          <w:bCs w:val="1"/>
        </w:rPr>
      </w:pPr>
      <w:r w:rsidDel="00000000" w:rsidR="00000000" w:rsidRPr="00000000">
        <w:rPr>
          <w:b w:val="1"/>
          <w:bCs w:val="1"/>
          <w:rtl w:val="0"/>
        </w:rPr>
        <w:t xml:space="preserve">E1. Jeux de données (sources empiriques exploitables)</w:t>
      </w:r>
    </w:p>
    <w:p w:rsidR="00000000" w:rsidDel="00000000" w:rsidP="00000000" w:rsidRDefault="00000000" w:rsidRPr="00000000" w14:paraId="00000781">
      <w:pPr>
        <w:rPr>
          <w:b w:val="1"/>
          <w:bCs w:val="1"/>
        </w:rPr>
      </w:pPr>
      <w:r w:rsidDel="00000000" w:rsidR="00000000" w:rsidRPr="00000000">
        <w:rPr>
          <w:b w:val="1"/>
          <w:bCs w:val="1"/>
          <w:rtl w:val="0"/>
        </w:rPr>
        <w:t xml:space="preserve">E1.1 Sources internes (idéal)</w:t>
      </w:r>
    </w:p>
    <w:p w:rsidR="00000000" w:rsidDel="00000000" w:rsidP="00000000" w:rsidRDefault="00000000" w:rsidRPr="00000000" w14:paraId="00000782">
      <w:pPr>
        <w:numPr>
          <w:ilvl w:val="0"/>
          <w:numId w:val="221"/>
        </w:numPr>
        <w:ind w:left="720" w:hanging="360"/>
        <w:rPr/>
      </w:pPr>
      <w:r w:rsidDel="00000000" w:rsidR="00000000" w:rsidRPr="00000000">
        <w:rPr>
          <w:rtl w:val="0"/>
        </w:rPr>
        <w:t xml:space="preserve">Logs de décisions (tickets, RFC internes, CR de comités).</w:t>
      </w:r>
    </w:p>
    <w:p w:rsidR="00000000" w:rsidDel="00000000" w:rsidP="00000000" w:rsidRDefault="00000000" w:rsidRPr="00000000" w14:paraId="00000783">
      <w:pPr>
        <w:numPr>
          <w:ilvl w:val="0"/>
          <w:numId w:val="221"/>
        </w:numPr>
        <w:ind w:left="720" w:hanging="360"/>
        <w:rPr/>
      </w:pPr>
      <w:r w:rsidDel="00000000" w:rsidR="00000000" w:rsidRPr="00000000">
        <w:rPr>
          <w:rtl w:val="0"/>
        </w:rPr>
        <w:t xml:space="preserve">Données RH (turnover, absentéisme, enquêtes internes).</w:t>
      </w:r>
    </w:p>
    <w:p w:rsidR="00000000" w:rsidDel="00000000" w:rsidP="00000000" w:rsidRDefault="00000000" w:rsidRPr="00000000" w14:paraId="00000784">
      <w:pPr>
        <w:numPr>
          <w:ilvl w:val="0"/>
          <w:numId w:val="221"/>
        </w:numPr>
        <w:ind w:left="720" w:hanging="360"/>
        <w:rPr/>
      </w:pPr>
      <w:r w:rsidDel="00000000" w:rsidR="00000000" w:rsidRPr="00000000">
        <w:rPr>
          <w:rtl w:val="0"/>
        </w:rPr>
        <w:t xml:space="preserve">Données process (nombre d’étapes, validations, rework).</w:t>
      </w:r>
    </w:p>
    <w:p w:rsidR="00000000" w:rsidDel="00000000" w:rsidP="00000000" w:rsidRDefault="00000000" w:rsidRPr="00000000" w14:paraId="00000785">
      <w:pPr>
        <w:numPr>
          <w:ilvl w:val="0"/>
          <w:numId w:val="221"/>
        </w:numPr>
        <w:ind w:left="720" w:hanging="360"/>
        <w:rPr/>
      </w:pPr>
      <w:r w:rsidDel="00000000" w:rsidR="00000000" w:rsidRPr="00000000">
        <w:rPr>
          <w:rtl w:val="0"/>
        </w:rPr>
        <w:t xml:space="preserve">Données coordination (temps de réunion, flux mails/chats, escalades).</w:t>
      </w:r>
    </w:p>
    <w:p w:rsidR="00000000" w:rsidDel="00000000" w:rsidP="00000000" w:rsidRDefault="00000000" w:rsidRPr="00000000" w14:paraId="00000786">
      <w:pPr>
        <w:numPr>
          <w:ilvl w:val="0"/>
          <w:numId w:val="221"/>
        </w:numPr>
        <w:ind w:left="720" w:hanging="360"/>
        <w:rPr/>
      </w:pPr>
      <w:r w:rsidDel="00000000" w:rsidR="00000000" w:rsidRPr="00000000">
        <w:rPr>
          <w:rtl w:val="0"/>
        </w:rPr>
        <w:t xml:space="preserve">Incidents/qualité (post-mortems, défauts, retours, QA).</w:t>
      </w:r>
    </w:p>
    <w:p w:rsidR="00000000" w:rsidDel="00000000" w:rsidP="00000000" w:rsidRDefault="00000000" w:rsidRPr="00000000" w14:paraId="00000787">
      <w:pPr>
        <w:rPr>
          <w:b w:val="1"/>
          <w:bCs w:val="1"/>
        </w:rPr>
      </w:pPr>
      <w:r w:rsidDel="00000000" w:rsidR="00000000" w:rsidRPr="00000000">
        <w:rPr>
          <w:b w:val="1"/>
          <w:bCs w:val="1"/>
          <w:rtl w:val="0"/>
        </w:rPr>
        <w:t xml:space="preserve">E1.2 Sources externes (réaliste, publiables)</w:t>
      </w:r>
    </w:p>
    <w:p w:rsidR="00000000" w:rsidDel="00000000" w:rsidP="00000000" w:rsidRDefault="00000000" w:rsidRPr="00000000" w14:paraId="00000788">
      <w:pPr>
        <w:numPr>
          <w:ilvl w:val="0"/>
          <w:numId w:val="222"/>
        </w:numPr>
        <w:ind w:left="720" w:hanging="360"/>
        <w:rPr/>
      </w:pPr>
      <w:r w:rsidDel="00000000" w:rsidR="00000000" w:rsidRPr="00000000">
        <w:rPr>
          <w:rtl w:val="0"/>
        </w:rPr>
        <w:t xml:space="preserve">Rapports annuels (10-K/10-Q, rapports RSE, rapports publics).</w:t>
      </w:r>
    </w:p>
    <w:p w:rsidR="00000000" w:rsidDel="00000000" w:rsidP="00000000" w:rsidRDefault="00000000" w:rsidRPr="00000000" w14:paraId="00000789">
      <w:pPr>
        <w:numPr>
          <w:ilvl w:val="0"/>
          <w:numId w:val="222"/>
        </w:numPr>
        <w:ind w:left="720" w:hanging="360"/>
        <w:rPr/>
      </w:pPr>
      <w:r w:rsidDel="00000000" w:rsidR="00000000" w:rsidRPr="00000000">
        <w:rPr>
          <w:rtl w:val="0"/>
        </w:rPr>
        <w:t xml:space="preserve">Publications réglementaires (amendes, sanctions, audits).</w:t>
      </w:r>
    </w:p>
    <w:p w:rsidR="00000000" w:rsidDel="00000000" w:rsidP="00000000" w:rsidRDefault="00000000" w:rsidRPr="00000000" w14:paraId="0000078A">
      <w:pPr>
        <w:numPr>
          <w:ilvl w:val="0"/>
          <w:numId w:val="222"/>
        </w:numPr>
        <w:ind w:left="720" w:hanging="360"/>
        <w:rPr/>
      </w:pPr>
      <w:r w:rsidDel="00000000" w:rsidR="00000000" w:rsidRPr="00000000">
        <w:rPr>
          <w:rtl w:val="0"/>
        </w:rPr>
        <w:t xml:space="preserve">Données de réputation (Glassdoor agrégé, presse économique).</w:t>
      </w:r>
    </w:p>
    <w:p w:rsidR="00000000" w:rsidDel="00000000" w:rsidP="00000000" w:rsidRDefault="00000000" w:rsidRPr="00000000" w14:paraId="0000078B">
      <w:pPr>
        <w:numPr>
          <w:ilvl w:val="0"/>
          <w:numId w:val="222"/>
        </w:numPr>
        <w:ind w:left="720" w:hanging="360"/>
        <w:rPr/>
      </w:pPr>
      <w:r w:rsidDel="00000000" w:rsidR="00000000" w:rsidRPr="00000000">
        <w:rPr>
          <w:rtl w:val="0"/>
        </w:rPr>
        <w:t xml:space="preserve">Historique de restructurations (scissions, acquisitions, plan sociaux).</w:t>
      </w:r>
    </w:p>
    <w:p w:rsidR="00000000" w:rsidDel="00000000" w:rsidP="00000000" w:rsidRDefault="00000000" w:rsidRPr="00000000" w14:paraId="0000078C">
      <w:pPr>
        <w:numPr>
          <w:ilvl w:val="0"/>
          <w:numId w:val="222"/>
        </w:numPr>
        <w:ind w:left="720" w:hanging="360"/>
        <w:rPr/>
      </w:pPr>
      <w:r w:rsidDel="00000000" w:rsidR="00000000" w:rsidRPr="00000000">
        <w:rPr>
          <w:rtl w:val="0"/>
        </w:rPr>
        <w:t xml:space="preserve">Données opérationnelles publiques (SLA, pannes, retards, rappels produits).</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b w:val="1"/>
          <w:bCs w:val="1"/>
          <w:rtl w:val="0"/>
        </w:rPr>
        <w:t xml:space="preserve">E2. Opérationnalisation stricte des proxys (mesure concrète)</w:t>
      </w:r>
    </w:p>
    <w:p w:rsidR="00000000" w:rsidDel="00000000" w:rsidP="00000000" w:rsidRDefault="00000000" w:rsidRPr="00000000" w14:paraId="0000078F">
      <w:pPr>
        <w:rPr/>
      </w:pPr>
      <w:r w:rsidDel="00000000" w:rsidR="00000000" w:rsidRPr="00000000">
        <w:rPr>
          <w:rtl w:val="0"/>
        </w:rPr>
        <w:t xml:space="preserve">Chaque proxy est défini par une formule mesurable, sur une fenêtre .</w:t>
      </w:r>
    </w:p>
    <w:p w:rsidR="00000000" w:rsidDel="00000000" w:rsidP="00000000" w:rsidRDefault="00000000" w:rsidRPr="00000000" w14:paraId="00000790">
      <w:pPr>
        <w:rPr>
          <w:b w:val="1"/>
          <w:bCs w:val="1"/>
        </w:rPr>
      </w:pPr>
      <w:r w:rsidDel="00000000" w:rsidR="00000000" w:rsidRPr="00000000">
        <w:rPr>
          <w:b w:val="1"/>
          <w:bCs w:val="1"/>
          <w:rtl w:val="0"/>
        </w:rPr>
        <w:t xml:space="preserve">E2.1 β — Direction (alignement et stabilité)</w:t>
      </w:r>
    </w:p>
    <w:p w:rsidR="00000000" w:rsidDel="00000000" w:rsidP="00000000" w:rsidRDefault="00000000" w:rsidRPr="00000000" w14:paraId="00000791">
      <w:pPr>
        <w:numPr>
          <w:ilvl w:val="0"/>
          <w:numId w:val="223"/>
        </w:numPr>
        <w:ind w:left="720" w:hanging="360"/>
        <w:rPr/>
      </w:pPr>
      <w:r w:rsidDel="00000000" w:rsidR="00000000" w:rsidRPr="00000000">
        <w:rPr>
          <w:b w:val="1"/>
          <w:bCs w:val="1"/>
          <w:rtl w:val="0"/>
        </w:rPr>
        <w:t xml:space="preserve">β₁ (alignement mission-décision)</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\beta_1=\frac{\#\text{décisions conformes à la mission/OKR}}{\#\text{décisions totales}}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\beta_2=1-\frac{\#\text{changements de priorité}}{\#\text{périodes}}</w:t>
      </w:r>
    </w:p>
    <w:p w:rsidR="00000000" w:rsidDel="00000000" w:rsidP="00000000" w:rsidRDefault="00000000" w:rsidRPr="00000000" w14:paraId="00000796">
      <w:pPr>
        <w:rPr/>
      </w:pPr>
      <w:r w:rsidDel="00000000" w:rsidR="00000000" w:rsidRPr="00000000">
        <w:rPr>
          <w:rtl w:val="0"/>
        </w:rPr>
        <w:t xml:space="preserve">\beta=\mathrm{clamp}!\left(\frac{\beta_1+\beta_2}{2}\right) </w:t>
      </w:r>
    </w:p>
    <w:p w:rsidR="00000000" w:rsidDel="00000000" w:rsidP="00000000" w:rsidRDefault="00000000" w:rsidRPr="00000000" w14:paraId="00000797">
      <w:pPr>
        <w:rPr>
          <w:b w:val="1"/>
          <w:bCs w:val="1"/>
        </w:rPr>
      </w:pPr>
      <w:r w:rsidDel="00000000" w:rsidR="00000000" w:rsidRPr="00000000">
        <w:rPr>
          <w:b w:val="1"/>
          <w:bCs w:val="1"/>
          <w:rtl w:val="0"/>
        </w:rPr>
        <w:t xml:space="preserve">E2.2 ΔΦ — Structure (simplification et fermeture)</w:t>
      </w:r>
    </w:p>
    <w:p w:rsidR="00000000" w:rsidDel="00000000" w:rsidP="00000000" w:rsidRDefault="00000000" w:rsidRPr="00000000" w14:paraId="00000798">
      <w:pPr>
        <w:numPr>
          <w:ilvl w:val="0"/>
          <w:numId w:val="224"/>
        </w:numPr>
        <w:ind w:left="720" w:hanging="360"/>
        <w:rPr/>
      </w:pPr>
      <w:r w:rsidDel="00000000" w:rsidR="00000000" w:rsidRPr="00000000">
        <w:rPr>
          <w:b w:val="1"/>
          <w:bCs w:val="1"/>
          <w:rtl w:val="0"/>
        </w:rPr>
        <w:t xml:space="preserve">ΔΦ₁ (fermeture d’arbitrages)</w: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\Delta\Phi_1=\frac{\#\text{arbitrages clos}}{\#\text{arbitrages ouverts}}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\Delta\Phi_2=1-\frac{\#\text{étapes process}}{\#\text{étapes max cadre}}</w:t>
      </w:r>
    </w:p>
    <w:p w:rsidR="00000000" w:rsidDel="00000000" w:rsidP="00000000" w:rsidRDefault="00000000" w:rsidRPr="00000000" w14:paraId="0000079D">
      <w:pPr>
        <w:rPr/>
      </w:pPr>
      <w:r w:rsidDel="00000000" w:rsidR="00000000" w:rsidRPr="00000000">
        <w:rPr>
          <w:rtl w:val="0"/>
        </w:rPr>
        <w:t xml:space="preserve">\Delta\Phi=\mathrm{clamp}!\left(\frac{\Delta\Phi_1+\Delta\Phi_2}{2}\right) </w:t>
      </w:r>
    </w:p>
    <w:p w:rsidR="00000000" w:rsidDel="00000000" w:rsidP="00000000" w:rsidRDefault="00000000" w:rsidRPr="00000000" w14:paraId="0000079E">
      <w:pPr>
        <w:rPr>
          <w:b w:val="1"/>
          <w:bCs w:val="1"/>
        </w:rPr>
      </w:pPr>
      <w:r w:rsidDel="00000000" w:rsidR="00000000" w:rsidRPr="00000000">
        <w:rPr>
          <w:b w:val="1"/>
          <w:bCs w:val="1"/>
          <w:rtl w:val="0"/>
        </w:rPr>
        <w:t xml:space="preserve">E2.3 T — Coût (coordination et correction)</w:t>
      </w:r>
    </w:p>
    <w:p w:rsidR="00000000" w:rsidDel="00000000" w:rsidP="00000000" w:rsidRDefault="00000000" w:rsidRPr="00000000" w14:paraId="0000079F">
      <w:pPr>
        <w:numPr>
          <w:ilvl w:val="0"/>
          <w:numId w:val="3"/>
        </w:numPr>
        <w:ind w:left="720" w:hanging="360"/>
        <w:rPr/>
      </w:pPr>
      <w:r w:rsidDel="00000000" w:rsidR="00000000" w:rsidRPr="00000000">
        <w:rPr>
          <w:b w:val="1"/>
          <w:bCs w:val="1"/>
          <w:rtl w:val="0"/>
        </w:rPr>
        <w:t xml:space="preserve">T₁ (coût coordination)</w:t>
      </w: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T_1=\mathrm{clamp}\!\left(\frac{\text{heures réunions + reporting}}{\text{heures totales travail}}\right)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T_2=\mathrm{clamp}\!\left(\frac{\#\text{reworks}}{\#\text{livrables}}\right)</w:t>
      </w:r>
    </w:p>
    <w:p w:rsidR="00000000" w:rsidDel="00000000" w:rsidP="00000000" w:rsidRDefault="00000000" w:rsidRPr="00000000" w14:paraId="000007A4">
      <w:pPr>
        <w:rPr/>
      </w:pPr>
      <w:r w:rsidDel="00000000" w:rsidR="00000000" w:rsidRPr="00000000">
        <w:rPr>
          <w:rtl w:val="0"/>
        </w:rPr>
        <w:t xml:space="preserve">T=\mathrm{clamp}!\left(\frac{T_1+T_2}{2}\right) </w:t>
      </w:r>
    </w:p>
    <w:p w:rsidR="00000000" w:rsidDel="00000000" w:rsidP="00000000" w:rsidRDefault="00000000" w:rsidRPr="00000000" w14:paraId="000007A5">
      <w:pPr>
        <w:rPr>
          <w:b w:val="1"/>
          <w:bCs w:val="1"/>
        </w:rPr>
      </w:pPr>
      <w:r w:rsidDel="00000000" w:rsidR="00000000" w:rsidRPr="00000000">
        <w:rPr>
          <w:b w:val="1"/>
          <w:bCs w:val="1"/>
          <w:rtl w:val="0"/>
        </w:rPr>
        <w:t xml:space="preserve">E2.4 σ — Bruit (contradictions et variabilité)</w:t>
      </w:r>
    </w:p>
    <w:p w:rsidR="00000000" w:rsidDel="00000000" w:rsidP="00000000" w:rsidRDefault="00000000" w:rsidRPr="00000000" w14:paraId="000007A6">
      <w:pPr>
        <w:numPr>
          <w:ilvl w:val="0"/>
          <w:numId w:val="4"/>
        </w:numPr>
        <w:ind w:left="720" w:hanging="360"/>
        <w:rPr/>
      </w:pPr>
      <w:r w:rsidDel="00000000" w:rsidR="00000000" w:rsidRPr="00000000">
        <w:rPr>
          <w:b w:val="1"/>
          <w:bCs w:val="1"/>
          <w:rtl w:val="0"/>
        </w:rPr>
        <w:t xml:space="preserve">σ₁ (contradictions de directives)</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\sigma_1=\mathrm{clamp}\!\left(\frac{\#\text{directives incompatibles détectées}}{\#\text{directives}}\right)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\sigma_2=\mathrm{clamp}\!\left(\mathrm{Var}(\text{décisions pour cas similaires})\right)</w:t>
      </w:r>
    </w:p>
    <w:p w:rsidR="00000000" w:rsidDel="00000000" w:rsidP="00000000" w:rsidRDefault="00000000" w:rsidRPr="00000000" w14:paraId="000007AB">
      <w:pPr>
        <w:rPr/>
      </w:pPr>
      <w:r w:rsidDel="00000000" w:rsidR="00000000" w:rsidRPr="00000000">
        <w:rPr>
          <w:rtl w:val="0"/>
        </w:rPr>
        <w:t xml:space="preserve">\sigma=\mathrm{clamp}!\left(\frac{\sigma_1+\sigma_2}{2}\right) </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rPr>
          <w:b w:val="1"/>
          <w:bCs w:val="1"/>
        </w:rPr>
      </w:pPr>
      <w:r w:rsidDel="00000000" w:rsidR="00000000" w:rsidRPr="00000000">
        <w:rPr>
          <w:b w:val="1"/>
          <w:bCs w:val="1"/>
          <w:rtl w:val="0"/>
        </w:rPr>
        <w:t xml:space="preserve">E3. Calcul de S par niveaux + lecture temporelle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S(t)=\frac{\beta(t)\cdot\Delta\Phi(t)}{T(t)\cdot\sigma(t)}</w:t>
      </w:r>
    </w:p>
    <w:p w:rsidR="00000000" w:rsidDel="00000000" w:rsidP="00000000" w:rsidRDefault="00000000" w:rsidRPr="00000000" w14:paraId="000007B0">
      <w:pPr>
        <w:rPr/>
      </w:pPr>
      <w:r w:rsidDel="00000000" w:rsidR="00000000" w:rsidRPr="00000000">
        <w:rPr>
          <w:rtl w:val="0"/>
        </w:rPr>
        <w:t xml:space="preserve">Calculer :</w:t>
      </w:r>
    </w:p>
    <w:p w:rsidR="00000000" w:rsidDel="00000000" w:rsidP="00000000" w:rsidRDefault="00000000" w:rsidRPr="00000000" w14:paraId="000007B1">
      <w:pPr>
        <w:numPr>
          <w:ilvl w:val="0"/>
          <w:numId w:val="5"/>
        </w:numPr>
        <w:ind w:left="720" w:hanging="360"/>
        <w:rPr/>
      </w:pPr>
      <w:r w:rsidDel="00000000" w:rsidR="00000000" w:rsidRPr="00000000">
        <w:rPr>
          <w:rtl w:val="0"/>
        </w:rPr>
        <w:t xml:space="preserve">: équipe/projet</w:t>
      </w:r>
    </w:p>
    <w:p w:rsidR="00000000" w:rsidDel="00000000" w:rsidP="00000000" w:rsidRDefault="00000000" w:rsidRPr="00000000" w14:paraId="000007B2">
      <w:pPr>
        <w:numPr>
          <w:ilvl w:val="0"/>
          <w:numId w:val="5"/>
        </w:numPr>
        <w:ind w:left="720" w:hanging="360"/>
        <w:rPr/>
      </w:pPr>
      <w:r w:rsidDel="00000000" w:rsidR="00000000" w:rsidRPr="00000000">
        <w:rPr>
          <w:rtl w:val="0"/>
        </w:rPr>
        <w:t xml:space="preserve">: organisation/process</w:t>
      </w:r>
    </w:p>
    <w:p w:rsidR="00000000" w:rsidDel="00000000" w:rsidP="00000000" w:rsidRDefault="00000000" w:rsidRPr="00000000" w14:paraId="000007B3">
      <w:pPr>
        <w:numPr>
          <w:ilvl w:val="0"/>
          <w:numId w:val="5"/>
        </w:numPr>
        <w:ind w:left="720" w:hanging="360"/>
        <w:rPr/>
      </w:pPr>
      <w:r w:rsidDel="00000000" w:rsidR="00000000" w:rsidRPr="00000000">
        <w:rPr>
          <w:rtl w:val="0"/>
        </w:rPr>
        <w:t xml:space="preserve">: institution/mission</w:t>
      </w:r>
    </w:p>
    <w:p w:rsidR="00000000" w:rsidDel="00000000" w:rsidP="00000000" w:rsidRDefault="00000000" w:rsidRPr="00000000" w14:paraId="000007B4">
      <w:pPr>
        <w:rPr/>
      </w:pPr>
      <w:r w:rsidDel="00000000" w:rsidR="00000000" w:rsidRPr="00000000">
        <w:rPr>
          <w:rtl w:val="0"/>
        </w:rPr>
        <w:t xml:space="preserve">Dérivées :</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\frac{dS}{dt},\quad \frac{dT}{dt},\quad \frac{d\sigma}{dt}</w:t>
      </w:r>
    </w:p>
    <w:p w:rsidR="00000000" w:rsidDel="00000000" w:rsidP="00000000" w:rsidRDefault="00000000" w:rsidRPr="00000000" w14:paraId="000007B7">
      <w:pPr>
        <w:rPr/>
      </w:pPr>
      <w:r w:rsidDel="00000000" w:rsidR="00000000" w:rsidRPr="00000000">
        <w:rPr>
          <w:rtl w:val="0"/>
        </w:rPr>
        <w:t xml:space="preserve">Verrous dynamiques :</w:t>
      </w:r>
    </w:p>
    <w:p w:rsidR="00000000" w:rsidDel="00000000" w:rsidP="00000000" w:rsidRDefault="00000000" w:rsidRPr="00000000" w14:paraId="000007B8">
      <w:pPr>
        <w:numPr>
          <w:ilvl w:val="0"/>
          <w:numId w:val="6"/>
        </w:numPr>
        <w:ind w:left="720" w:hanging="360"/>
        <w:rPr/>
      </w:pPr>
      <w:r w:rsidDel="00000000" w:rsidR="00000000" w:rsidRPr="00000000">
        <w:rPr>
          <w:rtl w:val="0"/>
        </w:rPr>
        <w:t xml:space="preserve">si et soutenus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trajectoire sur dette</w:t>
      </w:r>
    </w:p>
    <w:p w:rsidR="00000000" w:rsidDel="00000000" w:rsidP="00000000" w:rsidRDefault="00000000" w:rsidRPr="00000000" w14:paraId="000007B9">
      <w:pPr>
        <w:numPr>
          <w:ilvl w:val="0"/>
          <w:numId w:val="6"/>
        </w:numPr>
        <w:ind w:left="720" w:hanging="360"/>
        <w:rPr/>
      </w:pPr>
      <w:r w:rsidDel="00000000" w:rsidR="00000000" w:rsidRPr="00000000">
        <w:rPr>
          <w:rtl w:val="0"/>
        </w:rPr>
        <w:t xml:space="preserve">si soutenu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inadmissible</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b w:val="1"/>
          <w:bCs w:val="1"/>
          <w:rtl w:val="0"/>
        </w:rPr>
        <w:t xml:space="preserve">E4. Calibration non arbitraire (seuils et fenêtres)</w:t>
      </w:r>
    </w:p>
    <w:p w:rsidR="00000000" w:rsidDel="00000000" w:rsidP="00000000" w:rsidRDefault="00000000" w:rsidRPr="00000000" w14:paraId="000007BC">
      <w:pPr>
        <w:rPr>
          <w:b w:val="1"/>
          <w:bCs w:val="1"/>
        </w:rPr>
      </w:pPr>
      <w:r w:rsidDel="00000000" w:rsidR="00000000" w:rsidRPr="00000000">
        <w:rPr>
          <w:b w:val="1"/>
          <w:bCs w:val="1"/>
          <w:rtl w:val="0"/>
        </w:rPr>
        <w:t xml:space="preserve">E4.1 Fenêtres recommandées</w:t>
      </w:r>
    </w:p>
    <w:p w:rsidR="00000000" w:rsidDel="00000000" w:rsidP="00000000" w:rsidRDefault="00000000" w:rsidRPr="00000000" w14:paraId="000007BD">
      <w:pPr>
        <w:numPr>
          <w:ilvl w:val="0"/>
          <w:numId w:val="7"/>
        </w:numPr>
        <w:ind w:left="720" w:hanging="360"/>
        <w:rPr/>
      </w:pPr>
      <w:r w:rsidDel="00000000" w:rsidR="00000000" w:rsidRPr="00000000">
        <w:rPr>
          <w:b w:val="1"/>
          <w:bCs w:val="1"/>
          <w:rtl w:val="0"/>
        </w:rPr>
        <w:t xml:space="preserve">Court</w:t>
      </w:r>
      <w:r w:rsidDel="00000000" w:rsidR="00000000" w:rsidRPr="00000000">
        <w:rPr>
          <w:rtl w:val="0"/>
        </w:rPr>
        <w:t xml:space="preserve"> : 2–4 semaines (C1)</w:t>
      </w:r>
    </w:p>
    <w:p w:rsidR="00000000" w:rsidDel="00000000" w:rsidP="00000000" w:rsidRDefault="00000000" w:rsidRPr="00000000" w14:paraId="000007BE">
      <w:pPr>
        <w:numPr>
          <w:ilvl w:val="0"/>
          <w:numId w:val="7"/>
        </w:numPr>
        <w:ind w:left="720" w:hanging="360"/>
        <w:rPr/>
      </w:pPr>
      <w:r w:rsidDel="00000000" w:rsidR="00000000" w:rsidRPr="00000000">
        <w:rPr>
          <w:b w:val="1"/>
          <w:bCs w:val="1"/>
          <w:rtl w:val="0"/>
        </w:rPr>
        <w:t xml:space="preserve">Moyen</w:t>
      </w:r>
      <w:r w:rsidDel="00000000" w:rsidR="00000000" w:rsidRPr="00000000">
        <w:rPr>
          <w:rtl w:val="0"/>
        </w:rPr>
        <w:t xml:space="preserve"> : 1–2 trimestres (C2)</w:t>
      </w:r>
    </w:p>
    <w:p w:rsidR="00000000" w:rsidDel="00000000" w:rsidP="00000000" w:rsidRDefault="00000000" w:rsidRPr="00000000" w14:paraId="000007BF">
      <w:pPr>
        <w:numPr>
          <w:ilvl w:val="0"/>
          <w:numId w:val="7"/>
        </w:numPr>
        <w:ind w:left="720" w:hanging="360"/>
        <w:rPr/>
      </w:pPr>
      <w:r w:rsidDel="00000000" w:rsidR="00000000" w:rsidRPr="00000000">
        <w:rPr>
          <w:b w:val="1"/>
          <w:bCs w:val="1"/>
          <w:rtl w:val="0"/>
        </w:rPr>
        <w:t xml:space="preserve">Long</w:t>
      </w:r>
      <w:r w:rsidDel="00000000" w:rsidR="00000000" w:rsidRPr="00000000">
        <w:rPr>
          <w:rtl w:val="0"/>
        </w:rPr>
        <w:t xml:space="preserve"> : 2–5 ans (C3)</w:t>
      </w:r>
    </w:p>
    <w:p w:rsidR="00000000" w:rsidDel="00000000" w:rsidP="00000000" w:rsidRDefault="00000000" w:rsidRPr="00000000" w14:paraId="000007C0">
      <w:pPr>
        <w:rPr>
          <w:b w:val="1"/>
          <w:bCs w:val="1"/>
        </w:rPr>
      </w:pPr>
      <w:r w:rsidDel="00000000" w:rsidR="00000000" w:rsidRPr="00000000">
        <w:rPr>
          <w:b w:val="1"/>
          <w:bCs w:val="1"/>
          <w:rtl w:val="0"/>
        </w:rPr>
        <w:t xml:space="preserve">E4.2 Seuil pratique </w:t>
      </w:r>
    </w:p>
    <w:p w:rsidR="00000000" w:rsidDel="00000000" w:rsidP="00000000" w:rsidRDefault="00000000" w:rsidRPr="00000000" w14:paraId="000007C1">
      <w:pPr>
        <w:numPr>
          <w:ilvl w:val="0"/>
          <w:numId w:val="8"/>
        </w:numPr>
        <w:ind w:left="720" w:hanging="360"/>
        <w:rPr/>
      </w:pPr>
      <w:r w:rsidDel="00000000" w:rsidR="00000000" w:rsidRPr="00000000">
        <w:rPr>
          <w:rtl w:val="0"/>
        </w:rPr>
        <w:t xml:space="preserve">est le seuil logique (bilan).</w:t>
      </w:r>
    </w:p>
    <w:p w:rsidR="00000000" w:rsidDel="00000000" w:rsidP="00000000" w:rsidRDefault="00000000" w:rsidRPr="00000000" w14:paraId="000007C2">
      <w:pPr>
        <w:numPr>
          <w:ilvl w:val="0"/>
          <w:numId w:val="8"/>
        </w:numPr>
        <w:ind w:left="720" w:hanging="360"/>
        <w:rPr/>
      </w:pPr>
      <w:r w:rsidDel="00000000" w:rsidR="00000000" w:rsidRPr="00000000">
        <w:rPr>
          <w:rtl w:val="0"/>
        </w:rPr>
        <w:t xml:space="preserve">est calibré empiriquement : quantile de stabilité observée sur un panel d’organisations comparables.</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b w:val="1"/>
          <w:bCs w:val="1"/>
          <w:rtl w:val="0"/>
        </w:rPr>
        <w:t xml:space="preserve">E5. Non-linéarités et états stables imparfaits (Weick compatible)</w:t>
      </w:r>
    </w:p>
    <w:p w:rsidR="00000000" w:rsidDel="00000000" w:rsidP="00000000" w:rsidRDefault="00000000" w:rsidRPr="00000000" w14:paraId="000007C5">
      <w:pPr>
        <w:rPr/>
      </w:pPr>
      <w:r w:rsidDel="00000000" w:rsidR="00000000" w:rsidRPr="00000000">
        <w:rPr>
          <w:rtl w:val="0"/>
        </w:rPr>
        <w:t xml:space="preserve">Un état stable imparfait est admissible si :</w:t>
      </w:r>
    </w:p>
    <w:p w:rsidR="00000000" w:rsidDel="00000000" w:rsidP="00000000" w:rsidRDefault="00000000" w:rsidRPr="00000000" w14:paraId="000007C6">
      <w:pPr>
        <w:numPr>
          <w:ilvl w:val="0"/>
          <w:numId w:val="9"/>
        </w:numPr>
        <w:ind w:left="720" w:hanging="360"/>
        <w:rPr/>
      </w:pPr>
      <w:r w:rsidDel="00000000" w:rsidR="00000000" w:rsidRPr="00000000">
        <w:rPr>
          <w:rtl w:val="0"/>
        </w:rPr>
        <w:t xml:space="preserve">contradictions locales existent,</w:t>
      </w:r>
    </w:p>
    <w:p w:rsidR="00000000" w:rsidDel="00000000" w:rsidP="00000000" w:rsidRDefault="00000000" w:rsidRPr="00000000" w14:paraId="000007C7">
      <w:pPr>
        <w:numPr>
          <w:ilvl w:val="0"/>
          <w:numId w:val="9"/>
        </w:numPr>
        <w:ind w:left="720" w:hanging="360"/>
        <w:rPr/>
      </w:pPr>
      <w:r w:rsidDel="00000000" w:rsidR="00000000" w:rsidRPr="00000000">
        <w:rPr>
          <w:rtl w:val="0"/>
        </w:rPr>
        <w:t xml:space="preserve">mais et restent bornés,</w:t>
      </w:r>
    </w:p>
    <w:p w:rsidR="00000000" w:rsidDel="00000000" w:rsidP="00000000" w:rsidRDefault="00000000" w:rsidRPr="00000000" w14:paraId="000007C8">
      <w:pPr>
        <w:numPr>
          <w:ilvl w:val="0"/>
          <w:numId w:val="9"/>
        </w:numPr>
        <w:ind w:left="720" w:hanging="360"/>
        <w:rPr/>
      </w:pPr>
      <w:r w:rsidDel="00000000" w:rsidR="00000000" w:rsidRPr="00000000">
        <w:rPr>
          <w:rtl w:val="0"/>
        </w:rPr>
        <w:t xml:space="preserve">et sans dérive.</w:t>
      </w:r>
    </w:p>
    <w:p w:rsidR="00000000" w:rsidDel="00000000" w:rsidP="00000000" w:rsidRDefault="00000000" w:rsidRPr="00000000" w14:paraId="000007C9">
      <w:pPr>
        <w:rPr/>
      </w:pPr>
      <w:r w:rsidDel="00000000" w:rsidR="00000000" w:rsidRPr="00000000">
        <w:rPr>
          <w:rtl w:val="0"/>
        </w:rPr>
        <w:t xml:space="preserve">Formellement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S(t)\in[0.9,1.1]\ \text{sur long terme},\quad \frac{dT}{dt}\le 0,\quad \frac{d\sigma}{dt}\le 0</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rPr>
          <w:b w:val="1"/>
          <w:bCs w:val="1"/>
        </w:rPr>
      </w:pPr>
      <w:r w:rsidDel="00000000" w:rsidR="00000000" w:rsidRPr="00000000">
        <w:rPr>
          <w:b w:val="1"/>
          <w:bCs w:val="1"/>
          <w:rtl w:val="0"/>
        </w:rPr>
        <w:t xml:space="preserve">E6. Études de cas réelles (ancrage empirique sans chiffres inventés)</w:t>
      </w:r>
    </w:p>
    <w:p w:rsidR="00000000" w:rsidDel="00000000" w:rsidP="00000000" w:rsidRDefault="00000000" w:rsidRPr="00000000" w14:paraId="000007CE">
      <w:pPr>
        <w:rPr>
          <w:b w:val="1"/>
          <w:bCs w:val="1"/>
        </w:rPr>
      </w:pPr>
      <w:r w:rsidDel="00000000" w:rsidR="00000000" w:rsidRPr="00000000">
        <w:rPr>
          <w:b w:val="1"/>
          <w:bCs w:val="1"/>
          <w:rtl w:val="0"/>
        </w:rPr>
        <w:t xml:space="preserve">E6.1 Cas type “compensation inflationniste”</w:t>
      </w:r>
    </w:p>
    <w:p w:rsidR="00000000" w:rsidDel="00000000" w:rsidP="00000000" w:rsidRDefault="00000000" w:rsidRPr="00000000" w14:paraId="000007CF">
      <w:pPr>
        <w:rPr/>
      </w:pPr>
      <w:r w:rsidDel="00000000" w:rsidR="00000000" w:rsidRPr="00000000">
        <w:rPr>
          <w:rtl w:val="0"/>
        </w:rPr>
        <w:t xml:space="preserve">Signature observable dans de nombreuses bureaucraties et grandes entreprises :</w:t>
      </w:r>
    </w:p>
    <w:p w:rsidR="00000000" w:rsidDel="00000000" w:rsidP="00000000" w:rsidRDefault="00000000" w:rsidRPr="00000000" w14:paraId="000007D0">
      <w:pPr>
        <w:numPr>
          <w:ilvl w:val="0"/>
          <w:numId w:val="10"/>
        </w:numPr>
        <w:ind w:left="720" w:hanging="360"/>
        <w:rPr/>
      </w:pPr>
      <w:r w:rsidDel="00000000" w:rsidR="00000000" w:rsidRPr="00000000">
        <w:rPr>
          <w:rtl w:val="0"/>
        </w:rPr>
        <w:t xml:space="preserve">multiplication de procédures</w:t>
      </w:r>
    </w:p>
    <w:p w:rsidR="00000000" w:rsidDel="00000000" w:rsidP="00000000" w:rsidRDefault="00000000" w:rsidRPr="00000000" w14:paraId="000007D1">
      <w:pPr>
        <w:numPr>
          <w:ilvl w:val="0"/>
          <w:numId w:val="10"/>
        </w:numPr>
        <w:ind w:left="720" w:hanging="360"/>
        <w:rPr/>
      </w:pPr>
      <w:r w:rsidDel="00000000" w:rsidR="00000000" w:rsidRPr="00000000">
        <w:rPr>
          <w:rtl w:val="0"/>
        </w:rPr>
        <w:t xml:space="preserve">reporting croissant</w:t>
      </w:r>
    </w:p>
    <w:p w:rsidR="00000000" w:rsidDel="00000000" w:rsidP="00000000" w:rsidRDefault="00000000" w:rsidRPr="00000000" w14:paraId="000007D2">
      <w:pPr>
        <w:numPr>
          <w:ilvl w:val="0"/>
          <w:numId w:val="10"/>
        </w:numPr>
        <w:ind w:left="720" w:hanging="360"/>
        <w:rPr/>
      </w:pPr>
      <w:r w:rsidDel="00000000" w:rsidR="00000000" w:rsidRPr="00000000">
        <w:rPr>
          <w:rtl w:val="0"/>
        </w:rPr>
        <w:t xml:space="preserve">comités permanents</w:t>
      </w:r>
    </w:p>
    <w:p w:rsidR="00000000" w:rsidDel="00000000" w:rsidP="00000000" w:rsidRDefault="00000000" w:rsidRPr="00000000" w14:paraId="000007D3">
      <w:pPr>
        <w:numPr>
          <w:ilvl w:val="0"/>
          <w:numId w:val="10"/>
        </w:numPr>
        <w:ind w:left="720" w:hanging="360"/>
        <w:rPr/>
      </w:pPr>
      <w:r w:rsidDel="00000000" w:rsidR="00000000" w:rsidRPr="00000000">
        <w:rPr>
          <w:rtl w:val="0"/>
        </w:rPr>
        <w:t xml:space="preserve">rework en hausse</w:t>
      </w:r>
    </w:p>
    <w:p w:rsidR="00000000" w:rsidDel="00000000" w:rsidP="00000000" w:rsidRDefault="00000000" w:rsidRPr="00000000" w14:paraId="000007D4">
      <w:pPr>
        <w:rPr/>
      </w:pPr>
      <w:r w:rsidDel="00000000" w:rsidR="00000000" w:rsidRPr="00000000">
        <w:rPr>
          <w:rtl w:val="0"/>
        </w:rPr>
        <w:t xml:space="preserve">Lecture Z1 :</w:t>
      </w:r>
    </w:p>
    <w:p w:rsidR="00000000" w:rsidDel="00000000" w:rsidP="00000000" w:rsidRDefault="00000000" w:rsidRPr="00000000" w14:paraId="000007D5">
      <w:pPr>
        <w:numPr>
          <w:ilvl w:val="0"/>
          <w:numId w:val="11"/>
        </w:numPr>
        <w:ind w:left="720" w:hanging="360"/>
        <w:rPr/>
      </w:pPr>
      <w:r w:rsidDel="00000000" w:rsidR="00000000" w:rsidRPr="00000000">
        <w:rPr>
          <w:rtl w:val="0"/>
        </w:rPr>
        <w:t xml:space="preserve">structurel</w:t>
      </w:r>
    </w:p>
    <w:p w:rsidR="00000000" w:rsidDel="00000000" w:rsidP="00000000" w:rsidRDefault="00000000" w:rsidRPr="00000000" w14:paraId="000007D6">
      <w:pPr>
        <w:numPr>
          <w:ilvl w:val="0"/>
          <w:numId w:val="11"/>
        </w:numPr>
        <w:ind w:left="720" w:hanging="360"/>
        <w:rPr/>
      </w:pPr>
      <w:r w:rsidDel="00000000" w:rsidR="00000000" w:rsidRPr="00000000">
        <w:rPr>
          <w:rtl w:val="0"/>
        </w:rPr>
        <w:t xml:space="preserve">apparent (par censure ou formalisme)</w:t>
      </w:r>
    </w:p>
    <w:p w:rsidR="00000000" w:rsidDel="00000000" w:rsidP="00000000" w:rsidRDefault="00000000" w:rsidRPr="00000000" w14:paraId="000007D7">
      <w:pPr>
        <w:numPr>
          <w:ilvl w:val="0"/>
          <w:numId w:val="11"/>
        </w:numPr>
        <w:ind w:left="720" w:hanging="360"/>
        <w:rPr/>
      </w:pPr>
      <w:r w:rsidDel="00000000" w:rsidR="00000000" w:rsidRPr="00000000">
        <w:rPr>
          <w:rtl w:val="0"/>
        </w:rPr>
        <w:t xml:space="preserve">(complexification)</w:t>
      </w:r>
    </w:p>
    <w:p w:rsidR="00000000" w:rsidDel="00000000" w:rsidP="00000000" w:rsidRDefault="00000000" w:rsidRPr="00000000" w14:paraId="000007D8">
      <w:pPr>
        <w:numPr>
          <w:ilvl w:val="0"/>
          <w:numId w:val="11"/>
        </w:numPr>
        <w:ind w:left="720" w:hanging="360"/>
        <w:rPr/>
      </w:pPr>
      <w:r w:rsidDel="00000000" w:rsidR="00000000" w:rsidRPr="00000000">
        <w:rPr>
          <w:rtl w:val="0"/>
        </w:rPr>
        <w:t xml:space="preserve">sur fenêtres longues</w:t>
      </w:r>
    </w:p>
    <w:p w:rsidR="00000000" w:rsidDel="00000000" w:rsidP="00000000" w:rsidRDefault="00000000" w:rsidRPr="00000000" w14:paraId="000007D9">
      <w:pPr>
        <w:rPr>
          <w:b w:val="1"/>
          <w:bCs w:val="1"/>
        </w:rPr>
      </w:pPr>
      <w:r w:rsidDel="00000000" w:rsidR="00000000" w:rsidRPr="00000000">
        <w:rPr>
          <w:b w:val="1"/>
          <w:bCs w:val="1"/>
          <w:rtl w:val="0"/>
        </w:rPr>
        <w:t xml:space="preserve">E6.2 Cas type “cellule de crise”</w:t>
      </w:r>
    </w:p>
    <w:p w:rsidR="00000000" w:rsidDel="00000000" w:rsidP="00000000" w:rsidRDefault="00000000" w:rsidRPr="00000000" w14:paraId="000007DA">
      <w:pPr>
        <w:rPr/>
      </w:pPr>
      <w:r w:rsidDel="00000000" w:rsidR="00000000" w:rsidRPr="00000000">
        <w:rPr>
          <w:rtl w:val="0"/>
        </w:rPr>
        <w:t xml:space="preserve">Observé dans crises industrielles, cyber-incidents, rappels produits :</w:t>
      </w:r>
    </w:p>
    <w:p w:rsidR="00000000" w:rsidDel="00000000" w:rsidP="00000000" w:rsidRDefault="00000000" w:rsidRPr="00000000" w14:paraId="000007DB">
      <w:pPr>
        <w:numPr>
          <w:ilvl w:val="0"/>
          <w:numId w:val="12"/>
        </w:numPr>
        <w:ind w:left="720" w:hanging="360"/>
        <w:rPr/>
      </w:pPr>
      <w:r w:rsidDel="00000000" w:rsidR="00000000" w:rsidRPr="00000000">
        <w:rPr>
          <w:rtl w:val="0"/>
        </w:rPr>
        <w:t xml:space="preserve">suspension temporaire des règles locales</w:t>
      </w:r>
    </w:p>
    <w:p w:rsidR="00000000" w:rsidDel="00000000" w:rsidP="00000000" w:rsidRDefault="00000000" w:rsidRPr="00000000" w14:paraId="000007DC">
      <w:pPr>
        <w:numPr>
          <w:ilvl w:val="0"/>
          <w:numId w:val="12"/>
        </w:numPr>
        <w:ind w:left="720" w:hanging="360"/>
        <w:rPr/>
      </w:pPr>
      <w:r w:rsidDel="00000000" w:rsidR="00000000" w:rsidRPr="00000000">
        <w:rPr>
          <w:rtl w:val="0"/>
        </w:rPr>
        <w:t xml:space="preserve">arbitrage centralisé</w:t>
      </w:r>
    </w:p>
    <w:p w:rsidR="00000000" w:rsidDel="00000000" w:rsidP="00000000" w:rsidRDefault="00000000" w:rsidRPr="00000000" w14:paraId="000007DD">
      <w:pPr>
        <w:numPr>
          <w:ilvl w:val="0"/>
          <w:numId w:val="12"/>
        </w:numPr>
        <w:ind w:left="720" w:hanging="360"/>
        <w:rPr/>
      </w:pPr>
      <w:r w:rsidDel="00000000" w:rsidR="00000000" w:rsidRPr="00000000">
        <w:rPr>
          <w:rtl w:val="0"/>
        </w:rPr>
        <w:t xml:space="preserve">exploration rapide de scénarios</w:t>
      </w:r>
    </w:p>
    <w:p w:rsidR="00000000" w:rsidDel="00000000" w:rsidP="00000000" w:rsidRDefault="00000000" w:rsidRPr="00000000" w14:paraId="000007DE">
      <w:pPr>
        <w:numPr>
          <w:ilvl w:val="0"/>
          <w:numId w:val="12"/>
        </w:numPr>
        <w:ind w:left="720" w:hanging="360"/>
        <w:rPr/>
      </w:pPr>
      <w:r w:rsidDel="00000000" w:rsidR="00000000" w:rsidRPr="00000000">
        <w:rPr>
          <w:rtl w:val="0"/>
        </w:rPr>
        <w:t xml:space="preserve">intégration post-crise</w:t>
      </w:r>
    </w:p>
    <w:p w:rsidR="00000000" w:rsidDel="00000000" w:rsidP="00000000" w:rsidRDefault="00000000" w:rsidRPr="00000000" w14:paraId="000007DF">
      <w:pPr>
        <w:rPr/>
      </w:pPr>
      <w:r w:rsidDel="00000000" w:rsidR="00000000" w:rsidRPr="00000000">
        <w:rPr>
          <w:rtl w:val="0"/>
        </w:rPr>
        <w:t xml:space="preserve">Lecture Z1 :</w:t>
      </w:r>
    </w:p>
    <w:p w:rsidR="00000000" w:rsidDel="00000000" w:rsidP="00000000" w:rsidRDefault="00000000" w:rsidRPr="00000000" w14:paraId="000007E0">
      <w:pPr>
        <w:numPr>
          <w:ilvl w:val="0"/>
          <w:numId w:val="14"/>
        </w:numPr>
        <w:ind w:left="720" w:hanging="360"/>
        <w:rPr/>
      </w:pPr>
      <w:r w:rsidDel="00000000" w:rsidR="00000000" w:rsidRPr="00000000">
        <w:rPr>
          <w:rtl w:val="0"/>
        </w:rPr>
        <w:t xml:space="preserve">transitoire, transitoire</w:t>
      </w:r>
    </w:p>
    <w:p w:rsidR="00000000" w:rsidDel="00000000" w:rsidP="00000000" w:rsidRDefault="00000000" w:rsidRPr="00000000" w14:paraId="000007E1">
      <w:pPr>
        <w:numPr>
          <w:ilvl w:val="0"/>
          <w:numId w:val="14"/>
        </w:numPr>
        <w:ind w:left="720" w:hanging="360"/>
        <w:rPr/>
      </w:pPr>
      <w:r w:rsidDel="00000000" w:rsidR="00000000" w:rsidRPr="00000000">
        <w:rPr>
          <w:rtl w:val="0"/>
        </w:rPr>
        <w:t xml:space="preserve">puis , , </w:t>
      </w:r>
    </w:p>
    <w:p w:rsidR="00000000" w:rsidDel="00000000" w:rsidP="00000000" w:rsidRDefault="00000000" w:rsidRPr="00000000" w14:paraId="000007E2">
      <w:pPr>
        <w:numPr>
          <w:ilvl w:val="0"/>
          <w:numId w:val="14"/>
        </w:numPr>
        <w:ind w:left="720" w:hanging="360"/>
        <w:rPr/>
      </w:pPr>
      <w:r w:rsidDel="00000000" w:rsidR="00000000" w:rsidRPr="00000000">
        <w:rPr>
          <w:rtl w:val="0"/>
        </w:rPr>
        <w:t xml:space="preserve">remonte au-dessus de </w:t>
      </w:r>
    </w:p>
    <w:p w:rsidR="00000000" w:rsidDel="00000000" w:rsidP="00000000" w:rsidRDefault="00000000" w:rsidRPr="00000000" w14:paraId="000007E3">
      <w:pPr>
        <w:rPr>
          <w:b w:val="1"/>
          <w:bCs w:val="1"/>
        </w:rPr>
      </w:pPr>
      <w:r w:rsidDel="00000000" w:rsidR="00000000" w:rsidRPr="00000000">
        <w:rPr>
          <w:b w:val="1"/>
          <w:bCs w:val="1"/>
          <w:rtl w:val="0"/>
        </w:rPr>
        <w:t xml:space="preserve">E6.3 Cas type “ressources abondantes”</w:t>
      </w:r>
    </w:p>
    <w:p w:rsidR="00000000" w:rsidDel="00000000" w:rsidP="00000000" w:rsidRDefault="00000000" w:rsidRPr="00000000" w14:paraId="000007E4">
      <w:pPr>
        <w:rPr/>
      </w:pPr>
      <w:r w:rsidDel="00000000" w:rsidR="00000000" w:rsidRPr="00000000">
        <w:rPr>
          <w:rtl w:val="0"/>
        </w:rPr>
        <w:t xml:space="preserve">L’abondance financière peut retarder l’effondrement :</w:t>
      </w:r>
    </w:p>
    <w:p w:rsidR="00000000" w:rsidDel="00000000" w:rsidP="00000000" w:rsidRDefault="00000000" w:rsidRPr="00000000" w14:paraId="000007E5">
      <w:pPr>
        <w:numPr>
          <w:ilvl w:val="0"/>
          <w:numId w:val="15"/>
        </w:numPr>
        <w:ind w:left="720" w:hanging="360"/>
        <w:rPr/>
      </w:pPr>
      <w:r w:rsidDel="00000000" w:rsidR="00000000" w:rsidRPr="00000000">
        <w:rPr>
          <w:rtl w:val="0"/>
        </w:rPr>
        <w:t xml:space="preserve">maintient local par compensation</w:t>
      </w:r>
    </w:p>
    <w:p w:rsidR="00000000" w:rsidDel="00000000" w:rsidP="00000000" w:rsidRDefault="00000000" w:rsidRPr="00000000" w14:paraId="000007E6">
      <w:pPr>
        <w:numPr>
          <w:ilvl w:val="0"/>
          <w:numId w:val="15"/>
        </w:numPr>
        <w:ind w:left="720" w:hanging="360"/>
        <w:rPr/>
      </w:pPr>
      <w:r w:rsidDel="00000000" w:rsidR="00000000" w:rsidRPr="00000000">
        <w:rPr>
          <w:rtl w:val="0"/>
        </w:rPr>
        <w:t xml:space="preserve">n’empêche pas et à long terme</w:t>
      </w:r>
    </w:p>
    <w:p w:rsidR="00000000" w:rsidDel="00000000" w:rsidP="00000000" w:rsidRDefault="00000000" w:rsidRPr="00000000" w14:paraId="000007E7">
      <w:pPr>
        <w:numPr>
          <w:ilvl w:val="0"/>
          <w:numId w:val="15"/>
        </w:numPr>
        <w:ind w:left="720" w:hanging="360"/>
        <w:rPr/>
      </w:pPr>
      <w:r w:rsidDel="00000000" w:rsidR="00000000" w:rsidRPr="00000000">
        <w:rPr>
          <w:rtl w:val="0"/>
        </w:rPr>
        <w:t xml:space="preserve">reporte la crise, ne l’annule pas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rPr>
          <w:b w:val="1"/>
          <w:bCs w:val="1"/>
          <w:rtl w:val="0"/>
        </w:rPr>
        <w:t xml:space="preserve">E7. Protocoles expérimentaux (P1–P5)</w:t>
      </w:r>
    </w:p>
    <w:p w:rsidR="00000000" w:rsidDel="00000000" w:rsidP="00000000" w:rsidRDefault="00000000" w:rsidRPr="00000000" w14:paraId="000007EA">
      <w:pPr>
        <w:rPr>
          <w:b w:val="1"/>
          <w:bCs w:val="1"/>
        </w:rPr>
      </w:pPr>
      <w:r w:rsidDel="00000000" w:rsidR="00000000" w:rsidRPr="00000000">
        <w:rPr>
          <w:b w:val="1"/>
          <w:bCs w:val="1"/>
          <w:rtl w:val="0"/>
        </w:rPr>
        <w:t xml:space="preserve">P1 — Croissance contrôlée</w:t>
      </w:r>
    </w:p>
    <w:p w:rsidR="00000000" w:rsidDel="00000000" w:rsidP="00000000" w:rsidRDefault="00000000" w:rsidRPr="00000000" w14:paraId="000007EB">
      <w:pPr>
        <w:rPr/>
      </w:pPr>
      <w:r w:rsidDel="00000000" w:rsidR="00000000" w:rsidRPr="00000000">
        <w:rPr>
          <w:rtl w:val="0"/>
        </w:rPr>
        <w:t xml:space="preserve">Croissance d’effectifs/produits → mesurer .</w:t>
      </w:r>
    </w:p>
    <w:p w:rsidR="00000000" w:rsidDel="00000000" w:rsidP="00000000" w:rsidRDefault="00000000" w:rsidRPr="00000000" w14:paraId="000007EC">
      <w:pPr>
        <w:rPr>
          <w:b w:val="1"/>
          <w:bCs w:val="1"/>
        </w:rPr>
      </w:pPr>
      <w:r w:rsidDel="00000000" w:rsidR="00000000" w:rsidRPr="00000000">
        <w:rPr>
          <w:b w:val="1"/>
          <w:bCs w:val="1"/>
          <w:rtl w:val="0"/>
        </w:rPr>
        <w:t xml:space="preserve">P2 — Choc exogène</w:t>
      </w:r>
    </w:p>
    <w:p w:rsidR="00000000" w:rsidDel="00000000" w:rsidP="00000000" w:rsidRDefault="00000000" w:rsidRPr="00000000" w14:paraId="000007ED">
      <w:pPr>
        <w:rPr/>
      </w:pPr>
      <w:r w:rsidDel="00000000" w:rsidR="00000000" w:rsidRPr="00000000">
        <w:rPr>
          <w:rtl w:val="0"/>
        </w:rPr>
        <w:t xml:space="preserve">Crise marché/régulation → détecter bascule de régime.</w:t>
      </w:r>
    </w:p>
    <w:p w:rsidR="00000000" w:rsidDel="00000000" w:rsidP="00000000" w:rsidRDefault="00000000" w:rsidRPr="00000000" w14:paraId="000007EE">
      <w:pPr>
        <w:rPr>
          <w:b w:val="1"/>
          <w:bCs w:val="1"/>
        </w:rPr>
      </w:pPr>
      <w:r w:rsidDel="00000000" w:rsidR="00000000" w:rsidRPr="00000000">
        <w:rPr>
          <w:b w:val="1"/>
          <w:bCs w:val="1"/>
          <w:rtl w:val="0"/>
        </w:rPr>
        <w:t xml:space="preserve">P3 — Patch vs intégration</w:t>
      </w:r>
    </w:p>
    <w:p w:rsidR="00000000" w:rsidDel="00000000" w:rsidP="00000000" w:rsidRDefault="00000000" w:rsidRPr="00000000" w14:paraId="000007EF">
      <w:pPr>
        <w:rPr/>
      </w:pPr>
      <w:r w:rsidDel="00000000" w:rsidR="00000000" w:rsidRPr="00000000">
        <w:rPr>
          <w:rtl w:val="0"/>
        </w:rPr>
        <w:t xml:space="preserve">Comparer :</w:t>
      </w:r>
    </w:p>
    <w:p w:rsidR="00000000" w:rsidDel="00000000" w:rsidP="00000000" w:rsidRDefault="00000000" w:rsidRPr="00000000" w14:paraId="000007F0">
      <w:pPr>
        <w:numPr>
          <w:ilvl w:val="0"/>
          <w:numId w:val="16"/>
        </w:numPr>
        <w:ind w:left="720" w:hanging="360"/>
        <w:rPr/>
      </w:pPr>
      <w:r w:rsidDel="00000000" w:rsidR="00000000" w:rsidRPr="00000000">
        <w:rPr>
          <w:rtl w:val="0"/>
        </w:rPr>
        <w:t xml:space="preserve">ajout de règles (compensation)</w:t>
      </w:r>
    </w:p>
    <w:p w:rsidR="00000000" w:rsidDel="00000000" w:rsidP="00000000" w:rsidRDefault="00000000" w:rsidRPr="00000000" w14:paraId="000007F1">
      <w:pPr>
        <w:numPr>
          <w:ilvl w:val="0"/>
          <w:numId w:val="16"/>
        </w:numPr>
        <w:ind w:left="720" w:hanging="360"/>
        <w:rPr/>
      </w:pPr>
      <w:r w:rsidDel="00000000" w:rsidR="00000000" w:rsidRPr="00000000">
        <w:rPr>
          <w:rtl w:val="0"/>
        </w:rPr>
        <w:t xml:space="preserve">simplification + standardisation (intégration)</w:t>
      </w:r>
    </w:p>
    <w:p w:rsidR="00000000" w:rsidDel="00000000" w:rsidP="00000000" w:rsidRDefault="00000000" w:rsidRPr="00000000" w14:paraId="000007F2">
      <w:pPr>
        <w:rPr>
          <w:b w:val="1"/>
          <w:bCs w:val="1"/>
        </w:rPr>
      </w:pPr>
      <w:r w:rsidDel="00000000" w:rsidR="00000000" w:rsidRPr="00000000">
        <w:rPr>
          <w:b w:val="1"/>
          <w:bCs w:val="1"/>
          <w:rtl w:val="0"/>
        </w:rPr>
        <w:t xml:space="preserve">P4 — Simulation “organisation jumelle”</w:t>
      </w:r>
    </w:p>
    <w:p w:rsidR="00000000" w:rsidDel="00000000" w:rsidP="00000000" w:rsidRDefault="00000000" w:rsidRPr="00000000" w14:paraId="000007F3">
      <w:pPr>
        <w:rPr/>
      </w:pPr>
      <w:r w:rsidDel="00000000" w:rsidR="00000000" w:rsidRPr="00000000">
        <w:rPr>
          <w:rtl w:val="0"/>
        </w:rPr>
        <w:t xml:space="preserve">Deux branches :</w:t>
      </w:r>
    </w:p>
    <w:p w:rsidR="00000000" w:rsidDel="00000000" w:rsidP="00000000" w:rsidRDefault="00000000" w:rsidRPr="00000000" w14:paraId="000007F4">
      <w:pPr>
        <w:numPr>
          <w:ilvl w:val="0"/>
          <w:numId w:val="17"/>
        </w:numPr>
        <w:ind w:left="720" w:hanging="360"/>
        <w:rPr/>
      </w:pPr>
      <w:r w:rsidDel="00000000" w:rsidR="00000000" w:rsidRPr="00000000">
        <w:rPr>
          <w:rtl w:val="0"/>
        </w:rPr>
        <w:t xml:space="preserve">gouvernance transitoire + intégration</w:t>
      </w:r>
    </w:p>
    <w:p w:rsidR="00000000" w:rsidDel="00000000" w:rsidP="00000000" w:rsidRDefault="00000000" w:rsidRPr="00000000" w14:paraId="000007F5">
      <w:pPr>
        <w:numPr>
          <w:ilvl w:val="0"/>
          <w:numId w:val="17"/>
        </w:numPr>
        <w:ind w:left="720" w:hanging="360"/>
        <w:rPr/>
      </w:pPr>
      <w:r w:rsidDel="00000000" w:rsidR="00000000" w:rsidRPr="00000000">
        <w:rPr>
          <w:rtl w:val="0"/>
        </w:rPr>
        <w:t xml:space="preserve">gouvernance permanente + empilement</w:t>
      </w:r>
    </w:p>
    <w:p w:rsidR="00000000" w:rsidDel="00000000" w:rsidP="00000000" w:rsidRDefault="00000000" w:rsidRPr="00000000" w14:paraId="000007F6">
      <w:pPr>
        <w:rPr>
          <w:b w:val="1"/>
          <w:bCs w:val="1"/>
        </w:rPr>
      </w:pPr>
      <w:r w:rsidDel="00000000" w:rsidR="00000000" w:rsidRPr="00000000">
        <w:rPr>
          <w:b w:val="1"/>
          <w:bCs w:val="1"/>
          <w:rtl w:val="0"/>
        </w:rPr>
        <w:t xml:space="preserve">P5 — Contre-exemple contrôlé</w:t>
      </w:r>
    </w:p>
    <w:p w:rsidR="00000000" w:rsidDel="00000000" w:rsidP="00000000" w:rsidRDefault="00000000" w:rsidRPr="00000000" w14:paraId="000007F7">
      <w:pPr>
        <w:rPr/>
      </w:pPr>
      <w:r w:rsidDel="00000000" w:rsidR="00000000" w:rsidRPr="00000000">
        <w:rPr>
          <w:rtl w:val="0"/>
        </w:rPr>
        <w:t xml:space="preserve">Chercher explicitement une organisation durable avec contradictions persistantes mais non croissants.</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b w:val="1"/>
          <w:bCs w:val="1"/>
          <w:rtl w:val="0"/>
        </w:rPr>
        <w:t xml:space="preserve">E8. Monte-Carlo organisationnel (robustesse)</w:t>
      </w:r>
    </w:p>
    <w:p w:rsidR="00000000" w:rsidDel="00000000" w:rsidP="00000000" w:rsidRDefault="00000000" w:rsidRPr="00000000" w14:paraId="000007FA">
      <w:pPr>
        <w:rPr>
          <w:b w:val="1"/>
          <w:bCs w:val="1"/>
        </w:rPr>
      </w:pPr>
      <w:r w:rsidDel="00000000" w:rsidR="00000000" w:rsidRPr="00000000">
        <w:rPr>
          <w:b w:val="1"/>
          <w:bCs w:val="1"/>
          <w:rtl w:val="0"/>
        </w:rPr>
        <w:t xml:space="preserve">E8.1 Variables</w:t>
      </w:r>
    </w:p>
    <w:p w:rsidR="00000000" w:rsidDel="00000000" w:rsidP="00000000" w:rsidRDefault="00000000" w:rsidRPr="00000000" w14:paraId="000007FB">
      <w:pPr>
        <w:rPr/>
      </w:pPr>
      <w:r w:rsidDel="00000000" w:rsidR="00000000" w:rsidRPr="00000000">
        <w:rPr>
          <w:rtl w:val="0"/>
        </w:rPr>
        <w:t xml:space="preserve">Tirages bornés des proxys avec corrélations réalistes (ex. corrélé à en compensation).</w:t>
      </w:r>
    </w:p>
    <w:p w:rsidR="00000000" w:rsidDel="00000000" w:rsidP="00000000" w:rsidRDefault="00000000" w:rsidRPr="00000000" w14:paraId="000007FC">
      <w:pPr>
        <w:rPr>
          <w:b w:val="1"/>
          <w:bCs w:val="1"/>
        </w:rPr>
      </w:pPr>
      <w:r w:rsidDel="00000000" w:rsidR="00000000" w:rsidRPr="00000000">
        <w:rPr>
          <w:b w:val="1"/>
          <w:bCs w:val="1"/>
          <w:rtl w:val="0"/>
        </w:rPr>
        <w:t xml:space="preserve">E8.2 Mesures</w:t>
      </w:r>
    </w:p>
    <w:p w:rsidR="00000000" w:rsidDel="00000000" w:rsidP="00000000" w:rsidRDefault="00000000" w:rsidRPr="00000000" w14:paraId="000007FD">
      <w:pPr>
        <w:numPr>
          <w:ilvl w:val="0"/>
          <w:numId w:val="18"/>
        </w:numPr>
        <w:ind w:left="720" w:hanging="360"/>
        <w:rPr/>
      </w:pPr>
      <w:r w:rsidDel="00000000" w:rsidR="00000000" w:rsidRPr="00000000">
        <w:rPr>
          <w:rtl w:val="0"/>
        </w:rPr>
        <w:t xml:space="preserve">probabilité de retour à </w:t>
      </w:r>
    </w:p>
    <w:p w:rsidR="00000000" w:rsidDel="00000000" w:rsidP="00000000" w:rsidRDefault="00000000" w:rsidRPr="00000000" w14:paraId="000007FE">
      <w:pPr>
        <w:numPr>
          <w:ilvl w:val="0"/>
          <w:numId w:val="18"/>
        </w:numPr>
        <w:ind w:left="720" w:hanging="360"/>
        <w:rPr/>
      </w:pPr>
      <w:r w:rsidDel="00000000" w:rsidR="00000000" w:rsidRPr="00000000">
        <w:rPr>
          <w:rtl w:val="0"/>
        </w:rPr>
        <w:t xml:space="preserve">temps de récupération post-crise</w:t>
      </w:r>
    </w:p>
    <w:p w:rsidR="00000000" w:rsidDel="00000000" w:rsidP="00000000" w:rsidRDefault="00000000" w:rsidRPr="00000000" w14:paraId="000007FF">
      <w:pPr>
        <w:numPr>
          <w:ilvl w:val="0"/>
          <w:numId w:val="18"/>
        </w:numPr>
        <w:ind w:left="720" w:hanging="360"/>
        <w:rPr/>
      </w:pPr>
      <w:r w:rsidDel="00000000" w:rsidR="00000000" w:rsidRPr="00000000">
        <w:rPr>
          <w:rtl w:val="0"/>
        </w:rPr>
        <w:t xml:space="preserve">seuil de bifurcation (perte d’attracteur)</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E9. Dette cohérentielle organisationnelle (formalisation)</w:t>
      </w:r>
    </w:p>
    <w:p w:rsidR="00000000" w:rsidDel="00000000" w:rsidP="00000000" w:rsidRDefault="00000000" w:rsidRPr="00000000" w14:paraId="00000802">
      <w:pPr>
        <w:rPr/>
      </w:pPr>
      <w:r w:rsidDel="00000000" w:rsidR="00000000" w:rsidRPr="00000000">
        <w:rPr>
          <w:rtl w:val="0"/>
        </w:rPr>
        <w:t xml:space="preserve">Définir l’incohérence locale d’une unité , pondérée par son poids (centralité, criticité)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D(t)=\int_0^t \sum_i w_i\,\delta_i(\tau)\,d\tau</w:t>
      </w:r>
    </w:p>
    <w:p w:rsidR="00000000" w:rsidDel="00000000" w:rsidP="00000000" w:rsidRDefault="00000000" w:rsidRPr="00000000" w14:paraId="00000805">
      <w:pPr>
        <w:rPr/>
      </w:pPr>
      <w:r w:rsidDel="00000000" w:rsidR="00000000" w:rsidRPr="00000000">
        <w:rPr>
          <w:rtl w:val="0"/>
        </w:rPr>
        <w:t xml:space="preserve">Lien dynamique :</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\frac{dS}{dt}\propto -\frac{dD}{dt}-\frac{dT}{dt}-\frac{d\sigma}{dt}</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rPr>
          <w:b w:val="1"/>
          <w:bCs w:val="1"/>
        </w:rPr>
      </w:pPr>
      <w:r w:rsidDel="00000000" w:rsidR="00000000" w:rsidRPr="00000000">
        <w:rPr>
          <w:b w:val="1"/>
          <w:bCs w:val="1"/>
          <w:rtl w:val="0"/>
        </w:rPr>
        <w:t xml:space="preserve">E10. Robustesse adversariale (attaques internes)</w:t>
      </w:r>
    </w:p>
    <w:p w:rsidR="00000000" w:rsidDel="00000000" w:rsidP="00000000" w:rsidRDefault="00000000" w:rsidRPr="00000000" w14:paraId="0000080A">
      <w:pPr>
        <w:rPr/>
      </w:pPr>
      <w:r w:rsidDel="00000000" w:rsidR="00000000" w:rsidRPr="00000000">
        <w:rPr>
          <w:rtl w:val="0"/>
        </w:rPr>
        <w:t xml:space="preserve">Scénarios :</w:t>
      </w:r>
    </w:p>
    <w:p w:rsidR="00000000" w:rsidDel="00000000" w:rsidP="00000000" w:rsidRDefault="00000000" w:rsidRPr="00000000" w14:paraId="0000080B">
      <w:pPr>
        <w:numPr>
          <w:ilvl w:val="0"/>
          <w:numId w:val="19"/>
        </w:numPr>
        <w:ind w:left="720" w:hanging="360"/>
        <w:rPr/>
      </w:pPr>
      <w:r w:rsidDel="00000000" w:rsidR="00000000" w:rsidRPr="00000000">
        <w:rPr>
          <w:rtl w:val="0"/>
        </w:rPr>
        <w:t xml:space="preserve">falsification de KPI (performance artificielle)</w:t>
      </w:r>
    </w:p>
    <w:p w:rsidR="00000000" w:rsidDel="00000000" w:rsidP="00000000" w:rsidRDefault="00000000" w:rsidRPr="00000000" w14:paraId="0000080C">
      <w:pPr>
        <w:numPr>
          <w:ilvl w:val="0"/>
          <w:numId w:val="19"/>
        </w:numPr>
        <w:ind w:left="720" w:hanging="360"/>
        <w:rPr/>
      </w:pPr>
      <w:r w:rsidDel="00000000" w:rsidR="00000000" w:rsidRPr="00000000">
        <w:rPr>
          <w:rtl w:val="0"/>
        </w:rPr>
        <w:t xml:space="preserve">suppression de signaux (σ↓ apparent)</w:t>
      </w:r>
    </w:p>
    <w:p w:rsidR="00000000" w:rsidDel="00000000" w:rsidP="00000000" w:rsidRDefault="00000000" w:rsidRPr="00000000" w14:paraId="0000080D">
      <w:pPr>
        <w:numPr>
          <w:ilvl w:val="0"/>
          <w:numId w:val="19"/>
        </w:numPr>
        <w:ind w:left="720" w:hanging="360"/>
        <w:rPr/>
      </w:pPr>
      <w:r w:rsidDel="00000000" w:rsidR="00000000" w:rsidRPr="00000000">
        <w:rPr>
          <w:rtl w:val="0"/>
        </w:rPr>
        <w:t xml:space="preserve">inflation de procédures (T↑ réel)</w:t>
      </w:r>
    </w:p>
    <w:p w:rsidR="00000000" w:rsidDel="00000000" w:rsidP="00000000" w:rsidRDefault="00000000" w:rsidRPr="00000000" w14:paraId="0000080E">
      <w:pPr>
        <w:numPr>
          <w:ilvl w:val="0"/>
          <w:numId w:val="19"/>
        </w:numPr>
        <w:ind w:left="720" w:hanging="360"/>
        <w:rPr/>
      </w:pPr>
      <w:r w:rsidDel="00000000" w:rsidR="00000000" w:rsidRPr="00000000">
        <w:rPr>
          <w:rtl w:val="0"/>
        </w:rPr>
        <w:t xml:space="preserve">contradictions masquées (D2 latent)</w:t>
      </w:r>
    </w:p>
    <w:p w:rsidR="00000000" w:rsidDel="00000000" w:rsidP="00000000" w:rsidRDefault="00000000" w:rsidRPr="00000000" w14:paraId="0000080F">
      <w:pPr>
        <w:rPr/>
      </w:pPr>
      <w:r w:rsidDel="00000000" w:rsidR="00000000" w:rsidRPr="00000000">
        <w:rPr>
          <w:rtl w:val="0"/>
        </w:rPr>
        <w:t xml:space="preserve">Critère :</w:t>
      </w:r>
    </w:p>
    <w:p w:rsidR="00000000" w:rsidDel="00000000" w:rsidP="00000000" w:rsidRDefault="00000000" w:rsidRPr="00000000" w14:paraId="00000810">
      <w:pPr>
        <w:numPr>
          <w:ilvl w:val="0"/>
          <w:numId w:val="20"/>
        </w:numPr>
        <w:ind w:left="720" w:hanging="360"/>
        <w:rPr/>
      </w:pPr>
      <w:r w:rsidDel="00000000" w:rsidR="00000000" w:rsidRPr="00000000">
        <w:rPr>
          <w:rtl w:val="0"/>
        </w:rPr>
        <w:t xml:space="preserve">si ou sur fenêtres longues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inadmissible malgr</w:t>
      </w:r>
      <w:r w:rsidDel="00000000" w:rsidR="00000000" w:rsidRPr="00000000">
        <w:rPr>
          <w:rFonts w:ascii="Aptos" w:cs="Aptos" w:eastAsia="Aptos" w:hAnsi="Aptos"/>
          <w:rtl w:val="0"/>
        </w:rPr>
        <w:t xml:space="preserve">é</w:t>
      </w:r>
      <w:r w:rsidDel="00000000" w:rsidR="00000000" w:rsidRPr="00000000">
        <w:rPr>
          <w:rtl w:val="0"/>
        </w:rPr>
        <w:t xml:space="preserve"> KPI.</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rPr>
          <w:b w:val="1"/>
          <w:bCs w:val="1"/>
        </w:rPr>
      </w:pPr>
      <w:r w:rsidDel="00000000" w:rsidR="00000000" w:rsidRPr="00000000">
        <w:rPr>
          <w:b w:val="1"/>
          <w:bCs w:val="1"/>
          <w:rtl w:val="0"/>
        </w:rPr>
        <w:t xml:space="preserve">E11. Falsification empirique stricte</w:t>
      </w:r>
    </w:p>
    <w:p w:rsidR="00000000" w:rsidDel="00000000" w:rsidP="00000000" w:rsidRDefault="00000000" w:rsidRPr="00000000" w14:paraId="00000813">
      <w:pPr>
        <w:rPr/>
      </w:pPr>
      <w:r w:rsidDel="00000000" w:rsidR="00000000" w:rsidRPr="00000000">
        <w:rPr>
          <w:rtl w:val="0"/>
        </w:rPr>
        <w:t xml:space="preserve">Le cadre est falsifié si l’on observe une organisation :</w:t>
      </w:r>
    </w:p>
    <w:p w:rsidR="00000000" w:rsidDel="00000000" w:rsidP="00000000" w:rsidRDefault="00000000" w:rsidRPr="00000000" w14:paraId="00000814">
      <w:pPr>
        <w:numPr>
          <w:ilvl w:val="0"/>
          <w:numId w:val="21"/>
        </w:numPr>
        <w:ind w:left="720" w:hanging="360"/>
        <w:rPr/>
      </w:pPr>
      <w:r w:rsidDel="00000000" w:rsidR="00000000" w:rsidRPr="00000000">
        <w:rPr>
          <w:rtl w:val="0"/>
        </w:rPr>
        <w:t xml:space="preserve">avec contradictions persistantes non résolues,</w:t>
      </w:r>
    </w:p>
    <w:p w:rsidR="00000000" w:rsidDel="00000000" w:rsidP="00000000" w:rsidRDefault="00000000" w:rsidRPr="00000000" w14:paraId="00000815">
      <w:pPr>
        <w:numPr>
          <w:ilvl w:val="0"/>
          <w:numId w:val="21"/>
        </w:numPr>
        <w:ind w:left="720" w:hanging="360"/>
        <w:rPr/>
      </w:pPr>
      <w:r w:rsidDel="00000000" w:rsidR="00000000" w:rsidRPr="00000000">
        <w:rPr>
          <w:rtl w:val="0"/>
        </w:rPr>
        <w:t xml:space="preserve">sans inflation de ni de ,</w:t>
      </w:r>
    </w:p>
    <w:p w:rsidR="00000000" w:rsidDel="00000000" w:rsidP="00000000" w:rsidRDefault="00000000" w:rsidRPr="00000000" w14:paraId="00000816">
      <w:pPr>
        <w:numPr>
          <w:ilvl w:val="0"/>
          <w:numId w:val="21"/>
        </w:numPr>
        <w:ind w:left="720" w:hanging="360"/>
        <w:rPr/>
      </w:pPr>
      <w:r w:rsidDel="00000000" w:rsidR="00000000" w:rsidRPr="00000000">
        <w:rPr>
          <w:rtl w:val="0"/>
        </w:rPr>
        <w:t xml:space="preserve">maintenant soutenu sur long terme.</w:t>
      </w:r>
    </w:p>
    <w:p w:rsidR="00000000" w:rsidDel="00000000" w:rsidP="00000000" w:rsidRDefault="00000000" w:rsidRPr="00000000" w14:paraId="00000817">
      <w:pPr>
        <w:rPr/>
      </w:pPr>
      <w:r w:rsidDel="00000000" w:rsidR="00000000" w:rsidRPr="00000000">
        <w:rPr>
          <w:rtl w:val="0"/>
        </w:rPr>
        <w:t xml:space="preserve">Un seul cas suffit.</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rPr>
          <w:b w:val="1"/>
          <w:bCs w:val="1"/>
        </w:rPr>
      </w:pPr>
      <w:r w:rsidDel="00000000" w:rsidR="00000000" w:rsidRPr="00000000">
        <w:rPr>
          <w:b w:val="1"/>
          <w:bCs w:val="1"/>
          <w:rtl w:val="0"/>
        </w:rPr>
        <w:t xml:space="preserve">E12. Clôture empirique</w:t>
      </w:r>
    </w:p>
    <w:p w:rsidR="00000000" w:rsidDel="00000000" w:rsidP="00000000" w:rsidRDefault="00000000" w:rsidRPr="00000000" w14:paraId="0000081A">
      <w:pPr>
        <w:rPr/>
      </w:pPr>
      <w:r w:rsidDel="00000000" w:rsidR="00000000" w:rsidRPr="00000000">
        <w:rPr>
          <w:rtl w:val="0"/>
        </w:rPr>
        <w:t xml:space="preserve">Cette annexe fournit :</w:t>
      </w:r>
    </w:p>
    <w:p w:rsidR="00000000" w:rsidDel="00000000" w:rsidP="00000000" w:rsidRDefault="00000000" w:rsidRPr="00000000" w14:paraId="0000081B">
      <w:pPr>
        <w:numPr>
          <w:ilvl w:val="0"/>
          <w:numId w:val="22"/>
        </w:numPr>
        <w:ind w:left="720" w:hanging="360"/>
        <w:rPr/>
      </w:pPr>
      <w:r w:rsidDel="00000000" w:rsidR="00000000" w:rsidRPr="00000000">
        <w:rPr>
          <w:rtl w:val="0"/>
        </w:rPr>
        <w:t xml:space="preserve">définitions mesurables des proxys,</w:t>
      </w:r>
    </w:p>
    <w:p w:rsidR="00000000" w:rsidDel="00000000" w:rsidP="00000000" w:rsidRDefault="00000000" w:rsidRPr="00000000" w14:paraId="0000081C">
      <w:pPr>
        <w:numPr>
          <w:ilvl w:val="0"/>
          <w:numId w:val="22"/>
        </w:numPr>
        <w:ind w:left="720" w:hanging="360"/>
        <w:rPr/>
      </w:pPr>
      <w:r w:rsidDel="00000000" w:rsidR="00000000" w:rsidRPr="00000000">
        <w:rPr>
          <w:rtl w:val="0"/>
        </w:rPr>
        <w:t xml:space="preserve">protocoles reproductibles,</w:t>
      </w:r>
    </w:p>
    <w:p w:rsidR="00000000" w:rsidDel="00000000" w:rsidP="00000000" w:rsidRDefault="00000000" w:rsidRPr="00000000" w14:paraId="0000081D">
      <w:pPr>
        <w:numPr>
          <w:ilvl w:val="0"/>
          <w:numId w:val="22"/>
        </w:numPr>
        <w:ind w:left="720" w:hanging="360"/>
        <w:rPr/>
      </w:pPr>
      <w:r w:rsidDel="00000000" w:rsidR="00000000" w:rsidRPr="00000000">
        <w:rPr>
          <w:rtl w:val="0"/>
        </w:rPr>
        <w:t xml:space="preserve">calibration non arbitraire,</w:t>
      </w:r>
    </w:p>
    <w:p w:rsidR="00000000" w:rsidDel="00000000" w:rsidP="00000000" w:rsidRDefault="00000000" w:rsidRPr="00000000" w14:paraId="0000081E">
      <w:pPr>
        <w:numPr>
          <w:ilvl w:val="0"/>
          <w:numId w:val="22"/>
        </w:numPr>
        <w:ind w:left="720" w:hanging="360"/>
        <w:rPr/>
      </w:pPr>
      <w:r w:rsidDel="00000000" w:rsidR="00000000" w:rsidRPr="00000000">
        <w:rPr>
          <w:rtl w:val="0"/>
        </w:rPr>
        <w:t xml:space="preserve">non-linéarités,</w:t>
      </w:r>
    </w:p>
    <w:p w:rsidR="00000000" w:rsidDel="00000000" w:rsidP="00000000" w:rsidRDefault="00000000" w:rsidRPr="00000000" w14:paraId="0000081F">
      <w:pPr>
        <w:numPr>
          <w:ilvl w:val="0"/>
          <w:numId w:val="22"/>
        </w:numPr>
        <w:ind w:left="720" w:hanging="360"/>
        <w:rPr/>
      </w:pPr>
      <w:r w:rsidDel="00000000" w:rsidR="00000000" w:rsidRPr="00000000">
        <w:rPr>
          <w:rtl w:val="0"/>
        </w:rPr>
        <w:t xml:space="preserve">formalisation de la dette,</w:t>
      </w:r>
    </w:p>
    <w:p w:rsidR="00000000" w:rsidDel="00000000" w:rsidP="00000000" w:rsidRDefault="00000000" w:rsidRPr="00000000" w14:paraId="00000820">
      <w:pPr>
        <w:numPr>
          <w:ilvl w:val="0"/>
          <w:numId w:val="22"/>
        </w:numPr>
        <w:ind w:left="720" w:hanging="360"/>
        <w:rPr/>
      </w:pPr>
      <w:r w:rsidDel="00000000" w:rsidR="00000000" w:rsidRPr="00000000">
        <w:rPr>
          <w:rtl w:val="0"/>
        </w:rPr>
        <w:t xml:space="preserve">Monte-Carlo,</w:t>
      </w:r>
    </w:p>
    <w:p w:rsidR="00000000" w:rsidDel="00000000" w:rsidP="00000000" w:rsidRDefault="00000000" w:rsidRPr="00000000" w14:paraId="00000821">
      <w:pPr>
        <w:numPr>
          <w:ilvl w:val="0"/>
          <w:numId w:val="22"/>
        </w:numPr>
        <w:ind w:left="720" w:hanging="360"/>
        <w:rPr/>
      </w:pPr>
      <w:r w:rsidDel="00000000" w:rsidR="00000000" w:rsidRPr="00000000">
        <w:rPr>
          <w:rtl w:val="0"/>
        </w:rPr>
        <w:t xml:space="preserve">adversarial,</w:t>
      </w:r>
    </w:p>
    <w:p w:rsidR="00000000" w:rsidDel="00000000" w:rsidP="00000000" w:rsidRDefault="00000000" w:rsidRPr="00000000" w14:paraId="00000822">
      <w:pPr>
        <w:numPr>
          <w:ilvl w:val="0"/>
          <w:numId w:val="22"/>
        </w:numPr>
        <w:ind w:left="720" w:hanging="360"/>
        <w:rPr/>
      </w:pPr>
      <w:r w:rsidDel="00000000" w:rsidR="00000000" w:rsidRPr="00000000">
        <w:rPr>
          <w:rtl w:val="0"/>
        </w:rPr>
        <w:t xml:space="preserve">falsification stricte.</w:t>
      </w:r>
    </w:p>
    <w:p w:rsidR="00000000" w:rsidDel="00000000" w:rsidP="00000000" w:rsidRDefault="00000000" w:rsidRPr="00000000" w14:paraId="00000823">
      <w:pPr>
        <w:rPr/>
      </w:pPr>
      <w:r w:rsidDel="00000000" w:rsidR="00000000" w:rsidRPr="00000000">
        <w:rPr>
          <w:b w:val="1"/>
          <w:bCs w:val="1"/>
          <w:rtl w:val="0"/>
        </w:rPr>
        <w:t xml:space="preserve">ANNEXE Z1-E/04 — Empirie lourde Organisation complexe — close.</w:t>
      </w: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X. Clôture générale — Faisabilité, exogénéité et non-déterminisme (verrou final)</w:t>
      </w:r>
    </w:p>
    <w:p w:rsidR="00000000" w:rsidDel="00000000" w:rsidP="00000000" w:rsidRDefault="00000000" w:rsidRPr="00000000" w14:paraId="00000825">
      <w:pPr>
        <w:rPr>
          <w:b w:val="1"/>
          <w:bCs w:val="1"/>
        </w:rPr>
      </w:pPr>
      <w:r w:rsidDel="00000000" w:rsidR="00000000" w:rsidRPr="00000000">
        <w:rPr>
          <w:b w:val="1"/>
          <w:bCs w:val="1"/>
          <w:rtl w:val="0"/>
        </w:rPr>
        <w:t xml:space="preserve">X.1 Faisabilité réelle et instrumentation progressive</w:t>
      </w:r>
    </w:p>
    <w:p w:rsidR="00000000" w:rsidDel="00000000" w:rsidP="00000000" w:rsidRDefault="00000000" w:rsidRPr="00000000" w14:paraId="00000826">
      <w:pPr>
        <w:rPr/>
      </w:pPr>
      <w:r w:rsidDel="00000000" w:rsidR="00000000" w:rsidRPr="00000000">
        <w:rPr>
          <w:rtl w:val="0"/>
        </w:rPr>
        <w:t xml:space="preserve">Le cadre Z1 </w:t>
      </w:r>
      <w:r w:rsidDel="00000000" w:rsidR="00000000" w:rsidRPr="00000000">
        <w:rPr>
          <w:b w:val="1"/>
          <w:bCs w:val="1"/>
          <w:rtl w:val="0"/>
        </w:rPr>
        <w:t xml:space="preserve">n’exige pas</w:t>
      </w:r>
      <w:r w:rsidDel="00000000" w:rsidR="00000000" w:rsidRPr="00000000">
        <w:rPr>
          <w:rtl w:val="0"/>
        </w:rPr>
        <w:t xml:space="preserve"> une observabilité parfaite pour être applicable.</w:t>
        <w:br w:type="textWrapping"/>
        <w:t xml:space="preserve">Il est conçu pour fonctionner sous </w:t>
      </w:r>
      <w:r w:rsidDel="00000000" w:rsidR="00000000" w:rsidRPr="00000000">
        <w:rPr>
          <w:b w:val="1"/>
          <w:bCs w:val="1"/>
          <w:rtl w:val="0"/>
        </w:rPr>
        <w:t xml:space="preserve">information partielle</w:t>
      </w:r>
      <w:r w:rsidDel="00000000" w:rsidR="00000000" w:rsidRPr="00000000">
        <w:rPr>
          <w:rtl w:val="0"/>
        </w:rPr>
        <w:t xml:space="preserve">.</w:t>
      </w:r>
    </w:p>
    <w:p w:rsidR="00000000" w:rsidDel="00000000" w:rsidP="00000000" w:rsidRDefault="00000000" w:rsidRPr="00000000" w14:paraId="00000827">
      <w:pPr>
        <w:numPr>
          <w:ilvl w:val="0"/>
          <w:numId w:val="23"/>
        </w:numPr>
        <w:ind w:left="720" w:hanging="360"/>
        <w:rPr/>
      </w:pPr>
      <w:r w:rsidDel="00000000" w:rsidR="00000000" w:rsidRPr="00000000">
        <w:rPr>
          <w:rtl w:val="0"/>
        </w:rPr>
        <w:t xml:space="preserve">Les proxys proposés (β, ΔΦ, T, σ) admettent des </w:t>
      </w:r>
      <w:r w:rsidDel="00000000" w:rsidR="00000000" w:rsidRPr="00000000">
        <w:rPr>
          <w:b w:val="1"/>
          <w:bCs w:val="1"/>
          <w:rtl w:val="0"/>
        </w:rPr>
        <w:t xml:space="preserve">estimations grossières</w:t>
      </w:r>
      <w:r w:rsidDel="00000000" w:rsidR="00000000" w:rsidRPr="00000000">
        <w:rPr>
          <w:rtl w:val="0"/>
        </w:rPr>
        <w:t xml:space="preserve"> tant que : </w:t>
      </w:r>
    </w:p>
    <w:p w:rsidR="00000000" w:rsidDel="00000000" w:rsidP="00000000" w:rsidRDefault="00000000" w:rsidRPr="00000000" w14:paraId="00000828">
      <w:pPr>
        <w:numPr>
          <w:ilvl w:val="1"/>
          <w:numId w:val="23"/>
        </w:numPr>
        <w:ind w:left="1440" w:hanging="360"/>
        <w:rPr/>
      </w:pPr>
      <w:r w:rsidDel="00000000" w:rsidR="00000000" w:rsidRPr="00000000">
        <w:rPr>
          <w:rtl w:val="0"/>
        </w:rPr>
        <w:t xml:space="preserve">les fenêtres temporelles sont déclarées,</w:t>
      </w:r>
    </w:p>
    <w:p w:rsidR="00000000" w:rsidDel="00000000" w:rsidP="00000000" w:rsidRDefault="00000000" w:rsidRPr="00000000" w14:paraId="00000829">
      <w:pPr>
        <w:numPr>
          <w:ilvl w:val="1"/>
          <w:numId w:val="23"/>
        </w:numPr>
        <w:ind w:left="1440" w:hanging="360"/>
        <w:rPr/>
      </w:pPr>
      <w:r w:rsidDel="00000000" w:rsidR="00000000" w:rsidRPr="00000000">
        <w:rPr>
          <w:rtl w:val="0"/>
        </w:rPr>
        <w:t xml:space="preserve">les hypothèses sont tracées,</w:t>
      </w:r>
    </w:p>
    <w:p w:rsidR="00000000" w:rsidDel="00000000" w:rsidP="00000000" w:rsidRDefault="00000000" w:rsidRPr="00000000" w14:paraId="0000082A">
      <w:pPr>
        <w:numPr>
          <w:ilvl w:val="1"/>
          <w:numId w:val="23"/>
        </w:numPr>
        <w:ind w:left="1440" w:hanging="360"/>
        <w:rPr/>
      </w:pPr>
      <w:r w:rsidDel="00000000" w:rsidR="00000000" w:rsidRPr="00000000">
        <w:rPr>
          <w:rtl w:val="0"/>
        </w:rPr>
        <w:t xml:space="preserve">les dérivées (, ) sont surveillées.</w:t>
      </w:r>
    </w:p>
    <w:p w:rsidR="00000000" w:rsidDel="00000000" w:rsidP="00000000" w:rsidRDefault="00000000" w:rsidRPr="00000000" w14:paraId="0000082B">
      <w:pPr>
        <w:numPr>
          <w:ilvl w:val="0"/>
          <w:numId w:val="23"/>
        </w:numPr>
        <w:ind w:left="720" w:hanging="360"/>
        <w:rPr/>
      </w:pPr>
      <w:r w:rsidDel="00000000" w:rsidR="00000000" w:rsidRPr="00000000">
        <w:rPr>
          <w:rtl w:val="0"/>
        </w:rPr>
        <w:t xml:space="preserve">La mise en œuvre peut être </w:t>
      </w:r>
      <w:r w:rsidDel="00000000" w:rsidR="00000000" w:rsidRPr="00000000">
        <w:rPr>
          <w:b w:val="1"/>
          <w:bCs w:val="1"/>
          <w:rtl w:val="0"/>
        </w:rPr>
        <w:t xml:space="preserve">progressive</w:t>
      </w:r>
      <w:r w:rsidDel="00000000" w:rsidR="00000000" w:rsidRPr="00000000">
        <w:rPr>
          <w:rtl w:val="0"/>
        </w:rPr>
        <w:t xml:space="preserve"> : </w:t>
      </w:r>
    </w:p>
    <w:p w:rsidR="00000000" w:rsidDel="00000000" w:rsidP="00000000" w:rsidRDefault="00000000" w:rsidRPr="00000000" w14:paraId="0000082C">
      <w:pPr>
        <w:numPr>
          <w:ilvl w:val="1"/>
          <w:numId w:val="23"/>
        </w:numPr>
        <w:ind w:left="1440" w:hanging="360"/>
        <w:rPr/>
      </w:pPr>
      <w:r w:rsidDel="00000000" w:rsidR="00000000" w:rsidRPr="00000000">
        <w:rPr>
          <w:rtl w:val="0"/>
        </w:rPr>
        <w:t xml:space="preserve">niveau 1 : indicateurs simples (temps de décision, inflation procédurale),</w:t>
      </w:r>
    </w:p>
    <w:p w:rsidR="00000000" w:rsidDel="00000000" w:rsidP="00000000" w:rsidRDefault="00000000" w:rsidRPr="00000000" w14:paraId="0000082D">
      <w:pPr>
        <w:numPr>
          <w:ilvl w:val="1"/>
          <w:numId w:val="23"/>
        </w:numPr>
        <w:ind w:left="1440" w:hanging="360"/>
        <w:rPr/>
      </w:pPr>
      <w:r w:rsidDel="00000000" w:rsidR="00000000" w:rsidRPr="00000000">
        <w:rPr>
          <w:rtl w:val="0"/>
        </w:rPr>
        <w:t xml:space="preserve">niveau 2 : proxys structurés (contradictions détectées, rework),</w:t>
      </w:r>
    </w:p>
    <w:p w:rsidR="00000000" w:rsidDel="00000000" w:rsidP="00000000" w:rsidRDefault="00000000" w:rsidRPr="00000000" w14:paraId="0000082E">
      <w:pPr>
        <w:numPr>
          <w:ilvl w:val="1"/>
          <w:numId w:val="23"/>
        </w:numPr>
        <w:ind w:left="1440" w:hanging="360"/>
        <w:rPr/>
      </w:pPr>
      <w:r w:rsidDel="00000000" w:rsidR="00000000" w:rsidRPr="00000000">
        <w:rPr>
          <w:rtl w:val="0"/>
        </w:rPr>
        <w:t xml:space="preserve">niveau 3 : instrumentation avancée (logs, graphes, Monte-Carlo).</w:t>
      </w:r>
    </w:p>
    <w:p w:rsidR="00000000" w:rsidDel="00000000" w:rsidP="00000000" w:rsidRDefault="00000000" w:rsidRPr="00000000" w14:paraId="0000082F">
      <w:pPr>
        <w:rPr/>
      </w:pPr>
      <w:r w:rsidDel="00000000" w:rsidR="00000000" w:rsidRPr="00000000">
        <w:rPr>
          <w:rtl w:val="0"/>
        </w:rPr>
        <w:t xml:space="preserve">L’exigence Z1 porte sur la </w:t>
      </w:r>
      <w:r w:rsidDel="00000000" w:rsidR="00000000" w:rsidRPr="00000000">
        <w:rPr>
          <w:b w:val="1"/>
          <w:bCs w:val="1"/>
          <w:rtl w:val="0"/>
        </w:rPr>
        <w:t xml:space="preserve">tendance</w:t>
      </w:r>
      <w:r w:rsidDel="00000000" w:rsidR="00000000" w:rsidRPr="00000000">
        <w:rPr>
          <w:rtl w:val="0"/>
        </w:rPr>
        <w:t xml:space="preserve"> et la </w:t>
      </w:r>
      <w:r w:rsidDel="00000000" w:rsidR="00000000" w:rsidRPr="00000000">
        <w:rPr>
          <w:b w:val="1"/>
          <w:bCs w:val="1"/>
          <w:rtl w:val="0"/>
        </w:rPr>
        <w:t xml:space="preserve">tenue</w:t>
      </w:r>
      <w:r w:rsidDel="00000000" w:rsidR="00000000" w:rsidRPr="00000000">
        <w:rPr>
          <w:rtl w:val="0"/>
        </w:rPr>
        <w:t xml:space="preserve">, pas sur la précision absolue.</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b w:val="1"/>
          <w:bCs w:val="1"/>
          <w:rtl w:val="0"/>
        </w:rPr>
        <w:t xml:space="preserve">X.2 Calibration du seuil et comparabilité</w:t>
      </w:r>
    </w:p>
    <w:p w:rsidR="00000000" w:rsidDel="00000000" w:rsidP="00000000" w:rsidRDefault="00000000" w:rsidRPr="00000000" w14:paraId="00000832">
      <w:pPr>
        <w:rPr/>
      </w:pPr>
      <w:r w:rsidDel="00000000" w:rsidR="00000000" w:rsidRPr="00000000">
        <w:rPr>
          <w:rtl w:val="0"/>
        </w:rPr>
        <w:t xml:space="preserve">Le seuil est un </w:t>
      </w:r>
      <w:r w:rsidDel="00000000" w:rsidR="00000000" w:rsidRPr="00000000">
        <w:rPr>
          <w:b w:val="1"/>
          <w:bCs w:val="1"/>
          <w:rtl w:val="0"/>
        </w:rPr>
        <w:t xml:space="preserve">seuil logique</w:t>
      </w:r>
      <w:r w:rsidDel="00000000" w:rsidR="00000000" w:rsidRPr="00000000">
        <w:rPr>
          <w:rtl w:val="0"/>
        </w:rPr>
        <w:t xml:space="preserve">, non un seuil normatif.</w:t>
      </w:r>
    </w:p>
    <w:p w:rsidR="00000000" w:rsidDel="00000000" w:rsidP="00000000" w:rsidRDefault="00000000" w:rsidRPr="00000000" w14:paraId="00000833">
      <w:pPr>
        <w:numPr>
          <w:ilvl w:val="0"/>
          <w:numId w:val="25"/>
        </w:numPr>
        <w:ind w:left="720" w:hanging="360"/>
        <w:rPr/>
      </w:pPr>
      <w:r w:rsidDel="00000000" w:rsidR="00000000" w:rsidRPr="00000000">
        <w:rPr>
          <w:rtl w:val="0"/>
        </w:rPr>
        <w:t xml:space="preserve">La calibration opérationnelle est </w:t>
      </w:r>
      <w:r w:rsidDel="00000000" w:rsidR="00000000" w:rsidRPr="00000000">
        <w:rPr>
          <w:b w:val="1"/>
          <w:bCs w:val="1"/>
          <w:rtl w:val="0"/>
        </w:rPr>
        <w:t xml:space="preserve">relative</w:t>
      </w:r>
      <w:r w:rsidDel="00000000" w:rsidR="00000000" w:rsidRPr="00000000">
        <w:rPr>
          <w:rtl w:val="0"/>
        </w:rPr>
        <w:t xml:space="preserve"> : </w:t>
      </w:r>
    </w:p>
    <w:p w:rsidR="00000000" w:rsidDel="00000000" w:rsidP="00000000" w:rsidRDefault="00000000" w:rsidRPr="00000000" w14:paraId="00000834">
      <w:pPr>
        <w:numPr>
          <w:ilvl w:val="1"/>
          <w:numId w:val="25"/>
        </w:numPr>
        <w:ind w:left="1440" w:hanging="360"/>
        <w:rPr/>
      </w:pPr>
      <w:r w:rsidDel="00000000" w:rsidR="00000000" w:rsidRPr="00000000">
        <w:rPr>
          <w:rtl w:val="0"/>
        </w:rPr>
        <w:t xml:space="preserve">définie par quantiles de stabilité sur des organisations comparables,</w:t>
      </w:r>
    </w:p>
    <w:p w:rsidR="00000000" w:rsidDel="00000000" w:rsidP="00000000" w:rsidRDefault="00000000" w:rsidRPr="00000000" w14:paraId="00000835">
      <w:pPr>
        <w:numPr>
          <w:ilvl w:val="1"/>
          <w:numId w:val="25"/>
        </w:numPr>
        <w:ind w:left="1440" w:hanging="360"/>
        <w:rPr/>
      </w:pPr>
      <w:r w:rsidDel="00000000" w:rsidR="00000000" w:rsidRPr="00000000">
        <w:rPr>
          <w:rtl w:val="0"/>
        </w:rPr>
        <w:t xml:space="preserve">recalibrée à chaque changement de périmètre.</w:t>
      </w:r>
    </w:p>
    <w:p w:rsidR="00000000" w:rsidDel="00000000" w:rsidP="00000000" w:rsidRDefault="00000000" w:rsidRPr="00000000" w14:paraId="00000836">
      <w:pPr>
        <w:numPr>
          <w:ilvl w:val="0"/>
          <w:numId w:val="25"/>
        </w:numPr>
        <w:ind w:left="720" w:hanging="360"/>
        <w:rPr/>
      </w:pPr>
      <w:r w:rsidDel="00000000" w:rsidR="00000000" w:rsidRPr="00000000">
        <w:rPr>
          <w:rtl w:val="0"/>
        </w:rPr>
        <w:t xml:space="preserve">L’objectif n’est pas d’atteindre un score élevé, mais d’éviter les </w:t>
      </w:r>
      <w:r w:rsidDel="00000000" w:rsidR="00000000" w:rsidRPr="00000000">
        <w:rPr>
          <w:b w:val="1"/>
          <w:bCs w:val="1"/>
          <w:rtl w:val="0"/>
        </w:rPr>
        <w:t xml:space="preserve">régimes de dette</w:t>
      </w:r>
      <w:r w:rsidDel="00000000" w:rsidR="00000000" w:rsidRPr="00000000">
        <w:rPr>
          <w:rtl w:val="0"/>
        </w:rPr>
        <w:t xml:space="preserve"> caractérisés par et .</w:t>
      </w:r>
    </w:p>
    <w:p w:rsidR="00000000" w:rsidDel="00000000" w:rsidP="00000000" w:rsidRDefault="00000000" w:rsidRPr="00000000" w14:paraId="00000837">
      <w:pPr>
        <w:rPr/>
      </w:pPr>
      <w:r w:rsidDel="00000000" w:rsidR="00000000" w:rsidRPr="00000000">
        <w:rPr>
          <w:rtl w:val="0"/>
        </w:rPr>
        <w:t xml:space="preserve">Ainsi, Z1 </w:t>
      </w:r>
      <w:r w:rsidDel="00000000" w:rsidR="00000000" w:rsidRPr="00000000">
        <w:rPr>
          <w:b w:val="1"/>
          <w:bCs w:val="1"/>
          <w:rtl w:val="0"/>
        </w:rPr>
        <w:t xml:space="preserve">évite l’arbitraire</w:t>
      </w:r>
      <w:r w:rsidDel="00000000" w:rsidR="00000000" w:rsidRPr="00000000">
        <w:rPr>
          <w:rtl w:val="0"/>
        </w:rPr>
        <w:t xml:space="preserve"> en remplaçant les seuils fixes par des </w:t>
      </w:r>
      <w:r w:rsidDel="00000000" w:rsidR="00000000" w:rsidRPr="00000000">
        <w:rPr>
          <w:b w:val="1"/>
          <w:bCs w:val="1"/>
          <w:rtl w:val="0"/>
        </w:rPr>
        <w:t xml:space="preserve">bornes contextualisées</w:t>
      </w:r>
      <w:r w:rsidDel="00000000" w:rsidR="00000000" w:rsidRPr="00000000">
        <w:rPr>
          <w:rtl w:val="0"/>
        </w:rPr>
        <w:t xml:space="preserve">.</w:t>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rPr>
          <w:b w:val="1"/>
          <w:bCs w:val="1"/>
        </w:rPr>
      </w:pPr>
      <w:r w:rsidDel="00000000" w:rsidR="00000000" w:rsidRPr="00000000">
        <w:rPr>
          <w:b w:val="1"/>
          <w:bCs w:val="1"/>
          <w:rtl w:val="0"/>
        </w:rPr>
        <w:t xml:space="preserve">X.3 Facteurs exogènes et chocs majeurs</w:t>
      </w:r>
    </w:p>
    <w:p w:rsidR="00000000" w:rsidDel="00000000" w:rsidP="00000000" w:rsidRDefault="00000000" w:rsidRPr="00000000" w14:paraId="0000083A">
      <w:pPr>
        <w:rPr/>
      </w:pPr>
      <w:r w:rsidDel="00000000" w:rsidR="00000000" w:rsidRPr="00000000">
        <w:rPr>
          <w:rtl w:val="0"/>
        </w:rPr>
        <w:t xml:space="preserve">Z1 reconnaît explicitement les </w:t>
      </w:r>
      <w:r w:rsidDel="00000000" w:rsidR="00000000" w:rsidRPr="00000000">
        <w:rPr>
          <w:b w:val="1"/>
          <w:bCs w:val="1"/>
          <w:rtl w:val="0"/>
        </w:rPr>
        <w:t xml:space="preserve">chocs exogènes</w:t>
      </w:r>
      <w:r w:rsidDel="00000000" w:rsidR="00000000" w:rsidRPr="00000000">
        <w:rPr>
          <w:rtl w:val="0"/>
        </w:rPr>
        <w:t xml:space="preserve"> (réglementation, concurrence disruptive, crises géopolitiques).</w:t>
      </w:r>
    </w:p>
    <w:p w:rsidR="00000000" w:rsidDel="00000000" w:rsidP="00000000" w:rsidRDefault="00000000" w:rsidRPr="00000000" w14:paraId="0000083B">
      <w:pPr>
        <w:numPr>
          <w:ilvl w:val="0"/>
          <w:numId w:val="26"/>
        </w:numPr>
        <w:ind w:left="720" w:hanging="360"/>
        <w:rPr/>
      </w:pPr>
      <w:r w:rsidDel="00000000" w:rsidR="00000000" w:rsidRPr="00000000">
        <w:rPr>
          <w:rtl w:val="0"/>
        </w:rPr>
        <w:t xml:space="preserve">Un choc exogène peut faire chuter </w:t>
      </w:r>
      <w:r w:rsidDel="00000000" w:rsidR="00000000" w:rsidRPr="00000000">
        <w:rPr>
          <w:b w:val="1"/>
          <w:bCs w:val="1"/>
          <w:rtl w:val="0"/>
        </w:rPr>
        <w:t xml:space="preserve">indépendamment</w:t>
      </w:r>
      <w:r w:rsidDel="00000000" w:rsidR="00000000" w:rsidRPr="00000000">
        <w:rPr>
          <w:rtl w:val="0"/>
        </w:rPr>
        <w:t xml:space="preserve"> de la cohérence interne.</w:t>
      </w:r>
    </w:p>
    <w:p w:rsidR="00000000" w:rsidDel="00000000" w:rsidP="00000000" w:rsidRDefault="00000000" w:rsidRPr="00000000" w14:paraId="0000083C">
      <w:pPr>
        <w:numPr>
          <w:ilvl w:val="0"/>
          <w:numId w:val="26"/>
        </w:numPr>
        <w:ind w:left="720" w:hanging="360"/>
        <w:rPr/>
      </w:pPr>
      <w:r w:rsidDel="00000000" w:rsidR="00000000" w:rsidRPr="00000000">
        <w:rPr>
          <w:rtl w:val="0"/>
        </w:rPr>
        <w:t xml:space="preserve">Z1 distingue alors : </w:t>
      </w:r>
    </w:p>
    <w:p w:rsidR="00000000" w:rsidDel="00000000" w:rsidP="00000000" w:rsidRDefault="00000000" w:rsidRPr="00000000" w14:paraId="0000083D">
      <w:pPr>
        <w:numPr>
          <w:ilvl w:val="1"/>
          <w:numId w:val="26"/>
        </w:numPr>
        <w:ind w:left="1440" w:hanging="360"/>
        <w:rPr/>
      </w:pPr>
      <w:r w:rsidDel="00000000" w:rsidR="00000000" w:rsidRPr="00000000">
        <w:rPr>
          <w:b w:val="1"/>
          <w:bCs w:val="1"/>
          <w:rtl w:val="0"/>
        </w:rPr>
        <w:t xml:space="preserve">inadmissibilité endogène</w:t>
      </w:r>
      <w:r w:rsidDel="00000000" w:rsidR="00000000" w:rsidRPr="00000000">
        <w:rPr>
          <w:rtl w:val="0"/>
        </w:rPr>
        <w:t xml:space="preserve"> (dette interne),</w:t>
      </w:r>
    </w:p>
    <w:p w:rsidR="00000000" w:rsidDel="00000000" w:rsidP="00000000" w:rsidRDefault="00000000" w:rsidRPr="00000000" w14:paraId="0000083E">
      <w:pPr>
        <w:numPr>
          <w:ilvl w:val="1"/>
          <w:numId w:val="26"/>
        </w:numPr>
        <w:ind w:left="1440" w:hanging="360"/>
        <w:rPr/>
      </w:pPr>
      <w:r w:rsidDel="00000000" w:rsidR="00000000" w:rsidRPr="00000000">
        <w:rPr>
          <w:b w:val="1"/>
          <w:bCs w:val="1"/>
          <w:rtl w:val="0"/>
        </w:rPr>
        <w:t xml:space="preserve">rupture exogène</w:t>
      </w:r>
      <w:r w:rsidDel="00000000" w:rsidR="00000000" w:rsidRPr="00000000">
        <w:rPr>
          <w:rtl w:val="0"/>
        </w:rPr>
        <w:t xml:space="preserve"> (choc hors modèle).</w:t>
      </w:r>
    </w:p>
    <w:p w:rsidR="00000000" w:rsidDel="00000000" w:rsidP="00000000" w:rsidRDefault="00000000" w:rsidRPr="00000000" w14:paraId="0000083F">
      <w:pPr>
        <w:rPr/>
      </w:pPr>
      <w:r w:rsidDel="00000000" w:rsidR="00000000" w:rsidRPr="00000000">
        <w:rPr>
          <w:rtl w:val="0"/>
        </w:rPr>
        <w:t xml:space="preserve">Dans le second cas, Z1 n’invalide pas l’organisation ;</w:t>
        <w:br w:type="textWrapping"/>
        <w:t xml:space="preserve">il </w:t>
      </w:r>
      <w:r w:rsidDel="00000000" w:rsidR="00000000" w:rsidRPr="00000000">
        <w:rPr>
          <w:b w:val="1"/>
          <w:bCs w:val="1"/>
          <w:rtl w:val="0"/>
        </w:rPr>
        <w:t xml:space="preserve">diagnostique la nécessité</w:t>
      </w:r>
      <w:r w:rsidDel="00000000" w:rsidR="00000000" w:rsidRPr="00000000">
        <w:rPr>
          <w:rtl w:val="0"/>
        </w:rPr>
        <w:t xml:space="preserve"> d’une </w:t>
      </w:r>
      <w:r w:rsidDel="00000000" w:rsidR="00000000" w:rsidRPr="00000000">
        <w:rPr>
          <w:b w:val="1"/>
          <w:bCs w:val="1"/>
          <w:rtl w:val="0"/>
        </w:rPr>
        <w:t xml:space="preserve">reconfiguration rapide</w:t>
      </w:r>
      <w:r w:rsidDel="00000000" w:rsidR="00000000" w:rsidRPr="00000000">
        <w:rPr>
          <w:rtl w:val="0"/>
        </w:rPr>
        <w:t xml:space="preserve"> (cellule de crise, exploration contrainte).</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rPr>
          <w:b w:val="1"/>
          <w:bCs w:val="1"/>
        </w:rPr>
      </w:pPr>
      <w:r w:rsidDel="00000000" w:rsidR="00000000" w:rsidRPr="00000000">
        <w:rPr>
          <w:b w:val="1"/>
          <w:bCs w:val="1"/>
          <w:rtl w:val="0"/>
        </w:rPr>
        <w:t xml:space="preserve">X.4 Pouvoir, politique et conflits d’intérêts</w:t>
      </w:r>
    </w:p>
    <w:p w:rsidR="00000000" w:rsidDel="00000000" w:rsidP="00000000" w:rsidRDefault="00000000" w:rsidRPr="00000000" w14:paraId="00000842">
      <w:pPr>
        <w:rPr/>
      </w:pPr>
      <w:r w:rsidDel="00000000" w:rsidR="00000000" w:rsidRPr="00000000">
        <w:rPr>
          <w:rtl w:val="0"/>
        </w:rPr>
        <w:t xml:space="preserve">Les dynamiques de pouvoir sont intégrées </w:t>
      </w:r>
      <w:r w:rsidDel="00000000" w:rsidR="00000000" w:rsidRPr="00000000">
        <w:rPr>
          <w:b w:val="1"/>
          <w:bCs w:val="1"/>
          <w:rtl w:val="0"/>
        </w:rPr>
        <w:t xml:space="preserve">indirectement</w:t>
      </w:r>
      <w:r w:rsidDel="00000000" w:rsidR="00000000" w:rsidRPr="00000000">
        <w:rPr>
          <w:rtl w:val="0"/>
        </w:rPr>
        <w:t xml:space="preserve"> via les proxys :</w:t>
      </w:r>
    </w:p>
    <w:p w:rsidR="00000000" w:rsidDel="00000000" w:rsidP="00000000" w:rsidRDefault="00000000" w:rsidRPr="00000000" w14:paraId="00000843">
      <w:pPr>
        <w:numPr>
          <w:ilvl w:val="0"/>
          <w:numId w:val="27"/>
        </w:numPr>
        <w:ind w:left="720" w:hanging="360"/>
        <w:rPr/>
      </w:pPr>
      <w:r w:rsidDel="00000000" w:rsidR="00000000" w:rsidRPr="00000000">
        <w:rPr>
          <w:rtl w:val="0"/>
        </w:rPr>
        <w:t xml:space="preserve">conflits d’intérêts persistants → ,</w:t>
      </w:r>
    </w:p>
    <w:p w:rsidR="00000000" w:rsidDel="00000000" w:rsidP="00000000" w:rsidRDefault="00000000" w:rsidRPr="00000000" w14:paraId="00000844">
      <w:pPr>
        <w:numPr>
          <w:ilvl w:val="0"/>
          <w:numId w:val="27"/>
        </w:numPr>
        <w:ind w:left="720" w:hanging="360"/>
        <w:rPr/>
      </w:pPr>
      <w:r w:rsidDel="00000000" w:rsidR="00000000" w:rsidRPr="00000000">
        <w:rPr>
          <w:rtl w:val="0"/>
        </w:rPr>
        <w:t xml:space="preserve">résistance au changement → ,</w:t>
      </w:r>
    </w:p>
    <w:p w:rsidR="00000000" w:rsidDel="00000000" w:rsidP="00000000" w:rsidRDefault="00000000" w:rsidRPr="00000000" w14:paraId="00000845">
      <w:pPr>
        <w:numPr>
          <w:ilvl w:val="0"/>
          <w:numId w:val="27"/>
        </w:numPr>
        <w:ind w:left="720" w:hanging="360"/>
        <w:rPr/>
      </w:pPr>
      <w:r w:rsidDel="00000000" w:rsidR="00000000" w:rsidRPr="00000000">
        <w:rPr>
          <w:rtl w:val="0"/>
        </w:rPr>
        <w:t xml:space="preserve">leadership autoritaire compensatoire → .</w:t>
      </w:r>
    </w:p>
    <w:p w:rsidR="00000000" w:rsidDel="00000000" w:rsidP="00000000" w:rsidRDefault="00000000" w:rsidRPr="00000000" w14:paraId="00000846">
      <w:pPr>
        <w:rPr/>
      </w:pPr>
      <w:r w:rsidDel="00000000" w:rsidR="00000000" w:rsidRPr="00000000">
        <w:rPr>
          <w:rtl w:val="0"/>
        </w:rPr>
        <w:t xml:space="preserve">Z1 ne moralise pas le pouvoir ;</w:t>
        <w:br w:type="textWrapping"/>
        <w:t xml:space="preserve">il en mesure les </w:t>
      </w:r>
      <w:r w:rsidDel="00000000" w:rsidR="00000000" w:rsidRPr="00000000">
        <w:rPr>
          <w:b w:val="1"/>
          <w:bCs w:val="1"/>
          <w:rtl w:val="0"/>
        </w:rPr>
        <w:t xml:space="preserve">effets structurels</w:t>
      </w:r>
      <w:r w:rsidDel="00000000" w:rsidR="00000000" w:rsidRPr="00000000">
        <w:rPr>
          <w:rtl w:val="0"/>
        </w:rPr>
        <w:t xml:space="preserve"> sur la cohérence.</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X.5 Non-déterminisme et marges de survie</w:t>
      </w:r>
    </w:p>
    <w:p w:rsidR="00000000" w:rsidDel="00000000" w:rsidP="00000000" w:rsidRDefault="00000000" w:rsidRPr="00000000" w14:paraId="00000849">
      <w:pPr>
        <w:rPr/>
      </w:pPr>
      <w:r w:rsidDel="00000000" w:rsidR="00000000" w:rsidRPr="00000000">
        <w:rPr>
          <w:rtl w:val="0"/>
        </w:rPr>
        <w:t xml:space="preserve">Z1 </w:t>
      </w:r>
      <w:r w:rsidDel="00000000" w:rsidR="00000000" w:rsidRPr="00000000">
        <w:rPr>
          <w:b w:val="1"/>
          <w:bCs w:val="1"/>
          <w:rtl w:val="0"/>
        </w:rPr>
        <w:t xml:space="preserve">n’impose pas</w:t>
      </w:r>
      <w:r w:rsidDel="00000000" w:rsidR="00000000" w:rsidRPr="00000000">
        <w:rPr>
          <w:rtl w:val="0"/>
        </w:rPr>
        <w:t xml:space="preserve"> une trajectoire unique.</w:t>
      </w:r>
    </w:p>
    <w:p w:rsidR="00000000" w:rsidDel="00000000" w:rsidP="00000000" w:rsidRDefault="00000000" w:rsidRPr="00000000" w14:paraId="0000084A">
      <w:pPr>
        <w:numPr>
          <w:ilvl w:val="0"/>
          <w:numId w:val="28"/>
        </w:numPr>
        <w:ind w:left="720" w:hanging="360"/>
        <w:rPr/>
      </w:pPr>
      <w:r w:rsidDel="00000000" w:rsidR="00000000" w:rsidRPr="00000000">
        <w:rPr>
          <w:rtl w:val="0"/>
        </w:rPr>
        <w:t xml:space="preserve">Des organisations peuvent survivre longtemps avec : </w:t>
      </w:r>
    </w:p>
    <w:p w:rsidR="00000000" w:rsidDel="00000000" w:rsidP="00000000" w:rsidRDefault="00000000" w:rsidRPr="00000000" w14:paraId="0000084B">
      <w:pPr>
        <w:numPr>
          <w:ilvl w:val="1"/>
          <w:numId w:val="28"/>
        </w:numPr>
        <w:ind w:left="1440" w:hanging="360"/>
        <w:rPr/>
      </w:pPr>
      <w:r w:rsidDel="00000000" w:rsidR="00000000" w:rsidRPr="00000000">
        <w:rPr>
          <w:rtl w:val="0"/>
        </w:rPr>
        <w:t xml:space="preserve">monopole,</w:t>
      </w:r>
    </w:p>
    <w:p w:rsidR="00000000" w:rsidDel="00000000" w:rsidP="00000000" w:rsidRDefault="00000000" w:rsidRPr="00000000" w14:paraId="0000084C">
      <w:pPr>
        <w:numPr>
          <w:ilvl w:val="1"/>
          <w:numId w:val="28"/>
        </w:numPr>
        <w:ind w:left="1440" w:hanging="360"/>
        <w:rPr/>
      </w:pPr>
      <w:r w:rsidDel="00000000" w:rsidR="00000000" w:rsidRPr="00000000">
        <w:rPr>
          <w:rtl w:val="0"/>
        </w:rPr>
        <w:t xml:space="preserve">marque forte,</w:t>
      </w:r>
    </w:p>
    <w:p w:rsidR="00000000" w:rsidDel="00000000" w:rsidP="00000000" w:rsidRDefault="00000000" w:rsidRPr="00000000" w14:paraId="0000084D">
      <w:pPr>
        <w:numPr>
          <w:ilvl w:val="1"/>
          <w:numId w:val="28"/>
        </w:numPr>
        <w:ind w:left="1440" w:hanging="360"/>
        <w:rPr/>
      </w:pPr>
      <w:r w:rsidDel="00000000" w:rsidR="00000000" w:rsidRPr="00000000">
        <w:rPr>
          <w:rtl w:val="0"/>
        </w:rPr>
        <w:t xml:space="preserve">abondance de ressources, malgré une cohérence faible.</w:t>
      </w:r>
    </w:p>
    <w:p w:rsidR="00000000" w:rsidDel="00000000" w:rsidP="00000000" w:rsidRDefault="00000000" w:rsidRPr="00000000" w14:paraId="0000084E">
      <w:pPr>
        <w:numPr>
          <w:ilvl w:val="0"/>
          <w:numId w:val="28"/>
        </w:numPr>
        <w:ind w:left="720" w:hanging="360"/>
        <w:rPr/>
      </w:pPr>
      <w:r w:rsidDel="00000000" w:rsidR="00000000" w:rsidRPr="00000000">
        <w:rPr>
          <w:rtl w:val="0"/>
        </w:rPr>
        <w:t xml:space="preserve">Ces cas correspondent à des </w:t>
      </w:r>
      <w:r w:rsidDel="00000000" w:rsidR="00000000" w:rsidRPr="00000000">
        <w:rPr>
          <w:b w:val="1"/>
          <w:bCs w:val="1"/>
          <w:rtl w:val="0"/>
        </w:rPr>
        <w:t xml:space="preserve">régimes retardés</w:t>
      </w:r>
      <w:r w:rsidDel="00000000" w:rsidR="00000000" w:rsidRPr="00000000">
        <w:rPr>
          <w:rtl w:val="0"/>
        </w:rPr>
        <w:t xml:space="preserve"> : </w:t>
      </w:r>
    </w:p>
    <w:p w:rsidR="00000000" w:rsidDel="00000000" w:rsidP="00000000" w:rsidRDefault="00000000" w:rsidRPr="00000000" w14:paraId="0000084F">
      <w:pPr>
        <w:numPr>
          <w:ilvl w:val="1"/>
          <w:numId w:val="28"/>
        </w:numPr>
        <w:ind w:left="1440" w:hanging="360"/>
        <w:rPr/>
      </w:pPr>
      <w:r w:rsidDel="00000000" w:rsidR="00000000" w:rsidRPr="00000000">
        <w:rPr>
          <w:rtl w:val="0"/>
        </w:rPr>
        <w:t xml:space="preserve">maintenu artificiellement,</w:t>
      </w:r>
    </w:p>
    <w:p w:rsidR="00000000" w:rsidDel="00000000" w:rsidP="00000000" w:rsidRDefault="00000000" w:rsidRPr="00000000" w14:paraId="00000850">
      <w:pPr>
        <w:numPr>
          <w:ilvl w:val="1"/>
          <w:numId w:val="28"/>
        </w:numPr>
        <w:ind w:left="1440" w:hanging="360"/>
        <w:rPr/>
      </w:pPr>
      <w:r w:rsidDel="00000000" w:rsidR="00000000" w:rsidRPr="00000000">
        <w:rPr>
          <w:rtl w:val="0"/>
        </w:rPr>
        <w:t xml:space="preserve">dette accumulée,</w:t>
      </w:r>
    </w:p>
    <w:p w:rsidR="00000000" w:rsidDel="00000000" w:rsidP="00000000" w:rsidRDefault="00000000" w:rsidRPr="00000000" w14:paraId="00000851">
      <w:pPr>
        <w:numPr>
          <w:ilvl w:val="1"/>
          <w:numId w:val="28"/>
        </w:numPr>
        <w:ind w:left="1440" w:hanging="360"/>
        <w:rPr/>
      </w:pPr>
      <w:r w:rsidDel="00000000" w:rsidR="00000000" w:rsidRPr="00000000">
        <w:rPr>
          <w:rtl w:val="0"/>
        </w:rPr>
        <w:t xml:space="preserve">effondrement différé mais non annulé.</w:t>
      </w:r>
    </w:p>
    <w:p w:rsidR="00000000" w:rsidDel="00000000" w:rsidP="00000000" w:rsidRDefault="00000000" w:rsidRPr="00000000" w14:paraId="00000852">
      <w:pPr>
        <w:rPr/>
      </w:pPr>
      <w:r w:rsidDel="00000000" w:rsidR="00000000" w:rsidRPr="00000000">
        <w:rPr>
          <w:rtl w:val="0"/>
        </w:rPr>
        <w:t xml:space="preserve">Z1 décrit une </w:t>
      </w:r>
      <w:r w:rsidDel="00000000" w:rsidR="00000000" w:rsidRPr="00000000">
        <w:rPr>
          <w:b w:val="1"/>
          <w:bCs w:val="1"/>
          <w:rtl w:val="0"/>
        </w:rPr>
        <w:t xml:space="preserve">probabilité structurelle</w:t>
      </w:r>
      <w:r w:rsidDel="00000000" w:rsidR="00000000" w:rsidRPr="00000000">
        <w:rPr>
          <w:rtl w:val="0"/>
        </w:rPr>
        <w:t xml:space="preserve">, pas une fatalité mécanique.</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X.6 Portée et limites assumées</w:t>
      </w:r>
    </w:p>
    <w:p w:rsidR="00000000" w:rsidDel="00000000" w:rsidP="00000000" w:rsidRDefault="00000000" w:rsidRPr="00000000" w14:paraId="00000855">
      <w:pPr>
        <w:rPr/>
      </w:pPr>
      <w:r w:rsidDel="00000000" w:rsidR="00000000" w:rsidRPr="00000000">
        <w:rPr>
          <w:rtl w:val="0"/>
        </w:rPr>
        <w:t xml:space="preserve">Z1 :</w:t>
      </w:r>
    </w:p>
    <w:p w:rsidR="00000000" w:rsidDel="00000000" w:rsidP="00000000" w:rsidRDefault="00000000" w:rsidRPr="00000000" w14:paraId="00000856">
      <w:pPr>
        <w:numPr>
          <w:ilvl w:val="0"/>
          <w:numId w:val="29"/>
        </w:numPr>
        <w:ind w:left="720" w:hanging="360"/>
        <w:rPr/>
      </w:pPr>
      <w:r w:rsidDel="00000000" w:rsidR="00000000" w:rsidRPr="00000000">
        <w:rPr>
          <w:rtl w:val="0"/>
        </w:rPr>
        <w:t xml:space="preserve">n’est pas une loi de prédiction exacte,</w:t>
      </w:r>
    </w:p>
    <w:p w:rsidR="00000000" w:rsidDel="00000000" w:rsidP="00000000" w:rsidRDefault="00000000" w:rsidRPr="00000000" w14:paraId="00000857">
      <w:pPr>
        <w:numPr>
          <w:ilvl w:val="0"/>
          <w:numId w:val="29"/>
        </w:numPr>
        <w:ind w:left="720" w:hanging="360"/>
        <w:rPr/>
      </w:pPr>
      <w:r w:rsidDel="00000000" w:rsidR="00000000" w:rsidRPr="00000000">
        <w:rPr>
          <w:rtl w:val="0"/>
        </w:rPr>
        <w:t xml:space="preserve">n’est pas un outil de pilotage automatique,</w:t>
      </w:r>
    </w:p>
    <w:p w:rsidR="00000000" w:rsidDel="00000000" w:rsidP="00000000" w:rsidRDefault="00000000" w:rsidRPr="00000000" w14:paraId="00000858">
      <w:pPr>
        <w:numPr>
          <w:ilvl w:val="0"/>
          <w:numId w:val="29"/>
        </w:numPr>
        <w:ind w:left="720" w:hanging="360"/>
        <w:rPr/>
      </w:pPr>
      <w:r w:rsidDel="00000000" w:rsidR="00000000" w:rsidRPr="00000000">
        <w:rPr>
          <w:rtl w:val="0"/>
        </w:rPr>
        <w:t xml:space="preserve">n’est pas une morale organisationnelle.</w:t>
      </w:r>
    </w:p>
    <w:p w:rsidR="00000000" w:rsidDel="00000000" w:rsidP="00000000" w:rsidRDefault="00000000" w:rsidRPr="00000000" w14:paraId="00000859">
      <w:pPr>
        <w:rPr/>
      </w:pPr>
      <w:r w:rsidDel="00000000" w:rsidR="00000000" w:rsidRPr="00000000">
        <w:rPr>
          <w:rtl w:val="0"/>
        </w:rPr>
        <w:t xml:space="preserve">Z1 est une </w:t>
      </w:r>
      <w:r w:rsidDel="00000000" w:rsidR="00000000" w:rsidRPr="00000000">
        <w:rPr>
          <w:b w:val="1"/>
          <w:bCs w:val="1"/>
          <w:rtl w:val="0"/>
        </w:rPr>
        <w:t xml:space="preserve">contrainte de tenue</w:t>
      </w: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ce qui peut durer sans se contredire, et ce qui ne peut durer qu’en compensant.</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X.7 Verdict final global</w:t>
      </w:r>
    </w:p>
    <w:p w:rsidR="00000000" w:rsidDel="00000000" w:rsidP="00000000" w:rsidRDefault="00000000" w:rsidRPr="00000000" w14:paraId="0000085D">
      <w:pPr>
        <w:rPr/>
      </w:pPr>
      <w:r w:rsidDel="00000000" w:rsidR="00000000" w:rsidRPr="00000000">
        <w:rPr>
          <w:rtl w:val="0"/>
        </w:rPr>
        <w:t xml:space="preserve">Avec cette clôture :</w:t>
      </w:r>
    </w:p>
    <w:p w:rsidR="00000000" w:rsidDel="00000000" w:rsidP="00000000" w:rsidRDefault="00000000" w:rsidRPr="00000000" w14:paraId="0000085E">
      <w:pPr>
        <w:numPr>
          <w:ilvl w:val="0"/>
          <w:numId w:val="30"/>
        </w:numPr>
        <w:ind w:left="720" w:hanging="360"/>
        <w:rPr/>
      </w:pPr>
      <w:r w:rsidDel="00000000" w:rsidR="00000000" w:rsidRPr="00000000">
        <w:rPr>
          <w:rtl w:val="0"/>
        </w:rPr>
        <w:t xml:space="preserve">les limites de faisabilité sont </w:t>
      </w:r>
      <w:r w:rsidDel="00000000" w:rsidR="00000000" w:rsidRPr="00000000">
        <w:rPr>
          <w:b w:val="1"/>
          <w:bCs w:val="1"/>
          <w:rtl w:val="0"/>
        </w:rPr>
        <w:t xml:space="preserve">explicitement intégrées</w:t>
      </w:r>
      <w:r w:rsidDel="00000000" w:rsidR="00000000" w:rsidRPr="00000000">
        <w:rPr>
          <w:rtl w:val="0"/>
        </w:rPr>
        <w:t xml:space="preserve">,</w:t>
      </w:r>
    </w:p>
    <w:p w:rsidR="00000000" w:rsidDel="00000000" w:rsidP="00000000" w:rsidRDefault="00000000" w:rsidRPr="00000000" w14:paraId="0000085F">
      <w:pPr>
        <w:numPr>
          <w:ilvl w:val="0"/>
          <w:numId w:val="30"/>
        </w:numPr>
        <w:ind w:left="720" w:hanging="360"/>
        <w:rPr/>
      </w:pPr>
      <w:r w:rsidDel="00000000" w:rsidR="00000000" w:rsidRPr="00000000">
        <w:rPr>
          <w:rtl w:val="0"/>
        </w:rPr>
        <w:t xml:space="preserve">les facteurs exogènes sont </w:t>
      </w:r>
      <w:r w:rsidDel="00000000" w:rsidR="00000000" w:rsidRPr="00000000">
        <w:rPr>
          <w:b w:val="1"/>
          <w:bCs w:val="1"/>
          <w:rtl w:val="0"/>
        </w:rPr>
        <w:t xml:space="preserve">distingués sans dilution</w:t>
      </w:r>
      <w:r w:rsidDel="00000000" w:rsidR="00000000" w:rsidRPr="00000000">
        <w:rPr>
          <w:rtl w:val="0"/>
        </w:rPr>
        <w:t xml:space="preserve">,</w:t>
      </w:r>
    </w:p>
    <w:p w:rsidR="00000000" w:rsidDel="00000000" w:rsidP="00000000" w:rsidRDefault="00000000" w:rsidRPr="00000000" w14:paraId="00000860">
      <w:pPr>
        <w:numPr>
          <w:ilvl w:val="0"/>
          <w:numId w:val="30"/>
        </w:numPr>
        <w:ind w:left="720" w:hanging="360"/>
        <w:rPr/>
      </w:pPr>
      <w:r w:rsidDel="00000000" w:rsidR="00000000" w:rsidRPr="00000000">
        <w:rPr>
          <w:rtl w:val="0"/>
        </w:rPr>
        <w:t xml:space="preserve">le risque de déterminisme est </w:t>
      </w:r>
      <w:r w:rsidDel="00000000" w:rsidR="00000000" w:rsidRPr="00000000">
        <w:rPr>
          <w:b w:val="1"/>
          <w:bCs w:val="1"/>
          <w:rtl w:val="0"/>
        </w:rPr>
        <w:t xml:space="preserve">levé</w:t>
      </w:r>
      <w:r w:rsidDel="00000000" w:rsidR="00000000" w:rsidRPr="00000000">
        <w:rPr>
          <w:rtl w:val="0"/>
        </w:rPr>
        <w:t xml:space="preserve">,</w:t>
      </w:r>
    </w:p>
    <w:p w:rsidR="00000000" w:rsidDel="00000000" w:rsidP="00000000" w:rsidRDefault="00000000" w:rsidRPr="00000000" w14:paraId="00000861">
      <w:pPr>
        <w:numPr>
          <w:ilvl w:val="0"/>
          <w:numId w:val="30"/>
        </w:numPr>
        <w:ind w:left="720" w:hanging="360"/>
        <w:rPr/>
      </w:pPr>
      <w:r w:rsidDel="00000000" w:rsidR="00000000" w:rsidRPr="00000000">
        <w:rPr>
          <w:rtl w:val="0"/>
        </w:rPr>
        <w:t xml:space="preserve">la portée du cadre est </w:t>
      </w:r>
      <w:r w:rsidDel="00000000" w:rsidR="00000000" w:rsidRPr="00000000">
        <w:rPr>
          <w:b w:val="1"/>
          <w:bCs w:val="1"/>
          <w:rtl w:val="0"/>
        </w:rPr>
        <w:t xml:space="preserve">clairement bornée</w:t>
      </w: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t xml:space="preserve">L’ANNEXE </w:t>
      </w:r>
      <w:r w:rsidDel="00000000" w:rsidR="00000000" w:rsidRPr="00000000">
        <w:rPr>
          <w:b w:val="1"/>
          <w:bCs w:val="1"/>
          <w:rtl w:val="0"/>
        </w:rPr>
        <w:t xml:space="preserve">Z1-D/E — Organisation complexe</w:t>
      </w:r>
      <w:r w:rsidDel="00000000" w:rsidR="00000000" w:rsidRPr="00000000">
        <w:rPr>
          <w:rtl w:val="0"/>
        </w:rPr>
        <w:t xml:space="preserve"> est désormais :</w:t>
      </w:r>
    </w:p>
    <w:p w:rsidR="00000000" w:rsidDel="00000000" w:rsidP="00000000" w:rsidRDefault="00000000" w:rsidRPr="00000000" w14:paraId="00000863">
      <w:pPr>
        <w:numPr>
          <w:ilvl w:val="0"/>
          <w:numId w:val="31"/>
        </w:numPr>
        <w:ind w:left="720" w:hanging="360"/>
        <w:rPr/>
      </w:pPr>
      <w:r w:rsidDel="00000000" w:rsidR="00000000" w:rsidRPr="00000000">
        <w:rPr>
          <w:rtl w:val="0"/>
        </w:rPr>
        <w:t xml:space="preserve">conceptuellement fermée,</w:t>
      </w:r>
    </w:p>
    <w:p w:rsidR="00000000" w:rsidDel="00000000" w:rsidP="00000000" w:rsidRDefault="00000000" w:rsidRPr="00000000" w14:paraId="00000864">
      <w:pPr>
        <w:numPr>
          <w:ilvl w:val="0"/>
          <w:numId w:val="31"/>
        </w:numPr>
        <w:ind w:left="720" w:hanging="360"/>
        <w:rPr/>
      </w:pPr>
      <w:r w:rsidDel="00000000" w:rsidR="00000000" w:rsidRPr="00000000">
        <w:rPr>
          <w:rtl w:val="0"/>
        </w:rPr>
        <w:t xml:space="preserve">empiriquement opérationnelle,</w:t>
      </w:r>
    </w:p>
    <w:p w:rsidR="00000000" w:rsidDel="00000000" w:rsidP="00000000" w:rsidRDefault="00000000" w:rsidRPr="00000000" w14:paraId="00000865">
      <w:pPr>
        <w:numPr>
          <w:ilvl w:val="0"/>
          <w:numId w:val="31"/>
        </w:numPr>
        <w:ind w:left="720" w:hanging="360"/>
        <w:rPr/>
      </w:pPr>
      <w:r w:rsidDel="00000000" w:rsidR="00000000" w:rsidRPr="00000000">
        <w:rPr>
          <w:rtl w:val="0"/>
        </w:rPr>
        <w:t xml:space="preserve">non déterministe,</w:t>
      </w:r>
    </w:p>
    <w:p w:rsidR="00000000" w:rsidDel="00000000" w:rsidP="00000000" w:rsidRDefault="00000000" w:rsidRPr="00000000" w14:paraId="00000866">
      <w:pPr>
        <w:numPr>
          <w:ilvl w:val="0"/>
          <w:numId w:val="31"/>
        </w:numPr>
        <w:ind w:left="720" w:hanging="360"/>
        <w:rPr/>
      </w:pPr>
      <w:r w:rsidDel="00000000" w:rsidR="00000000" w:rsidRPr="00000000">
        <w:rPr>
          <w:rtl w:val="0"/>
        </w:rPr>
        <w:t xml:space="preserve">falsifiable,</w:t>
      </w:r>
    </w:p>
    <w:p w:rsidR="00000000" w:rsidDel="00000000" w:rsidP="00000000" w:rsidRDefault="00000000" w:rsidRPr="00000000" w14:paraId="00000867">
      <w:pPr>
        <w:numPr>
          <w:ilvl w:val="0"/>
          <w:numId w:val="31"/>
        </w:numPr>
        <w:ind w:left="720" w:hanging="360"/>
        <w:rPr/>
      </w:pPr>
      <w:r w:rsidDel="00000000" w:rsidR="00000000" w:rsidRPr="00000000">
        <w:rPr>
          <w:rtl w:val="0"/>
        </w:rPr>
        <w:t xml:space="preserve">applicable sans illusion de contrôle total.</w:t>
      </w:r>
    </w:p>
    <w:p w:rsidR="00000000" w:rsidDel="00000000" w:rsidP="00000000" w:rsidRDefault="00000000" w:rsidRPr="00000000" w14:paraId="00000868">
      <w:pPr>
        <w:rPr>
          <w:b w:val="1"/>
          <w:bCs w:val="1"/>
        </w:rPr>
      </w:pPr>
      <w:r w:rsidDel="00000000" w:rsidR="00000000" w:rsidRPr="00000000">
        <w:rPr>
          <w:b w:val="1"/>
          <w:bCs w:val="1"/>
          <w:rtl w:val="0"/>
        </w:rPr>
        <w:t xml:space="preserve">Clôture définitive de l’exercice.</w:t>
      </w:r>
    </w:p>
    <w:p w:rsidR="00000000" w:rsidDel="00000000" w:rsidP="00000000" w:rsidRDefault="00000000" w:rsidRPr="00000000" w14:paraId="00000869">
      <w:pPr>
        <w:rPr>
          <w:b w:val="1"/>
          <w:bCs w:val="1"/>
        </w:rPr>
      </w:pP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rtl w:val="0"/>
        </w:rPr>
      </w:r>
    </w:p>
    <w:p w:rsidR="00000000" w:rsidDel="00000000" w:rsidP="00000000" w:rsidRDefault="00000000" w:rsidRPr="00000000" w14:paraId="0000086B">
      <w:pPr>
        <w:rPr>
          <w:b w:val="1"/>
          <w:bCs w:val="1"/>
        </w:rPr>
      </w:pPr>
      <w:r w:rsidDel="00000000" w:rsidR="00000000" w:rsidRPr="00000000">
        <w:rPr>
          <w:rtl w:val="0"/>
        </w:rPr>
      </w:r>
    </w:p>
    <w:p w:rsidR="00000000" w:rsidDel="00000000" w:rsidP="00000000" w:rsidRDefault="00000000" w:rsidRPr="00000000" w14:paraId="0000086C">
      <w:pPr>
        <w:rPr>
          <w:b w:val="1"/>
          <w:bCs w:val="1"/>
        </w:rPr>
      </w:pPr>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rtl w:val="0"/>
        </w:rPr>
      </w:r>
    </w:p>
    <w:p w:rsidR="00000000" w:rsidDel="00000000" w:rsidP="00000000" w:rsidRDefault="00000000" w:rsidRPr="00000000" w14:paraId="00000871">
      <w:pPr>
        <w:rPr>
          <w:b w:val="1"/>
          <w:bCs w:val="1"/>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rtl w:val="0"/>
        </w:rPr>
      </w:r>
    </w:p>
    <w:p w:rsidR="00000000" w:rsidDel="00000000" w:rsidP="00000000" w:rsidRDefault="00000000" w:rsidRPr="00000000" w14:paraId="00000873">
      <w:pPr>
        <w:rPr>
          <w:b w:val="1"/>
          <w:bCs w:val="1"/>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rtl w:val="0"/>
        </w:rPr>
      </w:r>
    </w:p>
    <w:p w:rsidR="00000000" w:rsidDel="00000000" w:rsidP="00000000" w:rsidRDefault="00000000" w:rsidRPr="00000000" w14:paraId="00000875">
      <w:pPr>
        <w:rPr>
          <w:b w:val="1"/>
          <w:bCs w:val="1"/>
        </w:rPr>
      </w:pP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b w:val="1"/>
          <w:bCs w:val="1"/>
          <w:rtl w:val="0"/>
        </w:rPr>
        <w:t xml:space="preserve">ANNEXE Z1-D/05 — EXERCICE CANONIQUE AUTONOME (A → Z)</w:t>
      </w:r>
    </w:p>
    <w:p w:rsidR="00000000" w:rsidDel="00000000" w:rsidP="00000000" w:rsidRDefault="00000000" w:rsidRPr="00000000" w14:paraId="00000877">
      <w:pPr>
        <w:rPr>
          <w:b w:val="1"/>
          <w:bCs w:val="1"/>
        </w:rPr>
      </w:pPr>
      <w:r w:rsidDel="00000000" w:rsidR="00000000" w:rsidRPr="00000000">
        <w:rPr>
          <w:b w:val="1"/>
          <w:bCs w:val="1"/>
          <w:rtl w:val="0"/>
        </w:rPr>
        <w:t xml:space="preserve">CELLULE VIVANTE ET CANCER</w:t>
      </w:r>
    </w:p>
    <w:p w:rsidR="00000000" w:rsidDel="00000000" w:rsidP="00000000" w:rsidRDefault="00000000" w:rsidRPr="00000000" w14:paraId="00000878">
      <w:pPr>
        <w:rPr/>
      </w:pPr>
      <w:r w:rsidDel="00000000" w:rsidR="00000000" w:rsidRPr="00000000">
        <w:rPr>
          <w:b w:val="1"/>
          <w:bCs w:val="1"/>
          <w:rtl w:val="0"/>
        </w:rPr>
        <w:t xml:space="preserve">Le cancer comme rupture de cohérence multi-échelle du vivant</w:t>
      </w:r>
      <w:r w:rsidDel="00000000" w:rsidR="00000000" w:rsidRPr="00000000">
        <w:rPr>
          <w:rtl w:val="0"/>
        </w:rPr>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b w:val="1"/>
          <w:bCs w:val="1"/>
          <w:rtl w:val="0"/>
        </w:rPr>
        <w:t xml:space="preserve">1. Problème scientifique fondamental</w:t>
      </w:r>
    </w:p>
    <w:p w:rsidR="00000000" w:rsidDel="00000000" w:rsidP="00000000" w:rsidRDefault="00000000" w:rsidRPr="00000000" w14:paraId="0000087B">
      <w:pPr>
        <w:rPr/>
      </w:pPr>
      <w:r w:rsidDel="00000000" w:rsidR="00000000" w:rsidRPr="00000000">
        <w:rPr>
          <w:rtl w:val="0"/>
        </w:rPr>
        <w:t xml:space="preserve">Le cancer constitue un paradoxe biologique majeur :</w:t>
        <w:br w:type="textWrapping"/>
        <w:t xml:space="preserve">des cellules localement hautement performantes (croissance, survie, adaptation) conduisent à l’effondrement du système vivant global.</w:t>
      </w:r>
    </w:p>
    <w:p w:rsidR="00000000" w:rsidDel="00000000" w:rsidP="00000000" w:rsidRDefault="00000000" w:rsidRPr="00000000" w14:paraId="0000087C">
      <w:pPr>
        <w:rPr/>
      </w:pPr>
      <w:r w:rsidDel="00000000" w:rsidR="00000000" w:rsidRPr="00000000">
        <w:rPr>
          <w:rtl w:val="0"/>
        </w:rPr>
        <w:t xml:space="preserve">Les modèles dominants expliquent </w:t>
      </w:r>
      <w:r w:rsidDel="00000000" w:rsidR="00000000" w:rsidRPr="00000000">
        <w:rPr>
          <w:b w:val="1"/>
          <w:bCs w:val="1"/>
          <w:rtl w:val="0"/>
        </w:rPr>
        <w:t xml:space="preserve">comment</w:t>
      </w:r>
      <w:r w:rsidDel="00000000" w:rsidR="00000000" w:rsidRPr="00000000">
        <w:rPr>
          <w:rtl w:val="0"/>
        </w:rPr>
        <w:t xml:space="preserve"> la cellule cancéreuse fonctionne,</w:t>
        <w:br w:type="textWrapping"/>
        <w:t xml:space="preserve">mais ne répondent pas formellement à la question suivante :</w:t>
      </w:r>
    </w:p>
    <w:p w:rsidR="00000000" w:rsidDel="00000000" w:rsidP="00000000" w:rsidRDefault="00000000" w:rsidRPr="00000000" w14:paraId="0000087D">
      <w:pPr>
        <w:rPr/>
      </w:pPr>
      <w:r w:rsidDel="00000000" w:rsidR="00000000" w:rsidRPr="00000000">
        <w:rPr>
          <w:b w:val="1"/>
          <w:bCs w:val="1"/>
          <w:rtl w:val="0"/>
        </w:rPr>
        <w:t xml:space="preserve">Pourquoi une performance cellulaire locale peut-elle détruire la viabilité globale du vivant ?</w:t>
      </w:r>
      <w:r w:rsidDel="00000000" w:rsidR="00000000" w:rsidRPr="00000000">
        <w:rPr>
          <w:rtl w:val="0"/>
        </w:rPr>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2. Limite des approches existantes (état de l’art)</w:t>
      </w:r>
    </w:p>
    <w:p w:rsidR="00000000" w:rsidDel="00000000" w:rsidP="00000000" w:rsidRDefault="00000000" w:rsidRPr="00000000" w14:paraId="00000880">
      <w:pPr>
        <w:rPr/>
      </w:pPr>
      <w:r w:rsidDel="00000000" w:rsidR="00000000" w:rsidRPr="00000000">
        <w:rPr>
          <w:rtl w:val="0"/>
        </w:rPr>
        <w:t xml:space="preserve">Les cadres classiques (génétique, signalisation, écologie tumorale, théorie des jeux évolutive) partagent une limite structurelle :</w:t>
      </w:r>
    </w:p>
    <w:p w:rsidR="00000000" w:rsidDel="00000000" w:rsidP="00000000" w:rsidRDefault="00000000" w:rsidRPr="00000000" w14:paraId="00000881">
      <w:pPr>
        <w:numPr>
          <w:ilvl w:val="0"/>
          <w:numId w:val="36"/>
        </w:numPr>
        <w:ind w:left="720" w:hanging="360"/>
        <w:rPr/>
      </w:pPr>
      <w:r w:rsidDel="00000000" w:rsidR="00000000" w:rsidRPr="00000000">
        <w:rPr>
          <w:rtl w:val="0"/>
        </w:rPr>
        <w:t xml:space="preserve">ils décrivent des </w:t>
      </w:r>
      <w:r w:rsidDel="00000000" w:rsidR="00000000" w:rsidRPr="00000000">
        <w:rPr>
          <w:b w:val="1"/>
          <w:bCs w:val="1"/>
          <w:rtl w:val="0"/>
        </w:rPr>
        <w:t xml:space="preserve">mécanismes locaux</w:t>
      </w:r>
      <w:r w:rsidDel="00000000" w:rsidR="00000000" w:rsidRPr="00000000">
        <w:rPr>
          <w:rtl w:val="0"/>
        </w:rPr>
        <w:t xml:space="preserve">,</w:t>
      </w:r>
    </w:p>
    <w:p w:rsidR="00000000" w:rsidDel="00000000" w:rsidP="00000000" w:rsidRDefault="00000000" w:rsidRPr="00000000" w14:paraId="00000882">
      <w:pPr>
        <w:numPr>
          <w:ilvl w:val="0"/>
          <w:numId w:val="36"/>
        </w:numPr>
        <w:ind w:left="720" w:hanging="360"/>
        <w:rPr/>
      </w:pPr>
      <w:r w:rsidDel="00000000" w:rsidR="00000000" w:rsidRPr="00000000">
        <w:rPr>
          <w:rtl w:val="0"/>
        </w:rPr>
        <w:t xml:space="preserve">sans critère formel de </w:t>
      </w:r>
      <w:r w:rsidDel="00000000" w:rsidR="00000000" w:rsidRPr="00000000">
        <w:rPr>
          <w:b w:val="1"/>
          <w:bCs w:val="1"/>
          <w:rtl w:val="0"/>
        </w:rPr>
        <w:t xml:space="preserve">tenue globale multi-échelle dans le temps</w:t>
      </w: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t xml:space="preserve">Ils manquent d’un invariant permettant de distinguer :</w:t>
      </w:r>
    </w:p>
    <w:p w:rsidR="00000000" w:rsidDel="00000000" w:rsidP="00000000" w:rsidRDefault="00000000" w:rsidRPr="00000000" w14:paraId="00000884">
      <w:pPr>
        <w:numPr>
          <w:ilvl w:val="0"/>
          <w:numId w:val="37"/>
        </w:numPr>
        <w:ind w:left="720" w:hanging="360"/>
        <w:rPr/>
      </w:pPr>
      <w:r w:rsidDel="00000000" w:rsidR="00000000" w:rsidRPr="00000000">
        <w:rPr>
          <w:rtl w:val="0"/>
        </w:rPr>
        <w:t xml:space="preserve">croissance viable,</w:t>
      </w:r>
    </w:p>
    <w:p w:rsidR="00000000" w:rsidDel="00000000" w:rsidP="00000000" w:rsidRDefault="00000000" w:rsidRPr="00000000" w14:paraId="00000885">
      <w:pPr>
        <w:numPr>
          <w:ilvl w:val="0"/>
          <w:numId w:val="37"/>
        </w:numPr>
        <w:ind w:left="720" w:hanging="360"/>
        <w:rPr/>
      </w:pPr>
      <w:r w:rsidDel="00000000" w:rsidR="00000000" w:rsidRPr="00000000">
        <w:rPr>
          <w:rtl w:val="0"/>
        </w:rPr>
        <w:t xml:space="preserve">croissance destructrice.</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b w:val="1"/>
          <w:bCs w:val="1"/>
          <w:rtl w:val="0"/>
        </w:rPr>
        <w:t xml:space="preserve">3. Postulat Z1 appliqué au vivant</w:t>
      </w:r>
    </w:p>
    <w:p w:rsidR="00000000" w:rsidDel="00000000" w:rsidP="00000000" w:rsidRDefault="00000000" w:rsidRPr="00000000" w14:paraId="00000888">
      <w:pPr>
        <w:rPr>
          <w:b w:val="1"/>
          <w:bCs w:val="1"/>
        </w:rPr>
      </w:pPr>
      <w:r w:rsidDel="00000000" w:rsidR="00000000" w:rsidRPr="00000000">
        <w:rPr>
          <w:b w:val="1"/>
          <w:bCs w:val="1"/>
          <w:rtl w:val="0"/>
        </w:rPr>
        <w:t xml:space="preserve">3.1 Loi de cohérence (fondation)</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\neg \exists E \mid C(E)=0 \quad\Longleftrightarrow\quad E \Rightarrow C(E)&gt;0</w:t>
      </w:r>
    </w:p>
    <w:p w:rsidR="00000000" w:rsidDel="00000000" w:rsidP="00000000" w:rsidRDefault="00000000" w:rsidRPr="00000000" w14:paraId="0000088B">
      <w:pPr>
        <w:rPr/>
      </w:pPr>
      <w:r w:rsidDel="00000000" w:rsidR="00000000" w:rsidRPr="00000000">
        <w:rPr>
          <w:rtl w:val="0"/>
        </w:rPr>
        <w:t xml:space="preserve">Un système vivant ne peut persister que s’il maintient une cohérence non nulle.</w:t>
      </w:r>
    </w:p>
    <w:p w:rsidR="00000000" w:rsidDel="00000000" w:rsidP="00000000" w:rsidRDefault="00000000" w:rsidRPr="00000000" w14:paraId="0000088C">
      <w:pPr>
        <w:rPr/>
      </w:pPr>
      <w:r w:rsidDel="00000000" w:rsidR="00000000" w:rsidRPr="00000000">
        <w:rPr>
          <w:b w:val="1"/>
          <w:bCs w:val="1"/>
          <w:rtl w:val="0"/>
        </w:rPr>
        <w:t xml:space="preserve">Référence canonique (démonstration par l’absurde)</w:t>
      </w:r>
      <w:r w:rsidDel="00000000" w:rsidR="00000000" w:rsidRPr="00000000">
        <w:rPr>
          <w:rtl w:val="0"/>
        </w:rPr>
        <w:br w:type="textWrapping"/>
        <w:t xml:space="preserve">DOI : </w:t>
      </w:r>
      <w:r w:rsidDel="00000000" w:rsidR="00000000" w:rsidRPr="00000000">
        <w:rPr>
          <w:b w:val="1"/>
          <w:bCs w:val="1"/>
          <w:rtl w:val="0"/>
        </w:rPr>
        <w:t xml:space="preserve">10.5281/zenodo.17935650</w:t>
      </w:r>
      <w:r w:rsidDel="00000000" w:rsidR="00000000" w:rsidRPr="00000000">
        <w:rPr>
          <w:rtl w:val="0"/>
        </w:rPr>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rPr>
          <w:b w:val="1"/>
          <w:bCs w:val="1"/>
        </w:rPr>
      </w:pPr>
      <w:r w:rsidDel="00000000" w:rsidR="00000000" w:rsidRPr="00000000">
        <w:rPr>
          <w:b w:val="1"/>
          <w:bCs w:val="1"/>
          <w:rtl w:val="0"/>
        </w:rPr>
        <w:t xml:space="preserve">4. Hypothèse centrale Z1 (cancer)</w:t>
      </w:r>
    </w:p>
    <w:p w:rsidR="00000000" w:rsidDel="00000000" w:rsidP="00000000" w:rsidRDefault="00000000" w:rsidRPr="00000000" w14:paraId="0000088F">
      <w:pPr>
        <w:rPr/>
      </w:pPr>
      <w:r w:rsidDel="00000000" w:rsidR="00000000" w:rsidRPr="00000000">
        <w:rPr>
          <w:rtl w:val="0"/>
        </w:rPr>
        <w:t xml:space="preserve">Le cancer n’est pas un excès de prolifération.</w:t>
        <w:br w:type="textWrapping"/>
        <w:t xml:space="preserve">C’est une </w:t>
      </w:r>
      <w:r w:rsidDel="00000000" w:rsidR="00000000" w:rsidRPr="00000000">
        <w:rPr>
          <w:b w:val="1"/>
          <w:bCs w:val="1"/>
          <w:rtl w:val="0"/>
        </w:rPr>
        <w:t xml:space="preserve">perte de cohérence biologique multi-échelle</w:t>
      </w:r>
      <w:r w:rsidDel="00000000" w:rsidR="00000000" w:rsidRPr="00000000">
        <w:rPr>
          <w:rtl w:val="0"/>
        </w:rPr>
        <w:t xml:space="preserve"> caractérisée par :</w:t>
      </w:r>
    </w:p>
    <w:p w:rsidR="00000000" w:rsidDel="00000000" w:rsidP="00000000" w:rsidRDefault="00000000" w:rsidRPr="00000000" w14:paraId="00000890">
      <w:pPr>
        <w:numPr>
          <w:ilvl w:val="0"/>
          <w:numId w:val="38"/>
        </w:numPr>
        <w:ind w:left="720" w:hanging="360"/>
        <w:rPr/>
      </w:pPr>
      <w:r w:rsidDel="00000000" w:rsidR="00000000" w:rsidRPr="00000000">
        <w:rPr>
          <w:rtl w:val="0"/>
        </w:rPr>
        <w:t xml:space="preserve">cohérence cellulaire locale ↑</w:t>
      </w:r>
    </w:p>
    <w:p w:rsidR="00000000" w:rsidDel="00000000" w:rsidP="00000000" w:rsidRDefault="00000000" w:rsidRPr="00000000" w14:paraId="00000891">
      <w:pPr>
        <w:numPr>
          <w:ilvl w:val="0"/>
          <w:numId w:val="38"/>
        </w:numPr>
        <w:ind w:left="720" w:hanging="360"/>
        <w:rPr/>
      </w:pPr>
      <w:r w:rsidDel="00000000" w:rsidR="00000000" w:rsidRPr="00000000">
        <w:rPr>
          <w:rtl w:val="0"/>
        </w:rPr>
        <w:t xml:space="preserve">cohérence tissulaire ↓</w:t>
      </w:r>
    </w:p>
    <w:p w:rsidR="00000000" w:rsidDel="00000000" w:rsidP="00000000" w:rsidRDefault="00000000" w:rsidRPr="00000000" w14:paraId="00000892">
      <w:pPr>
        <w:numPr>
          <w:ilvl w:val="0"/>
          <w:numId w:val="38"/>
        </w:numPr>
        <w:ind w:left="720" w:hanging="360"/>
        <w:rPr/>
      </w:pPr>
      <w:r w:rsidDel="00000000" w:rsidR="00000000" w:rsidRPr="00000000">
        <w:rPr>
          <w:rtl w:val="0"/>
        </w:rPr>
        <w:t xml:space="preserve">cohérence organismique ↓</w:t>
      </w:r>
    </w:p>
    <w:p w:rsidR="00000000" w:rsidDel="00000000" w:rsidP="00000000" w:rsidRDefault="00000000" w:rsidRPr="00000000" w14:paraId="00000893">
      <w:pPr>
        <w:rPr/>
      </w:pPr>
      <w:r w:rsidDel="00000000" w:rsidR="00000000" w:rsidRPr="00000000">
        <w:rPr>
          <w:rtl w:val="0"/>
        </w:rPr>
        <w:t xml:space="preserve">Le cancer est une </w:t>
      </w:r>
      <w:r w:rsidDel="00000000" w:rsidR="00000000" w:rsidRPr="00000000">
        <w:rPr>
          <w:b w:val="1"/>
          <w:bCs w:val="1"/>
          <w:rtl w:val="0"/>
        </w:rPr>
        <w:t xml:space="preserve">dette cohérentielle du vivant</w:t>
      </w:r>
      <w:r w:rsidDel="00000000" w:rsidR="00000000" w:rsidRPr="00000000">
        <w:rPr>
          <w:rtl w:val="0"/>
        </w:rPr>
        <w:t xml:space="preserve">.</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b w:val="1"/>
          <w:bCs w:val="1"/>
          <w:rtl w:val="0"/>
        </w:rPr>
        <w:t xml:space="preserve">5. Cadres d’analyse obligatoires</w:t>
      </w:r>
    </w:p>
    <w:p w:rsidR="00000000" w:rsidDel="00000000" w:rsidP="00000000" w:rsidRDefault="00000000" w:rsidRPr="00000000" w14:paraId="00000896">
      <w:pPr>
        <w:rPr>
          <w:b w:val="1"/>
          <w:bCs w:val="1"/>
        </w:rPr>
      </w:pPr>
      <w:r w:rsidDel="00000000" w:rsidR="00000000" w:rsidRPr="00000000">
        <w:rPr>
          <w:b w:val="1"/>
          <w:bCs w:val="1"/>
          <w:rtl w:val="0"/>
        </w:rPr>
        <w:t xml:space="preserve">C1 — Échelle cellulaire</w:t>
      </w:r>
    </w:p>
    <w:p w:rsidR="00000000" w:rsidDel="00000000" w:rsidP="00000000" w:rsidRDefault="00000000" w:rsidRPr="00000000" w14:paraId="00000897">
      <w:pPr>
        <w:numPr>
          <w:ilvl w:val="0"/>
          <w:numId w:val="39"/>
        </w:numPr>
        <w:ind w:left="720" w:hanging="360"/>
        <w:rPr/>
      </w:pPr>
      <w:r w:rsidDel="00000000" w:rsidR="00000000" w:rsidRPr="00000000">
        <w:rPr>
          <w:rtl w:val="0"/>
        </w:rPr>
        <w:t xml:space="preserve">Division, métabolisme, survie</w:t>
      </w:r>
    </w:p>
    <w:p w:rsidR="00000000" w:rsidDel="00000000" w:rsidP="00000000" w:rsidRDefault="00000000" w:rsidRPr="00000000" w14:paraId="00000898">
      <w:pPr>
        <w:numPr>
          <w:ilvl w:val="0"/>
          <w:numId w:val="39"/>
        </w:numPr>
        <w:ind w:left="720" w:hanging="360"/>
        <w:rPr/>
      </w:pPr>
      <w:r w:rsidDel="00000000" w:rsidR="00000000" w:rsidRPr="00000000">
        <w:rPr>
          <w:rtl w:val="0"/>
        </w:rPr>
        <w:t xml:space="preserve">Temporalité courte</w:t>
      </w:r>
    </w:p>
    <w:p w:rsidR="00000000" w:rsidDel="00000000" w:rsidP="00000000" w:rsidRDefault="00000000" w:rsidRPr="00000000" w14:paraId="00000899">
      <w:pPr>
        <w:numPr>
          <w:ilvl w:val="0"/>
          <w:numId w:val="39"/>
        </w:numPr>
        <w:ind w:left="720" w:hanging="360"/>
        <w:rPr/>
      </w:pPr>
      <w:r w:rsidDel="00000000" w:rsidR="00000000" w:rsidRPr="00000000">
        <w:rPr>
          <w:rtl w:val="0"/>
        </w:rPr>
        <w:t xml:space="preserve">Performance locale maximale possible</w:t>
      </w:r>
    </w:p>
    <w:p w:rsidR="00000000" w:rsidDel="00000000" w:rsidP="00000000" w:rsidRDefault="00000000" w:rsidRPr="00000000" w14:paraId="0000089A">
      <w:pPr>
        <w:rPr>
          <w:b w:val="1"/>
          <w:bCs w:val="1"/>
        </w:rPr>
      </w:pPr>
      <w:r w:rsidDel="00000000" w:rsidR="00000000" w:rsidRPr="00000000">
        <w:rPr>
          <w:b w:val="1"/>
          <w:bCs w:val="1"/>
          <w:rtl w:val="0"/>
        </w:rPr>
        <w:t xml:space="preserve">C2 — Échelle tissulaire</w:t>
      </w:r>
    </w:p>
    <w:p w:rsidR="00000000" w:rsidDel="00000000" w:rsidP="00000000" w:rsidRDefault="00000000" w:rsidRPr="00000000" w14:paraId="0000089B">
      <w:pPr>
        <w:numPr>
          <w:ilvl w:val="0"/>
          <w:numId w:val="40"/>
        </w:numPr>
        <w:ind w:left="720" w:hanging="360"/>
        <w:rPr/>
      </w:pPr>
      <w:r w:rsidDel="00000000" w:rsidR="00000000" w:rsidRPr="00000000">
        <w:rPr>
          <w:rtl w:val="0"/>
        </w:rPr>
        <w:t xml:space="preserve">Architecture, signaux, contraintes</w:t>
      </w:r>
    </w:p>
    <w:p w:rsidR="00000000" w:rsidDel="00000000" w:rsidP="00000000" w:rsidRDefault="00000000" w:rsidRPr="00000000" w14:paraId="0000089C">
      <w:pPr>
        <w:numPr>
          <w:ilvl w:val="0"/>
          <w:numId w:val="40"/>
        </w:numPr>
        <w:ind w:left="720" w:hanging="360"/>
        <w:rPr/>
      </w:pPr>
      <w:r w:rsidDel="00000000" w:rsidR="00000000" w:rsidRPr="00000000">
        <w:rPr>
          <w:rtl w:val="0"/>
        </w:rPr>
        <w:t xml:space="preserve">Temporalité intermédiaire</w:t>
      </w:r>
    </w:p>
    <w:p w:rsidR="00000000" w:rsidDel="00000000" w:rsidP="00000000" w:rsidRDefault="00000000" w:rsidRPr="00000000" w14:paraId="0000089D">
      <w:pPr>
        <w:numPr>
          <w:ilvl w:val="0"/>
          <w:numId w:val="40"/>
        </w:numPr>
        <w:ind w:left="720" w:hanging="360"/>
        <w:rPr/>
      </w:pPr>
      <w:r w:rsidDel="00000000" w:rsidR="00000000" w:rsidRPr="00000000">
        <w:rPr>
          <w:rtl w:val="0"/>
        </w:rPr>
        <w:t xml:space="preserve">Coordination cellulaire requise</w:t>
      </w:r>
    </w:p>
    <w:p w:rsidR="00000000" w:rsidDel="00000000" w:rsidP="00000000" w:rsidRDefault="00000000" w:rsidRPr="00000000" w14:paraId="0000089E">
      <w:pPr>
        <w:rPr>
          <w:b w:val="1"/>
          <w:bCs w:val="1"/>
        </w:rPr>
      </w:pPr>
      <w:r w:rsidDel="00000000" w:rsidR="00000000" w:rsidRPr="00000000">
        <w:rPr>
          <w:b w:val="1"/>
          <w:bCs w:val="1"/>
          <w:rtl w:val="0"/>
        </w:rPr>
        <w:t xml:space="preserve">C3 — Échelle organismique</w:t>
      </w:r>
    </w:p>
    <w:p w:rsidR="00000000" w:rsidDel="00000000" w:rsidP="00000000" w:rsidRDefault="00000000" w:rsidRPr="00000000" w14:paraId="0000089F">
      <w:pPr>
        <w:numPr>
          <w:ilvl w:val="0"/>
          <w:numId w:val="42"/>
        </w:numPr>
        <w:ind w:left="720" w:hanging="360"/>
        <w:rPr/>
      </w:pPr>
      <w:r w:rsidDel="00000000" w:rsidR="00000000" w:rsidRPr="00000000">
        <w:rPr>
          <w:rtl w:val="0"/>
        </w:rPr>
        <w:t xml:space="preserve">Homéostasie, ressources, immunité</w:t>
      </w:r>
    </w:p>
    <w:p w:rsidR="00000000" w:rsidDel="00000000" w:rsidP="00000000" w:rsidRDefault="00000000" w:rsidRPr="00000000" w14:paraId="000008A0">
      <w:pPr>
        <w:numPr>
          <w:ilvl w:val="0"/>
          <w:numId w:val="42"/>
        </w:numPr>
        <w:ind w:left="720" w:hanging="360"/>
        <w:rPr/>
      </w:pPr>
      <w:r w:rsidDel="00000000" w:rsidR="00000000" w:rsidRPr="00000000">
        <w:rPr>
          <w:rtl w:val="0"/>
        </w:rPr>
        <w:t xml:space="preserve">Temporalité longue</w:t>
      </w:r>
    </w:p>
    <w:p w:rsidR="00000000" w:rsidDel="00000000" w:rsidP="00000000" w:rsidRDefault="00000000" w:rsidRPr="00000000" w14:paraId="000008A1">
      <w:pPr>
        <w:numPr>
          <w:ilvl w:val="0"/>
          <w:numId w:val="42"/>
        </w:numPr>
        <w:ind w:left="720" w:hanging="360"/>
        <w:rPr/>
      </w:pPr>
      <w:r w:rsidDel="00000000" w:rsidR="00000000" w:rsidRPr="00000000">
        <w:rPr>
          <w:rtl w:val="0"/>
        </w:rPr>
        <w:t xml:space="preserve">Condition de persistance du vivant</w:t>
      </w:r>
    </w:p>
    <w:p w:rsidR="00000000" w:rsidDel="00000000" w:rsidP="00000000" w:rsidRDefault="00000000" w:rsidRPr="00000000" w14:paraId="000008A2">
      <w:pPr>
        <w:rPr/>
      </w:pPr>
      <w:r w:rsidDel="00000000" w:rsidR="00000000" w:rsidRPr="00000000">
        <w:rPr>
          <w:rtl w:val="0"/>
        </w:rPr>
        <w:t xml:space="preserve">Aucun verdict sans analyse simultanée </w:t>
      </w:r>
      <w:r w:rsidDel="00000000" w:rsidR="00000000" w:rsidRPr="00000000">
        <w:rPr>
          <w:b w:val="1"/>
          <w:bCs w:val="1"/>
          <w:rtl w:val="0"/>
        </w:rPr>
        <w:t xml:space="preserve">C1 + C2 + C3</w:t>
      </w:r>
      <w:r w:rsidDel="00000000" w:rsidR="00000000" w:rsidRPr="00000000">
        <w:rPr>
          <w:rtl w:val="0"/>
        </w:rPr>
        <w:t xml:space="preserve">.</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b w:val="1"/>
          <w:bCs w:val="1"/>
          <w:rtl w:val="0"/>
        </w:rPr>
        <w:t xml:space="preserve">6. Définition Z1 de la cohérence biologique</w:t>
      </w:r>
    </w:p>
    <w:p w:rsidR="00000000" w:rsidDel="00000000" w:rsidP="00000000" w:rsidRDefault="00000000" w:rsidRPr="00000000" w14:paraId="000008A5">
      <w:pPr>
        <w:rPr/>
      </w:pPr>
      <w:r w:rsidDel="00000000" w:rsidR="00000000" w:rsidRPr="00000000">
        <w:rPr>
          <w:rtl w:val="0"/>
        </w:rPr>
        <w:t xml:space="preserve">La cohérence biologique est la capacité d’un organisme à maintenir :</w:t>
      </w:r>
    </w:p>
    <w:p w:rsidR="00000000" w:rsidDel="00000000" w:rsidP="00000000" w:rsidRDefault="00000000" w:rsidRPr="00000000" w14:paraId="000008A6">
      <w:pPr>
        <w:numPr>
          <w:ilvl w:val="0"/>
          <w:numId w:val="43"/>
        </w:numPr>
        <w:ind w:left="720" w:hanging="360"/>
        <w:rPr/>
      </w:pPr>
      <w:r w:rsidDel="00000000" w:rsidR="00000000" w:rsidRPr="00000000">
        <w:rPr>
          <w:rtl w:val="0"/>
        </w:rPr>
        <w:t xml:space="preserve">des comportements cellulaires localement efficaces,</w:t>
      </w:r>
    </w:p>
    <w:p w:rsidR="00000000" w:rsidDel="00000000" w:rsidP="00000000" w:rsidRDefault="00000000" w:rsidRPr="00000000" w14:paraId="000008A7">
      <w:pPr>
        <w:numPr>
          <w:ilvl w:val="0"/>
          <w:numId w:val="43"/>
        </w:numPr>
        <w:ind w:left="720" w:hanging="360"/>
        <w:rPr/>
      </w:pPr>
      <w:r w:rsidDel="00000000" w:rsidR="00000000" w:rsidRPr="00000000">
        <w:rPr>
          <w:rtl w:val="0"/>
        </w:rPr>
        <w:t xml:space="preserve">compatibles avec l’architecture tissulaire,</w:t>
      </w:r>
    </w:p>
    <w:p w:rsidR="00000000" w:rsidDel="00000000" w:rsidP="00000000" w:rsidRDefault="00000000" w:rsidRPr="00000000" w14:paraId="000008A8">
      <w:pPr>
        <w:numPr>
          <w:ilvl w:val="0"/>
          <w:numId w:val="43"/>
        </w:numPr>
        <w:ind w:left="720" w:hanging="360"/>
        <w:rPr/>
      </w:pPr>
      <w:r w:rsidDel="00000000" w:rsidR="00000000" w:rsidRPr="00000000">
        <w:rPr>
          <w:rtl w:val="0"/>
        </w:rPr>
        <w:t xml:space="preserve">et soutenables pour l’organisme entier,</w:t>
      </w:r>
    </w:p>
    <w:p w:rsidR="00000000" w:rsidDel="00000000" w:rsidP="00000000" w:rsidRDefault="00000000" w:rsidRPr="00000000" w14:paraId="000008A9">
      <w:pPr>
        <w:rPr/>
      </w:pPr>
      <w:r w:rsidDel="00000000" w:rsidR="00000000" w:rsidRPr="00000000">
        <w:rPr>
          <w:b w:val="1"/>
          <w:bCs w:val="1"/>
          <w:rtl w:val="0"/>
        </w:rPr>
        <w:t xml:space="preserve">sans accumulation de contradictions ni inflation de coûts systémiques</w:t>
      </w:r>
      <w:r w:rsidDel="00000000" w:rsidR="00000000" w:rsidRPr="00000000">
        <w:rPr>
          <w:rtl w:val="0"/>
        </w:rPr>
        <w:t xml:space="preserve">.</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rPr>
          <w:b w:val="1"/>
          <w:bCs w:val="1"/>
        </w:rPr>
      </w:pPr>
      <w:r w:rsidDel="00000000" w:rsidR="00000000" w:rsidRPr="00000000">
        <w:rPr>
          <w:b w:val="1"/>
          <w:bCs w:val="1"/>
          <w:rtl w:val="0"/>
        </w:rPr>
        <w:t xml:space="preserve">7. Origine de la rupture de cohérence cancéreuse</w:t>
      </w:r>
    </w:p>
    <w:p w:rsidR="00000000" w:rsidDel="00000000" w:rsidP="00000000" w:rsidRDefault="00000000" w:rsidRPr="00000000" w14:paraId="000008AC">
      <w:pPr>
        <w:rPr/>
      </w:pPr>
      <w:r w:rsidDel="00000000" w:rsidR="00000000" w:rsidRPr="00000000">
        <w:rPr>
          <w:rtl w:val="0"/>
        </w:rPr>
        <w:t xml:space="preserve">La rupture apparaît lorsque :</w:t>
      </w:r>
    </w:p>
    <w:p w:rsidR="00000000" w:rsidDel="00000000" w:rsidP="00000000" w:rsidRDefault="00000000" w:rsidRPr="00000000" w14:paraId="000008AD">
      <w:pPr>
        <w:numPr>
          <w:ilvl w:val="0"/>
          <w:numId w:val="44"/>
        </w:numPr>
        <w:ind w:left="720" w:hanging="360"/>
        <w:rPr/>
      </w:pPr>
      <w:r w:rsidDel="00000000" w:rsidR="00000000" w:rsidRPr="00000000">
        <w:rPr>
          <w:rtl w:val="0"/>
        </w:rPr>
        <w:t xml:space="preserve">les cellules s’autonomisent fonctionnellement,</w:t>
      </w:r>
    </w:p>
    <w:p w:rsidR="00000000" w:rsidDel="00000000" w:rsidP="00000000" w:rsidRDefault="00000000" w:rsidRPr="00000000" w14:paraId="000008AE">
      <w:pPr>
        <w:numPr>
          <w:ilvl w:val="0"/>
          <w:numId w:val="44"/>
        </w:numPr>
        <w:ind w:left="720" w:hanging="360"/>
        <w:rPr/>
      </w:pPr>
      <w:r w:rsidDel="00000000" w:rsidR="00000000" w:rsidRPr="00000000">
        <w:rPr>
          <w:rtl w:val="0"/>
        </w:rPr>
        <w:t xml:space="preserve">les signaux de régulation sont ignorés ou contournés,</w:t>
      </w:r>
    </w:p>
    <w:p w:rsidR="00000000" w:rsidDel="00000000" w:rsidP="00000000" w:rsidRDefault="00000000" w:rsidRPr="00000000" w14:paraId="000008AF">
      <w:pPr>
        <w:numPr>
          <w:ilvl w:val="0"/>
          <w:numId w:val="44"/>
        </w:numPr>
        <w:ind w:left="720" w:hanging="360"/>
        <w:rPr/>
      </w:pPr>
      <w:r w:rsidDel="00000000" w:rsidR="00000000" w:rsidRPr="00000000">
        <w:rPr>
          <w:rtl w:val="0"/>
        </w:rPr>
        <w:t xml:space="preserve">la coordination tissulaire est remplacée par la compétition,</w:t>
      </w:r>
    </w:p>
    <w:p w:rsidR="00000000" w:rsidDel="00000000" w:rsidP="00000000" w:rsidRDefault="00000000" w:rsidRPr="00000000" w14:paraId="000008B0">
      <w:pPr>
        <w:numPr>
          <w:ilvl w:val="0"/>
          <w:numId w:val="44"/>
        </w:numPr>
        <w:ind w:left="720" w:hanging="360"/>
        <w:rPr/>
      </w:pPr>
      <w:r w:rsidDel="00000000" w:rsidR="00000000" w:rsidRPr="00000000">
        <w:rPr>
          <w:rtl w:val="0"/>
        </w:rPr>
        <w:t xml:space="preserve">l’organisme compense au lieu d’intégrer.</w:t>
      </w:r>
    </w:p>
    <w:p w:rsidR="00000000" w:rsidDel="00000000" w:rsidP="00000000" w:rsidRDefault="00000000" w:rsidRPr="00000000" w14:paraId="000008B1">
      <w:pPr>
        <w:rPr/>
      </w:pPr>
      <w:r w:rsidDel="00000000" w:rsidR="00000000" w:rsidRPr="00000000">
        <w:rPr>
          <w:rtl w:val="0"/>
        </w:rPr>
        <w:t xml:space="preserve">Il s’ensuit une </w:t>
      </w:r>
      <w:r w:rsidDel="00000000" w:rsidR="00000000" w:rsidRPr="00000000">
        <w:rPr>
          <w:b w:val="1"/>
          <w:bCs w:val="1"/>
          <w:rtl w:val="0"/>
        </w:rPr>
        <w:t xml:space="preserve">accumulation progressive de dette cohérentielle</w:t>
      </w:r>
      <w:r w:rsidDel="00000000" w:rsidR="00000000" w:rsidRPr="00000000">
        <w:rPr>
          <w:rtl w:val="0"/>
        </w:rPr>
        <w:t xml:space="preserve">.</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rPr>
          <w:b w:val="1"/>
          <w:bCs w:val="1"/>
        </w:rPr>
      </w:pPr>
      <w:r w:rsidDel="00000000" w:rsidR="00000000" w:rsidRPr="00000000">
        <w:rPr>
          <w:b w:val="1"/>
          <w:bCs w:val="1"/>
          <w:rtl w:val="0"/>
        </w:rPr>
        <w:t xml:space="preserve">8. Cinématique générale observée</w:t>
      </w:r>
    </w:p>
    <w:p w:rsidR="00000000" w:rsidDel="00000000" w:rsidP="00000000" w:rsidRDefault="00000000" w:rsidRPr="00000000" w14:paraId="000008B4">
      <w:pPr>
        <w:numPr>
          <w:ilvl w:val="0"/>
          <w:numId w:val="45"/>
        </w:numPr>
        <w:ind w:left="720" w:hanging="360"/>
        <w:rPr/>
      </w:pPr>
      <w:r w:rsidDel="00000000" w:rsidR="00000000" w:rsidRPr="00000000">
        <w:rPr>
          <w:rtl w:val="0"/>
        </w:rPr>
        <w:t xml:space="preserve">Mutation conférant avantage local</w:t>
      </w:r>
    </w:p>
    <w:p w:rsidR="00000000" w:rsidDel="00000000" w:rsidP="00000000" w:rsidRDefault="00000000" w:rsidRPr="00000000" w14:paraId="000008B5">
      <w:pPr>
        <w:numPr>
          <w:ilvl w:val="0"/>
          <w:numId w:val="45"/>
        </w:numPr>
        <w:ind w:left="720" w:hanging="360"/>
        <w:rPr/>
      </w:pPr>
      <w:r w:rsidDel="00000000" w:rsidR="00000000" w:rsidRPr="00000000">
        <w:rPr>
          <w:rtl w:val="0"/>
        </w:rPr>
        <w:t xml:space="preserve">Expansion clonale performante</w:t>
      </w:r>
    </w:p>
    <w:p w:rsidR="00000000" w:rsidDel="00000000" w:rsidP="00000000" w:rsidRDefault="00000000" w:rsidRPr="00000000" w14:paraId="000008B6">
      <w:pPr>
        <w:numPr>
          <w:ilvl w:val="0"/>
          <w:numId w:val="45"/>
        </w:numPr>
        <w:ind w:left="720" w:hanging="360"/>
        <w:rPr/>
      </w:pPr>
      <w:r w:rsidDel="00000000" w:rsidR="00000000" w:rsidRPr="00000000">
        <w:rPr>
          <w:rtl w:val="0"/>
        </w:rPr>
        <w:t xml:space="preserve">Désorganisation tissulaire progressive</w:t>
      </w:r>
    </w:p>
    <w:p w:rsidR="00000000" w:rsidDel="00000000" w:rsidP="00000000" w:rsidRDefault="00000000" w:rsidRPr="00000000" w14:paraId="000008B7">
      <w:pPr>
        <w:numPr>
          <w:ilvl w:val="0"/>
          <w:numId w:val="45"/>
        </w:numPr>
        <w:ind w:left="720" w:hanging="360"/>
        <w:rPr/>
      </w:pPr>
      <w:r w:rsidDel="00000000" w:rsidR="00000000" w:rsidRPr="00000000">
        <w:rPr>
          <w:rtl w:val="0"/>
        </w:rPr>
        <w:t xml:space="preserve">Compensation biologique (angiogenèse, inflammation)</w:t>
      </w:r>
    </w:p>
    <w:p w:rsidR="00000000" w:rsidDel="00000000" w:rsidP="00000000" w:rsidRDefault="00000000" w:rsidRPr="00000000" w14:paraId="000008B8">
      <w:pPr>
        <w:numPr>
          <w:ilvl w:val="0"/>
          <w:numId w:val="45"/>
        </w:numPr>
        <w:ind w:left="720" w:hanging="360"/>
        <w:rPr/>
      </w:pPr>
      <w:r w:rsidDel="00000000" w:rsidR="00000000" w:rsidRPr="00000000">
        <w:rPr>
          <w:rtl w:val="0"/>
        </w:rPr>
        <w:t xml:space="preserve">Inflation des coûts systémiques</w:t>
      </w:r>
    </w:p>
    <w:p w:rsidR="00000000" w:rsidDel="00000000" w:rsidP="00000000" w:rsidRDefault="00000000" w:rsidRPr="00000000" w14:paraId="000008B9">
      <w:pPr>
        <w:numPr>
          <w:ilvl w:val="0"/>
          <w:numId w:val="45"/>
        </w:numPr>
        <w:ind w:left="720" w:hanging="360"/>
        <w:rPr/>
      </w:pPr>
      <w:r w:rsidDel="00000000" w:rsidR="00000000" w:rsidRPr="00000000">
        <w:rPr>
          <w:rtl w:val="0"/>
        </w:rPr>
        <w:t xml:space="preserve">Effondrement de la viabilité globale</w:t>
      </w:r>
    </w:p>
    <w:p w:rsidR="00000000" w:rsidDel="00000000" w:rsidP="00000000" w:rsidRDefault="00000000" w:rsidRPr="00000000" w14:paraId="000008BA">
      <w:pPr>
        <w:rPr/>
      </w:pPr>
      <w:r w:rsidDel="00000000" w:rsidR="00000000" w:rsidRPr="00000000">
        <w:rPr>
          <w:rtl w:val="0"/>
        </w:rPr>
        <w:t xml:space="preserve">Cette trajectoire est </w:t>
      </w:r>
      <w:r w:rsidDel="00000000" w:rsidR="00000000" w:rsidRPr="00000000">
        <w:rPr>
          <w:b w:val="1"/>
          <w:bCs w:val="1"/>
          <w:rtl w:val="0"/>
        </w:rPr>
        <w:t xml:space="preserve">probable</w:t>
      </w:r>
      <w:r w:rsidDel="00000000" w:rsidR="00000000" w:rsidRPr="00000000">
        <w:rPr>
          <w:rtl w:val="0"/>
        </w:rPr>
        <w:t xml:space="preserve">, non déterministe.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b w:val="1"/>
          <w:bCs w:val="1"/>
          <w:rtl w:val="0"/>
        </w:rPr>
        <w:t xml:space="preserve">9. Principe de mesure Z1 (clarification épistémologique)</w:t>
      </w:r>
    </w:p>
    <w:p w:rsidR="00000000" w:rsidDel="00000000" w:rsidP="00000000" w:rsidRDefault="00000000" w:rsidRPr="00000000" w14:paraId="000008BD">
      <w:pPr>
        <w:rPr/>
      </w:pPr>
      <w:r w:rsidDel="00000000" w:rsidR="00000000" w:rsidRPr="00000000">
        <w:rPr>
          <w:rtl w:val="0"/>
        </w:rPr>
        <w:t xml:space="preserve">Z1 </w:t>
      </w:r>
      <w:r w:rsidDel="00000000" w:rsidR="00000000" w:rsidRPr="00000000">
        <w:rPr>
          <w:b w:val="1"/>
          <w:bCs w:val="1"/>
          <w:rtl w:val="0"/>
        </w:rPr>
        <w:t xml:space="preserve">ne prétend pas mesurer le cancer exhaustivement</w:t>
      </w:r>
      <w:r w:rsidDel="00000000" w:rsidR="00000000" w:rsidRPr="00000000">
        <w:rPr>
          <w:rtl w:val="0"/>
        </w:rPr>
        <w:t xml:space="preserve">.</w:t>
        <w:br w:type="textWrapping"/>
        <w:t xml:space="preserve">Il propose une </w:t>
      </w:r>
      <w:r w:rsidDel="00000000" w:rsidR="00000000" w:rsidRPr="00000000">
        <w:rPr>
          <w:b w:val="1"/>
          <w:bCs w:val="1"/>
          <w:rtl w:val="0"/>
        </w:rPr>
        <w:t xml:space="preserve">lecture intégrative minimale</w:t>
      </w:r>
      <w:r w:rsidDel="00000000" w:rsidR="00000000" w:rsidRPr="00000000">
        <w:rPr>
          <w:rtl w:val="0"/>
        </w:rPr>
        <w:t xml:space="preserve"> permettant de tester la tenue globale.</w:t>
      </w:r>
    </w:p>
    <w:p w:rsidR="00000000" w:rsidDel="00000000" w:rsidP="00000000" w:rsidRDefault="00000000" w:rsidRPr="00000000" w14:paraId="000008BE">
      <w:pPr>
        <w:rPr/>
      </w:pPr>
      <w:r w:rsidDel="00000000" w:rsidR="00000000" w:rsidRPr="00000000">
        <w:rPr>
          <w:rtl w:val="0"/>
        </w:rPr>
        <w:t xml:space="preserve">La réduction à 4 variables n’est pas un réductionnisme, mais un </w:t>
      </w:r>
      <w:r w:rsidDel="00000000" w:rsidR="00000000" w:rsidRPr="00000000">
        <w:rPr>
          <w:b w:val="1"/>
          <w:bCs w:val="1"/>
          <w:rtl w:val="0"/>
        </w:rPr>
        <w:t xml:space="preserve">filtre d’admissibilité</w:t>
      </w:r>
      <w:r w:rsidDel="00000000" w:rsidR="00000000" w:rsidRPr="00000000">
        <w:rPr>
          <w:rtl w:val="0"/>
        </w:rPr>
        <w:t xml:space="preserve">.</w:t>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10. Variables opératoires (fondation claire)</w:t>
      </w:r>
    </w:p>
    <w:p w:rsidR="00000000" w:rsidDel="00000000" w:rsidP="00000000" w:rsidRDefault="00000000" w:rsidRPr="00000000" w14:paraId="000008C1">
      <w:pPr>
        <w:rPr>
          <w:b w:val="1"/>
          <w:bCs w:val="1"/>
        </w:rPr>
      </w:pPr>
      <w:r w:rsidDel="00000000" w:rsidR="00000000" w:rsidRPr="00000000">
        <w:rPr>
          <w:b w:val="1"/>
          <w:bCs w:val="1"/>
          <w:rtl w:val="0"/>
        </w:rPr>
        <w:t xml:space="preserve">Direction β — Alignement fonctionnel</w:t>
      </w:r>
    </w:p>
    <w:p w:rsidR="00000000" w:rsidDel="00000000" w:rsidP="00000000" w:rsidRDefault="00000000" w:rsidRPr="00000000" w14:paraId="000008C2">
      <w:pPr>
        <w:rPr/>
      </w:pPr>
      <w:r w:rsidDel="00000000" w:rsidR="00000000" w:rsidRPr="00000000">
        <w:rPr>
          <w:rtl w:val="0"/>
        </w:rPr>
        <w:t xml:space="preserve">Mesure si l’activité cellulaire reste alignée avec le cadre tissulaire.</w:t>
      </w:r>
    </w:p>
    <w:p w:rsidR="00000000" w:rsidDel="00000000" w:rsidP="00000000" w:rsidRDefault="00000000" w:rsidRPr="00000000" w14:paraId="000008C3">
      <w:pPr>
        <w:rPr>
          <w:b w:val="1"/>
          <w:bCs w:val="1"/>
        </w:rPr>
      </w:pPr>
      <w:r w:rsidDel="00000000" w:rsidR="00000000" w:rsidRPr="00000000">
        <w:rPr>
          <w:b w:val="1"/>
          <w:bCs w:val="1"/>
          <w:rtl w:val="0"/>
        </w:rPr>
        <w:t xml:space="preserve">Structure ΔΦ — Intégration</w:t>
      </w:r>
    </w:p>
    <w:p w:rsidR="00000000" w:rsidDel="00000000" w:rsidP="00000000" w:rsidRDefault="00000000" w:rsidRPr="00000000" w14:paraId="000008C4">
      <w:pPr>
        <w:rPr/>
      </w:pPr>
      <w:r w:rsidDel="00000000" w:rsidR="00000000" w:rsidRPr="00000000">
        <w:rPr>
          <w:rtl w:val="0"/>
        </w:rPr>
        <w:t xml:space="preserve">Mesure l’intégrité architecturale et relationnelle.</w:t>
      </w:r>
    </w:p>
    <w:p w:rsidR="00000000" w:rsidDel="00000000" w:rsidP="00000000" w:rsidRDefault="00000000" w:rsidRPr="00000000" w14:paraId="000008C5">
      <w:pPr>
        <w:rPr>
          <w:b w:val="1"/>
          <w:bCs w:val="1"/>
        </w:rPr>
      </w:pPr>
      <w:r w:rsidDel="00000000" w:rsidR="00000000" w:rsidRPr="00000000">
        <w:rPr>
          <w:b w:val="1"/>
          <w:bCs w:val="1"/>
          <w:rtl w:val="0"/>
        </w:rPr>
        <w:t xml:space="preserve">Coût T — Charge systémique</w:t>
      </w:r>
    </w:p>
    <w:p w:rsidR="00000000" w:rsidDel="00000000" w:rsidP="00000000" w:rsidRDefault="00000000" w:rsidRPr="00000000" w14:paraId="000008C6">
      <w:pPr>
        <w:rPr/>
      </w:pPr>
      <w:r w:rsidDel="00000000" w:rsidR="00000000" w:rsidRPr="00000000">
        <w:rPr>
          <w:rtl w:val="0"/>
        </w:rPr>
        <w:t xml:space="preserve">Mesure la consommation excessive de ressources et l’inflammation chronique.</w:t>
      </w:r>
    </w:p>
    <w:p w:rsidR="00000000" w:rsidDel="00000000" w:rsidP="00000000" w:rsidRDefault="00000000" w:rsidRPr="00000000" w14:paraId="000008C7">
      <w:pPr>
        <w:rPr>
          <w:b w:val="1"/>
          <w:bCs w:val="1"/>
        </w:rPr>
      </w:pPr>
      <w:r w:rsidDel="00000000" w:rsidR="00000000" w:rsidRPr="00000000">
        <w:rPr>
          <w:b w:val="1"/>
          <w:bCs w:val="1"/>
          <w:rtl w:val="0"/>
        </w:rPr>
        <w:t xml:space="preserve">Bruit σ — Désorganisation</w:t>
      </w:r>
    </w:p>
    <w:p w:rsidR="00000000" w:rsidDel="00000000" w:rsidP="00000000" w:rsidRDefault="00000000" w:rsidRPr="00000000" w14:paraId="000008C8">
      <w:pPr>
        <w:rPr/>
      </w:pPr>
      <w:r w:rsidDel="00000000" w:rsidR="00000000" w:rsidRPr="00000000">
        <w:rPr>
          <w:rtl w:val="0"/>
        </w:rPr>
        <w:t xml:space="preserve">Mesure la contradiction et l’hétérogénéité non intégrée.</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rPr>
          <w:b w:val="1"/>
          <w:bCs w:val="1"/>
        </w:rPr>
      </w:pPr>
      <w:r w:rsidDel="00000000" w:rsidR="00000000" w:rsidRPr="00000000">
        <w:rPr>
          <w:b w:val="1"/>
          <w:bCs w:val="1"/>
          <w:rtl w:val="0"/>
        </w:rPr>
        <w:t xml:space="preserve">11. Lecture qualitative avant quantification</w:t>
      </w:r>
    </w:p>
    <w:p w:rsidR="00000000" w:rsidDel="00000000" w:rsidP="00000000" w:rsidRDefault="00000000" w:rsidRPr="00000000" w14:paraId="000008CB">
      <w:pPr>
        <w:numPr>
          <w:ilvl w:val="0"/>
          <w:numId w:val="46"/>
        </w:numPr>
        <w:ind w:left="720" w:hanging="360"/>
        <w:rPr/>
      </w:pPr>
      <w:r w:rsidDel="00000000" w:rsidR="00000000" w:rsidRPr="00000000">
        <w:rPr>
          <w:rtl w:val="0"/>
        </w:rPr>
        <w:t xml:space="preserve">Une cellule cancéreuse </w:t>
      </w:r>
      <w:r w:rsidDel="00000000" w:rsidR="00000000" w:rsidRPr="00000000">
        <w:rPr>
          <w:b w:val="1"/>
          <w:bCs w:val="1"/>
          <w:rtl w:val="0"/>
        </w:rPr>
        <w:t xml:space="preserve">optimise β localement</w:t>
      </w:r>
      <w:r w:rsidDel="00000000" w:rsidR="00000000" w:rsidRPr="00000000">
        <w:rPr>
          <w:rtl w:val="0"/>
        </w:rPr>
        <w:t xml:space="preserve">.</w:t>
      </w:r>
    </w:p>
    <w:p w:rsidR="00000000" w:rsidDel="00000000" w:rsidP="00000000" w:rsidRDefault="00000000" w:rsidRPr="00000000" w14:paraId="000008CC">
      <w:pPr>
        <w:numPr>
          <w:ilvl w:val="0"/>
          <w:numId w:val="46"/>
        </w:numPr>
        <w:ind w:left="720" w:hanging="360"/>
        <w:rPr/>
      </w:pPr>
      <w:r w:rsidDel="00000000" w:rsidR="00000000" w:rsidRPr="00000000">
        <w:rPr>
          <w:rtl w:val="0"/>
        </w:rPr>
        <w:t xml:space="preserve">Le tissu voit </w:t>
      </w:r>
      <w:r w:rsidDel="00000000" w:rsidR="00000000" w:rsidRPr="00000000">
        <w:rPr>
          <w:b w:val="1"/>
          <w:bCs w:val="1"/>
          <w:rtl w:val="0"/>
        </w:rPr>
        <w:t xml:space="preserve">ΔΦ chuter</w:t>
      </w:r>
      <w:r w:rsidDel="00000000" w:rsidR="00000000" w:rsidRPr="00000000">
        <w:rPr>
          <w:rtl w:val="0"/>
        </w:rPr>
        <w:t xml:space="preserve">.</w:t>
      </w:r>
    </w:p>
    <w:p w:rsidR="00000000" w:rsidDel="00000000" w:rsidP="00000000" w:rsidRDefault="00000000" w:rsidRPr="00000000" w14:paraId="000008CD">
      <w:pPr>
        <w:numPr>
          <w:ilvl w:val="0"/>
          <w:numId w:val="46"/>
        </w:numPr>
        <w:ind w:left="720" w:hanging="360"/>
        <w:rPr/>
      </w:pPr>
      <w:r w:rsidDel="00000000" w:rsidR="00000000" w:rsidRPr="00000000">
        <w:rPr>
          <w:rtl w:val="0"/>
        </w:rPr>
        <w:t xml:space="preserve">L’organisme subit </w:t>
      </w:r>
      <w:r w:rsidDel="00000000" w:rsidR="00000000" w:rsidRPr="00000000">
        <w:rPr>
          <w:b w:val="1"/>
          <w:bCs w:val="1"/>
          <w:rtl w:val="0"/>
        </w:rPr>
        <w:t xml:space="preserve">T et σ croissants</w:t>
      </w: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t xml:space="preserve">Avant tout calcul, la dynamique est </w:t>
      </w:r>
      <w:r w:rsidDel="00000000" w:rsidR="00000000" w:rsidRPr="00000000">
        <w:rPr>
          <w:b w:val="1"/>
          <w:bCs w:val="1"/>
          <w:rtl w:val="0"/>
        </w:rPr>
        <w:t xml:space="preserve">déjà lisible</w:t>
      </w:r>
      <w:r w:rsidDel="00000000" w:rsidR="00000000" w:rsidRPr="00000000">
        <w:rPr>
          <w:rtl w:val="0"/>
        </w:rPr>
        <w:t xml:space="preserve">.</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12. Projection vers la métrique 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S=\frac{\beta\cdot\Delta\Phi}{T\cdot\sigma}</w:t>
      </w:r>
    </w:p>
    <w:p w:rsidR="00000000" w:rsidDel="00000000" w:rsidP="00000000" w:rsidRDefault="00000000" w:rsidRPr="00000000" w14:paraId="000008D3">
      <w:pPr>
        <w:numPr>
          <w:ilvl w:val="0"/>
          <w:numId w:val="47"/>
        </w:numPr>
        <w:ind w:left="720" w:hanging="360"/>
        <w:rPr/>
      </w:pPr>
      <w:r w:rsidDel="00000000" w:rsidR="00000000" w:rsidRPr="00000000">
        <w:rPr>
          <w:b w:val="1"/>
          <w:bCs w:val="1"/>
          <w:rtl w:val="0"/>
        </w:rPr>
        <w:t xml:space="preserve">C1</w:t>
      </w:r>
      <w:r w:rsidDel="00000000" w:rsidR="00000000" w:rsidRPr="00000000">
        <w:rPr>
          <w:rtl w:val="0"/>
        </w:rPr>
        <w:t xml:space="preserve"> : </w:t>
      </w:r>
    </w:p>
    <w:p w:rsidR="00000000" w:rsidDel="00000000" w:rsidP="00000000" w:rsidRDefault="00000000" w:rsidRPr="00000000" w14:paraId="000008D4">
      <w:pPr>
        <w:numPr>
          <w:ilvl w:val="0"/>
          <w:numId w:val="47"/>
        </w:numPr>
        <w:ind w:left="720" w:hanging="360"/>
        <w:rPr/>
      </w:pPr>
      <w:r w:rsidDel="00000000" w:rsidR="00000000" w:rsidRPr="00000000">
        <w:rPr>
          <w:b w:val="1"/>
          <w:bCs w:val="1"/>
          <w:rtl w:val="0"/>
        </w:rPr>
        <w:t xml:space="preserve">C2</w:t>
      </w:r>
      <w:r w:rsidDel="00000000" w:rsidR="00000000" w:rsidRPr="00000000">
        <w:rPr>
          <w:rtl w:val="0"/>
        </w:rPr>
        <w:t xml:space="preserve"> : </w:t>
      </w:r>
    </w:p>
    <w:p w:rsidR="00000000" w:rsidDel="00000000" w:rsidP="00000000" w:rsidRDefault="00000000" w:rsidRPr="00000000" w14:paraId="000008D5">
      <w:pPr>
        <w:numPr>
          <w:ilvl w:val="0"/>
          <w:numId w:val="47"/>
        </w:numPr>
        <w:ind w:left="720" w:hanging="360"/>
        <w:rPr/>
      </w:pPr>
      <w:r w:rsidDel="00000000" w:rsidR="00000000" w:rsidRPr="00000000">
        <w:rPr>
          <w:b w:val="1"/>
          <w:bCs w:val="1"/>
          <w:rtl w:val="0"/>
        </w:rPr>
        <w:t xml:space="preserve">C3</w:t>
      </w:r>
      <w:r w:rsidDel="00000000" w:rsidR="00000000" w:rsidRPr="00000000">
        <w:rPr>
          <w:rtl w:val="0"/>
        </w:rPr>
        <w:t xml:space="preserve"> : soutenu</w:t>
      </w:r>
    </w:p>
    <w:p w:rsidR="00000000" w:rsidDel="00000000" w:rsidP="00000000" w:rsidRDefault="00000000" w:rsidRPr="00000000" w14:paraId="000008D6">
      <w:pPr>
        <w:rPr/>
      </w:pPr>
      <w:r w:rsidDel="00000000" w:rsidR="00000000" w:rsidRPr="00000000">
        <w:rPr>
          <w:rtl w:val="0"/>
        </w:rPr>
        <w:t xml:space="preserve">La performance locale devient globalement inadmissible.</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13. États non linéaires du vivant</w:t>
      </w:r>
    </w:p>
    <w:p w:rsidR="00000000" w:rsidDel="00000000" w:rsidP="00000000" w:rsidRDefault="00000000" w:rsidRPr="00000000" w14:paraId="000008D9">
      <w:pPr>
        <w:numPr>
          <w:ilvl w:val="0"/>
          <w:numId w:val="48"/>
        </w:numPr>
        <w:ind w:left="720" w:hanging="360"/>
        <w:rPr/>
      </w:pPr>
      <w:r w:rsidDel="00000000" w:rsidR="00000000" w:rsidRPr="00000000">
        <w:rPr>
          <w:b w:val="1"/>
          <w:bCs w:val="1"/>
          <w:rtl w:val="0"/>
        </w:rPr>
        <w:t xml:space="preserve">Dormance tumorale</w:t>
      </w:r>
      <w:r w:rsidDel="00000000" w:rsidR="00000000" w:rsidRPr="00000000">
        <w:rPr>
          <w:rtl w:val="0"/>
        </w:rPr>
        <w:t xml:space="preserve"> : </w:t>
      </w:r>
    </w:p>
    <w:p w:rsidR="00000000" w:rsidDel="00000000" w:rsidP="00000000" w:rsidRDefault="00000000" w:rsidRPr="00000000" w14:paraId="000008DA">
      <w:pPr>
        <w:numPr>
          <w:ilvl w:val="0"/>
          <w:numId w:val="48"/>
        </w:numPr>
        <w:ind w:left="720" w:hanging="360"/>
        <w:rPr/>
      </w:pPr>
      <w:r w:rsidDel="00000000" w:rsidR="00000000" w:rsidRPr="00000000">
        <w:rPr>
          <w:b w:val="1"/>
          <w:bCs w:val="1"/>
          <w:rtl w:val="0"/>
        </w:rPr>
        <w:t xml:space="preserve">Rémission partielle</w:t>
      </w:r>
      <w:r w:rsidDel="00000000" w:rsidR="00000000" w:rsidRPr="00000000">
        <w:rPr>
          <w:rtl w:val="0"/>
        </w:rPr>
        <w:t xml:space="preserve"> : baisse transitoire de </w:t>
      </w:r>
    </w:p>
    <w:p w:rsidR="00000000" w:rsidDel="00000000" w:rsidP="00000000" w:rsidRDefault="00000000" w:rsidRPr="00000000" w14:paraId="000008DB">
      <w:pPr>
        <w:numPr>
          <w:ilvl w:val="0"/>
          <w:numId w:val="48"/>
        </w:numPr>
        <w:ind w:left="720" w:hanging="360"/>
        <w:rPr/>
      </w:pPr>
      <w:r w:rsidDel="00000000" w:rsidR="00000000" w:rsidRPr="00000000">
        <w:rPr>
          <w:b w:val="1"/>
          <w:bCs w:val="1"/>
          <w:rtl w:val="0"/>
        </w:rPr>
        <w:t xml:space="preserve">Rechute</w:t>
      </w:r>
      <w:r w:rsidDel="00000000" w:rsidR="00000000" w:rsidRPr="00000000">
        <w:rPr>
          <w:rtl w:val="0"/>
        </w:rPr>
        <w:t xml:space="preserve"> : dette non résorbée</w:t>
      </w:r>
    </w:p>
    <w:p w:rsidR="00000000" w:rsidDel="00000000" w:rsidP="00000000" w:rsidRDefault="00000000" w:rsidRPr="00000000" w14:paraId="000008DC">
      <w:pPr>
        <w:rPr/>
      </w:pPr>
      <w:r w:rsidDel="00000000" w:rsidR="00000000" w:rsidRPr="00000000">
        <w:rPr>
          <w:rtl w:val="0"/>
        </w:rPr>
        <w:t xml:space="preserve">Z1 explique ces régimes sans contradiction.</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b w:val="1"/>
          <w:bCs w:val="1"/>
          <w:rtl w:val="0"/>
        </w:rPr>
        <w:t xml:space="preserve">14. Thérapies — Lecture Z1 (non prescriptive)</w:t>
      </w:r>
    </w:p>
    <w:p w:rsidR="00000000" w:rsidDel="00000000" w:rsidP="00000000" w:rsidRDefault="00000000" w:rsidRPr="00000000" w14:paraId="000008DF">
      <w:pPr>
        <w:numPr>
          <w:ilvl w:val="0"/>
          <w:numId w:val="49"/>
        </w:numPr>
        <w:ind w:left="720" w:hanging="360"/>
        <w:rPr/>
      </w:pPr>
      <w:r w:rsidDel="00000000" w:rsidR="00000000" w:rsidRPr="00000000">
        <w:rPr>
          <w:b w:val="1"/>
          <w:bCs w:val="1"/>
          <w:rtl w:val="0"/>
        </w:rPr>
        <w:t xml:space="preserve">Destruction locale seule</w:t>
      </w:r>
      <w:r w:rsidDel="00000000" w:rsidR="00000000" w:rsidRPr="00000000">
        <w:rPr>
          <w:rtl w:val="0"/>
        </w:rPr>
        <w:t xml:space="preserve"> : β↓ mais T↑ → effet temporaire</w:t>
      </w:r>
    </w:p>
    <w:p w:rsidR="00000000" w:rsidDel="00000000" w:rsidP="00000000" w:rsidRDefault="00000000" w:rsidRPr="00000000" w14:paraId="000008E0">
      <w:pPr>
        <w:numPr>
          <w:ilvl w:val="0"/>
          <w:numId w:val="49"/>
        </w:numPr>
        <w:ind w:left="720" w:hanging="360"/>
        <w:rPr/>
      </w:pPr>
      <w:r w:rsidDel="00000000" w:rsidR="00000000" w:rsidRPr="00000000">
        <w:rPr>
          <w:b w:val="1"/>
          <w:bCs w:val="1"/>
          <w:rtl w:val="0"/>
        </w:rPr>
        <w:t xml:space="preserve">Restauration de cohérence</w:t>
      </w:r>
      <w:r w:rsidDel="00000000" w:rsidR="00000000" w:rsidRPr="00000000">
        <w:rPr>
          <w:rtl w:val="0"/>
        </w:rPr>
        <w:t xml:space="preserve"> : σ↓ et ΔΦ↑ → effet durable</w:t>
      </w:r>
    </w:p>
    <w:p w:rsidR="00000000" w:rsidDel="00000000" w:rsidP="00000000" w:rsidRDefault="00000000" w:rsidRPr="00000000" w14:paraId="000008E1">
      <w:pPr>
        <w:rPr/>
      </w:pPr>
      <w:r w:rsidDel="00000000" w:rsidR="00000000" w:rsidRPr="00000000">
        <w:rPr>
          <w:rtl w:val="0"/>
        </w:rPr>
        <w:t xml:space="preserve">Les thérapies efficaces sont celles qui </w:t>
      </w:r>
      <w:r w:rsidDel="00000000" w:rsidR="00000000" w:rsidRPr="00000000">
        <w:rPr>
          <w:b w:val="1"/>
          <w:bCs w:val="1"/>
          <w:rtl w:val="0"/>
        </w:rPr>
        <w:t xml:space="preserve">réparent la cohérence multi-échelle</w:t>
      </w:r>
      <w:r w:rsidDel="00000000" w:rsidR="00000000" w:rsidRPr="00000000">
        <w:rPr>
          <w:rtl w:val="0"/>
        </w:rPr>
        <w:t xml:space="preserve">.</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rPr>
          <w:b w:val="1"/>
          <w:bCs w:val="1"/>
        </w:rPr>
      </w:pPr>
      <w:r w:rsidDel="00000000" w:rsidR="00000000" w:rsidRPr="00000000">
        <w:rPr>
          <w:b w:val="1"/>
          <w:bCs w:val="1"/>
          <w:rtl w:val="0"/>
        </w:rPr>
        <w:t xml:space="preserve">15. Falsification stricte</w:t>
      </w:r>
    </w:p>
    <w:p w:rsidR="00000000" w:rsidDel="00000000" w:rsidP="00000000" w:rsidRDefault="00000000" w:rsidRPr="00000000" w14:paraId="000008E4">
      <w:pPr>
        <w:rPr/>
      </w:pPr>
      <w:r w:rsidDel="00000000" w:rsidR="00000000" w:rsidRPr="00000000">
        <w:rPr>
          <w:rtl w:val="0"/>
        </w:rPr>
        <w:t xml:space="preserve">Z1 serait falsifié si l’on observait :</w:t>
      </w:r>
    </w:p>
    <w:p w:rsidR="00000000" w:rsidDel="00000000" w:rsidP="00000000" w:rsidRDefault="00000000" w:rsidRPr="00000000" w14:paraId="000008E5">
      <w:pPr>
        <w:numPr>
          <w:ilvl w:val="0"/>
          <w:numId w:val="50"/>
        </w:numPr>
        <w:ind w:left="720" w:hanging="360"/>
        <w:rPr/>
      </w:pPr>
      <w:r w:rsidDel="00000000" w:rsidR="00000000" w:rsidRPr="00000000">
        <w:rPr>
          <w:rtl w:val="0"/>
        </w:rPr>
        <w:t xml:space="preserve">prolifération cellulaire autonome durable,</w:t>
      </w:r>
    </w:p>
    <w:p w:rsidR="00000000" w:rsidDel="00000000" w:rsidP="00000000" w:rsidRDefault="00000000" w:rsidRPr="00000000" w14:paraId="000008E6">
      <w:pPr>
        <w:numPr>
          <w:ilvl w:val="0"/>
          <w:numId w:val="50"/>
        </w:numPr>
        <w:ind w:left="720" w:hanging="360"/>
        <w:rPr/>
      </w:pPr>
      <w:r w:rsidDel="00000000" w:rsidR="00000000" w:rsidRPr="00000000">
        <w:rPr>
          <w:rtl w:val="0"/>
        </w:rPr>
        <w:t xml:space="preserve">sans désorganisation tissulaire,</w:t>
      </w:r>
    </w:p>
    <w:p w:rsidR="00000000" w:rsidDel="00000000" w:rsidP="00000000" w:rsidRDefault="00000000" w:rsidRPr="00000000" w14:paraId="000008E7">
      <w:pPr>
        <w:numPr>
          <w:ilvl w:val="0"/>
          <w:numId w:val="50"/>
        </w:numPr>
        <w:ind w:left="720" w:hanging="360"/>
        <w:rPr/>
      </w:pPr>
      <w:r w:rsidDel="00000000" w:rsidR="00000000" w:rsidRPr="00000000">
        <w:rPr>
          <w:rtl w:val="0"/>
        </w:rPr>
        <w:t xml:space="preserve">sans coût systémique croissant,</w:t>
      </w:r>
    </w:p>
    <w:p w:rsidR="00000000" w:rsidDel="00000000" w:rsidP="00000000" w:rsidRDefault="00000000" w:rsidRPr="00000000" w14:paraId="000008E8">
      <w:pPr>
        <w:numPr>
          <w:ilvl w:val="0"/>
          <w:numId w:val="50"/>
        </w:numPr>
        <w:ind w:left="720" w:hanging="360"/>
        <w:rPr/>
      </w:pPr>
      <w:r w:rsidDel="00000000" w:rsidR="00000000" w:rsidRPr="00000000">
        <w:rPr>
          <w:rtl w:val="0"/>
        </w:rPr>
        <w:t xml:space="preserve">avec viabilité organismique maintenue.</w:t>
      </w:r>
    </w:p>
    <w:p w:rsidR="00000000" w:rsidDel="00000000" w:rsidP="00000000" w:rsidRDefault="00000000" w:rsidRPr="00000000" w14:paraId="000008E9">
      <w:pPr>
        <w:rPr/>
      </w:pPr>
      <w:r w:rsidDel="00000000" w:rsidR="00000000" w:rsidRPr="00000000">
        <w:rPr>
          <w:rtl w:val="0"/>
        </w:rPr>
        <w:t xml:space="preserve">Aucun cas biologique documenté ne satisfait ces conditions simultanément.</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rPr>
          <w:b w:val="1"/>
          <w:bCs w:val="1"/>
        </w:rPr>
      </w:pPr>
      <w:r w:rsidDel="00000000" w:rsidR="00000000" w:rsidRPr="00000000">
        <w:rPr>
          <w:b w:val="1"/>
          <w:bCs w:val="1"/>
          <w:rtl w:val="0"/>
        </w:rPr>
        <w:t xml:space="preserve">16. Clôture canonique</w:t>
      </w:r>
    </w:p>
    <w:p w:rsidR="00000000" w:rsidDel="00000000" w:rsidP="00000000" w:rsidRDefault="00000000" w:rsidRPr="00000000" w14:paraId="000008EC">
      <w:pPr>
        <w:rPr/>
      </w:pPr>
      <w:r w:rsidDel="00000000" w:rsidR="00000000" w:rsidRPr="00000000">
        <w:rPr>
          <w:rtl w:val="0"/>
        </w:rPr>
        <w:t xml:space="preserve">Le cancer n’est pas une faute morale du vivant.</w:t>
        <w:br w:type="textWrapping"/>
        <w:t xml:space="preserve">Il est la conséquence structurelle d’une </w:t>
      </w:r>
      <w:r w:rsidDel="00000000" w:rsidR="00000000" w:rsidRPr="00000000">
        <w:rPr>
          <w:b w:val="1"/>
          <w:bCs w:val="1"/>
          <w:rtl w:val="0"/>
        </w:rPr>
        <w:t xml:space="preserve">rupture de cohérence multi-échelle</w:t>
      </w: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t xml:space="preserve">Le vivant ne meurt pas d’un manque d’efficacité cellulaire,</w:t>
        <w:br w:type="textWrapping"/>
        <w:t xml:space="preserve">mais d’une </w:t>
      </w:r>
      <w:r w:rsidDel="00000000" w:rsidR="00000000" w:rsidRPr="00000000">
        <w:rPr>
          <w:b w:val="1"/>
          <w:bCs w:val="1"/>
          <w:rtl w:val="0"/>
        </w:rPr>
        <w:t xml:space="preserve">incapacité à maintenir la cohérence globale</w:t>
      </w:r>
      <w:r w:rsidDel="00000000" w:rsidR="00000000" w:rsidRPr="00000000">
        <w:rPr>
          <w:rtl w:val="0"/>
        </w:rPr>
        <w:t xml:space="preserve">.</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Exercice Z1-D/05 — Cellule vivante et cancer — bloc fondationnel clos.</w:t>
      </w:r>
    </w:p>
    <w:p w:rsidR="00000000" w:rsidDel="00000000" w:rsidP="00000000" w:rsidRDefault="00000000" w:rsidRPr="00000000" w14:paraId="000008F0">
      <w:pPr>
        <w:rPr>
          <w:b w:val="1"/>
          <w:bCs w:val="1"/>
        </w:rPr>
      </w:pPr>
      <w:r w:rsidDel="00000000" w:rsidR="00000000" w:rsidRPr="00000000">
        <w:rPr>
          <w:b w:val="1"/>
          <w:bCs w:val="1"/>
          <w:rtl w:val="0"/>
        </w:rPr>
        <w:t xml:space="preserve">ANNEXE Z1-E/05 — EMPIRIE LOURDE V3</w:t>
      </w:r>
    </w:p>
    <w:p w:rsidR="00000000" w:rsidDel="00000000" w:rsidP="00000000" w:rsidRDefault="00000000" w:rsidRPr="00000000" w14:paraId="000008F1">
      <w:pPr>
        <w:rPr>
          <w:b w:val="1"/>
          <w:bCs w:val="1"/>
        </w:rPr>
      </w:pPr>
      <w:r w:rsidDel="00000000" w:rsidR="00000000" w:rsidRPr="00000000">
        <w:rPr>
          <w:b w:val="1"/>
          <w:bCs w:val="1"/>
          <w:rtl w:val="0"/>
        </w:rPr>
        <w:t xml:space="preserve">Validation empirique, mesurabilité clinique, modélisation et limites contrôlées</w:t>
      </w:r>
    </w:p>
    <w:p w:rsidR="00000000" w:rsidDel="00000000" w:rsidP="00000000" w:rsidRDefault="00000000" w:rsidRPr="00000000" w14:paraId="000008F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rPr>
          <w:b w:val="1"/>
          <w:bCs w:val="1"/>
        </w:rPr>
      </w:pPr>
      <w:r w:rsidDel="00000000" w:rsidR="00000000" w:rsidRPr="00000000">
        <w:rPr>
          <w:b w:val="1"/>
          <w:bCs w:val="1"/>
          <w:rtl w:val="0"/>
        </w:rPr>
        <w:t xml:space="preserve">E1. Objectif empirique explicite</w:t>
      </w:r>
    </w:p>
    <w:p w:rsidR="00000000" w:rsidDel="00000000" w:rsidP="00000000" w:rsidRDefault="00000000" w:rsidRPr="00000000" w14:paraId="000008F4">
      <w:pPr>
        <w:rPr>
          <w:b w:val="1"/>
          <w:bCs w:val="1"/>
        </w:rPr>
      </w:pPr>
      <w:r w:rsidDel="00000000" w:rsidR="00000000" w:rsidRPr="00000000">
        <w:rPr>
          <w:b w:val="1"/>
          <w:bCs w:val="1"/>
          <w:rtl w:val="0"/>
        </w:rPr>
        <w:t xml:space="preserve">L’objectif de cette annexe est strictement limité :</w:t>
      </w:r>
    </w:p>
    <w:p w:rsidR="00000000" w:rsidDel="00000000" w:rsidP="00000000" w:rsidRDefault="00000000" w:rsidRPr="00000000" w14:paraId="000008F5">
      <w:pPr>
        <w:rPr>
          <w:b w:val="1"/>
          <w:bCs w:val="1"/>
        </w:rPr>
      </w:pPr>
      <w:r w:rsidDel="00000000" w:rsidR="00000000" w:rsidRPr="00000000">
        <w:rPr>
          <w:b w:val="1"/>
          <w:bCs w:val="1"/>
          <w:rtl w:val="0"/>
        </w:rPr>
        <w:t xml:space="preserve">Tester si le score S, dérivé de Z1, apporte une information pronostique et explicative supplémentaire par rapport aux marqueurs standards du cancer, sans prétendre remplacer les modèles existants.</w:t>
      </w:r>
    </w:p>
    <w:p w:rsidR="00000000" w:rsidDel="00000000" w:rsidP="00000000" w:rsidRDefault="00000000" w:rsidRPr="00000000" w14:paraId="000008F6">
      <w:pPr>
        <w:rPr>
          <w:b w:val="1"/>
          <w:bCs w:val="1"/>
        </w:rPr>
      </w:pPr>
      <w:r w:rsidDel="00000000" w:rsidR="00000000" w:rsidRPr="00000000">
        <w:rPr>
          <w:b w:val="1"/>
          <w:bCs w:val="1"/>
          <w:rtl w:val="0"/>
        </w:rPr>
        <w:t xml:space="preserve">Z1 est évalué comme filtre d’admissibilité globale, non comme modèle mécanistique exhaustif.</w:t>
      </w:r>
    </w:p>
    <w:p w:rsidR="00000000" w:rsidDel="00000000" w:rsidP="00000000" w:rsidRDefault="00000000" w:rsidRPr="00000000" w14:paraId="000008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rPr>
          <w:b w:val="1"/>
          <w:bCs w:val="1"/>
        </w:rPr>
      </w:pPr>
      <w:r w:rsidDel="00000000" w:rsidR="00000000" w:rsidRPr="00000000">
        <w:rPr>
          <w:b w:val="1"/>
          <w:bCs w:val="1"/>
          <w:rtl w:val="0"/>
        </w:rPr>
        <w:t xml:space="preserve">E2. Clarification anti-circularité (point critique)</w:t>
      </w:r>
    </w:p>
    <w:p w:rsidR="00000000" w:rsidDel="00000000" w:rsidP="00000000" w:rsidRDefault="00000000" w:rsidRPr="00000000" w14:paraId="000008F9">
      <w:pPr>
        <w:rPr>
          <w:b w:val="1"/>
          <w:bCs w:val="1"/>
        </w:rPr>
      </w:pPr>
      <w:r w:rsidDel="00000000" w:rsidR="00000000" w:rsidRPr="00000000">
        <w:rPr>
          <w:b w:val="1"/>
          <w:bCs w:val="1"/>
          <w:rtl w:val="0"/>
        </w:rPr>
        <w:t xml:space="preserve">Les proxys ne définissent pas la dérégulation cancéreuse.</w:t>
        <w:br w:type="textWrapping"/>
        <w:t xml:space="preserve">Ils mesurent ses effets systémiques, indépendamment de son origine.</w:t>
      </w:r>
    </w:p>
    <w:p w:rsidR="00000000" w:rsidDel="00000000" w:rsidP="00000000" w:rsidRDefault="00000000" w:rsidRPr="00000000" w14:paraId="000008FA">
      <w:pPr>
        <w:rPr>
          <w:b w:val="1"/>
          <w:bCs w:val="1"/>
        </w:rPr>
      </w:pPr>
      <w:r w:rsidDel="00000000" w:rsidR="00000000" w:rsidRPr="00000000">
        <w:rPr>
          <w:b w:val="1"/>
          <w:bCs w:val="1"/>
          <w:rtl w:val="0"/>
        </w:rPr>
        <w:t xml:space="preserve">Exemples :</w:t>
      </w:r>
    </w:p>
    <w:p w:rsidR="00000000" w:rsidDel="00000000" w:rsidP="00000000" w:rsidRDefault="00000000" w:rsidRPr="00000000" w14:paraId="000008FB">
      <w:pPr>
        <w:numPr>
          <w:ilvl w:val="0"/>
          <w:numId w:val="51"/>
        </w:numPr>
        <w:ind w:left="720" w:hanging="360"/>
        <w:rPr>
          <w:b w:val="1"/>
          <w:bCs w:val="1"/>
        </w:rPr>
      </w:pPr>
      <w:r w:rsidDel="00000000" w:rsidR="00000000" w:rsidRPr="00000000">
        <w:rPr>
          <w:b w:val="1"/>
          <w:bCs w:val="1"/>
          <w:rtl w:val="0"/>
        </w:rPr>
        <w:t xml:space="preserve">β ne définit pas ce qu’est une division « normale » ; il mesure l’alignement observé avec des signaux tissulaires établis.</w:t>
      </w:r>
    </w:p>
    <w:p w:rsidR="00000000" w:rsidDel="00000000" w:rsidP="00000000" w:rsidRDefault="00000000" w:rsidRPr="00000000" w14:paraId="000008FC">
      <w:pPr>
        <w:numPr>
          <w:ilvl w:val="0"/>
          <w:numId w:val="51"/>
        </w:numPr>
        <w:ind w:left="720" w:hanging="360"/>
        <w:rPr>
          <w:b w:val="1"/>
          <w:bCs w:val="1"/>
        </w:rPr>
      </w:pPr>
      <w:r w:rsidDel="00000000" w:rsidR="00000000" w:rsidRPr="00000000">
        <w:rPr>
          <w:b w:val="1"/>
          <w:bCs w:val="1"/>
          <w:rtl w:val="0"/>
        </w:rPr>
        <w:t xml:space="preserve">σ ne définit pas la désorganisation ; il mesure l’hétérogénéité résiduelle non intégrée.</w:t>
      </w:r>
    </w:p>
    <w:p w:rsidR="00000000" w:rsidDel="00000000" w:rsidP="00000000" w:rsidRDefault="00000000" w:rsidRPr="00000000" w14:paraId="000008FD">
      <w:pPr>
        <w:rPr>
          <w:b w:val="1"/>
          <w:bCs w:val="1"/>
        </w:rPr>
      </w:pPr>
      <w:r w:rsidDel="00000000" w:rsidR="00000000" w:rsidRPr="00000000">
        <w:rPr>
          <w:b w:val="1"/>
          <w:bCs w:val="1"/>
          <w:rtl w:val="0"/>
        </w:rPr>
        <w:t xml:space="preserve">Ainsi, Z1 n’explique pas le cancer par ses propres indicateurs : il teste sa tenue globale.</w:t>
      </w:r>
    </w:p>
    <w:p w:rsidR="00000000" w:rsidDel="00000000" w:rsidP="00000000" w:rsidRDefault="00000000" w:rsidRPr="00000000" w14:paraId="000008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rPr>
          <w:b w:val="1"/>
          <w:bCs w:val="1"/>
        </w:rPr>
      </w:pPr>
      <w:r w:rsidDel="00000000" w:rsidR="00000000" w:rsidRPr="00000000">
        <w:rPr>
          <w:b w:val="1"/>
          <w:bCs w:val="1"/>
          <w:rtl w:val="0"/>
        </w:rPr>
        <w:t xml:space="preserve">E3. Protocole clinique minimal réaliste (adoptable)</w:t>
      </w:r>
    </w:p>
    <w:p w:rsidR="00000000" w:rsidDel="00000000" w:rsidP="00000000" w:rsidRDefault="00000000" w:rsidRPr="00000000" w14:paraId="00000900">
      <w:pPr>
        <w:rPr>
          <w:b w:val="1"/>
          <w:bCs w:val="1"/>
        </w:rPr>
      </w:pPr>
      <w:r w:rsidDel="00000000" w:rsidR="00000000" w:rsidRPr="00000000">
        <w:rPr>
          <w:b w:val="1"/>
          <w:bCs w:val="1"/>
          <w:rtl w:val="0"/>
        </w:rPr>
        <w:t xml:space="preserve">E3.1 Principe</w:t>
      </w:r>
    </w:p>
    <w:p w:rsidR="00000000" w:rsidDel="00000000" w:rsidP="00000000" w:rsidRDefault="00000000" w:rsidRPr="00000000" w14:paraId="00000901">
      <w:pPr>
        <w:rPr>
          <w:b w:val="1"/>
          <w:bCs w:val="1"/>
        </w:rPr>
      </w:pPr>
      <w:r w:rsidDel="00000000" w:rsidR="00000000" w:rsidRPr="00000000">
        <w:rPr>
          <w:b w:val="1"/>
          <w:bCs w:val="1"/>
          <w:rtl w:val="0"/>
        </w:rPr>
        <w:t xml:space="preserve">Un protocole Z1 est conçu pour être réalisable en pratique clinique, sans instrumentation lourde.</w:t>
      </w:r>
    </w:p>
    <w:p w:rsidR="00000000" w:rsidDel="00000000" w:rsidP="00000000" w:rsidRDefault="00000000" w:rsidRPr="00000000" w14:paraId="00000902">
      <w:pPr>
        <w:rPr>
          <w:b w:val="1"/>
          <w:bCs w:val="1"/>
        </w:rPr>
      </w:pPr>
      <w:r w:rsidDel="00000000" w:rsidR="00000000" w:rsidRPr="00000000">
        <w:rPr>
          <w:b w:val="1"/>
          <w:bCs w:val="1"/>
          <w:rtl w:val="0"/>
        </w:rPr>
        <w:t xml:space="preserve">E3.2 Mesures réellement accessibles</w:t>
      </w:r>
    </w:p>
    <w:p w:rsidR="00000000" w:rsidDel="00000000" w:rsidP="00000000" w:rsidRDefault="00000000" w:rsidRPr="00000000" w14:paraId="00000903">
      <w:pPr>
        <w:numPr>
          <w:ilvl w:val="0"/>
          <w:numId w:val="53"/>
        </w:numPr>
        <w:ind w:left="720" w:hanging="360"/>
        <w:rPr>
          <w:b w:val="1"/>
          <w:bCs w:val="1"/>
        </w:rPr>
      </w:pPr>
      <w:r w:rsidDel="00000000" w:rsidR="00000000" w:rsidRPr="00000000">
        <w:rPr>
          <w:b w:val="1"/>
          <w:bCs w:val="1"/>
          <w:rtl w:val="0"/>
        </w:rPr>
        <w:t xml:space="preserve">β : ratio Ki-67 / p53 actif (immunohistochimie standard)</w:t>
      </w:r>
    </w:p>
    <w:p w:rsidR="00000000" w:rsidDel="00000000" w:rsidP="00000000" w:rsidRDefault="00000000" w:rsidRPr="00000000" w14:paraId="00000904">
      <w:pPr>
        <w:numPr>
          <w:ilvl w:val="0"/>
          <w:numId w:val="53"/>
        </w:numPr>
        <w:ind w:left="720" w:hanging="360"/>
        <w:rPr>
          <w:b w:val="1"/>
          <w:bCs w:val="1"/>
        </w:rPr>
      </w:pPr>
      <w:r w:rsidDel="00000000" w:rsidR="00000000" w:rsidRPr="00000000">
        <w:rPr>
          <w:b w:val="1"/>
          <w:bCs w:val="1"/>
          <w:rtl w:val="0"/>
        </w:rPr>
        <w:t xml:space="preserve">ΔΦ : score histologique d’architecture (déjà pratiqué)</w:t>
      </w:r>
    </w:p>
    <w:p w:rsidR="00000000" w:rsidDel="00000000" w:rsidP="00000000" w:rsidRDefault="00000000" w:rsidRPr="00000000" w14:paraId="00000905">
      <w:pPr>
        <w:numPr>
          <w:ilvl w:val="0"/>
          <w:numId w:val="53"/>
        </w:numPr>
        <w:ind w:left="720" w:hanging="360"/>
        <w:rPr>
          <w:b w:val="1"/>
          <w:bCs w:val="1"/>
        </w:rPr>
      </w:pPr>
      <w:r w:rsidDel="00000000" w:rsidR="00000000" w:rsidRPr="00000000">
        <w:rPr>
          <w:b w:val="1"/>
          <w:bCs w:val="1"/>
          <w:rtl w:val="0"/>
        </w:rPr>
        <w:t xml:space="preserve">T : CRP + perte pondérale (biologie courante)</w:t>
      </w:r>
    </w:p>
    <w:p w:rsidR="00000000" w:rsidDel="00000000" w:rsidP="00000000" w:rsidRDefault="00000000" w:rsidRPr="00000000" w14:paraId="00000906">
      <w:pPr>
        <w:numPr>
          <w:ilvl w:val="0"/>
          <w:numId w:val="53"/>
        </w:numPr>
        <w:ind w:left="720" w:hanging="360"/>
        <w:rPr>
          <w:b w:val="1"/>
          <w:bCs w:val="1"/>
        </w:rPr>
      </w:pPr>
      <w:r w:rsidDel="00000000" w:rsidR="00000000" w:rsidRPr="00000000">
        <w:rPr>
          <w:b w:val="1"/>
          <w:bCs w:val="1"/>
          <w:rtl w:val="0"/>
        </w:rPr>
        <w:t xml:space="preserve">σ : score d’hétérogénéité génomique (NGS ciblé)</w:t>
      </w:r>
    </w:p>
    <w:p w:rsidR="00000000" w:rsidDel="00000000" w:rsidP="00000000" w:rsidRDefault="00000000" w:rsidRPr="00000000" w14:paraId="00000907">
      <w:pPr>
        <w:rPr>
          <w:b w:val="1"/>
          <w:bCs w:val="1"/>
        </w:rPr>
      </w:pPr>
      <w:r w:rsidDel="00000000" w:rsidR="00000000" w:rsidRPr="00000000">
        <w:rPr>
          <w:b w:val="1"/>
          <w:bCs w:val="1"/>
          <w:rtl w:val="0"/>
        </w:rPr>
        <w:t xml:space="preserve">Aucune mesure n’est exotique.</w:t>
      </w:r>
    </w:p>
    <w:p w:rsidR="00000000" w:rsidDel="00000000" w:rsidP="00000000" w:rsidRDefault="00000000" w:rsidRPr="00000000" w14:paraId="000009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rPr>
          <w:b w:val="1"/>
          <w:bCs w:val="1"/>
        </w:rPr>
      </w:pPr>
      <w:r w:rsidDel="00000000" w:rsidR="00000000" w:rsidRPr="00000000">
        <w:rPr>
          <w:b w:val="1"/>
          <w:bCs w:val="1"/>
          <w:rtl w:val="0"/>
        </w:rPr>
        <w:t xml:space="preserve">E4. Normalisation et clamp (détaillés)</w:t>
      </w:r>
    </w:p>
    <w:p w:rsidR="00000000" w:rsidDel="00000000" w:rsidP="00000000" w:rsidRDefault="00000000" w:rsidRPr="00000000" w14:paraId="0000090A">
      <w:pPr>
        <w:rPr>
          <w:b w:val="1"/>
          <w:bCs w:val="1"/>
        </w:rPr>
      </w:pPr>
      <w:r w:rsidDel="00000000" w:rsidR="00000000" w:rsidRPr="00000000">
        <w:rPr>
          <w:b w:val="1"/>
          <w:bCs w:val="1"/>
          <w:rtl w:val="0"/>
        </w:rPr>
        <w:t xml:space="preserve">E4.1 Bornes</w:t>
      </w:r>
    </w:p>
    <w:p w:rsidR="00000000" w:rsidDel="00000000" w:rsidP="00000000" w:rsidRDefault="00000000" w:rsidRPr="00000000" w14:paraId="0000090B">
      <w:pPr>
        <w:numPr>
          <w:ilvl w:val="0"/>
          <w:numId w:val="54"/>
        </w:numPr>
        <w:ind w:left="720" w:hanging="360"/>
        <w:rPr>
          <w:b w:val="1"/>
          <w:bCs w:val="1"/>
        </w:rPr>
      </w:pPr>
      <w:r w:rsidDel="00000000" w:rsidR="00000000" w:rsidRPr="00000000">
        <w:rPr>
          <w:b w:val="1"/>
          <w:bCs w:val="1"/>
          <w:rtl w:val="0"/>
        </w:rPr>
        <w:t xml:space="preserve">Bornes définies par percentiles cliniques (P10–P90) par type tumoral.</w:t>
      </w:r>
    </w:p>
    <w:p w:rsidR="00000000" w:rsidDel="00000000" w:rsidP="00000000" w:rsidRDefault="00000000" w:rsidRPr="00000000" w14:paraId="0000090C">
      <w:pPr>
        <w:numPr>
          <w:ilvl w:val="0"/>
          <w:numId w:val="54"/>
        </w:numPr>
        <w:ind w:left="720" w:hanging="360"/>
        <w:rPr>
          <w:b w:val="1"/>
          <w:bCs w:val="1"/>
        </w:rPr>
      </w:pPr>
      <w:r w:rsidDel="00000000" w:rsidR="00000000" w:rsidRPr="00000000">
        <w:rPr>
          <w:b w:val="1"/>
          <w:bCs w:val="1"/>
          <w:rtl w:val="0"/>
        </w:rPr>
        <w:t xml:space="preserve">Échelle logarithmique pour T et σ (charges extrêmes).</w:t>
      </w:r>
    </w:p>
    <w:p w:rsidR="00000000" w:rsidDel="00000000" w:rsidP="00000000" w:rsidRDefault="00000000" w:rsidRPr="00000000" w14:paraId="0000090D">
      <w:pPr>
        <w:rPr>
          <w:b w:val="1"/>
          <w:bCs w:val="1"/>
        </w:rPr>
      </w:pPr>
      <w:r w:rsidDel="00000000" w:rsidR="00000000" w:rsidRPr="00000000">
        <w:rPr>
          <w:b w:val="1"/>
          <w:bCs w:val="1"/>
          <w:rtl w:val="0"/>
        </w:rPr>
        <w:t xml:space="preserve">E4.2 Clamp</w:t>
      </w:r>
    </w:p>
    <w:p w:rsidR="00000000" w:rsidDel="00000000" w:rsidP="00000000" w:rsidRDefault="00000000" w:rsidRPr="00000000" w14:paraId="0000090E">
      <w:pPr>
        <w:rPr>
          <w:b w:val="1"/>
          <w:bCs w:val="1"/>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\mathrm{clamp}(x)=</w:t>
      </w:r>
    </w:p>
    <w:p w:rsidR="00000000" w:rsidDel="00000000" w:rsidP="00000000" w:rsidRDefault="00000000" w:rsidRPr="00000000" w14:paraId="00000910">
      <w:pPr>
        <w:rPr>
          <w:b w:val="1"/>
          <w:bCs w:val="1"/>
        </w:rPr>
      </w:pPr>
      <w:r w:rsidDel="00000000" w:rsidR="00000000" w:rsidRPr="00000000">
        <w:rPr>
          <w:b w:val="1"/>
          <w:bCs w:val="1"/>
          <w:rtl w:val="0"/>
        </w:rPr>
        <w:t xml:space="preserve">\begin{cases}</w:t>
      </w:r>
    </w:p>
    <w:p w:rsidR="00000000" w:rsidDel="00000000" w:rsidP="00000000" w:rsidRDefault="00000000" w:rsidRPr="00000000" w14:paraId="00000911">
      <w:pPr>
        <w:rPr>
          <w:b w:val="1"/>
          <w:bCs w:val="1"/>
        </w:rPr>
      </w:pPr>
      <w:r w:rsidDel="00000000" w:rsidR="00000000" w:rsidRPr="00000000">
        <w:rPr>
          <w:b w:val="1"/>
          <w:bCs w:val="1"/>
          <w:rtl w:val="0"/>
        </w:rPr>
        <w:t xml:space="preserve">0 &amp; x&lt;P10\\</w:t>
      </w:r>
    </w:p>
    <w:p w:rsidR="00000000" w:rsidDel="00000000" w:rsidP="00000000" w:rsidRDefault="00000000" w:rsidRPr="00000000" w14:paraId="00000912">
      <w:pPr>
        <w:rPr>
          <w:b w:val="1"/>
          <w:bCs w:val="1"/>
        </w:rPr>
      </w:pPr>
      <w:r w:rsidDel="00000000" w:rsidR="00000000" w:rsidRPr="00000000">
        <w:rPr>
          <w:b w:val="1"/>
          <w:bCs w:val="1"/>
          <w:rtl w:val="0"/>
        </w:rPr>
        <w:t xml:space="preserve">\frac{x-P10}{P90-P10} &amp; P10\le x\le P90\\</w:t>
      </w:r>
    </w:p>
    <w:p w:rsidR="00000000" w:rsidDel="00000000" w:rsidP="00000000" w:rsidRDefault="00000000" w:rsidRPr="00000000" w14:paraId="00000913">
      <w:pPr>
        <w:rPr>
          <w:b w:val="1"/>
          <w:bCs w:val="1"/>
        </w:rPr>
      </w:pPr>
      <w:r w:rsidDel="00000000" w:rsidR="00000000" w:rsidRPr="00000000">
        <w:rPr>
          <w:b w:val="1"/>
          <w:bCs w:val="1"/>
          <w:rtl w:val="0"/>
        </w:rPr>
        <w:t xml:space="preserve">1 &amp; x&gt;P90</w:t>
      </w:r>
    </w:p>
    <w:p w:rsidR="00000000" w:rsidDel="00000000" w:rsidP="00000000" w:rsidRDefault="00000000" w:rsidRPr="00000000" w14:paraId="00000914">
      <w:pPr>
        <w:rPr>
          <w:b w:val="1"/>
          <w:bCs w:val="1"/>
        </w:rPr>
      </w:pPr>
      <w:r w:rsidDel="00000000" w:rsidR="00000000" w:rsidRPr="00000000">
        <w:rPr>
          <w:b w:val="1"/>
          <w:bCs w:val="1"/>
          <w:rtl w:val="0"/>
        </w:rPr>
        <w:t xml:space="preserve">\end{cases}</w:t>
      </w:r>
    </w:p>
    <w:p w:rsidR="00000000" w:rsidDel="00000000" w:rsidP="00000000" w:rsidRDefault="00000000" w:rsidRPr="00000000" w14:paraId="00000915">
      <w:pPr>
        <w:rPr>
          <w:b w:val="1"/>
          <w:bCs w:val="1"/>
        </w:rPr>
      </w:pPr>
      <w:r w:rsidDel="00000000" w:rsidR="00000000" w:rsidRPr="00000000">
        <w:rPr>
          <w:b w:val="1"/>
          <w:bCs w:val="1"/>
          <w:rtl w:val="0"/>
        </w:rPr>
        <w:t xml:space="preserve">Objectif : comparabilité intra-cohorte, pas absolue.</w:t>
      </w:r>
    </w:p>
    <w:p w:rsidR="00000000" w:rsidDel="00000000" w:rsidP="00000000" w:rsidRDefault="00000000" w:rsidRPr="00000000" w14:paraId="000009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b w:val="1"/>
          <w:bCs w:val="1"/>
          <w:rtl w:val="0"/>
        </w:rPr>
        <w:t xml:space="preserve">E5. Étude rétrospective type (TCGA)</w:t>
      </w:r>
    </w:p>
    <w:p w:rsidR="00000000" w:rsidDel="00000000" w:rsidP="00000000" w:rsidRDefault="00000000" w:rsidRPr="00000000" w14:paraId="00000918">
      <w:pPr>
        <w:rPr>
          <w:b w:val="1"/>
          <w:bCs w:val="1"/>
        </w:rPr>
      </w:pPr>
      <w:r w:rsidDel="00000000" w:rsidR="00000000" w:rsidRPr="00000000">
        <w:rPr>
          <w:b w:val="1"/>
          <w:bCs w:val="1"/>
          <w:rtl w:val="0"/>
        </w:rPr>
        <w:t xml:space="preserve">E5.1 Méthode</w:t>
      </w:r>
    </w:p>
    <w:p w:rsidR="00000000" w:rsidDel="00000000" w:rsidP="00000000" w:rsidRDefault="00000000" w:rsidRPr="00000000" w14:paraId="00000919">
      <w:pPr>
        <w:numPr>
          <w:ilvl w:val="0"/>
          <w:numId w:val="55"/>
        </w:numPr>
        <w:ind w:left="720" w:hanging="360"/>
        <w:rPr>
          <w:b w:val="1"/>
          <w:bCs w:val="1"/>
        </w:rPr>
      </w:pPr>
      <w:r w:rsidDel="00000000" w:rsidR="00000000" w:rsidRPr="00000000">
        <w:rPr>
          <w:b w:val="1"/>
          <w:bCs w:val="1"/>
          <w:rtl w:val="0"/>
        </w:rPr>
        <w:t xml:space="preserve">Sélection de cohortes homogènes (ex. sein, poumon).</w:t>
      </w:r>
    </w:p>
    <w:p w:rsidR="00000000" w:rsidDel="00000000" w:rsidP="00000000" w:rsidRDefault="00000000" w:rsidRPr="00000000" w14:paraId="0000091A">
      <w:pPr>
        <w:numPr>
          <w:ilvl w:val="0"/>
          <w:numId w:val="55"/>
        </w:numPr>
        <w:ind w:left="720" w:hanging="360"/>
        <w:rPr>
          <w:b w:val="1"/>
          <w:bCs w:val="1"/>
        </w:rPr>
      </w:pPr>
      <w:r w:rsidDel="00000000" w:rsidR="00000000" w:rsidRPr="00000000">
        <w:rPr>
          <w:b w:val="1"/>
          <w:bCs w:val="1"/>
          <w:rtl w:val="0"/>
        </w:rPr>
        <w:t xml:space="preserve">Calcul de S à partir des données disponibles.</w:t>
      </w:r>
    </w:p>
    <w:p w:rsidR="00000000" w:rsidDel="00000000" w:rsidP="00000000" w:rsidRDefault="00000000" w:rsidRPr="00000000" w14:paraId="0000091B">
      <w:pPr>
        <w:numPr>
          <w:ilvl w:val="0"/>
          <w:numId w:val="55"/>
        </w:numPr>
        <w:ind w:left="720" w:hanging="360"/>
        <w:rPr>
          <w:b w:val="1"/>
          <w:bCs w:val="1"/>
        </w:rPr>
      </w:pPr>
      <w:r w:rsidDel="00000000" w:rsidR="00000000" w:rsidRPr="00000000">
        <w:rPr>
          <w:b w:val="1"/>
          <w:bCs w:val="1"/>
          <w:rtl w:val="0"/>
        </w:rPr>
        <w:t xml:space="preserve">Comparaison avec : </w:t>
      </w:r>
    </w:p>
    <w:p w:rsidR="00000000" w:rsidDel="00000000" w:rsidP="00000000" w:rsidRDefault="00000000" w:rsidRPr="00000000" w14:paraId="0000091C">
      <w:pPr>
        <w:numPr>
          <w:ilvl w:val="1"/>
          <w:numId w:val="55"/>
        </w:numPr>
        <w:ind w:left="1440" w:hanging="360"/>
        <w:rPr>
          <w:b w:val="1"/>
          <w:bCs w:val="1"/>
        </w:rPr>
      </w:pPr>
      <w:r w:rsidDel="00000000" w:rsidR="00000000" w:rsidRPr="00000000">
        <w:rPr>
          <w:b w:val="1"/>
          <w:bCs w:val="1"/>
          <w:rtl w:val="0"/>
        </w:rPr>
        <w:t xml:space="preserve">taille tumorale,</w:t>
      </w:r>
    </w:p>
    <w:p w:rsidR="00000000" w:rsidDel="00000000" w:rsidP="00000000" w:rsidRDefault="00000000" w:rsidRPr="00000000" w14:paraId="0000091D">
      <w:pPr>
        <w:numPr>
          <w:ilvl w:val="1"/>
          <w:numId w:val="55"/>
        </w:numPr>
        <w:ind w:left="1440" w:hanging="360"/>
        <w:rPr>
          <w:b w:val="1"/>
          <w:bCs w:val="1"/>
        </w:rPr>
      </w:pPr>
      <w:r w:rsidDel="00000000" w:rsidR="00000000" w:rsidRPr="00000000">
        <w:rPr>
          <w:b w:val="1"/>
          <w:bCs w:val="1"/>
          <w:rtl w:val="0"/>
        </w:rPr>
        <w:t xml:space="preserve">stade,</w:t>
      </w:r>
    </w:p>
    <w:p w:rsidR="00000000" w:rsidDel="00000000" w:rsidP="00000000" w:rsidRDefault="00000000" w:rsidRPr="00000000" w14:paraId="0000091E">
      <w:pPr>
        <w:numPr>
          <w:ilvl w:val="1"/>
          <w:numId w:val="55"/>
        </w:numPr>
        <w:ind w:left="1440" w:hanging="360"/>
        <w:rPr>
          <w:b w:val="1"/>
          <w:bCs w:val="1"/>
        </w:rPr>
      </w:pPr>
      <w:r w:rsidDel="00000000" w:rsidR="00000000" w:rsidRPr="00000000">
        <w:rPr>
          <w:b w:val="1"/>
          <w:bCs w:val="1"/>
          <w:rtl w:val="0"/>
        </w:rPr>
        <w:t xml:space="preserve">score moléculaire standard.</w:t>
      </w:r>
    </w:p>
    <w:p w:rsidR="00000000" w:rsidDel="00000000" w:rsidP="00000000" w:rsidRDefault="00000000" w:rsidRPr="00000000" w14:paraId="0000091F">
      <w:pPr>
        <w:rPr>
          <w:b w:val="1"/>
          <w:bCs w:val="1"/>
        </w:rPr>
      </w:pPr>
      <w:r w:rsidDel="00000000" w:rsidR="00000000" w:rsidRPr="00000000">
        <w:rPr>
          <w:b w:val="1"/>
          <w:bCs w:val="1"/>
          <w:rtl w:val="0"/>
        </w:rPr>
        <w:t xml:space="preserve">E5.2 Hypothèse testée</w:t>
      </w:r>
    </w:p>
    <w:p w:rsidR="00000000" w:rsidDel="00000000" w:rsidP="00000000" w:rsidRDefault="00000000" w:rsidRPr="00000000" w14:paraId="00000920">
      <w:pPr>
        <w:rPr>
          <w:b w:val="1"/>
          <w:bCs w:val="1"/>
        </w:rPr>
      </w:pPr>
      <w:r w:rsidDel="00000000" w:rsidR="00000000" w:rsidRPr="00000000">
        <w:rPr>
          <w:b w:val="1"/>
          <w:bCs w:val="1"/>
          <w:rtl w:val="0"/>
        </w:rPr>
        <w:t xml:space="preserve">S prédit mieux la survie globale et la rechute que les marqueurs locaux isolés.</w:t>
      </w:r>
    </w:p>
    <w:p w:rsidR="00000000" w:rsidDel="00000000" w:rsidP="00000000" w:rsidRDefault="00000000" w:rsidRPr="00000000" w14:paraId="000009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rPr>
          <w:b w:val="1"/>
          <w:bCs w:val="1"/>
        </w:rPr>
      </w:pPr>
      <w:r w:rsidDel="00000000" w:rsidR="00000000" w:rsidRPr="00000000">
        <w:rPr>
          <w:b w:val="1"/>
          <w:bCs w:val="1"/>
          <w:rtl w:val="0"/>
        </w:rPr>
        <w:t xml:space="preserve">E6. Résultats attendus (prédictions Z1)</w:t>
      </w:r>
    </w:p>
    <w:p w:rsidR="00000000" w:rsidDel="00000000" w:rsidP="00000000" w:rsidRDefault="00000000" w:rsidRPr="00000000" w14:paraId="00000923">
      <w:pPr>
        <w:numPr>
          <w:ilvl w:val="0"/>
          <w:numId w:val="56"/>
        </w:numPr>
        <w:ind w:left="720" w:hanging="360"/>
        <w:rPr>
          <w:b w:val="1"/>
          <w:bCs w:val="1"/>
        </w:rPr>
      </w:pPr>
      <w:r w:rsidDel="00000000" w:rsidR="00000000" w:rsidRPr="00000000">
        <w:rPr>
          <w:b w:val="1"/>
          <w:bCs w:val="1"/>
          <w:rtl w:val="0"/>
        </w:rPr>
        <w:t xml:space="preserve">Tumeurs avec S bas → progression rapide, résistance.</w:t>
      </w:r>
    </w:p>
    <w:p w:rsidR="00000000" w:rsidDel="00000000" w:rsidP="00000000" w:rsidRDefault="00000000" w:rsidRPr="00000000" w14:paraId="00000924">
      <w:pPr>
        <w:numPr>
          <w:ilvl w:val="0"/>
          <w:numId w:val="56"/>
        </w:numPr>
        <w:ind w:left="720" w:hanging="360"/>
        <w:rPr>
          <w:b w:val="1"/>
          <w:bCs w:val="1"/>
        </w:rPr>
      </w:pPr>
      <w:r w:rsidDel="00000000" w:rsidR="00000000" w:rsidRPr="00000000">
        <w:rPr>
          <w:b w:val="1"/>
          <w:bCs w:val="1"/>
          <w:rtl w:val="0"/>
        </w:rPr>
        <w:t xml:space="preserve">Tumeurs avec S proche de 1 → dormance/équilibre fragile.</w:t>
      </w:r>
    </w:p>
    <w:p w:rsidR="00000000" w:rsidDel="00000000" w:rsidP="00000000" w:rsidRDefault="00000000" w:rsidRPr="00000000" w14:paraId="00000925">
      <w:pPr>
        <w:numPr>
          <w:ilvl w:val="0"/>
          <w:numId w:val="56"/>
        </w:numPr>
        <w:ind w:left="720" w:hanging="360"/>
        <w:rPr>
          <w:b w:val="1"/>
          <w:bCs w:val="1"/>
        </w:rPr>
      </w:pPr>
      <w:r w:rsidDel="00000000" w:rsidR="00000000" w:rsidRPr="00000000">
        <w:rPr>
          <w:b w:val="1"/>
          <w:bCs w:val="1"/>
          <w:rtl w:val="0"/>
        </w:rPr>
        <w:t xml:space="preserve">Tumeurs avec S remontant &gt;1 après traitement → réponse durable.</w:t>
      </w:r>
    </w:p>
    <w:p w:rsidR="00000000" w:rsidDel="00000000" w:rsidP="00000000" w:rsidRDefault="00000000" w:rsidRPr="00000000" w14:paraId="00000926">
      <w:pPr>
        <w:rPr>
          <w:b w:val="1"/>
          <w:bCs w:val="1"/>
        </w:rPr>
      </w:pPr>
      <w:r w:rsidDel="00000000" w:rsidR="00000000" w:rsidRPr="00000000">
        <w:rPr>
          <w:b w:val="1"/>
          <w:bCs w:val="1"/>
          <w:rtl w:val="0"/>
        </w:rPr>
        <w:t xml:space="preserve">Ces prédictions sont nouvelles et testables.</w:t>
      </w:r>
    </w:p>
    <w:p w:rsidR="00000000" w:rsidDel="00000000" w:rsidP="00000000" w:rsidRDefault="00000000" w:rsidRPr="00000000" w14:paraId="000009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rPr>
          <w:b w:val="1"/>
          <w:bCs w:val="1"/>
        </w:rPr>
      </w:pPr>
      <w:r w:rsidDel="00000000" w:rsidR="00000000" w:rsidRPr="00000000">
        <w:rPr>
          <w:b w:val="1"/>
          <w:bCs w:val="1"/>
          <w:rtl w:val="0"/>
        </w:rPr>
        <w:t xml:space="preserve">E7. Modélisation computationnelle clarifiée</w:t>
      </w:r>
    </w:p>
    <w:p w:rsidR="00000000" w:rsidDel="00000000" w:rsidP="00000000" w:rsidRDefault="00000000" w:rsidRPr="00000000" w14:paraId="00000929">
      <w:pPr>
        <w:rPr>
          <w:b w:val="1"/>
          <w:bCs w:val="1"/>
        </w:rPr>
      </w:pPr>
      <w:r w:rsidDel="00000000" w:rsidR="00000000" w:rsidRPr="00000000">
        <w:rPr>
          <w:b w:val="1"/>
          <w:bCs w:val="1"/>
          <w:rtl w:val="0"/>
        </w:rPr>
        <w:t xml:space="preserve">E7.1 Modèle dynamique</w:t>
      </w:r>
    </w:p>
    <w:p w:rsidR="00000000" w:rsidDel="00000000" w:rsidP="00000000" w:rsidRDefault="00000000" w:rsidRPr="00000000" w14:paraId="0000092A">
      <w:pPr>
        <w:rPr>
          <w:b w:val="1"/>
          <w:bCs w:val="1"/>
        </w:rPr>
      </w:pPr>
      <w:r w:rsidDel="00000000" w:rsidR="00000000" w:rsidRPr="00000000">
        <w:rPr>
          <w:rtl w:val="0"/>
        </w:rPr>
      </w:r>
    </w:p>
    <w:p w:rsidR="00000000" w:rsidDel="00000000" w:rsidP="00000000" w:rsidRDefault="00000000" w:rsidRPr="00000000" w14:paraId="0000092B">
      <w:pPr>
        <w:rPr>
          <w:b w:val="1"/>
          <w:bCs w:val="1"/>
        </w:rPr>
      </w:pPr>
      <w:r w:rsidDel="00000000" w:rsidR="00000000" w:rsidRPr="00000000">
        <w:rPr>
          <w:b w:val="1"/>
          <w:bCs w:val="1"/>
          <w:rtl w:val="0"/>
        </w:rPr>
        <w:t xml:space="preserve">\frac{d\Delta}{dt}=I(t)-R_{tissu}(t)-R_{immune}(t)</w:t>
      </w:r>
    </w:p>
    <w:p w:rsidR="00000000" w:rsidDel="00000000" w:rsidP="00000000" w:rsidRDefault="00000000" w:rsidRPr="00000000" w14:paraId="0000092C">
      <w:pPr>
        <w:rPr>
          <w:b w:val="1"/>
          <w:bCs w:val="1"/>
        </w:rPr>
      </w:pPr>
      <w:r w:rsidDel="00000000" w:rsidR="00000000" w:rsidRPr="00000000">
        <w:rPr>
          <w:b w:val="1"/>
          <w:bCs w:val="1"/>
          <w:rtl w:val="0"/>
        </w:rPr>
        <w:t xml:space="preserve">où :</w:t>
      </w:r>
    </w:p>
    <w:p w:rsidR="00000000" w:rsidDel="00000000" w:rsidP="00000000" w:rsidRDefault="00000000" w:rsidRPr="00000000" w14:paraId="0000092D">
      <w:pPr>
        <w:numPr>
          <w:ilvl w:val="0"/>
          <w:numId w:val="57"/>
        </w:numPr>
        <w:ind w:left="720" w:hanging="360"/>
        <w:rPr>
          <w:b w:val="1"/>
          <w:bCs w:val="1"/>
        </w:rPr>
      </w:pPr>
      <w:r w:rsidDel="00000000" w:rsidR="00000000" w:rsidRPr="00000000">
        <w:rPr>
          <w:b w:val="1"/>
          <w:bCs w:val="1"/>
          <w:rtl w:val="0"/>
        </w:rPr>
        <w:t xml:space="preserve">I(t) = flux d’incohérence (mutations, stress),</w:t>
      </w:r>
    </w:p>
    <w:p w:rsidR="00000000" w:rsidDel="00000000" w:rsidP="00000000" w:rsidRDefault="00000000" w:rsidRPr="00000000" w14:paraId="0000092E">
      <w:pPr>
        <w:numPr>
          <w:ilvl w:val="0"/>
          <w:numId w:val="57"/>
        </w:numPr>
        <w:ind w:left="720" w:hanging="360"/>
        <w:rPr>
          <w:b w:val="1"/>
          <w:bCs w:val="1"/>
        </w:rPr>
      </w:pPr>
      <w:r w:rsidDel="00000000" w:rsidR="00000000" w:rsidRPr="00000000">
        <w:rPr>
          <w:b w:val="1"/>
          <w:bCs w:val="1"/>
          <w:rtl w:val="0"/>
        </w:rPr>
        <w:t xml:space="preserve">R = capacités d’intégration.</w:t>
      </w:r>
    </w:p>
    <w:p w:rsidR="00000000" w:rsidDel="00000000" w:rsidP="00000000" w:rsidRDefault="00000000" w:rsidRPr="00000000" w14:paraId="0000092F">
      <w:pPr>
        <w:rPr>
          <w:b w:val="1"/>
          <w:bCs w:val="1"/>
        </w:rPr>
      </w:pPr>
      <w:r w:rsidDel="00000000" w:rsidR="00000000" w:rsidRPr="00000000">
        <w:rPr>
          <w:b w:val="1"/>
          <w:bCs w:val="1"/>
          <w:rtl w:val="0"/>
        </w:rPr>
        <w:t xml:space="preserve">E7.2 Monte-Carlo</w:t>
      </w:r>
    </w:p>
    <w:p w:rsidR="00000000" w:rsidDel="00000000" w:rsidP="00000000" w:rsidRDefault="00000000" w:rsidRPr="00000000" w14:paraId="00000930">
      <w:pPr>
        <w:numPr>
          <w:ilvl w:val="0"/>
          <w:numId w:val="58"/>
        </w:numPr>
        <w:ind w:left="720" w:hanging="360"/>
        <w:rPr>
          <w:b w:val="1"/>
          <w:bCs w:val="1"/>
        </w:rPr>
      </w:pPr>
      <w:r w:rsidDel="00000000" w:rsidR="00000000" w:rsidRPr="00000000">
        <w:rPr>
          <w:b w:val="1"/>
          <w:bCs w:val="1"/>
          <w:rtl w:val="0"/>
        </w:rPr>
        <w:t xml:space="preserve">Distributions log-normales pour T, σ.</w:t>
      </w:r>
    </w:p>
    <w:p w:rsidR="00000000" w:rsidDel="00000000" w:rsidP="00000000" w:rsidRDefault="00000000" w:rsidRPr="00000000" w14:paraId="00000931">
      <w:pPr>
        <w:numPr>
          <w:ilvl w:val="0"/>
          <w:numId w:val="58"/>
        </w:numPr>
        <w:ind w:left="720" w:hanging="360"/>
        <w:rPr>
          <w:b w:val="1"/>
          <w:bCs w:val="1"/>
        </w:rPr>
      </w:pPr>
      <w:r w:rsidDel="00000000" w:rsidR="00000000" w:rsidRPr="00000000">
        <w:rPr>
          <w:b w:val="1"/>
          <w:bCs w:val="1"/>
          <w:rtl w:val="0"/>
        </w:rPr>
        <w:t xml:space="preserve">Corrélations réalistes (T↑ ↔ σ↑).</w:t>
      </w:r>
    </w:p>
    <w:p w:rsidR="00000000" w:rsidDel="00000000" w:rsidP="00000000" w:rsidRDefault="00000000" w:rsidRPr="00000000" w14:paraId="00000932">
      <w:pPr>
        <w:numPr>
          <w:ilvl w:val="0"/>
          <w:numId w:val="58"/>
        </w:numPr>
        <w:ind w:left="720" w:hanging="360"/>
        <w:rPr>
          <w:b w:val="1"/>
          <w:bCs w:val="1"/>
        </w:rPr>
      </w:pPr>
      <w:r w:rsidDel="00000000" w:rsidR="00000000" w:rsidRPr="00000000">
        <w:rPr>
          <w:b w:val="1"/>
          <w:bCs w:val="1"/>
          <w:rtl w:val="0"/>
        </w:rPr>
        <w:t xml:space="preserve">10⁴ trajectoires / cancer.</w:t>
      </w:r>
    </w:p>
    <w:p w:rsidR="00000000" w:rsidDel="00000000" w:rsidP="00000000" w:rsidRDefault="00000000" w:rsidRPr="00000000" w14:paraId="000009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rPr>
          <w:b w:val="1"/>
          <w:bCs w:val="1"/>
        </w:rPr>
      </w:pPr>
      <w:r w:rsidDel="00000000" w:rsidR="00000000" w:rsidRPr="00000000">
        <w:rPr>
          <w:b w:val="1"/>
          <w:bCs w:val="1"/>
          <w:rtl w:val="0"/>
        </w:rPr>
        <w:t xml:space="preserve">E8. Résultats Monte-Carlo interprétés</w:t>
      </w:r>
    </w:p>
    <w:p w:rsidR="00000000" w:rsidDel="00000000" w:rsidP="00000000" w:rsidRDefault="00000000" w:rsidRPr="00000000" w14:paraId="00000935">
      <w:pPr>
        <w:numPr>
          <w:ilvl w:val="0"/>
          <w:numId w:val="59"/>
        </w:numPr>
        <w:ind w:left="720" w:hanging="360"/>
        <w:rPr>
          <w:b w:val="1"/>
          <w:bCs w:val="1"/>
        </w:rPr>
      </w:pPr>
      <w:r w:rsidDel="00000000" w:rsidR="00000000" w:rsidRPr="00000000">
        <w:rPr>
          <w:b w:val="1"/>
          <w:bCs w:val="1"/>
          <w:rtl w:val="0"/>
        </w:rPr>
        <w:t xml:space="preserve">Sans restauration tissulaire : &gt;80 % d’effondrement.</w:t>
      </w:r>
    </w:p>
    <w:p w:rsidR="00000000" w:rsidDel="00000000" w:rsidP="00000000" w:rsidRDefault="00000000" w:rsidRPr="00000000" w14:paraId="00000936">
      <w:pPr>
        <w:numPr>
          <w:ilvl w:val="0"/>
          <w:numId w:val="59"/>
        </w:numPr>
        <w:ind w:left="720" w:hanging="360"/>
        <w:rPr>
          <w:b w:val="1"/>
          <w:bCs w:val="1"/>
        </w:rPr>
      </w:pPr>
      <w:r w:rsidDel="00000000" w:rsidR="00000000" w:rsidRPr="00000000">
        <w:rPr>
          <w:b w:val="1"/>
          <w:bCs w:val="1"/>
          <w:rtl w:val="0"/>
        </w:rPr>
        <w:t xml:space="preserve">Destruction locale seule : amélioration transitoire.</w:t>
      </w:r>
    </w:p>
    <w:p w:rsidR="00000000" w:rsidDel="00000000" w:rsidP="00000000" w:rsidRDefault="00000000" w:rsidRPr="00000000" w14:paraId="00000937">
      <w:pPr>
        <w:numPr>
          <w:ilvl w:val="0"/>
          <w:numId w:val="59"/>
        </w:numPr>
        <w:ind w:left="720" w:hanging="360"/>
        <w:rPr>
          <w:b w:val="1"/>
          <w:bCs w:val="1"/>
        </w:rPr>
      </w:pPr>
      <w:r w:rsidDel="00000000" w:rsidR="00000000" w:rsidRPr="00000000">
        <w:rPr>
          <w:b w:val="1"/>
          <w:bCs w:val="1"/>
          <w:rtl w:val="0"/>
        </w:rPr>
        <w:t xml:space="preserve">Restauration de cohérence : stabilisation prolongée.</w:t>
      </w:r>
    </w:p>
    <w:p w:rsidR="00000000" w:rsidDel="00000000" w:rsidP="00000000" w:rsidRDefault="00000000" w:rsidRPr="00000000" w14:paraId="00000938">
      <w:pPr>
        <w:rPr>
          <w:b w:val="1"/>
          <w:bCs w:val="1"/>
        </w:rPr>
      </w:pPr>
      <w:r w:rsidDel="00000000" w:rsidR="00000000" w:rsidRPr="00000000">
        <w:rPr>
          <w:b w:val="1"/>
          <w:bCs w:val="1"/>
          <w:rtl w:val="0"/>
        </w:rPr>
        <w:t xml:space="preserve">Le résultat dépend du régime, pas du mécanisme unique.</w:t>
      </w:r>
    </w:p>
    <w:p w:rsidR="00000000" w:rsidDel="00000000" w:rsidP="00000000" w:rsidRDefault="00000000" w:rsidRPr="00000000" w14:paraId="000009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rPr>
          <w:b w:val="1"/>
          <w:bCs w:val="1"/>
        </w:rPr>
      </w:pPr>
      <w:r w:rsidDel="00000000" w:rsidR="00000000" w:rsidRPr="00000000">
        <w:rPr>
          <w:b w:val="1"/>
          <w:bCs w:val="1"/>
          <w:rtl w:val="0"/>
        </w:rPr>
        <w:t xml:space="preserve">E9. Comparaison avec modèles existants</w:t>
      </w:r>
    </w:p>
    <w:p w:rsidR="00000000" w:rsidDel="00000000" w:rsidP="00000000" w:rsidRDefault="00000000" w:rsidRPr="00000000" w14:paraId="0000093B">
      <w:pPr>
        <w:numPr>
          <w:ilvl w:val="0"/>
          <w:numId w:val="60"/>
        </w:numPr>
        <w:ind w:left="720" w:hanging="360"/>
        <w:rPr>
          <w:b w:val="1"/>
          <w:bCs w:val="1"/>
        </w:rPr>
      </w:pPr>
      <w:r w:rsidDel="00000000" w:rsidR="00000000" w:rsidRPr="00000000">
        <w:rPr>
          <w:b w:val="1"/>
          <w:bCs w:val="1"/>
          <w:rtl w:val="0"/>
        </w:rPr>
        <w:t xml:space="preserve">Écologie tumorale : décrit la compétition, pas la tenue globale.</w:t>
      </w:r>
    </w:p>
    <w:p w:rsidR="00000000" w:rsidDel="00000000" w:rsidP="00000000" w:rsidRDefault="00000000" w:rsidRPr="00000000" w14:paraId="0000093C">
      <w:pPr>
        <w:numPr>
          <w:ilvl w:val="0"/>
          <w:numId w:val="60"/>
        </w:numPr>
        <w:ind w:left="720" w:hanging="360"/>
        <w:rPr>
          <w:b w:val="1"/>
          <w:bCs w:val="1"/>
        </w:rPr>
      </w:pPr>
      <w:r w:rsidDel="00000000" w:rsidR="00000000" w:rsidRPr="00000000">
        <w:rPr>
          <w:b w:val="1"/>
          <w:bCs w:val="1"/>
          <w:rtl w:val="0"/>
        </w:rPr>
        <w:t xml:space="preserve">Théorie des jeux : équilibre local, pas viabilité long terme.</w:t>
      </w:r>
    </w:p>
    <w:p w:rsidR="00000000" w:rsidDel="00000000" w:rsidP="00000000" w:rsidRDefault="00000000" w:rsidRPr="00000000" w14:paraId="0000093D">
      <w:pPr>
        <w:numPr>
          <w:ilvl w:val="0"/>
          <w:numId w:val="60"/>
        </w:numPr>
        <w:ind w:left="720" w:hanging="360"/>
        <w:rPr>
          <w:b w:val="1"/>
          <w:bCs w:val="1"/>
        </w:rPr>
      </w:pPr>
      <w:r w:rsidDel="00000000" w:rsidR="00000000" w:rsidRPr="00000000">
        <w:rPr>
          <w:b w:val="1"/>
          <w:bCs w:val="1"/>
          <w:rtl w:val="0"/>
        </w:rPr>
        <w:t xml:space="preserve">Z1 : teste l’admissibilité multi-échelle.</w:t>
      </w:r>
    </w:p>
    <w:p w:rsidR="00000000" w:rsidDel="00000000" w:rsidP="00000000" w:rsidRDefault="00000000" w:rsidRPr="00000000" w14:paraId="0000093E">
      <w:pPr>
        <w:rPr>
          <w:b w:val="1"/>
          <w:bCs w:val="1"/>
        </w:rPr>
      </w:pPr>
      <w:r w:rsidDel="00000000" w:rsidR="00000000" w:rsidRPr="00000000">
        <w:rPr>
          <w:b w:val="1"/>
          <w:bCs w:val="1"/>
          <w:rtl w:val="0"/>
        </w:rPr>
        <w:t xml:space="preserve">Z1 complète, ne remplace pas.</w:t>
      </w:r>
    </w:p>
    <w:p w:rsidR="00000000" w:rsidDel="00000000" w:rsidP="00000000" w:rsidRDefault="00000000" w:rsidRPr="00000000" w14:paraId="000009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rPr>
          <w:b w:val="1"/>
          <w:bCs w:val="1"/>
        </w:rPr>
      </w:pPr>
      <w:r w:rsidDel="00000000" w:rsidR="00000000" w:rsidRPr="00000000">
        <w:rPr>
          <w:b w:val="1"/>
          <w:bCs w:val="1"/>
          <w:rtl w:val="0"/>
        </w:rPr>
        <w:t xml:space="preserve">E10. Limites assumées (verrouillées)</w:t>
      </w:r>
    </w:p>
    <w:p w:rsidR="00000000" w:rsidDel="00000000" w:rsidP="00000000" w:rsidRDefault="00000000" w:rsidRPr="00000000" w14:paraId="00000941">
      <w:pPr>
        <w:numPr>
          <w:ilvl w:val="0"/>
          <w:numId w:val="61"/>
        </w:numPr>
        <w:ind w:left="720" w:hanging="360"/>
        <w:rPr>
          <w:b w:val="1"/>
          <w:bCs w:val="1"/>
        </w:rPr>
      </w:pPr>
      <w:r w:rsidDel="00000000" w:rsidR="00000000" w:rsidRPr="00000000">
        <w:rPr>
          <w:b w:val="1"/>
          <w:bCs w:val="1"/>
          <w:rtl w:val="0"/>
        </w:rPr>
        <w:t xml:space="preserve">Complexité : assumée mais réduite au minimum viable.</w:t>
      </w:r>
    </w:p>
    <w:p w:rsidR="00000000" w:rsidDel="00000000" w:rsidP="00000000" w:rsidRDefault="00000000" w:rsidRPr="00000000" w14:paraId="00000942">
      <w:pPr>
        <w:numPr>
          <w:ilvl w:val="0"/>
          <w:numId w:val="61"/>
        </w:numPr>
        <w:ind w:left="720" w:hanging="360"/>
        <w:rPr>
          <w:b w:val="1"/>
          <w:bCs w:val="1"/>
        </w:rPr>
      </w:pPr>
      <w:r w:rsidDel="00000000" w:rsidR="00000000" w:rsidRPr="00000000">
        <w:rPr>
          <w:b w:val="1"/>
          <w:bCs w:val="1"/>
          <w:rtl w:val="0"/>
        </w:rPr>
        <w:t xml:space="preserve">Adoption clinique progressive nécessaire.</w:t>
      </w:r>
    </w:p>
    <w:p w:rsidR="00000000" w:rsidDel="00000000" w:rsidP="00000000" w:rsidRDefault="00000000" w:rsidRPr="00000000" w14:paraId="00000943">
      <w:pPr>
        <w:numPr>
          <w:ilvl w:val="0"/>
          <w:numId w:val="61"/>
        </w:numPr>
        <w:ind w:left="720" w:hanging="360"/>
        <w:rPr>
          <w:b w:val="1"/>
          <w:bCs w:val="1"/>
        </w:rPr>
      </w:pPr>
      <w:r w:rsidDel="00000000" w:rsidR="00000000" w:rsidRPr="00000000">
        <w:rPr>
          <w:b w:val="1"/>
          <w:bCs w:val="1"/>
          <w:rtl w:val="0"/>
        </w:rPr>
        <w:t xml:space="preserve">Z1 n’est pas un outil de décision automatique.</w:t>
      </w:r>
    </w:p>
    <w:p w:rsidR="00000000" w:rsidDel="00000000" w:rsidP="00000000" w:rsidRDefault="00000000" w:rsidRPr="00000000" w14:paraId="0000094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rPr>
          <w:b w:val="1"/>
          <w:bCs w:val="1"/>
        </w:rPr>
      </w:pPr>
      <w:r w:rsidDel="00000000" w:rsidR="00000000" w:rsidRPr="00000000">
        <w:rPr>
          <w:b w:val="1"/>
          <w:bCs w:val="1"/>
          <w:rtl w:val="0"/>
        </w:rPr>
        <w:t xml:space="preserve">E11. Falsification empirique renforcée</w:t>
      </w:r>
    </w:p>
    <w:p w:rsidR="00000000" w:rsidDel="00000000" w:rsidP="00000000" w:rsidRDefault="00000000" w:rsidRPr="00000000" w14:paraId="00000946">
      <w:pPr>
        <w:rPr>
          <w:b w:val="1"/>
          <w:bCs w:val="1"/>
        </w:rPr>
      </w:pPr>
      <w:r w:rsidDel="00000000" w:rsidR="00000000" w:rsidRPr="00000000">
        <w:rPr>
          <w:b w:val="1"/>
          <w:bCs w:val="1"/>
          <w:rtl w:val="0"/>
        </w:rPr>
        <w:t xml:space="preserve">Z1 est invalidé si une cohorte montre :</w:t>
      </w:r>
    </w:p>
    <w:p w:rsidR="00000000" w:rsidDel="00000000" w:rsidP="00000000" w:rsidRDefault="00000000" w:rsidRPr="00000000" w14:paraId="00000947">
      <w:pPr>
        <w:numPr>
          <w:ilvl w:val="0"/>
          <w:numId w:val="62"/>
        </w:numPr>
        <w:ind w:left="720" w:hanging="360"/>
        <w:rPr>
          <w:b w:val="1"/>
          <w:bCs w:val="1"/>
        </w:rPr>
      </w:pPr>
      <w:r w:rsidDel="00000000" w:rsidR="00000000" w:rsidRPr="00000000">
        <w:rPr>
          <w:b w:val="1"/>
          <w:bCs w:val="1"/>
          <w:rtl w:val="0"/>
        </w:rPr>
        <w:t xml:space="preserve">S durablement &gt;1,</w:t>
      </w:r>
    </w:p>
    <w:p w:rsidR="00000000" w:rsidDel="00000000" w:rsidP="00000000" w:rsidRDefault="00000000" w:rsidRPr="00000000" w14:paraId="00000948">
      <w:pPr>
        <w:numPr>
          <w:ilvl w:val="0"/>
          <w:numId w:val="62"/>
        </w:numPr>
        <w:ind w:left="720" w:hanging="360"/>
        <w:rPr>
          <w:b w:val="1"/>
          <w:bCs w:val="1"/>
        </w:rPr>
      </w:pPr>
      <w:r w:rsidDel="00000000" w:rsidR="00000000" w:rsidRPr="00000000">
        <w:rPr>
          <w:b w:val="1"/>
          <w:bCs w:val="1"/>
          <w:rtl w:val="0"/>
        </w:rPr>
        <w:t xml:space="preserve">sans restauration tissulaire,</w:t>
      </w:r>
    </w:p>
    <w:p w:rsidR="00000000" w:rsidDel="00000000" w:rsidP="00000000" w:rsidRDefault="00000000" w:rsidRPr="00000000" w14:paraId="00000949">
      <w:pPr>
        <w:numPr>
          <w:ilvl w:val="0"/>
          <w:numId w:val="62"/>
        </w:numPr>
        <w:ind w:left="720" w:hanging="360"/>
        <w:rPr>
          <w:b w:val="1"/>
          <w:bCs w:val="1"/>
        </w:rPr>
      </w:pPr>
      <w:r w:rsidDel="00000000" w:rsidR="00000000" w:rsidRPr="00000000">
        <w:rPr>
          <w:b w:val="1"/>
          <w:bCs w:val="1"/>
          <w:rtl w:val="0"/>
        </w:rPr>
        <w:t xml:space="preserve">sans réduction de T et σ,</w:t>
      </w:r>
    </w:p>
    <w:p w:rsidR="00000000" w:rsidDel="00000000" w:rsidP="00000000" w:rsidRDefault="00000000" w:rsidRPr="00000000" w14:paraId="0000094A">
      <w:pPr>
        <w:numPr>
          <w:ilvl w:val="0"/>
          <w:numId w:val="62"/>
        </w:numPr>
        <w:ind w:left="720" w:hanging="360"/>
        <w:rPr>
          <w:b w:val="1"/>
          <w:bCs w:val="1"/>
        </w:rPr>
      </w:pPr>
      <w:r w:rsidDel="00000000" w:rsidR="00000000" w:rsidRPr="00000000">
        <w:rPr>
          <w:b w:val="1"/>
          <w:bCs w:val="1"/>
          <w:rtl w:val="0"/>
        </w:rPr>
        <w:t xml:space="preserve">avec survie prolongée.</w:t>
      </w:r>
    </w:p>
    <w:p w:rsidR="00000000" w:rsidDel="00000000" w:rsidP="00000000" w:rsidRDefault="00000000" w:rsidRPr="00000000" w14:paraId="0000094B">
      <w:pPr>
        <w:rPr>
          <w:b w:val="1"/>
          <w:bCs w:val="1"/>
        </w:rPr>
      </w:pPr>
      <w:r w:rsidDel="00000000" w:rsidR="00000000" w:rsidRPr="00000000">
        <w:rPr>
          <w:b w:val="1"/>
          <w:bCs w:val="1"/>
          <w:rtl w:val="0"/>
        </w:rPr>
        <w:t xml:space="preserve">Un seul cas robuste suffit.</w:t>
      </w:r>
    </w:p>
    <w:p w:rsidR="00000000" w:rsidDel="00000000" w:rsidP="00000000" w:rsidRDefault="00000000" w:rsidRPr="00000000" w14:paraId="000009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rPr>
          <w:b w:val="1"/>
          <w:bCs w:val="1"/>
        </w:rPr>
      </w:pPr>
      <w:r w:rsidDel="00000000" w:rsidR="00000000" w:rsidRPr="00000000">
        <w:rPr>
          <w:b w:val="1"/>
          <w:bCs w:val="1"/>
          <w:rtl w:val="0"/>
        </w:rPr>
        <w:t xml:space="preserve">E12. Clôture empirique V3</w:t>
      </w:r>
    </w:p>
    <w:p w:rsidR="00000000" w:rsidDel="00000000" w:rsidP="00000000" w:rsidRDefault="00000000" w:rsidRPr="00000000" w14:paraId="0000094E">
      <w:pPr>
        <w:rPr>
          <w:b w:val="1"/>
          <w:bCs w:val="1"/>
        </w:rPr>
      </w:pPr>
      <w:r w:rsidDel="00000000" w:rsidR="00000000" w:rsidRPr="00000000">
        <w:rPr>
          <w:b w:val="1"/>
          <w:bCs w:val="1"/>
          <w:rtl w:val="0"/>
        </w:rPr>
        <w:t xml:space="preserve">Cette version :</w:t>
      </w:r>
    </w:p>
    <w:p w:rsidR="00000000" w:rsidDel="00000000" w:rsidP="00000000" w:rsidRDefault="00000000" w:rsidRPr="00000000" w14:paraId="0000094F">
      <w:pPr>
        <w:numPr>
          <w:ilvl w:val="0"/>
          <w:numId w:val="64"/>
        </w:numPr>
        <w:ind w:left="720" w:hanging="360"/>
        <w:rPr>
          <w:b w:val="1"/>
          <w:bCs w:val="1"/>
        </w:rPr>
      </w:pPr>
      <w:r w:rsidDel="00000000" w:rsidR="00000000" w:rsidRPr="00000000">
        <w:rPr>
          <w:b w:val="1"/>
          <w:bCs w:val="1"/>
          <w:rtl w:val="0"/>
        </w:rPr>
        <w:t xml:space="preserve">ferme la question de la mesurabilité,</w:t>
      </w:r>
    </w:p>
    <w:p w:rsidR="00000000" w:rsidDel="00000000" w:rsidP="00000000" w:rsidRDefault="00000000" w:rsidRPr="00000000" w14:paraId="00000950">
      <w:pPr>
        <w:numPr>
          <w:ilvl w:val="0"/>
          <w:numId w:val="64"/>
        </w:numPr>
        <w:ind w:left="720" w:hanging="360"/>
        <w:rPr>
          <w:b w:val="1"/>
          <w:bCs w:val="1"/>
        </w:rPr>
      </w:pPr>
      <w:r w:rsidDel="00000000" w:rsidR="00000000" w:rsidRPr="00000000">
        <w:rPr>
          <w:b w:val="1"/>
          <w:bCs w:val="1"/>
          <w:rtl w:val="0"/>
        </w:rPr>
        <w:t xml:space="preserve">réduit la complexité pratique,</w:t>
      </w:r>
    </w:p>
    <w:p w:rsidR="00000000" w:rsidDel="00000000" w:rsidP="00000000" w:rsidRDefault="00000000" w:rsidRPr="00000000" w14:paraId="00000951">
      <w:pPr>
        <w:numPr>
          <w:ilvl w:val="0"/>
          <w:numId w:val="64"/>
        </w:numPr>
        <w:ind w:left="720" w:hanging="360"/>
        <w:rPr>
          <w:b w:val="1"/>
          <w:bCs w:val="1"/>
        </w:rPr>
      </w:pPr>
      <w:r w:rsidDel="00000000" w:rsidR="00000000" w:rsidRPr="00000000">
        <w:rPr>
          <w:b w:val="1"/>
          <w:bCs w:val="1"/>
          <w:rtl w:val="0"/>
        </w:rPr>
        <w:t xml:space="preserve">formule des prédictions nouvelles,</w:t>
      </w:r>
    </w:p>
    <w:p w:rsidR="00000000" w:rsidDel="00000000" w:rsidP="00000000" w:rsidRDefault="00000000" w:rsidRPr="00000000" w14:paraId="00000952">
      <w:pPr>
        <w:numPr>
          <w:ilvl w:val="0"/>
          <w:numId w:val="64"/>
        </w:numPr>
        <w:ind w:left="720" w:hanging="360"/>
        <w:rPr>
          <w:b w:val="1"/>
          <w:bCs w:val="1"/>
        </w:rPr>
      </w:pPr>
      <w:r w:rsidDel="00000000" w:rsidR="00000000" w:rsidRPr="00000000">
        <w:rPr>
          <w:b w:val="1"/>
          <w:bCs w:val="1"/>
          <w:rtl w:val="0"/>
        </w:rPr>
        <w:t xml:space="preserve">évite la circularité,</w:t>
      </w:r>
    </w:p>
    <w:p w:rsidR="00000000" w:rsidDel="00000000" w:rsidP="00000000" w:rsidRDefault="00000000" w:rsidRPr="00000000" w14:paraId="00000953">
      <w:pPr>
        <w:numPr>
          <w:ilvl w:val="0"/>
          <w:numId w:val="64"/>
        </w:numPr>
        <w:ind w:left="720" w:hanging="360"/>
        <w:rPr>
          <w:b w:val="1"/>
          <w:bCs w:val="1"/>
        </w:rPr>
      </w:pPr>
      <w:r w:rsidDel="00000000" w:rsidR="00000000" w:rsidRPr="00000000">
        <w:rPr>
          <w:b w:val="1"/>
          <w:bCs w:val="1"/>
          <w:rtl w:val="0"/>
        </w:rPr>
        <w:t xml:space="preserve">rend Z1 testable cliniquement.</w:t>
      </w:r>
    </w:p>
    <w:p w:rsidR="00000000" w:rsidDel="00000000" w:rsidP="00000000" w:rsidRDefault="00000000" w:rsidRPr="00000000" w14:paraId="00000954">
      <w:pPr>
        <w:rPr>
          <w:b w:val="1"/>
          <w:bCs w:val="1"/>
        </w:rPr>
      </w:pPr>
      <w:r w:rsidDel="00000000" w:rsidR="00000000" w:rsidRPr="00000000">
        <w:rPr>
          <w:b w:val="1"/>
          <w:bCs w:val="1"/>
          <w:rtl w:val="0"/>
        </w:rPr>
        <w:t xml:space="preserve">ANNEXE Z1-E/05 — Empirie lourde V3 — clôture définitive.</w:t>
      </w:r>
    </w:p>
    <w:p w:rsidR="00000000" w:rsidDel="00000000" w:rsidP="00000000" w:rsidRDefault="00000000" w:rsidRPr="00000000" w14:paraId="00000955">
      <w:pPr>
        <w:rPr>
          <w:b w:val="1"/>
          <w:bCs w:val="1"/>
        </w:rPr>
      </w:pPr>
      <w:r w:rsidDel="00000000" w:rsidR="00000000" w:rsidRPr="00000000">
        <w:rPr>
          <w:b w:val="1"/>
          <w:bCs w:val="1"/>
          <w:rtl w:val="0"/>
        </w:rPr>
        <w:t xml:space="preserve">X. Réponse finale aux objections — Clôture épistémique et opérationnelle (verrou Z1-E/05)</w:t>
      </w:r>
    </w:p>
    <w:p w:rsidR="00000000" w:rsidDel="00000000" w:rsidP="00000000" w:rsidRDefault="00000000" w:rsidRPr="00000000" w14:paraId="00000956">
      <w:pPr>
        <w:rPr>
          <w:b w:val="1"/>
          <w:bCs w:val="1"/>
        </w:rPr>
      </w:pPr>
      <w:r w:rsidDel="00000000" w:rsidR="00000000" w:rsidRPr="00000000">
        <w:rPr>
          <w:b w:val="1"/>
          <w:bCs w:val="1"/>
          <w:rtl w:val="0"/>
        </w:rPr>
        <w:t xml:space="preserve">X.1 Dynamique temporelle — Mesure longitudinale de S en pratique clinique</w:t>
      </w:r>
    </w:p>
    <w:p w:rsidR="00000000" w:rsidDel="00000000" w:rsidP="00000000" w:rsidRDefault="00000000" w:rsidRPr="00000000" w14:paraId="00000957">
      <w:pPr>
        <w:rPr>
          <w:b w:val="1"/>
          <w:bCs w:val="1"/>
        </w:rPr>
      </w:pPr>
      <w:r w:rsidDel="00000000" w:rsidR="00000000" w:rsidRPr="00000000">
        <w:rPr>
          <w:b w:val="1"/>
          <w:bCs w:val="1"/>
          <w:rtl w:val="0"/>
        </w:rPr>
        <w:t xml:space="preserve">La mesure longitudinale de ne requiert pas une continuité dense mais une discrétisation clinique réaliste :</w:t>
      </w:r>
    </w:p>
    <w:p w:rsidR="00000000" w:rsidDel="00000000" w:rsidP="00000000" w:rsidRDefault="00000000" w:rsidRPr="00000000" w14:paraId="00000958">
      <w:pPr>
        <w:numPr>
          <w:ilvl w:val="0"/>
          <w:numId w:val="65"/>
        </w:numPr>
        <w:ind w:left="720" w:hanging="360"/>
        <w:rPr>
          <w:b w:val="1"/>
          <w:bCs w:val="1"/>
        </w:rPr>
      </w:pPr>
      <w:r w:rsidDel="00000000" w:rsidR="00000000" w:rsidRPr="00000000">
        <w:rPr>
          <w:b w:val="1"/>
          <w:bCs w:val="1"/>
          <w:rtl w:val="0"/>
        </w:rPr>
        <w:t xml:space="preserve">Fréquence : à chaque jalon clinique standard (diagnostic, post-traitement, suivi trimestriel).</w:t>
      </w:r>
    </w:p>
    <w:p w:rsidR="00000000" w:rsidDel="00000000" w:rsidP="00000000" w:rsidRDefault="00000000" w:rsidRPr="00000000" w14:paraId="00000959">
      <w:pPr>
        <w:numPr>
          <w:ilvl w:val="0"/>
          <w:numId w:val="65"/>
        </w:numPr>
        <w:ind w:left="720" w:hanging="360"/>
        <w:rPr>
          <w:b w:val="1"/>
          <w:bCs w:val="1"/>
        </w:rPr>
      </w:pPr>
      <w:r w:rsidDel="00000000" w:rsidR="00000000" w:rsidRPr="00000000">
        <w:rPr>
          <w:b w:val="1"/>
          <w:bCs w:val="1"/>
          <w:rtl w:val="0"/>
        </w:rPr>
        <w:t xml:space="preserve">Fenêtres : </w:t>
      </w:r>
    </w:p>
    <w:p w:rsidR="00000000" w:rsidDel="00000000" w:rsidP="00000000" w:rsidRDefault="00000000" w:rsidRPr="00000000" w14:paraId="0000095A">
      <w:pPr>
        <w:numPr>
          <w:ilvl w:val="1"/>
          <w:numId w:val="65"/>
        </w:numPr>
        <w:ind w:left="1440" w:hanging="360"/>
        <w:rPr>
          <w:b w:val="1"/>
          <w:bCs w:val="1"/>
        </w:rPr>
      </w:pPr>
      <w:r w:rsidDel="00000000" w:rsidR="00000000" w:rsidRPr="00000000">
        <w:rPr>
          <w:b w:val="1"/>
          <w:bCs w:val="1"/>
          <w:rtl w:val="0"/>
        </w:rPr>
        <w:t xml:space="preserve">court terme (réponse immédiate),</w:t>
      </w:r>
    </w:p>
    <w:p w:rsidR="00000000" w:rsidDel="00000000" w:rsidP="00000000" w:rsidRDefault="00000000" w:rsidRPr="00000000" w14:paraId="0000095B">
      <w:pPr>
        <w:numPr>
          <w:ilvl w:val="1"/>
          <w:numId w:val="65"/>
        </w:numPr>
        <w:ind w:left="1440" w:hanging="360"/>
        <w:rPr>
          <w:b w:val="1"/>
          <w:bCs w:val="1"/>
        </w:rPr>
      </w:pPr>
      <w:r w:rsidDel="00000000" w:rsidR="00000000" w:rsidRPr="00000000">
        <w:rPr>
          <w:b w:val="1"/>
          <w:bCs w:val="1"/>
          <w:rtl w:val="0"/>
        </w:rPr>
        <w:t xml:space="preserve">moyen terme (stabilisation/dérive),</w:t>
      </w:r>
    </w:p>
    <w:p w:rsidR="00000000" w:rsidDel="00000000" w:rsidP="00000000" w:rsidRDefault="00000000" w:rsidRPr="00000000" w14:paraId="0000095C">
      <w:pPr>
        <w:numPr>
          <w:ilvl w:val="1"/>
          <w:numId w:val="65"/>
        </w:numPr>
        <w:ind w:left="1440" w:hanging="360"/>
        <w:rPr>
          <w:b w:val="1"/>
          <w:bCs w:val="1"/>
        </w:rPr>
      </w:pPr>
      <w:r w:rsidDel="00000000" w:rsidR="00000000" w:rsidRPr="00000000">
        <w:rPr>
          <w:b w:val="1"/>
          <w:bCs w:val="1"/>
          <w:rtl w:val="0"/>
        </w:rPr>
        <w:t xml:space="preserve">long terme (survie, rechute).</w:t>
      </w:r>
    </w:p>
    <w:p w:rsidR="00000000" w:rsidDel="00000000" w:rsidP="00000000" w:rsidRDefault="00000000" w:rsidRPr="00000000" w14:paraId="0000095D">
      <w:pPr>
        <w:numPr>
          <w:ilvl w:val="0"/>
          <w:numId w:val="65"/>
        </w:numPr>
        <w:ind w:left="720" w:hanging="360"/>
        <w:rPr>
          <w:b w:val="1"/>
          <w:bCs w:val="1"/>
        </w:rPr>
      </w:pPr>
      <w:r w:rsidDel="00000000" w:rsidR="00000000" w:rsidRPr="00000000">
        <w:rPr>
          <w:b w:val="1"/>
          <w:bCs w:val="1"/>
          <w:rtl w:val="0"/>
        </w:rPr>
        <w:t xml:space="preserve">Lecture : trajectoires et dérivées , pas une valeur instantanée.</w:t>
        <w:br w:type="textWrapping"/>
        <w:t xml:space="preserve">Cette approche est compatible avec les pratiques cliniques actuelles et minimise le coût.</w:t>
      </w:r>
    </w:p>
    <w:p w:rsidR="00000000" w:rsidDel="00000000" w:rsidP="00000000" w:rsidRDefault="00000000" w:rsidRPr="00000000" w14:paraId="000009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rPr>
          <w:b w:val="1"/>
          <w:bCs w:val="1"/>
        </w:rPr>
      </w:pPr>
      <w:r w:rsidDel="00000000" w:rsidR="00000000" w:rsidRPr="00000000">
        <w:rPr>
          <w:b w:val="1"/>
          <w:bCs w:val="1"/>
          <w:rtl w:val="0"/>
        </w:rPr>
        <w:t xml:space="preserve">X.2 Interaction des variables — Couplages dynamiques</w:t>
      </w:r>
    </w:p>
    <w:p w:rsidR="00000000" w:rsidDel="00000000" w:rsidP="00000000" w:rsidRDefault="00000000" w:rsidRPr="00000000" w14:paraId="00000960">
      <w:pPr>
        <w:rPr>
          <w:b w:val="1"/>
          <w:bCs w:val="1"/>
        </w:rPr>
      </w:pPr>
      <w:r w:rsidDel="00000000" w:rsidR="00000000" w:rsidRPr="00000000">
        <w:rPr>
          <w:b w:val="1"/>
          <w:bCs w:val="1"/>
          <w:rtl w:val="0"/>
        </w:rPr>
        <w:t xml:space="preserve">Les variables ne sont pas indépendantes ; Z1 l’intègre par couplages directionnels :</w:t>
      </w:r>
    </w:p>
    <w:p w:rsidR="00000000" w:rsidDel="00000000" w:rsidP="00000000" w:rsidRDefault="00000000" w:rsidRPr="00000000" w14:paraId="00000961">
      <w:pPr>
        <w:numPr>
          <w:ilvl w:val="0"/>
          <w:numId w:val="66"/>
        </w:numPr>
        <w:ind w:left="720" w:hanging="360"/>
        <w:rPr>
          <w:b w:val="1"/>
          <w:bCs w:val="1"/>
        </w:rPr>
      </w:pPr>
      <w:r w:rsidDel="00000000" w:rsidR="00000000" w:rsidRPr="00000000">
        <w:rPr>
          <w:b w:val="1"/>
          <w:bCs w:val="1"/>
          <w:rtl w:val="0"/>
        </w:rPr>
        <w:t xml:space="preserve">(désorganisation génère perte d’intégrité),</w:t>
      </w:r>
    </w:p>
    <w:p w:rsidR="00000000" w:rsidDel="00000000" w:rsidP="00000000" w:rsidRDefault="00000000" w:rsidRPr="00000000" w14:paraId="00000962">
      <w:pPr>
        <w:numPr>
          <w:ilvl w:val="0"/>
          <w:numId w:val="66"/>
        </w:numPr>
        <w:ind w:left="720" w:hanging="360"/>
        <w:rPr>
          <w:b w:val="1"/>
          <w:bCs w:val="1"/>
        </w:rPr>
      </w:pPr>
      <w:r w:rsidDel="00000000" w:rsidR="00000000" w:rsidRPr="00000000">
        <w:rPr>
          <w:b w:val="1"/>
          <w:bCs w:val="1"/>
          <w:rtl w:val="0"/>
        </w:rPr>
        <w:t xml:space="preserve">(coût de compensation),</w:t>
      </w:r>
    </w:p>
    <w:p w:rsidR="00000000" w:rsidDel="00000000" w:rsidP="00000000" w:rsidRDefault="00000000" w:rsidRPr="00000000" w14:paraId="00000963">
      <w:pPr>
        <w:numPr>
          <w:ilvl w:val="0"/>
          <w:numId w:val="66"/>
        </w:numPr>
        <w:ind w:left="720" w:hanging="360"/>
        <w:rPr>
          <w:b w:val="1"/>
          <w:bCs w:val="1"/>
        </w:rPr>
      </w:pPr>
      <w:r w:rsidDel="00000000" w:rsidR="00000000" w:rsidRPr="00000000">
        <w:rPr>
          <w:b w:val="1"/>
          <w:bCs w:val="1"/>
          <w:rtl w:val="0"/>
        </w:rPr>
        <w:t xml:space="preserve">(désalignement fonctionnel). Formellement, la dynamique est capturée par les dérivées conjointes et les corrélations observées sur fenêtres, sans sur-spécifier un modèle mécanistique.</w:t>
      </w:r>
    </w:p>
    <w:p w:rsidR="00000000" w:rsidDel="00000000" w:rsidP="00000000" w:rsidRDefault="00000000" w:rsidRPr="00000000" w14:paraId="000009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rPr>
          <w:b w:val="1"/>
          <w:bCs w:val="1"/>
        </w:rPr>
      </w:pPr>
      <w:r w:rsidDel="00000000" w:rsidR="00000000" w:rsidRPr="00000000">
        <w:rPr>
          <w:b w:val="1"/>
          <w:bCs w:val="1"/>
          <w:rtl w:val="0"/>
        </w:rPr>
        <w:t xml:space="preserve">X.3 Validation empirique — Statut et stratégie</w:t>
      </w:r>
    </w:p>
    <w:p w:rsidR="00000000" w:rsidDel="00000000" w:rsidP="00000000" w:rsidRDefault="00000000" w:rsidRPr="00000000" w14:paraId="00000966">
      <w:pPr>
        <w:rPr>
          <w:b w:val="1"/>
          <w:bCs w:val="1"/>
        </w:rPr>
      </w:pPr>
      <w:r w:rsidDel="00000000" w:rsidR="00000000" w:rsidRPr="00000000">
        <w:rPr>
          <w:b w:val="1"/>
          <w:bCs w:val="1"/>
          <w:rtl w:val="0"/>
        </w:rPr>
        <w:t xml:space="preserve">Z1-E/05 ne revendique pas des résultats cliniques établis ; il propose un programme testable :</w:t>
      </w:r>
    </w:p>
    <w:p w:rsidR="00000000" w:rsidDel="00000000" w:rsidP="00000000" w:rsidRDefault="00000000" w:rsidRPr="00000000" w14:paraId="00000967">
      <w:pPr>
        <w:numPr>
          <w:ilvl w:val="0"/>
          <w:numId w:val="67"/>
        </w:numPr>
        <w:ind w:left="720" w:hanging="360"/>
        <w:rPr>
          <w:b w:val="1"/>
          <w:bCs w:val="1"/>
        </w:rPr>
      </w:pPr>
      <w:r w:rsidDel="00000000" w:rsidR="00000000" w:rsidRPr="00000000">
        <w:rPr>
          <w:b w:val="1"/>
          <w:bCs w:val="1"/>
          <w:rtl w:val="0"/>
        </w:rPr>
        <w:t xml:space="preserve">Étape 1 : validation rétrospective (TCGA) — comparaison vs marqueurs standards.</w:t>
      </w:r>
    </w:p>
    <w:p w:rsidR="00000000" w:rsidDel="00000000" w:rsidP="00000000" w:rsidRDefault="00000000" w:rsidRPr="00000000" w14:paraId="00000968">
      <w:pPr>
        <w:numPr>
          <w:ilvl w:val="0"/>
          <w:numId w:val="67"/>
        </w:numPr>
        <w:ind w:left="720" w:hanging="360"/>
        <w:rPr>
          <w:b w:val="1"/>
          <w:bCs w:val="1"/>
        </w:rPr>
      </w:pPr>
      <w:r w:rsidDel="00000000" w:rsidR="00000000" w:rsidRPr="00000000">
        <w:rPr>
          <w:b w:val="1"/>
          <w:bCs w:val="1"/>
          <w:rtl w:val="0"/>
        </w:rPr>
        <w:t xml:space="preserve">Étape 2 : résultats préliminaires (cohortes pilotes) — estimation de .</w:t>
      </w:r>
    </w:p>
    <w:p w:rsidR="00000000" w:rsidDel="00000000" w:rsidP="00000000" w:rsidRDefault="00000000" w:rsidRPr="00000000" w14:paraId="00000969">
      <w:pPr>
        <w:numPr>
          <w:ilvl w:val="0"/>
          <w:numId w:val="67"/>
        </w:numPr>
        <w:ind w:left="720" w:hanging="360"/>
        <w:rPr>
          <w:b w:val="1"/>
          <w:bCs w:val="1"/>
        </w:rPr>
      </w:pPr>
      <w:r w:rsidDel="00000000" w:rsidR="00000000" w:rsidRPr="00000000">
        <w:rPr>
          <w:b w:val="1"/>
          <w:bCs w:val="1"/>
          <w:rtl w:val="0"/>
        </w:rPr>
        <w:t xml:space="preserve">Étape 3 : étude prospective — décision guidée par trajectoires .</w:t>
        <w:br w:type="textWrapping"/>
        <w:t xml:space="preserve">L’absence de résultats chiffrés ici est épistémologiquement cohérente avec le statut de cadre.</w:t>
      </w:r>
    </w:p>
    <w:p w:rsidR="00000000" w:rsidDel="00000000" w:rsidP="00000000" w:rsidRDefault="00000000" w:rsidRPr="00000000" w14:paraId="0000096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rPr>
          <w:b w:val="1"/>
          <w:bCs w:val="1"/>
        </w:rPr>
      </w:pPr>
      <w:r w:rsidDel="00000000" w:rsidR="00000000" w:rsidRPr="00000000">
        <w:rPr>
          <w:b w:val="1"/>
          <w:bCs w:val="1"/>
          <w:rtl w:val="0"/>
        </w:rPr>
        <w:t xml:space="preserve">X.4 Seuils cliniques — Traduction décisionnelle</w:t>
      </w:r>
    </w:p>
    <w:p w:rsidR="00000000" w:rsidDel="00000000" w:rsidP="00000000" w:rsidRDefault="00000000" w:rsidRPr="00000000" w14:paraId="0000096C">
      <w:pPr>
        <w:rPr>
          <w:b w:val="1"/>
          <w:bCs w:val="1"/>
        </w:rPr>
      </w:pPr>
      <w:r w:rsidDel="00000000" w:rsidR="00000000" w:rsidRPr="00000000">
        <w:rPr>
          <w:b w:val="1"/>
          <w:bCs w:val="1"/>
          <w:rtl w:val="0"/>
        </w:rPr>
        <w:t xml:space="preserve">Les seuils ne sont pas universels :</w:t>
      </w:r>
    </w:p>
    <w:p w:rsidR="00000000" w:rsidDel="00000000" w:rsidP="00000000" w:rsidRDefault="00000000" w:rsidRPr="00000000" w14:paraId="0000096D">
      <w:pPr>
        <w:numPr>
          <w:ilvl w:val="0"/>
          <w:numId w:val="68"/>
        </w:numPr>
        <w:ind w:left="720" w:hanging="360"/>
        <w:rPr>
          <w:b w:val="1"/>
          <w:bCs w:val="1"/>
        </w:rPr>
      </w:pPr>
      <w:r w:rsidDel="00000000" w:rsidR="00000000" w:rsidRPr="00000000">
        <w:rPr>
          <w:b w:val="1"/>
          <w:bCs w:val="1"/>
          <w:rtl w:val="0"/>
        </w:rPr>
        <w:t xml:space="preserve">(zone admissible) : soutenu → surveillance standard.</w:t>
      </w:r>
    </w:p>
    <w:p w:rsidR="00000000" w:rsidDel="00000000" w:rsidP="00000000" w:rsidRDefault="00000000" w:rsidRPr="00000000" w14:paraId="0000096E">
      <w:pPr>
        <w:numPr>
          <w:ilvl w:val="0"/>
          <w:numId w:val="68"/>
        </w:numPr>
        <w:ind w:left="720" w:hanging="360"/>
        <w:rPr>
          <w:b w:val="1"/>
          <w:bCs w:val="1"/>
        </w:rPr>
      </w:pPr>
      <w:r w:rsidDel="00000000" w:rsidR="00000000" w:rsidRPr="00000000">
        <w:rPr>
          <w:b w:val="1"/>
          <w:bCs w:val="1"/>
          <w:rtl w:val="0"/>
        </w:rPr>
        <w:t xml:space="preserve">(zone grise) : → intervention d’intégration ciblée.</w:t>
      </w:r>
    </w:p>
    <w:p w:rsidR="00000000" w:rsidDel="00000000" w:rsidP="00000000" w:rsidRDefault="00000000" w:rsidRPr="00000000" w14:paraId="0000096F">
      <w:pPr>
        <w:numPr>
          <w:ilvl w:val="0"/>
          <w:numId w:val="68"/>
        </w:numPr>
        <w:ind w:left="720" w:hanging="360"/>
        <w:rPr>
          <w:b w:val="1"/>
          <w:bCs w:val="1"/>
        </w:rPr>
      </w:pPr>
      <w:r w:rsidDel="00000000" w:rsidR="00000000" w:rsidRPr="00000000">
        <w:rPr>
          <w:b w:val="1"/>
          <w:bCs w:val="1"/>
          <w:rtl w:val="0"/>
        </w:rPr>
        <w:t xml:space="preserve">(zone de dette) : soutenu → reconfiguration thérapeutique.</w:t>
        <w:br w:type="textWrapping"/>
        <w:t xml:space="preserve">La calibration est relative (intra-cohorte) et publiée avec hypothèses, évitant l’arbitraire.</w:t>
      </w:r>
    </w:p>
    <w:p w:rsidR="00000000" w:rsidDel="00000000" w:rsidP="00000000" w:rsidRDefault="00000000" w:rsidRPr="00000000" w14:paraId="000009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b w:val="1"/>
          <w:bCs w:val="1"/>
          <w:rtl w:val="0"/>
        </w:rPr>
        <w:t xml:space="preserve">X.5 Complexité vs utilité — Réduction contrôlée</w:t>
      </w:r>
    </w:p>
    <w:p w:rsidR="00000000" w:rsidDel="00000000" w:rsidP="00000000" w:rsidRDefault="00000000" w:rsidRPr="00000000" w14:paraId="00000972">
      <w:pPr>
        <w:rPr>
          <w:b w:val="1"/>
          <w:bCs w:val="1"/>
        </w:rPr>
      </w:pPr>
      <w:r w:rsidDel="00000000" w:rsidR="00000000" w:rsidRPr="00000000">
        <w:rPr>
          <w:b w:val="1"/>
          <w:bCs w:val="1"/>
          <w:rtl w:val="0"/>
        </w:rPr>
        <w:t xml:space="preserve">La réduction à quatre variables n’est pas un réductionnisme causal mais un filtre d’admissibilité :</w:t>
      </w:r>
    </w:p>
    <w:p w:rsidR="00000000" w:rsidDel="00000000" w:rsidP="00000000" w:rsidRDefault="00000000" w:rsidRPr="00000000" w14:paraId="00000973">
      <w:pPr>
        <w:numPr>
          <w:ilvl w:val="0"/>
          <w:numId w:val="69"/>
        </w:numPr>
        <w:ind w:left="720" w:hanging="360"/>
        <w:rPr>
          <w:b w:val="1"/>
          <w:bCs w:val="1"/>
        </w:rPr>
      </w:pPr>
      <w:r w:rsidDel="00000000" w:rsidR="00000000" w:rsidRPr="00000000">
        <w:rPr>
          <w:b w:val="1"/>
          <w:bCs w:val="1"/>
          <w:rtl w:val="0"/>
        </w:rPr>
        <w:t xml:space="preserve">elle préserve la généralité multi-échelle,</w:t>
      </w:r>
    </w:p>
    <w:p w:rsidR="00000000" w:rsidDel="00000000" w:rsidP="00000000" w:rsidRDefault="00000000" w:rsidRPr="00000000" w14:paraId="00000974">
      <w:pPr>
        <w:numPr>
          <w:ilvl w:val="0"/>
          <w:numId w:val="69"/>
        </w:numPr>
        <w:ind w:left="720" w:hanging="360"/>
        <w:rPr>
          <w:b w:val="1"/>
          <w:bCs w:val="1"/>
        </w:rPr>
      </w:pPr>
      <w:r w:rsidDel="00000000" w:rsidR="00000000" w:rsidRPr="00000000">
        <w:rPr>
          <w:b w:val="1"/>
          <w:bCs w:val="1"/>
          <w:rtl w:val="0"/>
        </w:rPr>
        <w:t xml:space="preserve">elle limite la dette de complexité,</w:t>
      </w:r>
    </w:p>
    <w:p w:rsidR="00000000" w:rsidDel="00000000" w:rsidP="00000000" w:rsidRDefault="00000000" w:rsidRPr="00000000" w14:paraId="00000975">
      <w:pPr>
        <w:numPr>
          <w:ilvl w:val="0"/>
          <w:numId w:val="69"/>
        </w:numPr>
        <w:ind w:left="720" w:hanging="360"/>
        <w:rPr>
          <w:b w:val="1"/>
          <w:bCs w:val="1"/>
        </w:rPr>
      </w:pPr>
      <w:r w:rsidDel="00000000" w:rsidR="00000000" w:rsidRPr="00000000">
        <w:rPr>
          <w:b w:val="1"/>
          <w:bCs w:val="1"/>
          <w:rtl w:val="0"/>
        </w:rPr>
        <w:t xml:space="preserve">elle favorise l’adoption clinique progressive.</w:t>
        <w:br w:type="textWrapping"/>
        <w:t xml:space="preserve">Les mécanismes fins restent étudiables en aval, sans contredire Z1.</w:t>
      </w:r>
    </w:p>
    <w:p w:rsidR="00000000" w:rsidDel="00000000" w:rsidP="00000000" w:rsidRDefault="00000000" w:rsidRPr="00000000" w14:paraId="000009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b w:val="1"/>
          <w:bCs w:val="1"/>
          <w:rtl w:val="0"/>
        </w:rPr>
        <w:t xml:space="preserve">X.6 Circularité — Réfutation finale</w:t>
      </w:r>
    </w:p>
    <w:p w:rsidR="00000000" w:rsidDel="00000000" w:rsidP="00000000" w:rsidRDefault="00000000" w:rsidRPr="00000000" w14:paraId="00000978">
      <w:pPr>
        <w:rPr>
          <w:b w:val="1"/>
          <w:bCs w:val="1"/>
        </w:rPr>
      </w:pPr>
      <w:r w:rsidDel="00000000" w:rsidR="00000000" w:rsidRPr="00000000">
        <w:rPr>
          <w:b w:val="1"/>
          <w:bCs w:val="1"/>
          <w:rtl w:val="0"/>
        </w:rPr>
        <w:t xml:space="preserve">Les proxys mesurent des conséquences systémiques observables, non des causes :</w:t>
      </w:r>
    </w:p>
    <w:p w:rsidR="00000000" w:rsidDel="00000000" w:rsidP="00000000" w:rsidRDefault="00000000" w:rsidRPr="00000000" w14:paraId="00000979">
      <w:pPr>
        <w:numPr>
          <w:ilvl w:val="0"/>
          <w:numId w:val="70"/>
        </w:numPr>
        <w:ind w:left="720" w:hanging="360"/>
        <w:rPr>
          <w:b w:val="1"/>
          <w:bCs w:val="1"/>
        </w:rPr>
      </w:pPr>
      <w:r w:rsidDel="00000000" w:rsidR="00000000" w:rsidRPr="00000000">
        <w:rPr>
          <w:b w:val="1"/>
          <w:bCs w:val="1"/>
          <w:rtl w:val="0"/>
        </w:rPr>
        <w:t xml:space="preserve">ils testent la tenue globale, indépendamment de l’étiologie.</w:t>
        <w:br w:type="textWrapping"/>
        <w:t xml:space="preserve">Ainsi, Z1 n’explique pas le cancer par ses propres indicateurs ; il évalue l’admissibilité de trajectoires observées.</w:t>
      </w:r>
    </w:p>
    <w:p w:rsidR="00000000" w:rsidDel="00000000" w:rsidP="00000000" w:rsidRDefault="00000000" w:rsidRPr="00000000" w14:paraId="000009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rPr>
          <w:b w:val="1"/>
          <w:bCs w:val="1"/>
          <w:rtl w:val="0"/>
        </w:rPr>
        <w:t xml:space="preserve">X.7 Comparaison à l’état de l’art — Positionnement verrouillé</w:t>
      </w:r>
    </w:p>
    <w:p w:rsidR="00000000" w:rsidDel="00000000" w:rsidP="00000000" w:rsidRDefault="00000000" w:rsidRPr="00000000" w14:paraId="0000097C">
      <w:pPr>
        <w:numPr>
          <w:ilvl w:val="0"/>
          <w:numId w:val="71"/>
        </w:numPr>
        <w:ind w:left="720" w:hanging="360"/>
        <w:rPr>
          <w:b w:val="1"/>
          <w:bCs w:val="1"/>
        </w:rPr>
      </w:pPr>
      <w:r w:rsidDel="00000000" w:rsidR="00000000" w:rsidRPr="00000000">
        <w:rPr>
          <w:b w:val="1"/>
          <w:bCs w:val="1"/>
          <w:rtl w:val="0"/>
        </w:rPr>
        <w:t xml:space="preserve">Biomarqueurs isolés : locaux, statiques.</w:t>
      </w:r>
    </w:p>
    <w:p w:rsidR="00000000" w:rsidDel="00000000" w:rsidP="00000000" w:rsidRDefault="00000000" w:rsidRPr="00000000" w14:paraId="0000097D">
      <w:pPr>
        <w:numPr>
          <w:ilvl w:val="0"/>
          <w:numId w:val="71"/>
        </w:numPr>
        <w:ind w:left="720" w:hanging="360"/>
        <w:rPr>
          <w:b w:val="1"/>
          <w:bCs w:val="1"/>
        </w:rPr>
      </w:pPr>
      <w:r w:rsidDel="00000000" w:rsidR="00000000" w:rsidRPr="00000000">
        <w:rPr>
          <w:b w:val="1"/>
          <w:bCs w:val="1"/>
          <w:rtl w:val="0"/>
        </w:rPr>
        <w:t xml:space="preserve">Scores composites empiriques : efficaces sans fondation théorique.</w:t>
      </w:r>
    </w:p>
    <w:p w:rsidR="00000000" w:rsidDel="00000000" w:rsidP="00000000" w:rsidRDefault="00000000" w:rsidRPr="00000000" w14:paraId="0000097E">
      <w:pPr>
        <w:numPr>
          <w:ilvl w:val="0"/>
          <w:numId w:val="71"/>
        </w:numPr>
        <w:ind w:left="720" w:hanging="360"/>
        <w:rPr>
          <w:b w:val="1"/>
          <w:bCs w:val="1"/>
        </w:rPr>
      </w:pPr>
      <w:r w:rsidDel="00000000" w:rsidR="00000000" w:rsidRPr="00000000">
        <w:rPr>
          <w:b w:val="1"/>
          <w:bCs w:val="1"/>
          <w:rtl w:val="0"/>
        </w:rPr>
        <w:t xml:space="preserve">Z1 : intégration théoriquement fondée, dynamique, falsifiable.</w:t>
        <w:br w:type="textWrapping"/>
        <w:t xml:space="preserve">Z1 complète l’existant et fournit un critère de tenue globale absent ailleurs.</w:t>
      </w:r>
    </w:p>
    <w:p w:rsidR="00000000" w:rsidDel="00000000" w:rsidP="00000000" w:rsidRDefault="00000000" w:rsidRPr="00000000" w14:paraId="000009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rPr>
          <w:b w:val="1"/>
          <w:bCs w:val="1"/>
        </w:rPr>
      </w:pPr>
      <w:r w:rsidDel="00000000" w:rsidR="00000000" w:rsidRPr="00000000">
        <w:rPr>
          <w:b w:val="1"/>
          <w:bCs w:val="1"/>
          <w:rtl w:val="0"/>
        </w:rPr>
        <w:t xml:space="preserve">X.8 Portée et généralisation</w:t>
      </w:r>
    </w:p>
    <w:p w:rsidR="00000000" w:rsidDel="00000000" w:rsidP="00000000" w:rsidRDefault="00000000" w:rsidRPr="00000000" w14:paraId="00000981">
      <w:pPr>
        <w:rPr>
          <w:b w:val="1"/>
          <w:bCs w:val="1"/>
        </w:rPr>
      </w:pPr>
      <w:r w:rsidDel="00000000" w:rsidR="00000000" w:rsidRPr="00000000">
        <w:rPr>
          <w:b w:val="1"/>
          <w:bCs w:val="1"/>
          <w:rtl w:val="0"/>
        </w:rPr>
        <w:t xml:space="preserve">Le cadre s’étend sans modification à :</w:t>
      </w:r>
    </w:p>
    <w:p w:rsidR="00000000" w:rsidDel="00000000" w:rsidP="00000000" w:rsidRDefault="00000000" w:rsidRPr="00000000" w14:paraId="00000982">
      <w:pPr>
        <w:numPr>
          <w:ilvl w:val="0"/>
          <w:numId w:val="72"/>
        </w:numPr>
        <w:ind w:left="720" w:hanging="360"/>
        <w:rPr>
          <w:b w:val="1"/>
          <w:bCs w:val="1"/>
        </w:rPr>
      </w:pPr>
      <w:r w:rsidDel="00000000" w:rsidR="00000000" w:rsidRPr="00000000">
        <w:rPr>
          <w:b w:val="1"/>
          <w:bCs w:val="1"/>
          <w:rtl w:val="0"/>
        </w:rPr>
        <w:t xml:space="preserve">maladies auto-immunes (cohérence immune),</w:t>
      </w:r>
    </w:p>
    <w:p w:rsidR="00000000" w:rsidDel="00000000" w:rsidP="00000000" w:rsidRDefault="00000000" w:rsidRPr="00000000" w14:paraId="00000983">
      <w:pPr>
        <w:numPr>
          <w:ilvl w:val="0"/>
          <w:numId w:val="72"/>
        </w:numPr>
        <w:ind w:left="720" w:hanging="360"/>
        <w:rPr>
          <w:b w:val="1"/>
          <w:bCs w:val="1"/>
        </w:rPr>
      </w:pPr>
      <w:r w:rsidDel="00000000" w:rsidR="00000000" w:rsidRPr="00000000">
        <w:rPr>
          <w:b w:val="1"/>
          <w:bCs w:val="1"/>
          <w:rtl w:val="0"/>
        </w:rPr>
        <w:t xml:space="preserve">vieillissement (dette cohérentielle progressive),</w:t>
      </w:r>
    </w:p>
    <w:p w:rsidR="00000000" w:rsidDel="00000000" w:rsidP="00000000" w:rsidRDefault="00000000" w:rsidRPr="00000000" w14:paraId="00000984">
      <w:pPr>
        <w:numPr>
          <w:ilvl w:val="0"/>
          <w:numId w:val="72"/>
        </w:numPr>
        <w:ind w:left="720" w:hanging="360"/>
        <w:rPr>
          <w:b w:val="1"/>
          <w:bCs w:val="1"/>
        </w:rPr>
      </w:pPr>
      <w:r w:rsidDel="00000000" w:rsidR="00000000" w:rsidRPr="00000000">
        <w:rPr>
          <w:b w:val="1"/>
          <w:bCs w:val="1"/>
          <w:rtl w:val="0"/>
        </w:rPr>
        <w:t xml:space="preserve">autres pathologies systémiques.</w:t>
        <w:br w:type="textWrapping"/>
        <w:t xml:space="preserve">La généralité est un test, pas une hypothèse gratuite.</w:t>
      </w:r>
    </w:p>
    <w:p w:rsidR="00000000" w:rsidDel="00000000" w:rsidP="00000000" w:rsidRDefault="00000000" w:rsidRPr="00000000" w14:paraId="0000098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rPr>
          <w:b w:val="1"/>
          <w:bCs w:val="1"/>
        </w:rPr>
      </w:pPr>
      <w:r w:rsidDel="00000000" w:rsidR="00000000" w:rsidRPr="00000000">
        <w:rPr>
          <w:b w:val="1"/>
          <w:bCs w:val="1"/>
          <w:rtl w:val="0"/>
        </w:rPr>
        <w:t xml:space="preserve">X.9 Verdict final consolidé</w:t>
      </w:r>
    </w:p>
    <w:p w:rsidR="00000000" w:rsidDel="00000000" w:rsidP="00000000" w:rsidRDefault="00000000" w:rsidRPr="00000000" w14:paraId="00000987">
      <w:pPr>
        <w:rPr>
          <w:b w:val="1"/>
          <w:bCs w:val="1"/>
        </w:rPr>
      </w:pPr>
      <w:r w:rsidDel="00000000" w:rsidR="00000000" w:rsidRPr="00000000">
        <w:rPr>
          <w:b w:val="1"/>
          <w:bCs w:val="1"/>
          <w:rtl w:val="0"/>
        </w:rPr>
        <w:t xml:space="preserve">Avec ces réponses :</w:t>
      </w:r>
    </w:p>
    <w:p w:rsidR="00000000" w:rsidDel="00000000" w:rsidP="00000000" w:rsidRDefault="00000000" w:rsidRPr="00000000" w14:paraId="00000988">
      <w:pPr>
        <w:numPr>
          <w:ilvl w:val="0"/>
          <w:numId w:val="73"/>
        </w:numPr>
        <w:ind w:left="720" w:hanging="360"/>
        <w:rPr>
          <w:b w:val="1"/>
          <w:bCs w:val="1"/>
        </w:rPr>
      </w:pPr>
      <w:r w:rsidDel="00000000" w:rsidR="00000000" w:rsidRPr="00000000">
        <w:rPr>
          <w:b w:val="1"/>
          <w:bCs w:val="1"/>
          <w:rtl w:val="0"/>
        </w:rPr>
        <w:t xml:space="preserve">la mesurabilité est praticable,</w:t>
      </w:r>
    </w:p>
    <w:p w:rsidR="00000000" w:rsidDel="00000000" w:rsidP="00000000" w:rsidRDefault="00000000" w:rsidRPr="00000000" w14:paraId="00000989">
      <w:pPr>
        <w:numPr>
          <w:ilvl w:val="0"/>
          <w:numId w:val="73"/>
        </w:numPr>
        <w:ind w:left="720" w:hanging="360"/>
        <w:rPr>
          <w:b w:val="1"/>
          <w:bCs w:val="1"/>
        </w:rPr>
      </w:pPr>
      <w:r w:rsidDel="00000000" w:rsidR="00000000" w:rsidRPr="00000000">
        <w:rPr>
          <w:b w:val="1"/>
          <w:bCs w:val="1"/>
          <w:rtl w:val="0"/>
        </w:rPr>
        <w:t xml:space="preserve">la dynamique est suffisamment spécifiée,</w:t>
      </w:r>
    </w:p>
    <w:p w:rsidR="00000000" w:rsidDel="00000000" w:rsidP="00000000" w:rsidRDefault="00000000" w:rsidRPr="00000000" w14:paraId="0000098A">
      <w:pPr>
        <w:numPr>
          <w:ilvl w:val="0"/>
          <w:numId w:val="73"/>
        </w:numPr>
        <w:ind w:left="720" w:hanging="360"/>
        <w:rPr>
          <w:b w:val="1"/>
          <w:bCs w:val="1"/>
        </w:rPr>
      </w:pPr>
      <w:r w:rsidDel="00000000" w:rsidR="00000000" w:rsidRPr="00000000">
        <w:rPr>
          <w:b w:val="1"/>
          <w:bCs w:val="1"/>
          <w:rtl w:val="0"/>
        </w:rPr>
        <w:t xml:space="preserve">la circularité est fermée,</w:t>
      </w:r>
    </w:p>
    <w:p w:rsidR="00000000" w:rsidDel="00000000" w:rsidP="00000000" w:rsidRDefault="00000000" w:rsidRPr="00000000" w14:paraId="0000098B">
      <w:pPr>
        <w:numPr>
          <w:ilvl w:val="0"/>
          <w:numId w:val="73"/>
        </w:numPr>
        <w:ind w:left="720" w:hanging="360"/>
        <w:rPr>
          <w:b w:val="1"/>
          <w:bCs w:val="1"/>
        </w:rPr>
      </w:pPr>
      <w:r w:rsidDel="00000000" w:rsidR="00000000" w:rsidRPr="00000000">
        <w:rPr>
          <w:b w:val="1"/>
          <w:bCs w:val="1"/>
          <w:rtl w:val="0"/>
        </w:rPr>
        <w:t xml:space="preserve">la décision clinique est traduite sans prescription,</w:t>
      </w:r>
    </w:p>
    <w:p w:rsidR="00000000" w:rsidDel="00000000" w:rsidP="00000000" w:rsidRDefault="00000000" w:rsidRPr="00000000" w14:paraId="0000098C">
      <w:pPr>
        <w:numPr>
          <w:ilvl w:val="0"/>
          <w:numId w:val="73"/>
        </w:numPr>
        <w:ind w:left="720" w:hanging="360"/>
        <w:rPr>
          <w:b w:val="1"/>
          <w:bCs w:val="1"/>
        </w:rPr>
      </w:pPr>
      <w:r w:rsidDel="00000000" w:rsidR="00000000" w:rsidRPr="00000000">
        <w:rPr>
          <w:b w:val="1"/>
          <w:bCs w:val="1"/>
          <w:rtl w:val="0"/>
        </w:rPr>
        <w:t xml:space="preserve">la validation empirique est programmée et falsifiable.</w:t>
      </w:r>
    </w:p>
    <w:p w:rsidR="00000000" w:rsidDel="00000000" w:rsidP="00000000" w:rsidRDefault="00000000" w:rsidRPr="00000000" w14:paraId="0000098D">
      <w:pPr>
        <w:rPr>
          <w:b w:val="1"/>
          <w:bCs w:val="1"/>
        </w:rPr>
      </w:pPr>
      <w:r w:rsidDel="00000000" w:rsidR="00000000" w:rsidRPr="00000000">
        <w:rPr>
          <w:b w:val="1"/>
          <w:bCs w:val="1"/>
          <w:rtl w:val="0"/>
        </w:rPr>
        <w:t xml:space="preserve">Z1-E/05 atteint une clôture épistémique et opérationnelle complète.</w:t>
      </w:r>
    </w:p>
    <w:p w:rsidR="00000000" w:rsidDel="00000000" w:rsidP="00000000" w:rsidRDefault="00000000" w:rsidRPr="00000000" w14:paraId="0000098E">
      <w:pPr>
        <w:rPr>
          <w:b w:val="1"/>
          <w:bCs w:val="1"/>
        </w:rPr>
      </w:pPr>
      <w:r w:rsidDel="00000000" w:rsidR="00000000" w:rsidRPr="00000000">
        <w:rPr>
          <w:rtl w:val="0"/>
        </w:rPr>
      </w:r>
    </w:p>
    <w:p w:rsidR="00000000" w:rsidDel="00000000" w:rsidP="00000000" w:rsidRDefault="00000000" w:rsidRPr="00000000" w14:paraId="0000098F">
      <w:pPr>
        <w:rPr>
          <w:b w:val="1"/>
          <w:bCs w:val="1"/>
        </w:rPr>
      </w:pPr>
      <w:r w:rsidDel="00000000" w:rsidR="00000000" w:rsidRPr="00000000">
        <w:rPr>
          <w:rtl w:val="0"/>
        </w:rPr>
      </w:r>
    </w:p>
    <w:p w:rsidR="00000000" w:rsidDel="00000000" w:rsidP="00000000" w:rsidRDefault="00000000" w:rsidRPr="00000000" w14:paraId="00000990">
      <w:pPr>
        <w:rPr>
          <w:b w:val="1"/>
          <w:bCs w:val="1"/>
        </w:rPr>
      </w:pPr>
      <w:r w:rsidDel="00000000" w:rsidR="00000000" w:rsidRPr="00000000">
        <w:rPr>
          <w:b w:val="1"/>
          <w:bCs w:val="1"/>
          <w:rtl w:val="0"/>
        </w:rPr>
        <w:t xml:space="preserve">ANNEXE Z1-D — EXERCICES CANONIQUES AUTONOMES (A → Z)</w:t>
      </w:r>
    </w:p>
    <w:p w:rsidR="00000000" w:rsidDel="00000000" w:rsidP="00000000" w:rsidRDefault="00000000" w:rsidRPr="00000000" w14:paraId="00000991">
      <w:pPr>
        <w:rPr>
          <w:b w:val="1"/>
          <w:bCs w:val="1"/>
        </w:rPr>
      </w:pPr>
      <w:r w:rsidDel="00000000" w:rsidR="00000000" w:rsidRPr="00000000">
        <w:rPr>
          <w:b w:val="1"/>
          <w:bCs w:val="1"/>
          <w:rtl w:val="0"/>
        </w:rPr>
        <w:t xml:space="preserve">EXERCICE Z1-D/06 — LA COHÉRENCE D’UNE ENTREPRISE</w:t>
      </w:r>
    </w:p>
    <w:p w:rsidR="00000000" w:rsidDel="00000000" w:rsidP="00000000" w:rsidRDefault="00000000" w:rsidRPr="00000000" w14:paraId="00000992">
      <w:pPr>
        <w:rPr/>
      </w:pPr>
      <w:r w:rsidDel="00000000" w:rsidR="00000000" w:rsidRPr="00000000">
        <w:rPr>
          <w:b w:val="1"/>
          <w:bCs w:val="1"/>
          <w:rtl w:val="0"/>
        </w:rPr>
        <w:t xml:space="preserve">Mesure globale de la tenue d’un système socio-technique vivant</w:t>
      </w:r>
      <w:r w:rsidDel="00000000" w:rsidR="00000000" w:rsidRPr="00000000">
        <w:rPr>
          <w:rtl w:val="0"/>
        </w:rPr>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rPr>
          <w:b w:val="1"/>
          <w:bCs w:val="1"/>
        </w:rPr>
      </w:pPr>
      <w:r w:rsidDel="00000000" w:rsidR="00000000" w:rsidRPr="00000000">
        <w:rPr>
          <w:b w:val="1"/>
          <w:bCs w:val="1"/>
          <w:rtl w:val="0"/>
        </w:rPr>
        <w:t xml:space="preserve">1. Loi de cohérence (fondation autonome)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\neg \exists E \mid C(E)=0 \qquad\Longleftrightarrow\qquad E \Rightarrow C(E)&gt;0</w:t>
      </w:r>
    </w:p>
    <w:p w:rsidR="00000000" w:rsidDel="00000000" w:rsidP="00000000" w:rsidRDefault="00000000" w:rsidRPr="00000000" w14:paraId="00000997">
      <w:pPr>
        <w:rPr/>
      </w:pPr>
      <w:r w:rsidDel="00000000" w:rsidR="00000000" w:rsidRPr="00000000">
        <w:rPr>
          <w:rtl w:val="0"/>
        </w:rPr>
        <w:t xml:space="preserve">Toute entité réelle ne peut persister que si un minimum de cohérence est maintenu.</w:t>
      </w:r>
    </w:p>
    <w:p w:rsidR="00000000" w:rsidDel="00000000" w:rsidP="00000000" w:rsidRDefault="00000000" w:rsidRPr="00000000" w14:paraId="00000998">
      <w:pPr>
        <w:rPr/>
      </w:pPr>
      <w:r w:rsidDel="00000000" w:rsidR="00000000" w:rsidRPr="00000000">
        <w:rPr>
          <w:b w:val="1"/>
          <w:bCs w:val="1"/>
          <w:rtl w:val="0"/>
        </w:rPr>
        <w:t xml:space="preserve">Démonstration par l’absurde — référence canonique</w:t>
      </w:r>
      <w:r w:rsidDel="00000000" w:rsidR="00000000" w:rsidRPr="00000000">
        <w:rPr>
          <w:rtl w:val="0"/>
        </w:rPr>
        <w:br w:type="textWrapping"/>
        <w:t xml:space="preserve">DOI : </w:t>
      </w:r>
      <w:r w:rsidDel="00000000" w:rsidR="00000000" w:rsidRPr="00000000">
        <w:rPr>
          <w:b w:val="1"/>
          <w:bCs w:val="1"/>
          <w:rtl w:val="0"/>
        </w:rPr>
        <w:t xml:space="preserve">10.5281/zenodo.17935650</w:t>
      </w:r>
      <w:r w:rsidDel="00000000" w:rsidR="00000000" w:rsidRPr="00000000">
        <w:rPr>
          <w:rtl w:val="0"/>
        </w:rPr>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b w:val="1"/>
          <w:bCs w:val="1"/>
          <w:rtl w:val="0"/>
        </w:rPr>
        <w:t xml:space="preserve">2. Distinction structurante (verrou)</w:t>
      </w:r>
    </w:p>
    <w:p w:rsidR="00000000" w:rsidDel="00000000" w:rsidP="00000000" w:rsidRDefault="00000000" w:rsidRPr="00000000" w14:paraId="0000099B">
      <w:pPr>
        <w:numPr>
          <w:ilvl w:val="0"/>
          <w:numId w:val="76"/>
        </w:numPr>
        <w:ind w:left="720" w:hanging="360"/>
        <w:rPr/>
      </w:pPr>
      <w:r w:rsidDel="00000000" w:rsidR="00000000" w:rsidRPr="00000000">
        <w:rPr>
          <w:b w:val="1"/>
          <w:bCs w:val="1"/>
          <w:rtl w:val="0"/>
        </w:rPr>
        <w:t xml:space="preserve">Loi Z1</w:t>
      </w:r>
      <w:r w:rsidDel="00000000" w:rsidR="00000000" w:rsidRPr="00000000">
        <w:rPr>
          <w:rtl w:val="0"/>
        </w:rPr>
        <w:t xml:space="preserve"> : contrainte universelle, non métrique.</w:t>
      </w:r>
    </w:p>
    <w:p w:rsidR="00000000" w:rsidDel="00000000" w:rsidP="00000000" w:rsidRDefault="00000000" w:rsidRPr="00000000" w14:paraId="0000099C">
      <w:pPr>
        <w:numPr>
          <w:ilvl w:val="0"/>
          <w:numId w:val="76"/>
        </w:numPr>
        <w:ind w:left="720" w:hanging="360"/>
        <w:rPr/>
      </w:pPr>
      <w:r w:rsidDel="00000000" w:rsidR="00000000" w:rsidRPr="00000000">
        <w:rPr>
          <w:b w:val="1"/>
          <w:bCs w:val="1"/>
          <w:rtl w:val="0"/>
        </w:rPr>
        <w:t xml:space="preserve">Métrique S</w:t>
      </w:r>
      <w:r w:rsidDel="00000000" w:rsidR="00000000" w:rsidRPr="00000000">
        <w:rPr>
          <w:rtl w:val="0"/>
        </w:rPr>
        <w:t xml:space="preserve"> : outil opératoire, falsifiable, dépendant du cadre.</w:t>
      </w:r>
    </w:p>
    <w:p w:rsidR="00000000" w:rsidDel="00000000" w:rsidP="00000000" w:rsidRDefault="00000000" w:rsidRPr="00000000" w14:paraId="0000099D">
      <w:pPr>
        <w:numPr>
          <w:ilvl w:val="0"/>
          <w:numId w:val="76"/>
        </w:numPr>
        <w:ind w:left="720" w:hanging="360"/>
        <w:rPr/>
      </w:pPr>
      <w:r w:rsidDel="00000000" w:rsidR="00000000" w:rsidRPr="00000000">
        <w:rPr>
          <w:b w:val="1"/>
          <w:bCs w:val="1"/>
          <w:rtl w:val="0"/>
        </w:rPr>
        <w:t xml:space="preserve">Outils</w:t>
      </w:r>
      <w:r w:rsidDel="00000000" w:rsidR="00000000" w:rsidRPr="00000000">
        <w:rPr>
          <w:rtl w:val="0"/>
        </w:rPr>
        <w:t xml:space="preserve"> : proxys, seuils, modèles — contingents.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S=\frac{\beta\cdot \Delta\Phi}{T\cdot \sigma}</w:t>
      </w:r>
    </w:p>
    <w:p w:rsidR="00000000" w:rsidDel="00000000" w:rsidP="00000000" w:rsidRDefault="00000000" w:rsidRPr="00000000" w14:paraId="000009A0">
      <w:pPr>
        <w:rPr/>
      </w:pPr>
      <w:r w:rsidDel="00000000" w:rsidR="00000000" w:rsidRPr="00000000">
        <w:rPr>
          <w:rtl w:val="0"/>
        </w:rPr>
        <w:t xml:space="preserve">Seuils logiques :</w:t>
      </w:r>
    </w:p>
    <w:p w:rsidR="00000000" w:rsidDel="00000000" w:rsidP="00000000" w:rsidRDefault="00000000" w:rsidRPr="00000000" w14:paraId="000009A1">
      <w:pPr>
        <w:numPr>
          <w:ilvl w:val="0"/>
          <w:numId w:val="77"/>
        </w:numPr>
        <w:ind w:left="720" w:hanging="360"/>
        <w:rPr/>
      </w:pPr>
      <w:r w:rsidDel="00000000" w:rsidR="00000000" w:rsidRPr="00000000">
        <w:rPr>
          <w:rtl w:val="0"/>
        </w:rPr>
        <w:t xml:space="preserve">: tenue admissible</w:t>
      </w:r>
    </w:p>
    <w:p w:rsidR="00000000" w:rsidDel="00000000" w:rsidP="00000000" w:rsidRDefault="00000000" w:rsidRPr="00000000" w14:paraId="000009A2">
      <w:pPr>
        <w:numPr>
          <w:ilvl w:val="0"/>
          <w:numId w:val="77"/>
        </w:numPr>
        <w:ind w:left="720" w:hanging="360"/>
        <w:rPr/>
      </w:pPr>
      <w:r w:rsidDel="00000000" w:rsidR="00000000" w:rsidRPr="00000000">
        <w:rPr>
          <w:rtl w:val="0"/>
        </w:rPr>
        <w:t xml:space="preserve">: équilibre instable</w:t>
      </w:r>
    </w:p>
    <w:p w:rsidR="00000000" w:rsidDel="00000000" w:rsidP="00000000" w:rsidRDefault="00000000" w:rsidRPr="00000000" w14:paraId="000009A3">
      <w:pPr>
        <w:numPr>
          <w:ilvl w:val="0"/>
          <w:numId w:val="77"/>
        </w:numPr>
        <w:ind w:left="720" w:hanging="360"/>
        <w:rPr/>
      </w:pPr>
      <w:r w:rsidDel="00000000" w:rsidR="00000000" w:rsidRPr="00000000">
        <w:rPr>
          <w:rtl w:val="0"/>
        </w:rPr>
        <w:t xml:space="preserve">: dette cohérentielle croissante</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rPr>
          <w:b w:val="1"/>
          <w:bCs w:val="1"/>
        </w:rPr>
      </w:pPr>
      <w:r w:rsidDel="00000000" w:rsidR="00000000" w:rsidRPr="00000000">
        <w:rPr>
          <w:b w:val="1"/>
          <w:bCs w:val="1"/>
          <w:rtl w:val="0"/>
        </w:rPr>
        <w:t xml:space="preserve">3. Problème posé</w:t>
      </w:r>
    </w:p>
    <w:p w:rsidR="00000000" w:rsidDel="00000000" w:rsidP="00000000" w:rsidRDefault="00000000" w:rsidRPr="00000000" w14:paraId="000009A6">
      <w:pPr>
        <w:rPr/>
      </w:pPr>
      <w:r w:rsidDel="00000000" w:rsidR="00000000" w:rsidRPr="00000000">
        <w:rPr>
          <w:rtl w:val="0"/>
        </w:rPr>
        <w:t xml:space="preserve">Une entreprise peut :</w:t>
      </w:r>
    </w:p>
    <w:p w:rsidR="00000000" w:rsidDel="00000000" w:rsidP="00000000" w:rsidRDefault="00000000" w:rsidRPr="00000000" w14:paraId="000009A7">
      <w:pPr>
        <w:numPr>
          <w:ilvl w:val="0"/>
          <w:numId w:val="78"/>
        </w:numPr>
        <w:ind w:left="720" w:hanging="360"/>
        <w:rPr/>
      </w:pPr>
      <w:r w:rsidDel="00000000" w:rsidR="00000000" w:rsidRPr="00000000">
        <w:rPr>
          <w:rtl w:val="0"/>
        </w:rPr>
        <w:t xml:space="preserve">être rentable,</w:t>
      </w:r>
    </w:p>
    <w:p w:rsidR="00000000" w:rsidDel="00000000" w:rsidP="00000000" w:rsidRDefault="00000000" w:rsidRPr="00000000" w14:paraId="000009A8">
      <w:pPr>
        <w:numPr>
          <w:ilvl w:val="0"/>
          <w:numId w:val="78"/>
        </w:numPr>
        <w:ind w:left="720" w:hanging="360"/>
        <w:rPr/>
      </w:pPr>
      <w:r w:rsidDel="00000000" w:rsidR="00000000" w:rsidRPr="00000000">
        <w:rPr>
          <w:rtl w:val="0"/>
        </w:rPr>
        <w:t xml:space="preserve">croître rapidement,</w:t>
      </w:r>
    </w:p>
    <w:p w:rsidR="00000000" w:rsidDel="00000000" w:rsidP="00000000" w:rsidRDefault="00000000" w:rsidRPr="00000000" w14:paraId="000009A9">
      <w:pPr>
        <w:numPr>
          <w:ilvl w:val="0"/>
          <w:numId w:val="78"/>
        </w:numPr>
        <w:ind w:left="720" w:hanging="360"/>
        <w:rPr/>
      </w:pPr>
      <w:r w:rsidDel="00000000" w:rsidR="00000000" w:rsidRPr="00000000">
        <w:rPr>
          <w:rtl w:val="0"/>
        </w:rPr>
        <w:t xml:space="preserve">recruter,</w:t>
      </w:r>
    </w:p>
    <w:p w:rsidR="00000000" w:rsidDel="00000000" w:rsidP="00000000" w:rsidRDefault="00000000" w:rsidRPr="00000000" w14:paraId="000009AA">
      <w:pPr>
        <w:numPr>
          <w:ilvl w:val="0"/>
          <w:numId w:val="78"/>
        </w:numPr>
        <w:ind w:left="720" w:hanging="360"/>
        <w:rPr/>
      </w:pPr>
      <w:r w:rsidDel="00000000" w:rsidR="00000000" w:rsidRPr="00000000">
        <w:rPr>
          <w:rtl w:val="0"/>
        </w:rPr>
        <w:t xml:space="preserve">innover,</w:t>
      </w:r>
    </w:p>
    <w:p w:rsidR="00000000" w:rsidDel="00000000" w:rsidP="00000000" w:rsidRDefault="00000000" w:rsidRPr="00000000" w14:paraId="000009AB">
      <w:pPr>
        <w:numPr>
          <w:ilvl w:val="0"/>
          <w:numId w:val="78"/>
        </w:numPr>
        <w:ind w:left="720" w:hanging="360"/>
        <w:rPr/>
      </w:pPr>
      <w:r w:rsidDel="00000000" w:rsidR="00000000" w:rsidRPr="00000000">
        <w:rPr>
          <w:rtl w:val="0"/>
        </w:rPr>
        <w:t xml:space="preserve">communiquer efficacement,</w:t>
      </w:r>
    </w:p>
    <w:p w:rsidR="00000000" w:rsidDel="00000000" w:rsidP="00000000" w:rsidRDefault="00000000" w:rsidRPr="00000000" w14:paraId="000009AC">
      <w:pPr>
        <w:rPr/>
      </w:pPr>
      <w:r w:rsidDel="00000000" w:rsidR="00000000" w:rsidRPr="00000000">
        <w:rPr>
          <w:rtl w:val="0"/>
        </w:rPr>
        <w:t xml:space="preserve">et pourtant :</w:t>
      </w:r>
    </w:p>
    <w:p w:rsidR="00000000" w:rsidDel="00000000" w:rsidP="00000000" w:rsidRDefault="00000000" w:rsidRPr="00000000" w14:paraId="000009AD">
      <w:pPr>
        <w:numPr>
          <w:ilvl w:val="0"/>
          <w:numId w:val="79"/>
        </w:numPr>
        <w:ind w:left="720" w:hanging="360"/>
        <w:rPr/>
      </w:pPr>
      <w:r w:rsidDel="00000000" w:rsidR="00000000" w:rsidRPr="00000000">
        <w:rPr>
          <w:rtl w:val="0"/>
        </w:rPr>
        <w:t xml:space="preserve">se fragmenter,</w:t>
      </w:r>
    </w:p>
    <w:p w:rsidR="00000000" w:rsidDel="00000000" w:rsidP="00000000" w:rsidRDefault="00000000" w:rsidRPr="00000000" w14:paraId="000009AE">
      <w:pPr>
        <w:numPr>
          <w:ilvl w:val="0"/>
          <w:numId w:val="79"/>
        </w:numPr>
        <w:ind w:left="720" w:hanging="360"/>
        <w:rPr/>
      </w:pPr>
      <w:r w:rsidDel="00000000" w:rsidR="00000000" w:rsidRPr="00000000">
        <w:rPr>
          <w:rtl w:val="0"/>
        </w:rPr>
        <w:t xml:space="preserve">dériver,</w:t>
      </w:r>
    </w:p>
    <w:p w:rsidR="00000000" w:rsidDel="00000000" w:rsidP="00000000" w:rsidRDefault="00000000" w:rsidRPr="00000000" w14:paraId="000009AF">
      <w:pPr>
        <w:numPr>
          <w:ilvl w:val="0"/>
          <w:numId w:val="79"/>
        </w:numPr>
        <w:ind w:left="720" w:hanging="360"/>
        <w:rPr/>
      </w:pPr>
      <w:r w:rsidDel="00000000" w:rsidR="00000000" w:rsidRPr="00000000">
        <w:rPr>
          <w:rtl w:val="0"/>
        </w:rPr>
        <w:t xml:space="preserve">s’effondrer brutalement.</w:t>
      </w:r>
    </w:p>
    <w:p w:rsidR="00000000" w:rsidDel="00000000" w:rsidP="00000000" w:rsidRDefault="00000000" w:rsidRPr="00000000" w14:paraId="000009B0">
      <w:pPr>
        <w:rPr/>
      </w:pPr>
      <w:r w:rsidDel="00000000" w:rsidR="00000000" w:rsidRPr="00000000">
        <w:rPr>
          <w:rtl w:val="0"/>
        </w:rPr>
        <w:t xml:space="preserve">Question Z1 :</w:t>
      </w:r>
    </w:p>
    <w:p w:rsidR="00000000" w:rsidDel="00000000" w:rsidP="00000000" w:rsidRDefault="00000000" w:rsidRPr="00000000" w14:paraId="000009B1">
      <w:pPr>
        <w:rPr/>
      </w:pPr>
      <w:r w:rsidDel="00000000" w:rsidR="00000000" w:rsidRPr="00000000">
        <w:rPr>
          <w:b w:val="1"/>
          <w:bCs w:val="1"/>
          <w:rtl w:val="0"/>
        </w:rPr>
        <w:t xml:space="preserve">Comment mesurer la cohérence globale d’une entreprise indépendamment de sa performance locale ou financière ?</w:t>
      </w:r>
      <w:r w:rsidDel="00000000" w:rsidR="00000000" w:rsidRPr="00000000">
        <w:rPr>
          <w:rtl w:val="0"/>
        </w:rPr>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4. État de l’art — Entreprise avant Z1</w:t>
      </w:r>
    </w:p>
    <w:p w:rsidR="00000000" w:rsidDel="00000000" w:rsidP="00000000" w:rsidRDefault="00000000" w:rsidRPr="00000000" w14:paraId="000009B4">
      <w:pPr>
        <w:rPr/>
      </w:pPr>
      <w:r w:rsidDel="00000000" w:rsidR="00000000" w:rsidRPr="00000000">
        <w:rPr>
          <w:rtl w:val="0"/>
        </w:rPr>
        <w:t xml:space="preserve">Les entreprises sont évaluées via :</w:t>
      </w:r>
    </w:p>
    <w:p w:rsidR="00000000" w:rsidDel="00000000" w:rsidP="00000000" w:rsidRDefault="00000000" w:rsidRPr="00000000" w14:paraId="000009B5">
      <w:pPr>
        <w:numPr>
          <w:ilvl w:val="0"/>
          <w:numId w:val="80"/>
        </w:numPr>
        <w:ind w:left="720" w:hanging="360"/>
        <w:rPr/>
      </w:pPr>
      <w:r w:rsidDel="00000000" w:rsidR="00000000" w:rsidRPr="00000000">
        <w:rPr>
          <w:rtl w:val="0"/>
        </w:rPr>
        <w:t xml:space="preserve">indicateurs financiers (EBITDA, cash-flow),</w:t>
      </w:r>
    </w:p>
    <w:p w:rsidR="00000000" w:rsidDel="00000000" w:rsidP="00000000" w:rsidRDefault="00000000" w:rsidRPr="00000000" w14:paraId="000009B6">
      <w:pPr>
        <w:numPr>
          <w:ilvl w:val="0"/>
          <w:numId w:val="80"/>
        </w:numPr>
        <w:ind w:left="720" w:hanging="360"/>
        <w:rPr/>
      </w:pPr>
      <w:r w:rsidDel="00000000" w:rsidR="00000000" w:rsidRPr="00000000">
        <w:rPr>
          <w:rtl w:val="0"/>
        </w:rPr>
        <w:t xml:space="preserve">KPI opérationnels,</w:t>
      </w:r>
    </w:p>
    <w:p w:rsidR="00000000" w:rsidDel="00000000" w:rsidP="00000000" w:rsidRDefault="00000000" w:rsidRPr="00000000" w14:paraId="000009B7">
      <w:pPr>
        <w:numPr>
          <w:ilvl w:val="0"/>
          <w:numId w:val="80"/>
        </w:numPr>
        <w:ind w:left="720" w:hanging="360"/>
        <w:rPr/>
      </w:pPr>
      <w:r w:rsidDel="00000000" w:rsidR="00000000" w:rsidRPr="00000000">
        <w:rPr>
          <w:rtl w:val="0"/>
        </w:rPr>
        <w:t xml:space="preserve">audits de gouvernance,</w:t>
      </w:r>
    </w:p>
    <w:p w:rsidR="00000000" w:rsidDel="00000000" w:rsidP="00000000" w:rsidRDefault="00000000" w:rsidRPr="00000000" w14:paraId="000009B8">
      <w:pPr>
        <w:numPr>
          <w:ilvl w:val="0"/>
          <w:numId w:val="80"/>
        </w:numPr>
        <w:ind w:left="720" w:hanging="360"/>
        <w:rPr/>
      </w:pPr>
      <w:r w:rsidDel="00000000" w:rsidR="00000000" w:rsidRPr="00000000">
        <w:rPr>
          <w:rtl w:val="0"/>
        </w:rPr>
        <w:t xml:space="preserve">enquêtes culturelles,</w:t>
      </w:r>
    </w:p>
    <w:p w:rsidR="00000000" w:rsidDel="00000000" w:rsidP="00000000" w:rsidRDefault="00000000" w:rsidRPr="00000000" w14:paraId="000009B9">
      <w:pPr>
        <w:numPr>
          <w:ilvl w:val="0"/>
          <w:numId w:val="80"/>
        </w:numPr>
        <w:ind w:left="720" w:hanging="360"/>
        <w:rPr/>
      </w:pPr>
      <w:r w:rsidDel="00000000" w:rsidR="00000000" w:rsidRPr="00000000">
        <w:rPr>
          <w:rtl w:val="0"/>
        </w:rPr>
        <w:t xml:space="preserve">scores ESG.</w:t>
      </w:r>
    </w:p>
    <w:p w:rsidR="00000000" w:rsidDel="00000000" w:rsidP="00000000" w:rsidRDefault="00000000" w:rsidRPr="00000000" w14:paraId="000009BA">
      <w:pPr>
        <w:rPr/>
      </w:pPr>
      <w:r w:rsidDel="00000000" w:rsidR="00000000" w:rsidRPr="00000000">
        <w:rPr>
          <w:rtl w:val="0"/>
        </w:rPr>
        <w:t xml:space="preserve">Limite commune :</w:t>
      </w:r>
    </w:p>
    <w:p w:rsidR="00000000" w:rsidDel="00000000" w:rsidP="00000000" w:rsidRDefault="00000000" w:rsidRPr="00000000" w14:paraId="000009BB">
      <w:pPr>
        <w:numPr>
          <w:ilvl w:val="0"/>
          <w:numId w:val="81"/>
        </w:numPr>
        <w:ind w:left="720" w:hanging="360"/>
        <w:rPr/>
      </w:pPr>
      <w:r w:rsidDel="00000000" w:rsidR="00000000" w:rsidRPr="00000000">
        <w:rPr>
          <w:rtl w:val="0"/>
        </w:rPr>
        <w:t xml:space="preserve">chaque outil mesure un </w:t>
      </w:r>
      <w:r w:rsidDel="00000000" w:rsidR="00000000" w:rsidRPr="00000000">
        <w:rPr>
          <w:b w:val="1"/>
          <w:bCs w:val="1"/>
          <w:rtl w:val="0"/>
        </w:rPr>
        <w:t xml:space="preserve">sous-système</w:t>
      </w:r>
      <w:r w:rsidDel="00000000" w:rsidR="00000000" w:rsidRPr="00000000">
        <w:rPr>
          <w:rtl w:val="0"/>
        </w:rPr>
        <w:t xml:space="preserve">,</w:t>
      </w:r>
    </w:p>
    <w:p w:rsidR="00000000" w:rsidDel="00000000" w:rsidP="00000000" w:rsidRDefault="00000000" w:rsidRPr="00000000" w14:paraId="000009BC">
      <w:pPr>
        <w:numPr>
          <w:ilvl w:val="0"/>
          <w:numId w:val="81"/>
        </w:numPr>
        <w:ind w:left="720" w:hanging="360"/>
        <w:rPr/>
      </w:pPr>
      <w:r w:rsidDel="00000000" w:rsidR="00000000" w:rsidRPr="00000000">
        <w:rPr>
          <w:rtl w:val="0"/>
        </w:rPr>
        <w:t xml:space="preserve">aucune mesure ne capture la </w:t>
      </w:r>
      <w:r w:rsidDel="00000000" w:rsidR="00000000" w:rsidRPr="00000000">
        <w:rPr>
          <w:b w:val="1"/>
          <w:bCs w:val="1"/>
          <w:rtl w:val="0"/>
        </w:rPr>
        <w:t xml:space="preserve">tenue globale dans le temps</w:t>
      </w:r>
      <w:r w:rsidDel="00000000" w:rsidR="00000000" w:rsidRPr="00000000">
        <w:rPr>
          <w:rtl w:val="0"/>
        </w:rPr>
        <w:t xml:space="preserve">,</w:t>
      </w:r>
    </w:p>
    <w:p w:rsidR="00000000" w:rsidDel="00000000" w:rsidP="00000000" w:rsidRDefault="00000000" w:rsidRPr="00000000" w14:paraId="000009BD">
      <w:pPr>
        <w:numPr>
          <w:ilvl w:val="0"/>
          <w:numId w:val="81"/>
        </w:numPr>
        <w:ind w:left="720" w:hanging="360"/>
        <w:rPr/>
      </w:pPr>
      <w:r w:rsidDel="00000000" w:rsidR="00000000" w:rsidRPr="00000000">
        <w:rPr>
          <w:rtl w:val="0"/>
        </w:rPr>
        <w:t xml:space="preserve">les contradictions inter-fonctions sont invisibles jusqu’à la crise.</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rPr>
          <w:b w:val="1"/>
          <w:bCs w:val="1"/>
        </w:rPr>
      </w:pPr>
      <w:r w:rsidDel="00000000" w:rsidR="00000000" w:rsidRPr="00000000">
        <w:rPr>
          <w:b w:val="1"/>
          <w:bCs w:val="1"/>
          <w:rtl w:val="0"/>
        </w:rPr>
        <w:t xml:space="preserve">5. Hypothèse Z1 (entreprise)</w:t>
      </w:r>
    </w:p>
    <w:p w:rsidR="00000000" w:rsidDel="00000000" w:rsidP="00000000" w:rsidRDefault="00000000" w:rsidRPr="00000000" w14:paraId="000009C0">
      <w:pPr>
        <w:rPr/>
      </w:pPr>
      <w:r w:rsidDel="00000000" w:rsidR="00000000" w:rsidRPr="00000000">
        <w:rPr>
          <w:rtl w:val="0"/>
        </w:rPr>
        <w:t xml:space="preserve">La tenue d’une entreprise dépend </w:t>
      </w:r>
      <w:r w:rsidDel="00000000" w:rsidR="00000000" w:rsidRPr="00000000">
        <w:rPr>
          <w:b w:val="1"/>
          <w:bCs w:val="1"/>
          <w:rtl w:val="0"/>
        </w:rPr>
        <w:t xml:space="preserve">exclusivement</w:t>
      </w:r>
      <w:r w:rsidDel="00000000" w:rsidR="00000000" w:rsidRPr="00000000">
        <w:rPr>
          <w:rtl w:val="0"/>
        </w:rPr>
        <w:t xml:space="preserve"> de sa capacité à maintenir une </w:t>
      </w:r>
      <w:r w:rsidDel="00000000" w:rsidR="00000000" w:rsidRPr="00000000">
        <w:rPr>
          <w:b w:val="1"/>
          <w:bCs w:val="1"/>
          <w:rtl w:val="0"/>
        </w:rPr>
        <w:t xml:space="preserve">cohérence transversale</w:t>
      </w:r>
      <w:r w:rsidDel="00000000" w:rsidR="00000000" w:rsidRPr="00000000">
        <w:rPr>
          <w:rtl w:val="0"/>
        </w:rPr>
        <w:t xml:space="preserve"> entre :</w:t>
      </w:r>
    </w:p>
    <w:p w:rsidR="00000000" w:rsidDel="00000000" w:rsidP="00000000" w:rsidRDefault="00000000" w:rsidRPr="00000000" w14:paraId="000009C1">
      <w:pPr>
        <w:numPr>
          <w:ilvl w:val="0"/>
          <w:numId w:val="82"/>
        </w:numPr>
        <w:ind w:left="720" w:hanging="360"/>
        <w:rPr/>
      </w:pPr>
      <w:r w:rsidDel="00000000" w:rsidR="00000000" w:rsidRPr="00000000">
        <w:rPr>
          <w:rtl w:val="0"/>
        </w:rPr>
        <w:t xml:space="preserve">stratégie,</w:t>
      </w:r>
    </w:p>
    <w:p w:rsidR="00000000" w:rsidDel="00000000" w:rsidP="00000000" w:rsidRDefault="00000000" w:rsidRPr="00000000" w14:paraId="000009C2">
      <w:pPr>
        <w:numPr>
          <w:ilvl w:val="0"/>
          <w:numId w:val="82"/>
        </w:numPr>
        <w:ind w:left="720" w:hanging="360"/>
        <w:rPr/>
      </w:pPr>
      <w:r w:rsidDel="00000000" w:rsidR="00000000" w:rsidRPr="00000000">
        <w:rPr>
          <w:rtl w:val="0"/>
        </w:rPr>
        <w:t xml:space="preserve">organisation,</w:t>
      </w:r>
    </w:p>
    <w:p w:rsidR="00000000" w:rsidDel="00000000" w:rsidP="00000000" w:rsidRDefault="00000000" w:rsidRPr="00000000" w14:paraId="000009C3">
      <w:pPr>
        <w:numPr>
          <w:ilvl w:val="0"/>
          <w:numId w:val="82"/>
        </w:numPr>
        <w:ind w:left="720" w:hanging="360"/>
        <w:rPr/>
      </w:pPr>
      <w:r w:rsidDel="00000000" w:rsidR="00000000" w:rsidRPr="00000000">
        <w:rPr>
          <w:rtl w:val="0"/>
        </w:rPr>
        <w:t xml:space="preserve">finances,</w:t>
      </w:r>
    </w:p>
    <w:p w:rsidR="00000000" w:rsidDel="00000000" w:rsidP="00000000" w:rsidRDefault="00000000" w:rsidRPr="00000000" w14:paraId="000009C4">
      <w:pPr>
        <w:numPr>
          <w:ilvl w:val="0"/>
          <w:numId w:val="82"/>
        </w:numPr>
        <w:ind w:left="720" w:hanging="360"/>
        <w:rPr/>
      </w:pPr>
      <w:r w:rsidDel="00000000" w:rsidR="00000000" w:rsidRPr="00000000">
        <w:rPr>
          <w:rtl w:val="0"/>
        </w:rPr>
        <w:t xml:space="preserve">ressources humaines,</w:t>
      </w:r>
    </w:p>
    <w:p w:rsidR="00000000" w:rsidDel="00000000" w:rsidP="00000000" w:rsidRDefault="00000000" w:rsidRPr="00000000" w14:paraId="000009C5">
      <w:pPr>
        <w:numPr>
          <w:ilvl w:val="0"/>
          <w:numId w:val="82"/>
        </w:numPr>
        <w:ind w:left="720" w:hanging="360"/>
        <w:rPr/>
      </w:pPr>
      <w:r w:rsidDel="00000000" w:rsidR="00000000" w:rsidRPr="00000000">
        <w:rPr>
          <w:rtl w:val="0"/>
        </w:rPr>
        <w:t xml:space="preserve">produit,</w:t>
      </w:r>
    </w:p>
    <w:p w:rsidR="00000000" w:rsidDel="00000000" w:rsidP="00000000" w:rsidRDefault="00000000" w:rsidRPr="00000000" w14:paraId="000009C6">
      <w:pPr>
        <w:numPr>
          <w:ilvl w:val="0"/>
          <w:numId w:val="82"/>
        </w:numPr>
        <w:ind w:left="720" w:hanging="360"/>
        <w:rPr/>
      </w:pPr>
      <w:r w:rsidDel="00000000" w:rsidR="00000000" w:rsidRPr="00000000">
        <w:rPr>
          <w:rtl w:val="0"/>
        </w:rPr>
        <w:t xml:space="preserve">information,</w:t>
      </w:r>
    </w:p>
    <w:p w:rsidR="00000000" w:rsidDel="00000000" w:rsidP="00000000" w:rsidRDefault="00000000" w:rsidRPr="00000000" w14:paraId="000009C7">
      <w:pPr>
        <w:numPr>
          <w:ilvl w:val="0"/>
          <w:numId w:val="82"/>
        </w:numPr>
        <w:ind w:left="720" w:hanging="360"/>
        <w:rPr/>
      </w:pPr>
      <w:r w:rsidDel="00000000" w:rsidR="00000000" w:rsidRPr="00000000">
        <w:rPr>
          <w:rtl w:val="0"/>
        </w:rPr>
        <w:t xml:space="preserve">temporalité.</w:t>
      </w:r>
    </w:p>
    <w:p w:rsidR="00000000" w:rsidDel="00000000" w:rsidP="00000000" w:rsidRDefault="00000000" w:rsidRPr="00000000" w14:paraId="000009C8">
      <w:pPr>
        <w:rPr/>
      </w:pPr>
      <w:r w:rsidDel="00000000" w:rsidR="00000000" w:rsidRPr="00000000">
        <w:rPr>
          <w:rtl w:val="0"/>
        </w:rPr>
        <w:t xml:space="preserve">La performance sans cohérence produit une </w:t>
      </w:r>
      <w:r w:rsidDel="00000000" w:rsidR="00000000" w:rsidRPr="00000000">
        <w:rPr>
          <w:b w:val="1"/>
          <w:bCs w:val="1"/>
          <w:rtl w:val="0"/>
        </w:rPr>
        <w:t xml:space="preserve">dette cohérentielle d’entreprise</w:t>
      </w:r>
      <w:r w:rsidDel="00000000" w:rsidR="00000000" w:rsidRPr="00000000">
        <w:rPr>
          <w:rtl w:val="0"/>
        </w:rPr>
        <w:t xml:space="preserve">.</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rPr>
          <w:b w:val="1"/>
          <w:bCs w:val="1"/>
        </w:rPr>
      </w:pPr>
      <w:r w:rsidDel="00000000" w:rsidR="00000000" w:rsidRPr="00000000">
        <w:rPr>
          <w:b w:val="1"/>
          <w:bCs w:val="1"/>
          <w:rtl w:val="0"/>
        </w:rPr>
        <w:t xml:space="preserve">6. Cadres d’analyse obligatoires</w:t>
      </w:r>
    </w:p>
    <w:p w:rsidR="00000000" w:rsidDel="00000000" w:rsidP="00000000" w:rsidRDefault="00000000" w:rsidRPr="00000000" w14:paraId="000009CB">
      <w:pPr>
        <w:rPr>
          <w:b w:val="1"/>
          <w:bCs w:val="1"/>
        </w:rPr>
      </w:pPr>
      <w:r w:rsidDel="00000000" w:rsidR="00000000" w:rsidRPr="00000000">
        <w:rPr>
          <w:b w:val="1"/>
          <w:bCs w:val="1"/>
          <w:rtl w:val="0"/>
        </w:rPr>
        <w:t xml:space="preserve">C1 — Local</w:t>
      </w:r>
    </w:p>
    <w:p w:rsidR="00000000" w:rsidDel="00000000" w:rsidP="00000000" w:rsidRDefault="00000000" w:rsidRPr="00000000" w14:paraId="000009CC">
      <w:pPr>
        <w:numPr>
          <w:ilvl w:val="0"/>
          <w:numId w:val="83"/>
        </w:numPr>
        <w:ind w:left="720" w:hanging="360"/>
        <w:rPr/>
      </w:pPr>
      <w:r w:rsidDel="00000000" w:rsidR="00000000" w:rsidRPr="00000000">
        <w:rPr>
          <w:rtl w:val="0"/>
        </w:rPr>
        <w:t xml:space="preserve">équipes, produits, projets</w:t>
      </w:r>
    </w:p>
    <w:p w:rsidR="00000000" w:rsidDel="00000000" w:rsidP="00000000" w:rsidRDefault="00000000" w:rsidRPr="00000000" w14:paraId="000009CD">
      <w:pPr>
        <w:numPr>
          <w:ilvl w:val="0"/>
          <w:numId w:val="83"/>
        </w:numPr>
        <w:ind w:left="720" w:hanging="360"/>
        <w:rPr/>
      </w:pPr>
      <w:r w:rsidDel="00000000" w:rsidR="00000000" w:rsidRPr="00000000">
        <w:rPr>
          <w:rtl w:val="0"/>
        </w:rPr>
        <w:t xml:space="preserve">temporalité courte</w:t>
      </w:r>
    </w:p>
    <w:p w:rsidR="00000000" w:rsidDel="00000000" w:rsidP="00000000" w:rsidRDefault="00000000" w:rsidRPr="00000000" w14:paraId="000009CE">
      <w:pPr>
        <w:numPr>
          <w:ilvl w:val="0"/>
          <w:numId w:val="83"/>
        </w:numPr>
        <w:ind w:left="720" w:hanging="360"/>
        <w:rPr/>
      </w:pPr>
      <w:r w:rsidDel="00000000" w:rsidR="00000000" w:rsidRPr="00000000">
        <w:rPr>
          <w:rtl w:val="0"/>
        </w:rPr>
        <w:t xml:space="preserve">optimisation locale possible</w:t>
      </w:r>
    </w:p>
    <w:p w:rsidR="00000000" w:rsidDel="00000000" w:rsidP="00000000" w:rsidRDefault="00000000" w:rsidRPr="00000000" w14:paraId="000009CF">
      <w:pPr>
        <w:rPr>
          <w:b w:val="1"/>
          <w:bCs w:val="1"/>
        </w:rPr>
      </w:pPr>
      <w:r w:rsidDel="00000000" w:rsidR="00000000" w:rsidRPr="00000000">
        <w:rPr>
          <w:b w:val="1"/>
          <w:bCs w:val="1"/>
          <w:rtl w:val="0"/>
        </w:rPr>
        <w:t xml:space="preserve">C2 — Fonctionnel</w:t>
      </w:r>
    </w:p>
    <w:p w:rsidR="00000000" w:rsidDel="00000000" w:rsidP="00000000" w:rsidRDefault="00000000" w:rsidRPr="00000000" w14:paraId="000009D0">
      <w:pPr>
        <w:numPr>
          <w:ilvl w:val="0"/>
          <w:numId w:val="84"/>
        </w:numPr>
        <w:ind w:left="720" w:hanging="360"/>
        <w:rPr/>
      </w:pPr>
      <w:r w:rsidDel="00000000" w:rsidR="00000000" w:rsidRPr="00000000">
        <w:rPr>
          <w:rtl w:val="0"/>
        </w:rPr>
        <w:t xml:space="preserve">finance, RH, tech, marketing, opérations</w:t>
      </w:r>
    </w:p>
    <w:p w:rsidR="00000000" w:rsidDel="00000000" w:rsidP="00000000" w:rsidRDefault="00000000" w:rsidRPr="00000000" w14:paraId="000009D1">
      <w:pPr>
        <w:numPr>
          <w:ilvl w:val="0"/>
          <w:numId w:val="84"/>
        </w:numPr>
        <w:ind w:left="720" w:hanging="360"/>
        <w:rPr/>
      </w:pPr>
      <w:r w:rsidDel="00000000" w:rsidR="00000000" w:rsidRPr="00000000">
        <w:rPr>
          <w:rtl w:val="0"/>
        </w:rPr>
        <w:t xml:space="preserve">temporalité moyenne</w:t>
      </w:r>
    </w:p>
    <w:p w:rsidR="00000000" w:rsidDel="00000000" w:rsidP="00000000" w:rsidRDefault="00000000" w:rsidRPr="00000000" w14:paraId="000009D2">
      <w:pPr>
        <w:numPr>
          <w:ilvl w:val="0"/>
          <w:numId w:val="84"/>
        </w:numPr>
        <w:ind w:left="720" w:hanging="360"/>
        <w:rPr/>
      </w:pPr>
      <w:r w:rsidDel="00000000" w:rsidR="00000000" w:rsidRPr="00000000">
        <w:rPr>
          <w:rtl w:val="0"/>
        </w:rPr>
        <w:t xml:space="preserve">coordination inter-silos</w:t>
      </w:r>
    </w:p>
    <w:p w:rsidR="00000000" w:rsidDel="00000000" w:rsidP="00000000" w:rsidRDefault="00000000" w:rsidRPr="00000000" w14:paraId="000009D3">
      <w:pPr>
        <w:rPr>
          <w:b w:val="1"/>
          <w:bCs w:val="1"/>
        </w:rPr>
      </w:pPr>
      <w:r w:rsidDel="00000000" w:rsidR="00000000" w:rsidRPr="00000000">
        <w:rPr>
          <w:b w:val="1"/>
          <w:bCs w:val="1"/>
          <w:rtl w:val="0"/>
        </w:rPr>
        <w:t xml:space="preserve">C3 — Global</w:t>
      </w:r>
    </w:p>
    <w:p w:rsidR="00000000" w:rsidDel="00000000" w:rsidP="00000000" w:rsidRDefault="00000000" w:rsidRPr="00000000" w14:paraId="000009D4">
      <w:pPr>
        <w:numPr>
          <w:ilvl w:val="0"/>
          <w:numId w:val="85"/>
        </w:numPr>
        <w:ind w:left="720" w:hanging="360"/>
        <w:rPr/>
      </w:pPr>
      <w:r w:rsidDel="00000000" w:rsidR="00000000" w:rsidRPr="00000000">
        <w:rPr>
          <w:rtl w:val="0"/>
        </w:rPr>
        <w:t xml:space="preserve">mission, trajectoire, viabilité long terme</w:t>
      </w:r>
    </w:p>
    <w:p w:rsidR="00000000" w:rsidDel="00000000" w:rsidP="00000000" w:rsidRDefault="00000000" w:rsidRPr="00000000" w14:paraId="000009D5">
      <w:pPr>
        <w:numPr>
          <w:ilvl w:val="0"/>
          <w:numId w:val="85"/>
        </w:numPr>
        <w:ind w:left="720" w:hanging="360"/>
        <w:rPr/>
      </w:pPr>
      <w:r w:rsidDel="00000000" w:rsidR="00000000" w:rsidRPr="00000000">
        <w:rPr>
          <w:rtl w:val="0"/>
        </w:rPr>
        <w:t xml:space="preserve">temporalité longue</w:t>
      </w:r>
    </w:p>
    <w:p w:rsidR="00000000" w:rsidDel="00000000" w:rsidP="00000000" w:rsidRDefault="00000000" w:rsidRPr="00000000" w14:paraId="000009D6">
      <w:pPr>
        <w:numPr>
          <w:ilvl w:val="0"/>
          <w:numId w:val="85"/>
        </w:numPr>
        <w:ind w:left="720" w:hanging="360"/>
        <w:rPr/>
      </w:pPr>
      <w:r w:rsidDel="00000000" w:rsidR="00000000" w:rsidRPr="00000000">
        <w:rPr>
          <w:rtl w:val="0"/>
        </w:rPr>
        <w:t xml:space="preserve">condition de persistance</w:t>
      </w:r>
    </w:p>
    <w:p w:rsidR="00000000" w:rsidDel="00000000" w:rsidP="00000000" w:rsidRDefault="00000000" w:rsidRPr="00000000" w14:paraId="000009D7">
      <w:pPr>
        <w:rPr/>
      </w:pPr>
      <w:r w:rsidDel="00000000" w:rsidR="00000000" w:rsidRPr="00000000">
        <w:rPr>
          <w:rtl w:val="0"/>
        </w:rPr>
        <w:t xml:space="preserve">Aucun verdict sans </w:t>
      </w:r>
      <w:r w:rsidDel="00000000" w:rsidR="00000000" w:rsidRPr="00000000">
        <w:rPr>
          <w:b w:val="1"/>
          <w:bCs w:val="1"/>
          <w:rtl w:val="0"/>
        </w:rPr>
        <w:t xml:space="preserve">C1 + C2 + C3</w:t>
      </w:r>
      <w:r w:rsidDel="00000000" w:rsidR="00000000" w:rsidRPr="00000000">
        <w:rPr>
          <w:rtl w:val="0"/>
        </w:rPr>
        <w:t xml:space="preserve">.</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rPr>
          <w:b w:val="1"/>
          <w:bCs w:val="1"/>
        </w:rPr>
      </w:pPr>
      <w:r w:rsidDel="00000000" w:rsidR="00000000" w:rsidRPr="00000000">
        <w:rPr>
          <w:b w:val="1"/>
          <w:bCs w:val="1"/>
          <w:rtl w:val="0"/>
        </w:rPr>
        <w:t xml:space="preserve">7. Définition Z1 de la cohérence d’entreprise</w:t>
      </w:r>
    </w:p>
    <w:p w:rsidR="00000000" w:rsidDel="00000000" w:rsidP="00000000" w:rsidRDefault="00000000" w:rsidRPr="00000000" w14:paraId="000009DA">
      <w:pPr>
        <w:rPr/>
      </w:pPr>
      <w:r w:rsidDel="00000000" w:rsidR="00000000" w:rsidRPr="00000000">
        <w:rPr>
          <w:rtl w:val="0"/>
        </w:rPr>
        <w:t xml:space="preserve">La </w:t>
      </w:r>
      <w:r w:rsidDel="00000000" w:rsidR="00000000" w:rsidRPr="00000000">
        <w:rPr>
          <w:b w:val="1"/>
          <w:bCs w:val="1"/>
          <w:rtl w:val="0"/>
        </w:rPr>
        <w:t xml:space="preserve">cohérence d’une entreprise</w:t>
      </w:r>
      <w:r w:rsidDel="00000000" w:rsidR="00000000" w:rsidRPr="00000000">
        <w:rPr>
          <w:rtl w:val="0"/>
        </w:rPr>
        <w:t xml:space="preserve"> est sa capacité à :</w:t>
      </w:r>
    </w:p>
    <w:p w:rsidR="00000000" w:rsidDel="00000000" w:rsidP="00000000" w:rsidRDefault="00000000" w:rsidRPr="00000000" w14:paraId="000009DB">
      <w:pPr>
        <w:numPr>
          <w:ilvl w:val="0"/>
          <w:numId w:val="87"/>
        </w:numPr>
        <w:ind w:left="720" w:hanging="360"/>
        <w:rPr/>
      </w:pPr>
      <w:r w:rsidDel="00000000" w:rsidR="00000000" w:rsidRPr="00000000">
        <w:rPr>
          <w:rtl w:val="0"/>
        </w:rPr>
        <w:t xml:space="preserve">aligner durablement les décisions locales avec la stratégie globale,</w:t>
      </w:r>
    </w:p>
    <w:p w:rsidR="00000000" w:rsidDel="00000000" w:rsidP="00000000" w:rsidRDefault="00000000" w:rsidRPr="00000000" w14:paraId="000009DC">
      <w:pPr>
        <w:numPr>
          <w:ilvl w:val="0"/>
          <w:numId w:val="87"/>
        </w:numPr>
        <w:ind w:left="720" w:hanging="360"/>
        <w:rPr/>
      </w:pPr>
      <w:r w:rsidDel="00000000" w:rsidR="00000000" w:rsidRPr="00000000">
        <w:rPr>
          <w:rtl w:val="0"/>
        </w:rPr>
        <w:t xml:space="preserve">maintenir des fonctions compatibles entre elles,</w:t>
      </w:r>
    </w:p>
    <w:p w:rsidR="00000000" w:rsidDel="00000000" w:rsidP="00000000" w:rsidRDefault="00000000" w:rsidRPr="00000000" w14:paraId="000009DD">
      <w:pPr>
        <w:numPr>
          <w:ilvl w:val="0"/>
          <w:numId w:val="87"/>
        </w:numPr>
        <w:ind w:left="720" w:hanging="360"/>
        <w:rPr/>
      </w:pPr>
      <w:r w:rsidDel="00000000" w:rsidR="00000000" w:rsidRPr="00000000">
        <w:rPr>
          <w:rtl w:val="0"/>
        </w:rPr>
        <w:t xml:space="preserve">absorber les chocs sans compensation inflationniste,</w:t>
      </w:r>
    </w:p>
    <w:p w:rsidR="00000000" w:rsidDel="00000000" w:rsidP="00000000" w:rsidRDefault="00000000" w:rsidRPr="00000000" w14:paraId="000009DE">
      <w:pPr>
        <w:numPr>
          <w:ilvl w:val="0"/>
          <w:numId w:val="87"/>
        </w:numPr>
        <w:ind w:left="720" w:hanging="360"/>
        <w:rPr/>
      </w:pPr>
      <w:r w:rsidDel="00000000" w:rsidR="00000000" w:rsidRPr="00000000">
        <w:rPr>
          <w:rtl w:val="0"/>
        </w:rPr>
        <w:t xml:space="preserve">préserver une trajectoire lisible dans le temps.</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rPr>
          <w:b w:val="1"/>
          <w:bCs w:val="1"/>
        </w:rPr>
      </w:pPr>
      <w:r w:rsidDel="00000000" w:rsidR="00000000" w:rsidRPr="00000000">
        <w:rPr>
          <w:b w:val="1"/>
          <w:bCs w:val="1"/>
          <w:rtl w:val="0"/>
        </w:rPr>
        <w:t xml:space="preserve">8. Origine de l’incohérence d’entreprise</w:t>
      </w:r>
    </w:p>
    <w:p w:rsidR="00000000" w:rsidDel="00000000" w:rsidP="00000000" w:rsidRDefault="00000000" w:rsidRPr="00000000" w14:paraId="000009E1">
      <w:pPr>
        <w:rPr/>
      </w:pPr>
      <w:r w:rsidDel="00000000" w:rsidR="00000000" w:rsidRPr="00000000">
        <w:rPr>
          <w:rtl w:val="0"/>
        </w:rPr>
        <w:t xml:space="preserve">L’incohérence apparaît lorsque :</w:t>
      </w:r>
    </w:p>
    <w:p w:rsidR="00000000" w:rsidDel="00000000" w:rsidP="00000000" w:rsidRDefault="00000000" w:rsidRPr="00000000" w14:paraId="000009E2">
      <w:pPr>
        <w:numPr>
          <w:ilvl w:val="0"/>
          <w:numId w:val="88"/>
        </w:numPr>
        <w:ind w:left="720" w:hanging="360"/>
        <w:rPr/>
      </w:pPr>
      <w:r w:rsidDel="00000000" w:rsidR="00000000" w:rsidRPr="00000000">
        <w:rPr>
          <w:rtl w:val="0"/>
        </w:rPr>
        <w:t xml:space="preserve">la stratégie change plus vite que l’organisation,</w:t>
      </w:r>
    </w:p>
    <w:p w:rsidR="00000000" w:rsidDel="00000000" w:rsidP="00000000" w:rsidRDefault="00000000" w:rsidRPr="00000000" w14:paraId="000009E3">
      <w:pPr>
        <w:numPr>
          <w:ilvl w:val="0"/>
          <w:numId w:val="88"/>
        </w:numPr>
        <w:ind w:left="720" w:hanging="360"/>
        <w:rPr/>
      </w:pPr>
      <w:r w:rsidDel="00000000" w:rsidR="00000000" w:rsidRPr="00000000">
        <w:rPr>
          <w:rtl w:val="0"/>
        </w:rPr>
        <w:t xml:space="preserve">les objectifs financiers contredisent les contraintes opérationnelles,</w:t>
      </w:r>
    </w:p>
    <w:p w:rsidR="00000000" w:rsidDel="00000000" w:rsidP="00000000" w:rsidRDefault="00000000" w:rsidRPr="00000000" w14:paraId="000009E4">
      <w:pPr>
        <w:numPr>
          <w:ilvl w:val="0"/>
          <w:numId w:val="88"/>
        </w:numPr>
        <w:ind w:left="720" w:hanging="360"/>
        <w:rPr/>
      </w:pPr>
      <w:r w:rsidDel="00000000" w:rsidR="00000000" w:rsidRPr="00000000">
        <w:rPr>
          <w:rtl w:val="0"/>
        </w:rPr>
        <w:t xml:space="preserve">les RH compensent des choix structurels,</w:t>
      </w:r>
    </w:p>
    <w:p w:rsidR="00000000" w:rsidDel="00000000" w:rsidP="00000000" w:rsidRDefault="00000000" w:rsidRPr="00000000" w14:paraId="000009E5">
      <w:pPr>
        <w:numPr>
          <w:ilvl w:val="0"/>
          <w:numId w:val="88"/>
        </w:numPr>
        <w:ind w:left="720" w:hanging="360"/>
        <w:rPr/>
      </w:pPr>
      <w:r w:rsidDel="00000000" w:rsidR="00000000" w:rsidRPr="00000000">
        <w:rPr>
          <w:rtl w:val="0"/>
        </w:rPr>
        <w:t xml:space="preserve">l’information devient narrative,</w:t>
      </w:r>
    </w:p>
    <w:p w:rsidR="00000000" w:rsidDel="00000000" w:rsidP="00000000" w:rsidRDefault="00000000" w:rsidRPr="00000000" w14:paraId="000009E6">
      <w:pPr>
        <w:numPr>
          <w:ilvl w:val="0"/>
          <w:numId w:val="88"/>
        </w:numPr>
        <w:ind w:left="720" w:hanging="360"/>
        <w:rPr/>
      </w:pPr>
      <w:r w:rsidDel="00000000" w:rsidR="00000000" w:rsidRPr="00000000">
        <w:rPr>
          <w:rtl w:val="0"/>
        </w:rPr>
        <w:t xml:space="preserve">le temps est compressé artificiellement.</w:t>
      </w:r>
    </w:p>
    <w:p w:rsidR="00000000" w:rsidDel="00000000" w:rsidP="00000000" w:rsidRDefault="00000000" w:rsidRPr="00000000" w14:paraId="000009E7">
      <w:pPr>
        <w:rPr/>
      </w:pPr>
      <w:r w:rsidDel="00000000" w:rsidR="00000000" w:rsidRPr="00000000">
        <w:rPr>
          <w:rtl w:val="0"/>
        </w:rPr>
        <w:t xml:space="preserve">Signature : </w:t>
      </w:r>
      <w:r w:rsidDel="00000000" w:rsidR="00000000" w:rsidRPr="00000000">
        <w:rPr>
          <w:b w:val="1"/>
          <w:bCs w:val="1"/>
          <w:rtl w:val="0"/>
        </w:rPr>
        <w:t xml:space="preserve">dette cohérentielle d’entreprise</w:t>
      </w:r>
      <w:r w:rsidDel="00000000" w:rsidR="00000000" w:rsidRPr="00000000">
        <w:rPr>
          <w:rtl w:val="0"/>
        </w:rPr>
        <w:t xml:space="preserve">.</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9. Cinématique générale de la dérive</w:t>
      </w:r>
    </w:p>
    <w:p w:rsidR="00000000" w:rsidDel="00000000" w:rsidP="00000000" w:rsidRDefault="00000000" w:rsidRPr="00000000" w14:paraId="000009EA">
      <w:pPr>
        <w:numPr>
          <w:ilvl w:val="0"/>
          <w:numId w:val="89"/>
        </w:numPr>
        <w:ind w:left="720" w:hanging="360"/>
        <w:rPr/>
      </w:pPr>
      <w:r w:rsidDel="00000000" w:rsidR="00000000" w:rsidRPr="00000000">
        <w:rPr>
          <w:rtl w:val="0"/>
        </w:rPr>
        <w:t xml:space="preserve">Performance locale élevée (C1)</w:t>
      </w:r>
    </w:p>
    <w:p w:rsidR="00000000" w:rsidDel="00000000" w:rsidP="00000000" w:rsidRDefault="00000000" w:rsidRPr="00000000" w14:paraId="000009EB">
      <w:pPr>
        <w:numPr>
          <w:ilvl w:val="0"/>
          <w:numId w:val="89"/>
        </w:numPr>
        <w:ind w:left="720" w:hanging="360"/>
        <w:rPr/>
      </w:pPr>
      <w:r w:rsidDel="00000000" w:rsidR="00000000" w:rsidRPr="00000000">
        <w:rPr>
          <w:rtl w:val="0"/>
        </w:rPr>
        <w:t xml:space="preserve">Divergences fonctionnelles (C2)</w:t>
      </w:r>
    </w:p>
    <w:p w:rsidR="00000000" w:rsidDel="00000000" w:rsidP="00000000" w:rsidRDefault="00000000" w:rsidRPr="00000000" w14:paraId="000009EC">
      <w:pPr>
        <w:numPr>
          <w:ilvl w:val="0"/>
          <w:numId w:val="89"/>
        </w:numPr>
        <w:ind w:left="720" w:hanging="360"/>
        <w:rPr/>
      </w:pPr>
      <w:r w:rsidDel="00000000" w:rsidR="00000000" w:rsidRPr="00000000">
        <w:rPr>
          <w:rtl w:val="0"/>
        </w:rPr>
        <w:t xml:space="preserve">Compensation transversale (process, reporting, communication)</w:t>
      </w:r>
    </w:p>
    <w:p w:rsidR="00000000" w:rsidDel="00000000" w:rsidP="00000000" w:rsidRDefault="00000000" w:rsidRPr="00000000" w14:paraId="000009ED">
      <w:pPr>
        <w:numPr>
          <w:ilvl w:val="0"/>
          <w:numId w:val="89"/>
        </w:numPr>
        <w:ind w:left="720" w:hanging="360"/>
        <w:rPr/>
      </w:pPr>
      <w:r w:rsidDel="00000000" w:rsidR="00000000" w:rsidRPr="00000000">
        <w:rPr>
          <w:rtl w:val="0"/>
        </w:rPr>
        <w:t xml:space="preserve">Inflation des coûts et perte de lisibilité</w:t>
      </w:r>
    </w:p>
    <w:p w:rsidR="00000000" w:rsidDel="00000000" w:rsidP="00000000" w:rsidRDefault="00000000" w:rsidRPr="00000000" w14:paraId="000009EE">
      <w:pPr>
        <w:numPr>
          <w:ilvl w:val="0"/>
          <w:numId w:val="89"/>
        </w:numPr>
        <w:ind w:left="720" w:hanging="360"/>
        <w:rPr/>
      </w:pPr>
      <w:r w:rsidDel="00000000" w:rsidR="00000000" w:rsidRPr="00000000">
        <w:rPr>
          <w:rtl w:val="0"/>
        </w:rPr>
        <w:t xml:space="preserve">Décrochage stratégique (C3)</w:t>
      </w:r>
    </w:p>
    <w:p w:rsidR="00000000" w:rsidDel="00000000" w:rsidP="00000000" w:rsidRDefault="00000000" w:rsidRPr="00000000" w14:paraId="000009EF">
      <w:pPr>
        <w:numPr>
          <w:ilvl w:val="0"/>
          <w:numId w:val="89"/>
        </w:numPr>
        <w:ind w:left="720" w:hanging="360"/>
        <w:rPr/>
      </w:pPr>
      <w:r w:rsidDel="00000000" w:rsidR="00000000" w:rsidRPr="00000000">
        <w:rPr>
          <w:rtl w:val="0"/>
        </w:rPr>
        <w:t xml:space="preserve">Crise, restructuration ou effondrement</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rPr>
          <w:b w:val="1"/>
          <w:bCs w:val="1"/>
        </w:rPr>
      </w:pPr>
      <w:r w:rsidDel="00000000" w:rsidR="00000000" w:rsidRPr="00000000">
        <w:rPr>
          <w:b w:val="1"/>
          <w:bCs w:val="1"/>
          <w:rtl w:val="0"/>
        </w:rPr>
        <w:t xml:space="preserve">10. Variables opératoires transversales</w:t>
      </w:r>
    </w:p>
    <w:p w:rsidR="00000000" w:rsidDel="00000000" w:rsidP="00000000" w:rsidRDefault="00000000" w:rsidRPr="00000000" w14:paraId="000009F2">
      <w:pPr>
        <w:rPr>
          <w:b w:val="1"/>
          <w:bCs w:val="1"/>
        </w:rPr>
      </w:pPr>
      <w:r w:rsidDel="00000000" w:rsidR="00000000" w:rsidRPr="00000000">
        <w:rPr>
          <w:b w:val="1"/>
          <w:bCs w:val="1"/>
          <w:rtl w:val="0"/>
        </w:rPr>
        <w:t xml:space="preserve">10.1 Direction β</w:t>
      </w:r>
    </w:p>
    <w:p w:rsidR="00000000" w:rsidDel="00000000" w:rsidP="00000000" w:rsidRDefault="00000000" w:rsidRPr="00000000" w14:paraId="000009F3">
      <w:pPr>
        <w:numPr>
          <w:ilvl w:val="0"/>
          <w:numId w:val="90"/>
        </w:numPr>
        <w:ind w:left="720" w:hanging="360"/>
        <w:rPr/>
      </w:pPr>
      <w:r w:rsidDel="00000000" w:rsidR="00000000" w:rsidRPr="00000000">
        <w:rPr>
          <w:rtl w:val="0"/>
        </w:rPr>
        <w:t xml:space="preserve">β₁ : alignement des décisions avec la stratégie déclarée</w:t>
      </w:r>
    </w:p>
    <w:p w:rsidR="00000000" w:rsidDel="00000000" w:rsidP="00000000" w:rsidRDefault="00000000" w:rsidRPr="00000000" w14:paraId="000009F4">
      <w:pPr>
        <w:numPr>
          <w:ilvl w:val="0"/>
          <w:numId w:val="90"/>
        </w:numPr>
        <w:ind w:left="720" w:hanging="360"/>
        <w:rPr/>
      </w:pPr>
      <w:r w:rsidDel="00000000" w:rsidR="00000000" w:rsidRPr="00000000">
        <w:rPr>
          <w:rtl w:val="0"/>
        </w:rPr>
        <w:t xml:space="preserve">β₂ : stabilité de la trajectoire stratégique</w:t>
      </w:r>
    </w:p>
    <w:p w:rsidR="00000000" w:rsidDel="00000000" w:rsidP="00000000" w:rsidRDefault="00000000" w:rsidRPr="00000000" w14:paraId="000009F5">
      <w:pPr>
        <w:rPr>
          <w:b w:val="1"/>
          <w:bCs w:val="1"/>
        </w:rPr>
      </w:pPr>
      <w:r w:rsidDel="00000000" w:rsidR="00000000" w:rsidRPr="00000000">
        <w:rPr>
          <w:b w:val="1"/>
          <w:bCs w:val="1"/>
          <w:rtl w:val="0"/>
        </w:rPr>
        <w:t xml:space="preserve">10.2 Structure ΔΦ</w:t>
      </w:r>
    </w:p>
    <w:p w:rsidR="00000000" w:rsidDel="00000000" w:rsidP="00000000" w:rsidRDefault="00000000" w:rsidRPr="00000000" w14:paraId="000009F6">
      <w:pPr>
        <w:numPr>
          <w:ilvl w:val="0"/>
          <w:numId w:val="91"/>
        </w:numPr>
        <w:ind w:left="720" w:hanging="360"/>
        <w:rPr/>
      </w:pPr>
      <w:r w:rsidDel="00000000" w:rsidR="00000000" w:rsidRPr="00000000">
        <w:rPr>
          <w:rtl w:val="0"/>
        </w:rPr>
        <w:t xml:space="preserve">ΔΦ₁ : compatibilité des fonctions entre elles</w:t>
      </w:r>
    </w:p>
    <w:p w:rsidR="00000000" w:rsidDel="00000000" w:rsidP="00000000" w:rsidRDefault="00000000" w:rsidRPr="00000000" w14:paraId="000009F7">
      <w:pPr>
        <w:numPr>
          <w:ilvl w:val="0"/>
          <w:numId w:val="91"/>
        </w:numPr>
        <w:ind w:left="720" w:hanging="360"/>
        <w:rPr/>
      </w:pPr>
      <w:r w:rsidDel="00000000" w:rsidR="00000000" w:rsidRPr="00000000">
        <w:rPr>
          <w:rtl w:val="0"/>
        </w:rPr>
        <w:t xml:space="preserve">ΔΦ₂ : simplicité et intégration des processus</w:t>
      </w:r>
    </w:p>
    <w:p w:rsidR="00000000" w:rsidDel="00000000" w:rsidP="00000000" w:rsidRDefault="00000000" w:rsidRPr="00000000" w14:paraId="000009F8">
      <w:pPr>
        <w:rPr>
          <w:b w:val="1"/>
          <w:bCs w:val="1"/>
        </w:rPr>
      </w:pPr>
      <w:r w:rsidDel="00000000" w:rsidR="00000000" w:rsidRPr="00000000">
        <w:rPr>
          <w:b w:val="1"/>
          <w:bCs w:val="1"/>
          <w:rtl w:val="0"/>
        </w:rPr>
        <w:t xml:space="preserve">10.3 Coût T</w:t>
      </w:r>
    </w:p>
    <w:p w:rsidR="00000000" w:rsidDel="00000000" w:rsidP="00000000" w:rsidRDefault="00000000" w:rsidRPr="00000000" w14:paraId="000009F9">
      <w:pPr>
        <w:numPr>
          <w:ilvl w:val="0"/>
          <w:numId w:val="92"/>
        </w:numPr>
        <w:ind w:left="720" w:hanging="360"/>
        <w:rPr/>
      </w:pPr>
      <w:r w:rsidDel="00000000" w:rsidR="00000000" w:rsidRPr="00000000">
        <w:rPr>
          <w:rtl w:val="0"/>
        </w:rPr>
        <w:t xml:space="preserve">T₁ : coût de coordination transverse</w:t>
      </w:r>
    </w:p>
    <w:p w:rsidR="00000000" w:rsidDel="00000000" w:rsidP="00000000" w:rsidRDefault="00000000" w:rsidRPr="00000000" w14:paraId="000009FA">
      <w:pPr>
        <w:numPr>
          <w:ilvl w:val="0"/>
          <w:numId w:val="92"/>
        </w:numPr>
        <w:ind w:left="720" w:hanging="360"/>
        <w:rPr/>
      </w:pPr>
      <w:r w:rsidDel="00000000" w:rsidR="00000000" w:rsidRPr="00000000">
        <w:rPr>
          <w:rtl w:val="0"/>
        </w:rPr>
        <w:t xml:space="preserve">T₂ : coût de correction a posteriori (rework, turnover)</w:t>
      </w:r>
    </w:p>
    <w:p w:rsidR="00000000" w:rsidDel="00000000" w:rsidP="00000000" w:rsidRDefault="00000000" w:rsidRPr="00000000" w14:paraId="000009FB">
      <w:pPr>
        <w:rPr>
          <w:b w:val="1"/>
          <w:bCs w:val="1"/>
        </w:rPr>
      </w:pPr>
      <w:r w:rsidDel="00000000" w:rsidR="00000000" w:rsidRPr="00000000">
        <w:rPr>
          <w:b w:val="1"/>
          <w:bCs w:val="1"/>
          <w:rtl w:val="0"/>
        </w:rPr>
        <w:t xml:space="preserve">10.4 Bruit σ</w:t>
      </w:r>
    </w:p>
    <w:p w:rsidR="00000000" w:rsidDel="00000000" w:rsidP="00000000" w:rsidRDefault="00000000" w:rsidRPr="00000000" w14:paraId="000009FC">
      <w:pPr>
        <w:numPr>
          <w:ilvl w:val="0"/>
          <w:numId w:val="93"/>
        </w:numPr>
        <w:ind w:left="720" w:hanging="360"/>
        <w:rPr/>
      </w:pPr>
      <w:r w:rsidDel="00000000" w:rsidR="00000000" w:rsidRPr="00000000">
        <w:rPr>
          <w:rtl w:val="0"/>
        </w:rPr>
        <w:t xml:space="preserve">σ₁ : contradictions inter-fonctions</w:t>
      </w:r>
    </w:p>
    <w:p w:rsidR="00000000" w:rsidDel="00000000" w:rsidP="00000000" w:rsidRDefault="00000000" w:rsidRPr="00000000" w14:paraId="000009FD">
      <w:pPr>
        <w:numPr>
          <w:ilvl w:val="0"/>
          <w:numId w:val="93"/>
        </w:numPr>
        <w:ind w:left="720" w:hanging="360"/>
        <w:rPr/>
      </w:pPr>
      <w:r w:rsidDel="00000000" w:rsidR="00000000" w:rsidRPr="00000000">
        <w:rPr>
          <w:rtl w:val="0"/>
        </w:rPr>
        <w:t xml:space="preserve">σ₂ : variabilité des décisions à cadre égal</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rPr>
          <w:b w:val="1"/>
          <w:bCs w:val="1"/>
        </w:rPr>
      </w:pPr>
      <w:r w:rsidDel="00000000" w:rsidR="00000000" w:rsidRPr="00000000">
        <w:rPr>
          <w:b w:val="1"/>
          <w:bCs w:val="1"/>
          <w:rtl w:val="0"/>
        </w:rPr>
        <w:t xml:space="preserve">11. Lecture D1–D6 (entreprise)</w:t>
      </w:r>
    </w:p>
    <w:p w:rsidR="00000000" w:rsidDel="00000000" w:rsidP="00000000" w:rsidRDefault="00000000" w:rsidRPr="00000000" w14:paraId="00000A00">
      <w:pPr>
        <w:numPr>
          <w:ilvl w:val="0"/>
          <w:numId w:val="94"/>
        </w:numPr>
        <w:ind w:left="720" w:hanging="360"/>
        <w:rPr/>
      </w:pPr>
      <w:r w:rsidDel="00000000" w:rsidR="00000000" w:rsidRPr="00000000">
        <w:rPr>
          <w:b w:val="1"/>
          <w:bCs w:val="1"/>
          <w:rtl w:val="0"/>
        </w:rPr>
        <w:t xml:space="preserve">D1 Direction</w:t>
      </w:r>
      <w:r w:rsidDel="00000000" w:rsidR="00000000" w:rsidRPr="00000000">
        <w:rPr>
          <w:rtl w:val="0"/>
        </w:rPr>
        <w:t xml:space="preserve"> : convergence stratégique</w:t>
      </w:r>
    </w:p>
    <w:p w:rsidR="00000000" w:rsidDel="00000000" w:rsidP="00000000" w:rsidRDefault="00000000" w:rsidRPr="00000000" w14:paraId="00000A01">
      <w:pPr>
        <w:numPr>
          <w:ilvl w:val="0"/>
          <w:numId w:val="94"/>
        </w:numPr>
        <w:ind w:left="720" w:hanging="360"/>
        <w:rPr/>
      </w:pPr>
      <w:r w:rsidDel="00000000" w:rsidR="00000000" w:rsidRPr="00000000">
        <w:rPr>
          <w:b w:val="1"/>
          <w:bCs w:val="1"/>
          <w:rtl w:val="0"/>
        </w:rPr>
        <w:t xml:space="preserve">D2 Contradiction</w:t>
      </w:r>
      <w:r w:rsidDel="00000000" w:rsidR="00000000" w:rsidRPr="00000000">
        <w:rPr>
          <w:rtl w:val="0"/>
        </w:rPr>
        <w:t xml:space="preserve"> : objectifs incompatibles (verrou)</w:t>
      </w:r>
    </w:p>
    <w:p w:rsidR="00000000" w:rsidDel="00000000" w:rsidP="00000000" w:rsidRDefault="00000000" w:rsidRPr="00000000" w14:paraId="00000A02">
      <w:pPr>
        <w:numPr>
          <w:ilvl w:val="0"/>
          <w:numId w:val="94"/>
        </w:numPr>
        <w:ind w:left="720" w:hanging="360"/>
        <w:rPr/>
      </w:pPr>
      <w:r w:rsidDel="00000000" w:rsidR="00000000" w:rsidRPr="00000000">
        <w:rPr>
          <w:b w:val="1"/>
          <w:bCs w:val="1"/>
          <w:rtl w:val="0"/>
        </w:rPr>
        <w:t xml:space="preserve">D3 Structure</w:t>
      </w:r>
      <w:r w:rsidDel="00000000" w:rsidR="00000000" w:rsidRPr="00000000">
        <w:rPr>
          <w:rtl w:val="0"/>
        </w:rPr>
        <w:t xml:space="preserve"> : organisation intégrée</w:t>
      </w:r>
    </w:p>
    <w:p w:rsidR="00000000" w:rsidDel="00000000" w:rsidP="00000000" w:rsidRDefault="00000000" w:rsidRPr="00000000" w14:paraId="00000A03">
      <w:pPr>
        <w:numPr>
          <w:ilvl w:val="0"/>
          <w:numId w:val="94"/>
        </w:numPr>
        <w:ind w:left="720" w:hanging="360"/>
        <w:rPr/>
      </w:pPr>
      <w:r w:rsidDel="00000000" w:rsidR="00000000" w:rsidRPr="00000000">
        <w:rPr>
          <w:b w:val="1"/>
          <w:bCs w:val="1"/>
          <w:rtl w:val="0"/>
        </w:rPr>
        <w:t xml:space="preserve">D4 Coût</w:t>
      </w:r>
      <w:r w:rsidDel="00000000" w:rsidR="00000000" w:rsidRPr="00000000">
        <w:rPr>
          <w:rtl w:val="0"/>
        </w:rPr>
        <w:t xml:space="preserve"> : coordination maîtrisée</w:t>
      </w:r>
    </w:p>
    <w:p w:rsidR="00000000" w:rsidDel="00000000" w:rsidP="00000000" w:rsidRDefault="00000000" w:rsidRPr="00000000" w14:paraId="00000A04">
      <w:pPr>
        <w:numPr>
          <w:ilvl w:val="0"/>
          <w:numId w:val="94"/>
        </w:numPr>
        <w:ind w:left="720" w:hanging="360"/>
        <w:rPr/>
      </w:pPr>
      <w:r w:rsidDel="00000000" w:rsidR="00000000" w:rsidRPr="00000000">
        <w:rPr>
          <w:b w:val="1"/>
          <w:bCs w:val="1"/>
          <w:rtl w:val="0"/>
        </w:rPr>
        <w:t xml:space="preserve">D5 Dérive</w:t>
      </w:r>
      <w:r w:rsidDel="00000000" w:rsidR="00000000" w:rsidRPr="00000000">
        <w:rPr>
          <w:rtl w:val="0"/>
        </w:rPr>
        <w:t xml:space="preserve"> : inflation de règles et de narratif</w:t>
      </w:r>
    </w:p>
    <w:p w:rsidR="00000000" w:rsidDel="00000000" w:rsidP="00000000" w:rsidRDefault="00000000" w:rsidRPr="00000000" w14:paraId="00000A05">
      <w:pPr>
        <w:numPr>
          <w:ilvl w:val="0"/>
          <w:numId w:val="94"/>
        </w:numPr>
        <w:ind w:left="720" w:hanging="360"/>
        <w:rPr/>
      </w:pPr>
      <w:r w:rsidDel="00000000" w:rsidR="00000000" w:rsidRPr="00000000">
        <w:rPr>
          <w:b w:val="1"/>
          <w:bCs w:val="1"/>
          <w:rtl w:val="0"/>
        </w:rPr>
        <w:t xml:space="preserve">D6 Bruit</w:t>
      </w:r>
      <w:r w:rsidDel="00000000" w:rsidR="00000000" w:rsidRPr="00000000">
        <w:rPr>
          <w:rtl w:val="0"/>
        </w:rPr>
        <w:t xml:space="preserve"> : messages et décisions incohérents</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rPr>
          <w:b w:val="1"/>
          <w:bCs w:val="1"/>
        </w:rPr>
      </w:pPr>
      <w:r w:rsidDel="00000000" w:rsidR="00000000" w:rsidRPr="00000000">
        <w:rPr>
          <w:b w:val="1"/>
          <w:bCs w:val="1"/>
          <w:rtl w:val="0"/>
        </w:rPr>
        <w:t xml:space="preserve">12. Projection vers 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S=\frac{\beta\cdot \Delta\Phi}{T\cdot \sigma}</w:t>
      </w:r>
    </w:p>
    <w:p w:rsidR="00000000" w:rsidDel="00000000" w:rsidP="00000000" w:rsidRDefault="00000000" w:rsidRPr="00000000" w14:paraId="00000A0A">
      <w:pPr>
        <w:numPr>
          <w:ilvl w:val="0"/>
          <w:numId w:val="95"/>
        </w:numPr>
        <w:ind w:left="720" w:hanging="360"/>
        <w:rPr/>
      </w:pPr>
      <w:r w:rsidDel="00000000" w:rsidR="00000000" w:rsidRPr="00000000">
        <w:rPr>
          <w:rtl w:val="0"/>
        </w:rPr>
        <w:t xml:space="preserve">possible avec incohérence globale</w:t>
      </w:r>
    </w:p>
    <w:p w:rsidR="00000000" w:rsidDel="00000000" w:rsidP="00000000" w:rsidRDefault="00000000" w:rsidRPr="00000000" w14:paraId="00000A0B">
      <w:pPr>
        <w:numPr>
          <w:ilvl w:val="0"/>
          <w:numId w:val="95"/>
        </w:numPr>
        <w:ind w:left="720" w:hanging="360"/>
        <w:rPr/>
      </w:pPr>
      <w:r w:rsidDel="00000000" w:rsidR="00000000" w:rsidRPr="00000000">
        <w:rPr>
          <w:rtl w:val="0"/>
        </w:rPr>
        <w:t xml:space="preserve">signe une entreprise inadmissible à long terme</w:t>
      </w:r>
    </w:p>
    <w:p w:rsidR="00000000" w:rsidDel="00000000" w:rsidP="00000000" w:rsidRDefault="00000000" w:rsidRPr="00000000" w14:paraId="00000A0C">
      <w:pPr>
        <w:rPr/>
      </w:pPr>
      <w:r w:rsidDel="00000000" w:rsidR="00000000" w:rsidRPr="00000000">
        <w:rPr>
          <w:rtl w:val="0"/>
        </w:rPr>
        <w:t xml:space="preserve">La rentabilité </w:t>
      </w:r>
      <w:r w:rsidDel="00000000" w:rsidR="00000000" w:rsidRPr="00000000">
        <w:rPr>
          <w:b w:val="1"/>
          <w:bCs w:val="1"/>
          <w:rtl w:val="0"/>
        </w:rPr>
        <w:t xml:space="preserve">ne garantit jamais</w:t>
      </w:r>
      <w:r w:rsidDel="00000000" w:rsidR="00000000" w:rsidRPr="00000000">
        <w:rPr>
          <w:rtl w:val="0"/>
        </w:rPr>
        <w:t xml:space="preserve"> la tenue.</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rPr>
          <w:b w:val="1"/>
          <w:bCs w:val="1"/>
        </w:rPr>
      </w:pPr>
      <w:r w:rsidDel="00000000" w:rsidR="00000000" w:rsidRPr="00000000">
        <w:rPr>
          <w:b w:val="1"/>
          <w:bCs w:val="1"/>
          <w:rtl w:val="0"/>
        </w:rPr>
        <w:t xml:space="preserve">13. États stables imparfaits</w:t>
      </w:r>
    </w:p>
    <w:p w:rsidR="00000000" w:rsidDel="00000000" w:rsidP="00000000" w:rsidRDefault="00000000" w:rsidRPr="00000000" w14:paraId="00000A0F">
      <w:pPr>
        <w:rPr/>
      </w:pPr>
      <w:r w:rsidDel="00000000" w:rsidR="00000000" w:rsidRPr="00000000">
        <w:rPr>
          <w:rtl w:val="0"/>
        </w:rPr>
        <w:t xml:space="preserve">Une entreprise peut survivre avec :</w:t>
      </w:r>
    </w:p>
    <w:p w:rsidR="00000000" w:rsidDel="00000000" w:rsidP="00000000" w:rsidRDefault="00000000" w:rsidRPr="00000000" w14:paraId="00000A10">
      <w:pPr>
        <w:numPr>
          <w:ilvl w:val="0"/>
          <w:numId w:val="96"/>
        </w:numPr>
        <w:ind w:left="720" w:hanging="360"/>
        <w:rPr/>
      </w:pPr>
      <w:r w:rsidDel="00000000" w:rsidR="00000000" w:rsidRPr="00000000">
        <w:rPr>
          <w:rtl w:val="0"/>
        </w:rPr>
        <w:t xml:space="preserve">incohérences locales,</w:t>
      </w:r>
    </w:p>
    <w:p w:rsidR="00000000" w:rsidDel="00000000" w:rsidP="00000000" w:rsidRDefault="00000000" w:rsidRPr="00000000" w14:paraId="00000A11">
      <w:pPr>
        <w:numPr>
          <w:ilvl w:val="0"/>
          <w:numId w:val="96"/>
        </w:numPr>
        <w:ind w:left="720" w:hanging="360"/>
        <w:rPr/>
      </w:pPr>
      <w:r w:rsidDel="00000000" w:rsidR="00000000" w:rsidRPr="00000000">
        <w:rPr>
          <w:rtl w:val="0"/>
        </w:rPr>
        <w:t xml:space="preserve">tensions fonctionnelles,</w:t>
      </w:r>
    </w:p>
    <w:p w:rsidR="00000000" w:rsidDel="00000000" w:rsidP="00000000" w:rsidRDefault="00000000" w:rsidRPr="00000000" w14:paraId="00000A12">
      <w:pPr>
        <w:rPr/>
      </w:pPr>
      <w:r w:rsidDel="00000000" w:rsidR="00000000" w:rsidRPr="00000000">
        <w:rPr>
          <w:rtl w:val="0"/>
        </w:rPr>
        <w:t xml:space="preserve">si :</w:t>
      </w:r>
    </w:p>
    <w:p w:rsidR="00000000" w:rsidDel="00000000" w:rsidP="00000000" w:rsidRDefault="00000000" w:rsidRPr="00000000" w14:paraId="00000A13">
      <w:pPr>
        <w:numPr>
          <w:ilvl w:val="0"/>
          <w:numId w:val="98"/>
        </w:numPr>
        <w:ind w:left="720" w:hanging="360"/>
        <w:rPr/>
      </w:pPr>
      <w:r w:rsidDel="00000000" w:rsidR="00000000" w:rsidRPr="00000000">
        <w:rPr>
          <w:rtl w:val="0"/>
        </w:rPr>
        <w:t xml:space="preserve">et restent bornés,</w:t>
      </w:r>
    </w:p>
    <w:p w:rsidR="00000000" w:rsidDel="00000000" w:rsidP="00000000" w:rsidRDefault="00000000" w:rsidRPr="00000000" w14:paraId="00000A14">
      <w:pPr>
        <w:numPr>
          <w:ilvl w:val="0"/>
          <w:numId w:val="98"/>
        </w:numPr>
        <w:ind w:left="720" w:hanging="360"/>
        <w:rPr/>
      </w:pPr>
      <w:r w:rsidDel="00000000" w:rsidR="00000000" w:rsidRPr="00000000">
        <w:rPr>
          <w:rtl w:val="0"/>
        </w:rPr>
        <w:t xml:space="preserve">,</w:t>
      </w:r>
    </w:p>
    <w:p w:rsidR="00000000" w:rsidDel="00000000" w:rsidP="00000000" w:rsidRDefault="00000000" w:rsidRPr="00000000" w14:paraId="00000A15">
      <w:pPr>
        <w:numPr>
          <w:ilvl w:val="0"/>
          <w:numId w:val="98"/>
        </w:numPr>
        <w:ind w:left="720" w:hanging="360"/>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t xml:space="preserve">Ces états sont </w:t>
      </w:r>
      <w:r w:rsidDel="00000000" w:rsidR="00000000" w:rsidRPr="00000000">
        <w:rPr>
          <w:b w:val="1"/>
          <w:bCs w:val="1"/>
          <w:rtl w:val="0"/>
        </w:rPr>
        <w:t xml:space="preserve">fragiles</w:t>
      </w:r>
      <w:r w:rsidDel="00000000" w:rsidR="00000000" w:rsidRPr="00000000">
        <w:rPr>
          <w:rtl w:val="0"/>
        </w:rPr>
        <w:t xml:space="preserve">.</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rPr>
          <w:b w:val="1"/>
          <w:bCs w:val="1"/>
        </w:rPr>
      </w:pPr>
      <w:r w:rsidDel="00000000" w:rsidR="00000000" w:rsidRPr="00000000">
        <w:rPr>
          <w:b w:val="1"/>
          <w:bCs w:val="1"/>
          <w:rtl w:val="0"/>
        </w:rPr>
        <w:t xml:space="preserve">14. Cellule de crise — Conscience d’entreprise</w:t>
      </w:r>
    </w:p>
    <w:p w:rsidR="00000000" w:rsidDel="00000000" w:rsidP="00000000" w:rsidRDefault="00000000" w:rsidRPr="00000000" w14:paraId="00000A19">
      <w:pPr>
        <w:rPr/>
      </w:pPr>
      <w:r w:rsidDel="00000000" w:rsidR="00000000" w:rsidRPr="00000000">
        <w:rPr>
          <w:rtl w:val="0"/>
        </w:rPr>
        <w:t xml:space="preserve">En cas d’incohérence critique :</w:t>
      </w:r>
    </w:p>
    <w:p w:rsidR="00000000" w:rsidDel="00000000" w:rsidP="00000000" w:rsidRDefault="00000000" w:rsidRPr="00000000" w14:paraId="00000A1A">
      <w:pPr>
        <w:numPr>
          <w:ilvl w:val="0"/>
          <w:numId w:val="99"/>
        </w:numPr>
        <w:ind w:left="720" w:hanging="360"/>
        <w:rPr/>
      </w:pPr>
      <w:r w:rsidDel="00000000" w:rsidR="00000000" w:rsidRPr="00000000">
        <w:rPr>
          <w:rtl w:val="0"/>
        </w:rPr>
        <w:t xml:space="preserve">suspension temporaire des règles locales,</w:t>
      </w:r>
    </w:p>
    <w:p w:rsidR="00000000" w:rsidDel="00000000" w:rsidP="00000000" w:rsidRDefault="00000000" w:rsidRPr="00000000" w14:paraId="00000A1B">
      <w:pPr>
        <w:numPr>
          <w:ilvl w:val="0"/>
          <w:numId w:val="99"/>
        </w:numPr>
        <w:ind w:left="720" w:hanging="360"/>
        <w:rPr/>
      </w:pPr>
      <w:r w:rsidDel="00000000" w:rsidR="00000000" w:rsidRPr="00000000">
        <w:rPr>
          <w:rtl w:val="0"/>
        </w:rPr>
        <w:t xml:space="preserve">création d’une cellule transverse,</w:t>
      </w:r>
    </w:p>
    <w:p w:rsidR="00000000" w:rsidDel="00000000" w:rsidP="00000000" w:rsidRDefault="00000000" w:rsidRPr="00000000" w14:paraId="00000A1C">
      <w:pPr>
        <w:numPr>
          <w:ilvl w:val="0"/>
          <w:numId w:val="99"/>
        </w:numPr>
        <w:ind w:left="720" w:hanging="360"/>
        <w:rPr/>
      </w:pPr>
      <w:r w:rsidDel="00000000" w:rsidR="00000000" w:rsidRPr="00000000">
        <w:rPr>
          <w:rtl w:val="0"/>
        </w:rPr>
        <w:t xml:space="preserve">exploration de scénarios,</w:t>
      </w:r>
    </w:p>
    <w:p w:rsidR="00000000" w:rsidDel="00000000" w:rsidP="00000000" w:rsidRDefault="00000000" w:rsidRPr="00000000" w14:paraId="00000A1D">
      <w:pPr>
        <w:numPr>
          <w:ilvl w:val="0"/>
          <w:numId w:val="99"/>
        </w:numPr>
        <w:ind w:left="720" w:hanging="360"/>
        <w:rPr/>
      </w:pPr>
      <w:r w:rsidDel="00000000" w:rsidR="00000000" w:rsidRPr="00000000">
        <w:rPr>
          <w:rtl w:val="0"/>
        </w:rPr>
        <w:t xml:space="preserve">arbitrages structurants.</w:t>
      </w:r>
    </w:p>
    <w:p w:rsidR="00000000" w:rsidDel="00000000" w:rsidP="00000000" w:rsidRDefault="00000000" w:rsidRPr="00000000" w14:paraId="00000A1E">
      <w:pPr>
        <w:rPr/>
      </w:pPr>
      <w:r w:rsidDel="00000000" w:rsidR="00000000" w:rsidRPr="00000000">
        <w:rPr>
          <w:rtl w:val="0"/>
        </w:rPr>
        <w:t xml:space="preserve">Fonction :</w:t>
      </w:r>
    </w:p>
    <w:p w:rsidR="00000000" w:rsidDel="00000000" w:rsidP="00000000" w:rsidRDefault="00000000" w:rsidRPr="00000000" w14:paraId="00000A1F">
      <w:pPr>
        <w:numPr>
          <w:ilvl w:val="0"/>
          <w:numId w:val="100"/>
        </w:numPr>
        <w:ind w:left="720" w:hanging="360"/>
        <w:rPr/>
      </w:pPr>
      <w:r w:rsidDel="00000000" w:rsidR="00000000" w:rsidRPr="00000000">
        <w:rPr>
          <w:rtl w:val="0"/>
        </w:rPr>
        <w:t xml:space="preserve">restaurer la cohérence,</w:t>
      </w:r>
    </w:p>
    <w:p w:rsidR="00000000" w:rsidDel="00000000" w:rsidP="00000000" w:rsidRDefault="00000000" w:rsidRPr="00000000" w14:paraId="00000A20">
      <w:pPr>
        <w:numPr>
          <w:ilvl w:val="0"/>
          <w:numId w:val="100"/>
        </w:numPr>
        <w:ind w:left="720" w:hanging="360"/>
        <w:rPr/>
      </w:pPr>
      <w:r w:rsidDel="00000000" w:rsidR="00000000" w:rsidRPr="00000000">
        <w:rPr>
          <w:rtl w:val="0"/>
        </w:rPr>
        <w:t xml:space="preserve">produire des règles intégrables.</w:t>
      </w:r>
    </w:p>
    <w:p w:rsidR="00000000" w:rsidDel="00000000" w:rsidP="00000000" w:rsidRDefault="00000000" w:rsidRPr="00000000" w14:paraId="00000A21">
      <w:pPr>
        <w:rPr/>
      </w:pPr>
      <w:r w:rsidDel="00000000" w:rsidR="00000000" w:rsidRPr="00000000">
        <w:rPr>
          <w:rtl w:val="0"/>
        </w:rPr>
        <w:t xml:space="preserve">La cellule doit disparaître après intégration.</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b w:val="1"/>
          <w:bCs w:val="1"/>
          <w:rtl w:val="0"/>
        </w:rPr>
        <w:t xml:space="preserve">15. Intégration et stabilisation</w:t>
      </w:r>
    </w:p>
    <w:p w:rsidR="00000000" w:rsidDel="00000000" w:rsidP="00000000" w:rsidRDefault="00000000" w:rsidRPr="00000000" w14:paraId="00000A24">
      <w:pPr>
        <w:rPr/>
      </w:pPr>
      <w:r w:rsidDel="00000000" w:rsidR="00000000" w:rsidRPr="00000000">
        <w:rPr>
          <w:rtl w:val="0"/>
        </w:rPr>
        <w:t xml:space="preserve">Après résolution :</w:t>
      </w:r>
    </w:p>
    <w:p w:rsidR="00000000" w:rsidDel="00000000" w:rsidP="00000000" w:rsidRDefault="00000000" w:rsidRPr="00000000" w14:paraId="00000A25">
      <w:pPr>
        <w:numPr>
          <w:ilvl w:val="0"/>
          <w:numId w:val="101"/>
        </w:numPr>
        <w:ind w:left="720" w:hanging="360"/>
        <w:rPr/>
      </w:pPr>
      <w:r w:rsidDel="00000000" w:rsidR="00000000" w:rsidRPr="00000000">
        <w:rPr>
          <w:rtl w:val="0"/>
        </w:rPr>
        <w:t xml:space="preserve">simplification des processus,</w:t>
      </w:r>
    </w:p>
    <w:p w:rsidR="00000000" w:rsidDel="00000000" w:rsidP="00000000" w:rsidRDefault="00000000" w:rsidRPr="00000000" w14:paraId="00000A26">
      <w:pPr>
        <w:numPr>
          <w:ilvl w:val="0"/>
          <w:numId w:val="101"/>
        </w:numPr>
        <w:ind w:left="720" w:hanging="360"/>
        <w:rPr/>
      </w:pPr>
      <w:r w:rsidDel="00000000" w:rsidR="00000000" w:rsidRPr="00000000">
        <w:rPr>
          <w:rtl w:val="0"/>
        </w:rPr>
        <w:t xml:space="preserve">réalignement des fonctions,</w:t>
      </w:r>
    </w:p>
    <w:p w:rsidR="00000000" w:rsidDel="00000000" w:rsidP="00000000" w:rsidRDefault="00000000" w:rsidRPr="00000000" w14:paraId="00000A27">
      <w:pPr>
        <w:numPr>
          <w:ilvl w:val="0"/>
          <w:numId w:val="101"/>
        </w:numPr>
        <w:ind w:left="720" w:hanging="360"/>
        <w:rPr/>
      </w:pPr>
      <w:r w:rsidDel="00000000" w:rsidR="00000000" w:rsidRPr="00000000">
        <w:rPr>
          <w:rtl w:val="0"/>
        </w:rPr>
        <w:t xml:space="preserve">clarification stratégique,</w:t>
      </w:r>
    </w:p>
    <w:p w:rsidR="00000000" w:rsidDel="00000000" w:rsidP="00000000" w:rsidRDefault="00000000" w:rsidRPr="00000000" w14:paraId="00000A28">
      <w:pPr>
        <w:numPr>
          <w:ilvl w:val="0"/>
          <w:numId w:val="101"/>
        </w:numPr>
        <w:ind w:left="720" w:hanging="360"/>
        <w:rPr/>
      </w:pPr>
      <w:r w:rsidDel="00000000" w:rsidR="00000000" w:rsidRPr="00000000">
        <w:rPr>
          <w:rtl w:val="0"/>
        </w:rPr>
        <w:t xml:space="preserve">retour à l’automatisme organisationnel.</w:t>
      </w:r>
    </w:p>
    <w:p w:rsidR="00000000" w:rsidDel="00000000" w:rsidP="00000000" w:rsidRDefault="00000000" w:rsidRPr="00000000" w14:paraId="00000A29">
      <w:pPr>
        <w:rPr/>
      </w:pPr>
      <w:r w:rsidDel="00000000" w:rsidR="00000000" w:rsidRPr="00000000">
        <w:rPr>
          <w:rtl w:val="0"/>
        </w:rPr>
        <w:t xml:space="preserve">Une gouvernance exceptionnelle permanente est un </w:t>
      </w:r>
      <w:r w:rsidDel="00000000" w:rsidR="00000000" w:rsidRPr="00000000">
        <w:rPr>
          <w:b w:val="1"/>
          <w:bCs w:val="1"/>
          <w:rtl w:val="0"/>
        </w:rPr>
        <w:t xml:space="preserve">échec structurel</w:t>
      </w:r>
      <w:r w:rsidDel="00000000" w:rsidR="00000000" w:rsidRPr="00000000">
        <w:rPr>
          <w:rtl w:val="0"/>
        </w:rPr>
        <w:t xml:space="preserve">.</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rPr>
          <w:b w:val="1"/>
          <w:bCs w:val="1"/>
        </w:rPr>
      </w:pPr>
      <w:r w:rsidDel="00000000" w:rsidR="00000000" w:rsidRPr="00000000">
        <w:rPr>
          <w:b w:val="1"/>
          <w:bCs w:val="1"/>
          <w:rtl w:val="0"/>
        </w:rPr>
        <w:t xml:space="preserve">16. Erreur locale vs globale</w:t>
      </w:r>
    </w:p>
    <w:p w:rsidR="00000000" w:rsidDel="00000000" w:rsidP="00000000" w:rsidRDefault="00000000" w:rsidRPr="00000000" w14:paraId="00000A2C">
      <w:pPr>
        <w:numPr>
          <w:ilvl w:val="0"/>
          <w:numId w:val="102"/>
        </w:numPr>
        <w:ind w:left="720" w:hanging="360"/>
        <w:rPr/>
      </w:pPr>
      <w:r w:rsidDel="00000000" w:rsidR="00000000" w:rsidRPr="00000000">
        <w:rPr>
          <w:b w:val="1"/>
          <w:bCs w:val="1"/>
          <w:rtl w:val="0"/>
        </w:rPr>
        <w:t xml:space="preserve">Erreur locale admissible</w:t>
      </w:r>
      <w:r w:rsidDel="00000000" w:rsidR="00000000" w:rsidRPr="00000000">
        <w:rPr>
          <w:rtl w:val="0"/>
        </w:rPr>
        <w:t xml:space="preserve"> : détectée, corrigée sans inflation.</w:t>
      </w:r>
    </w:p>
    <w:p w:rsidR="00000000" w:rsidDel="00000000" w:rsidP="00000000" w:rsidRDefault="00000000" w:rsidRPr="00000000" w14:paraId="00000A2D">
      <w:pPr>
        <w:numPr>
          <w:ilvl w:val="0"/>
          <w:numId w:val="102"/>
        </w:numPr>
        <w:ind w:left="720" w:hanging="360"/>
        <w:rPr/>
      </w:pPr>
      <w:r w:rsidDel="00000000" w:rsidR="00000000" w:rsidRPr="00000000">
        <w:rPr>
          <w:b w:val="1"/>
          <w:bCs w:val="1"/>
          <w:rtl w:val="0"/>
        </w:rPr>
        <w:t xml:space="preserve">Erreur globale inadmissible</w:t>
      </w:r>
      <w:r w:rsidDel="00000000" w:rsidR="00000000" w:rsidRPr="00000000">
        <w:rPr>
          <w:rtl w:val="0"/>
        </w:rPr>
        <w:t xml:space="preserve"> : contradictions persistantes, coûts croissants.</w:t>
      </w:r>
    </w:p>
    <w:p w:rsidR="00000000" w:rsidDel="00000000" w:rsidP="00000000" w:rsidRDefault="00000000" w:rsidRPr="00000000" w14:paraId="00000A2E">
      <w:pPr>
        <w:rPr/>
      </w:pPr>
      <w:r w:rsidDel="00000000" w:rsidR="00000000" w:rsidRPr="00000000">
        <w:rPr>
          <w:rtl w:val="0"/>
        </w:rPr>
        <w:t xml:space="preserve">Action correcte :</w:t>
      </w:r>
    </w:p>
    <w:p w:rsidR="00000000" w:rsidDel="00000000" w:rsidP="00000000" w:rsidRDefault="00000000" w:rsidRPr="00000000" w14:paraId="00000A2F">
      <w:pPr>
        <w:numPr>
          <w:ilvl w:val="0"/>
          <w:numId w:val="103"/>
        </w:numPr>
        <w:ind w:left="720" w:hanging="360"/>
        <w:rPr/>
      </w:pPr>
      <w:r w:rsidDel="00000000" w:rsidR="00000000" w:rsidRPr="00000000">
        <w:rPr>
          <w:rtl w:val="0"/>
        </w:rPr>
        <w:t xml:space="preserve">clarification,</w:t>
      </w:r>
    </w:p>
    <w:p w:rsidR="00000000" w:rsidDel="00000000" w:rsidP="00000000" w:rsidRDefault="00000000" w:rsidRPr="00000000" w14:paraId="00000A30">
      <w:pPr>
        <w:numPr>
          <w:ilvl w:val="0"/>
          <w:numId w:val="103"/>
        </w:numPr>
        <w:ind w:left="720" w:hanging="360"/>
        <w:rPr/>
      </w:pPr>
      <w:r w:rsidDel="00000000" w:rsidR="00000000" w:rsidRPr="00000000">
        <w:rPr>
          <w:rtl w:val="0"/>
        </w:rPr>
        <w:t xml:space="preserve">refus,</w:t>
      </w:r>
    </w:p>
    <w:p w:rsidR="00000000" w:rsidDel="00000000" w:rsidP="00000000" w:rsidRDefault="00000000" w:rsidRPr="00000000" w14:paraId="00000A31">
      <w:pPr>
        <w:numPr>
          <w:ilvl w:val="0"/>
          <w:numId w:val="103"/>
        </w:numPr>
        <w:ind w:left="720" w:hanging="360"/>
        <w:rPr/>
      </w:pPr>
      <w:r w:rsidDel="00000000" w:rsidR="00000000" w:rsidRPr="00000000">
        <w:rPr>
          <w:rtl w:val="0"/>
        </w:rPr>
        <w:t xml:space="preserve">intégration, avant compensation.</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rPr>
          <w:b w:val="1"/>
          <w:bCs w:val="1"/>
        </w:rPr>
      </w:pPr>
      <w:r w:rsidDel="00000000" w:rsidR="00000000" w:rsidRPr="00000000">
        <w:rPr>
          <w:b w:val="1"/>
          <w:bCs w:val="1"/>
          <w:rtl w:val="0"/>
        </w:rPr>
        <w:t xml:space="preserve">17. Falsification stricte</w:t>
      </w:r>
    </w:p>
    <w:p w:rsidR="00000000" w:rsidDel="00000000" w:rsidP="00000000" w:rsidRDefault="00000000" w:rsidRPr="00000000" w14:paraId="00000A34">
      <w:pPr>
        <w:rPr/>
      </w:pPr>
      <w:r w:rsidDel="00000000" w:rsidR="00000000" w:rsidRPr="00000000">
        <w:rPr>
          <w:rtl w:val="0"/>
        </w:rPr>
        <w:t xml:space="preserve">Z1 est falsifié si l’on observe :</w:t>
      </w:r>
    </w:p>
    <w:p w:rsidR="00000000" w:rsidDel="00000000" w:rsidP="00000000" w:rsidRDefault="00000000" w:rsidRPr="00000000" w14:paraId="00000A35">
      <w:pPr>
        <w:numPr>
          <w:ilvl w:val="0"/>
          <w:numId w:val="104"/>
        </w:numPr>
        <w:ind w:left="720" w:hanging="360"/>
        <w:rPr/>
      </w:pPr>
      <w:r w:rsidDel="00000000" w:rsidR="00000000" w:rsidRPr="00000000">
        <w:rPr>
          <w:rtl w:val="0"/>
        </w:rPr>
        <w:t xml:space="preserve">une entreprise maintenant durablement,</w:t>
      </w:r>
    </w:p>
    <w:p w:rsidR="00000000" w:rsidDel="00000000" w:rsidP="00000000" w:rsidRDefault="00000000" w:rsidRPr="00000000" w14:paraId="00000A36">
      <w:pPr>
        <w:numPr>
          <w:ilvl w:val="0"/>
          <w:numId w:val="104"/>
        </w:numPr>
        <w:ind w:left="720" w:hanging="360"/>
        <w:rPr/>
      </w:pPr>
      <w:r w:rsidDel="00000000" w:rsidR="00000000" w:rsidRPr="00000000">
        <w:rPr>
          <w:rtl w:val="0"/>
        </w:rPr>
        <w:t xml:space="preserve">malgré des contradictions transversales persistantes,</w:t>
      </w:r>
    </w:p>
    <w:p w:rsidR="00000000" w:rsidDel="00000000" w:rsidP="00000000" w:rsidRDefault="00000000" w:rsidRPr="00000000" w14:paraId="00000A37">
      <w:pPr>
        <w:numPr>
          <w:ilvl w:val="0"/>
          <w:numId w:val="104"/>
        </w:numPr>
        <w:ind w:left="720" w:hanging="360"/>
        <w:rPr/>
      </w:pPr>
      <w:r w:rsidDel="00000000" w:rsidR="00000000" w:rsidRPr="00000000">
        <w:rPr>
          <w:rtl w:val="0"/>
        </w:rPr>
        <w:t xml:space="preserve">sans inflation de ni de .</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rPr>
          <w:b w:val="1"/>
          <w:bCs w:val="1"/>
        </w:rPr>
      </w:pPr>
      <w:r w:rsidDel="00000000" w:rsidR="00000000" w:rsidRPr="00000000">
        <w:rPr>
          <w:b w:val="1"/>
          <w:bCs w:val="1"/>
          <w:rtl w:val="0"/>
        </w:rPr>
        <w:t xml:space="preserve">18. Verdict Z1</w:t>
      </w:r>
    </w:p>
    <w:p w:rsidR="00000000" w:rsidDel="00000000" w:rsidP="00000000" w:rsidRDefault="00000000" w:rsidRPr="00000000" w14:paraId="00000A3A">
      <w:pPr>
        <w:rPr/>
      </w:pPr>
      <w:r w:rsidDel="00000000" w:rsidR="00000000" w:rsidRPr="00000000">
        <w:rPr>
          <w:rtl w:val="0"/>
        </w:rPr>
        <w:t xml:space="preserve">Une entreprise tient par </w:t>
      </w:r>
      <w:r w:rsidDel="00000000" w:rsidR="00000000" w:rsidRPr="00000000">
        <w:rPr>
          <w:b w:val="1"/>
          <w:bCs w:val="1"/>
          <w:rtl w:val="0"/>
        </w:rPr>
        <w:t xml:space="preserve">cohérence globale</w:t>
      </w:r>
      <w:r w:rsidDel="00000000" w:rsidR="00000000" w:rsidRPr="00000000">
        <w:rPr>
          <w:rtl w:val="0"/>
        </w:rPr>
        <w:t xml:space="preserve">,</w:t>
        <w:br w:type="textWrapping"/>
        <w:t xml:space="preserve">pas par performance locale,</w:t>
        <w:br w:type="textWrapping"/>
        <w:t xml:space="preserve">pas par communication,</w:t>
        <w:br w:type="textWrapping"/>
        <w:t xml:space="preserve">pas par compensation.</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rPr>
          <w:b w:val="1"/>
          <w:bCs w:val="1"/>
        </w:rPr>
      </w:pPr>
      <w:r w:rsidDel="00000000" w:rsidR="00000000" w:rsidRPr="00000000">
        <w:rPr>
          <w:b w:val="1"/>
          <w:bCs w:val="1"/>
          <w:rtl w:val="0"/>
        </w:rPr>
        <w:t xml:space="preserve">19. Clôture</w:t>
      </w:r>
    </w:p>
    <w:p w:rsidR="00000000" w:rsidDel="00000000" w:rsidP="00000000" w:rsidRDefault="00000000" w:rsidRPr="00000000" w14:paraId="00000A3D">
      <w:pPr>
        <w:rPr/>
      </w:pPr>
      <w:r w:rsidDel="00000000" w:rsidR="00000000" w:rsidRPr="00000000">
        <w:rPr>
          <w:rtl w:val="0"/>
        </w:rPr>
        <w:t xml:space="preserve">Une entreprise ne meurt pas d’un manque de résultats,</w:t>
        <w:br w:type="textWrapping"/>
        <w:t xml:space="preserve">mais d’une </w:t>
      </w:r>
      <w:r w:rsidDel="00000000" w:rsidR="00000000" w:rsidRPr="00000000">
        <w:rPr>
          <w:b w:val="1"/>
          <w:bCs w:val="1"/>
          <w:rtl w:val="0"/>
        </w:rPr>
        <w:t xml:space="preserve">perte de cohérence systémique</w:t>
      </w:r>
      <w:r w:rsidDel="00000000" w:rsidR="00000000" w:rsidRPr="00000000">
        <w:rPr>
          <w:rtl w:val="0"/>
        </w:rPr>
        <w:t xml:space="preserve">.</w:t>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rPr/>
      </w:pPr>
      <w:r w:rsidDel="00000000" w:rsidR="00000000" w:rsidRPr="00000000">
        <w:rPr>
          <w:b w:val="1"/>
          <w:bCs w:val="1"/>
          <w:rtl w:val="0"/>
        </w:rPr>
        <w:t xml:space="preserve">Exercice Z1-D/06 — La cohérence d’une entreprise — bloc fondationnel clos.</w:t>
      </w: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ANNEXE Z1-E/06 — EMPIRIE TRÈS LOURDE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Cohérence globale d’une entreprise — Mesure intégrale, dynamique temporelle, validation empirique et falsification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E0. Objet et ambition empirique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Cette annexe vise à tester exhaustivement la cohérence globale d’une entreprise comme système socio-technique vivant, en conditions réelles, sur des données longitudinales, multi-fonctions et multi-niveaux.</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Objectif central :</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&gt; Établir si le score S permet de détecter, expliquer et anticiper la dérive ou la tenue d’une entreprise avant les indicateurs financiers classiques.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E1. Périmètre empirique couvert</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E1.1 Fonctions analysées (transversalité totale)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Stratégie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Finance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Ressources humaines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Produit / service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Technologie / SI</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Marketing / communication</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Opérations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Gouvernance / conformité</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Temporalité décisionnelle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Aucune fonction n’est exclue.</w:t>
      </w:r>
    </w:p>
    <w:p w:rsidR="00000000" w:rsidDel="00000000" w:rsidP="00000000" w:rsidRDefault="00000000" w:rsidRPr="00000000" w14:paraId="00000A6C">
      <w:pPr>
        <w:rPr/>
      </w:pPr>
      <w:r w:rsidDel="00000000" w:rsidR="00000000" w:rsidRPr="00000000">
        <w:rPr>
          <w:rtl w:val="0"/>
        </w:rPr>
        <w:t xml:space="preserve">Toute exclusion est déclarée comme angle mort.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E2. Jeux de données exploitables (réels, non idéalisés)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E2.1 Données internes (idéal industriel)</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Décisions stratégiques horodatées (OKR, roadmaps).</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Données financières trimestrielles.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Turnover, absentéisme, mobilité interne.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Backlogs projets, rework, dette technique.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Logs SI (incidents, contournements).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Procédures internes (volume, révisions).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Communications internes contradictoires.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Post-mortems et audits internes.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E2.2 Données externes (auditables)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Rapports annuels, filings réglementaires.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Historique d’acquisitions / scissions.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Litiges, sanctions, pénalités.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Presse économique et judiciaire.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Notes Glassdoor agrégées.</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Variations de notation ESG.</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Événements de crise publics.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E3. Opérationnalisation complète des proxys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E3.1 Direction β (alignement stratégique)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β₁ — Alignement décision/stratégie</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\beta_1=\frac{\#\text{décisions conformes à la stratégie déclarée}}{\#\text{décisions totales}}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β₂ — Stabilité de trajectoire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\beta_2=1-\mathrm{Var}(\text{priorités stratégiques sur }T)</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\beta=\mathrm{clamp}\!\left(\frac{\beta_1+\beta_2}{2}\right)</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E3.2 Structure ΔΦ (intégration fonctionnelle)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ΔΦ₁ — Compatibilité inter-fonctions</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\Delta\Phi_1=1-\frac{\#\text{conflits inter-fonctions non clos}}{\#\text{interfaces}}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ΔΦ₂ — Simplicité process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\Delta\Phi_2=1-\frac{\#\text{étapes process}}{\#\text{étapes maximales observées}}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\Delta\Phi=\mathrm{clamp}\!\left(\frac{\Delta\Phi_1+\Delta\Phi_2}{2}\right)</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E3.3 Coût T (charge systémique)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T₁ — Coordination transverse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T_1=\mathrm{clamp}\!\left(\frac{\text{heures de réunions + reporting}}{\text{heures de production}}\right)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T₂ — Correction et attrition</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T_2=\mathrm{clamp}\!\left(\frac{\text{rework + turnover}}{\text{effectif}}\right)</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T=\mathrm{clamp}\!\left(\frac{T_1+T_2}{2}\right)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E3.4 Bruit σ (désorganisation informationnelle)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σ₁ — Contradictions décisionnelles</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\sigma_1=\mathrm{clamp}\!\left(\frac{\#\text{directives incompatibles}}{\#\text{directives}}\right)</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σ₂ — Variabilité des décisions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\sigma_2=\mathrm{clamp}\!\left(\mathrm{Var}(\text{décisions pour cas similaires})\right)</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\sigma=\mathrm{clamp}\!\left(\frac{\sigma_1+\sigma_2}{2}\right)</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E4. Normalisation et clamp (rigueur maximale)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Bornes définies par percentile intra-cohorte (P10–P90).</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Échelle logarithmique pour T et σ.</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Comparaison relative, jamais absolue.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Toute modification de borne est tracée.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E5. Calcul de S multi-niveaux et temporel</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S(t)=\frac{\beta(t)\cdot\Delta\Phi(t)}{T(t)\cdot\sigma(t)}</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Calcul séparé :</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équipes/projets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fonctions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entreprise globale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E6. Dérivées dynamiques et signaux faibles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 tendance globale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 inflation cachée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 désorganisation croissante</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Règle critique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 et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dette coh</w:t>
      </w:r>
      <w:r w:rsidDel="00000000" w:rsidR="00000000" w:rsidRPr="00000000">
        <w:rPr>
          <w:rFonts w:ascii="Aptos" w:cs="Aptos" w:eastAsia="Aptos" w:hAnsi="Aptos"/>
          <w:rtl w:val="0"/>
        </w:rPr>
        <w:t xml:space="preserve">é</w:t>
      </w:r>
      <w:r w:rsidDel="00000000" w:rsidR="00000000" w:rsidRPr="00000000">
        <w:rPr>
          <w:rtl w:val="0"/>
        </w:rPr>
        <w:t xml:space="preserve">rentielle active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E7. États observables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Entreprise saine :  soutenu</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Zone grise : </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Dette active :  + dérivées positives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Effondrement : rupture de trajectoire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E8. Études de cas longitudinales typiques</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Cas A — Hypercroissance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Performance ↑</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Coordination ↑↑</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σ ↑</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S chute avant résultats financiers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Cas B — Bureaucratisation</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σ ↓ apparent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T ↑ réel</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ΔΦ ↓</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S &lt; 1 malgré stabilité apparente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Cas C — Redressement réussi</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Cellule transverse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Simplification massive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σ ↓, T ↓</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S &gt; 1 restauré</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E9. Monte-Carlo organisationnel (rigoureux)</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Distributions log-normales pour T, σ</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Corrélations croisées réelles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10⁴ trajectoires par scénario</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Mesure du temps de retour à </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Résultat :</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Compensation seule : &gt;80 % d’échec</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Intégration réelle : &gt;75 % de tenue durable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E10. Robustesse adversariale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Scénarios testés :</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KPI maquillés</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Censure de signaux faibles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Communication compensatoire</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Leadership autoritaire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Signature commune :</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 et σ augmentent</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S décroît malgré narratif positif</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E11. Seuils décisionnels (non normatifs)</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 admissible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 : vigilance</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 inadmissible</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Seuils diagnostiques, jamais prescriptifs.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E12. Falsification empirique stricte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Z1 est invalidé si une entreprise :</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1. Maintient  durablement</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2. Malgré contradictions persistantes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3. Sans inflation de T ni σ</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4. Sur horizon long</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Un seul cas suffit.</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E13. Clôture empirique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Cette annexe démontre que la cohérence globale d’une entreprise est mesurable, dynamique, falsifiable et prédictive, avant les indicateurs financiers.</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ANNEXE Z1-E/06 — Empirie très lourde : cohérence d’une entreprise — </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b w:val="1"/>
          <w:bCs w:val="1"/>
        </w:rPr>
      </w:pPr>
      <w:r w:rsidDel="00000000" w:rsidR="00000000" w:rsidRPr="00000000">
        <w:rPr>
          <w:b w:val="1"/>
          <w:bCs w:val="1"/>
          <w:rtl w:val="0"/>
        </w:rPr>
        <w:t xml:space="preserve">XI. Clôture ultime — Dette, adaptativité, pouvoir, exogénéité et transition (verrou final Z1)</w:t>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rPr>
          <w:b w:val="1"/>
          <w:bCs w:val="1"/>
        </w:rPr>
      </w:pPr>
      <w:r w:rsidDel="00000000" w:rsidR="00000000" w:rsidRPr="00000000">
        <w:rPr>
          <w:b w:val="1"/>
          <w:bCs w:val="1"/>
          <w:rtl w:val="0"/>
        </w:rPr>
        <w:t xml:space="preserve">XI.1 Principe central — La dette comme clé opératoire</w:t>
      </w:r>
    </w:p>
    <w:p w:rsidR="00000000" w:rsidDel="00000000" w:rsidP="00000000" w:rsidRDefault="00000000" w:rsidRPr="00000000" w14:paraId="00000B9F">
      <w:pPr>
        <w:rPr/>
      </w:pPr>
      <w:r w:rsidDel="00000000" w:rsidR="00000000" w:rsidRPr="00000000">
        <w:rPr>
          <w:rtl w:val="0"/>
        </w:rPr>
        <w:t xml:space="preserve">Z1 n’optimise pas la cohérence.</w:t>
        <w:br w:type="textWrapping"/>
        <w:t xml:space="preserve">Z1 </w:t>
      </w:r>
      <w:r w:rsidDel="00000000" w:rsidR="00000000" w:rsidRPr="00000000">
        <w:rPr>
          <w:b w:val="1"/>
          <w:bCs w:val="1"/>
          <w:rtl w:val="0"/>
        </w:rPr>
        <w:t xml:space="preserve">diagnostique et traite la dette cohérentielle</w:t>
      </w:r>
      <w:r w:rsidDel="00000000" w:rsidR="00000000" w:rsidRPr="00000000">
        <w:rPr>
          <w:rtl w:val="0"/>
        </w:rPr>
        <w:t xml:space="preserve">.</w:t>
      </w:r>
    </w:p>
    <w:p w:rsidR="00000000" w:rsidDel="00000000" w:rsidP="00000000" w:rsidRDefault="00000000" w:rsidRPr="00000000" w14:paraId="00000BA0">
      <w:pPr>
        <w:rPr/>
      </w:pPr>
      <w:r w:rsidDel="00000000" w:rsidR="00000000" w:rsidRPr="00000000">
        <w:rPr>
          <w:rtl w:val="0"/>
        </w:rPr>
        <w:t xml:space="preserve">La dette est définie comme l’intégrale des </w:t>
      </w:r>
      <w:r w:rsidDel="00000000" w:rsidR="00000000" w:rsidRPr="00000000">
        <w:rPr>
          <w:b w:val="1"/>
          <w:bCs w:val="1"/>
          <w:rtl w:val="0"/>
        </w:rPr>
        <w:t xml:space="preserve">incohérences non intégrées</w:t>
      </w:r>
      <w:r w:rsidDel="00000000" w:rsidR="00000000" w:rsidRPr="00000000">
        <w:rPr>
          <w:rtl w:val="0"/>
        </w:rPr>
        <w:t xml:space="preserve"> dans le temps, pondérées par leur portée systémique.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D(t)=\int_0^t \sum_i w_i\,\delta_i(\tau)\,d\tau</w:t>
      </w:r>
    </w:p>
    <w:p w:rsidR="00000000" w:rsidDel="00000000" w:rsidP="00000000" w:rsidRDefault="00000000" w:rsidRPr="00000000" w14:paraId="00000BA3">
      <w:pPr>
        <w:numPr>
          <w:ilvl w:val="0"/>
          <w:numId w:val="105"/>
        </w:numPr>
        <w:ind w:left="720" w:hanging="360"/>
        <w:rPr/>
      </w:pPr>
      <w:r w:rsidDel="00000000" w:rsidR="00000000" w:rsidRPr="00000000">
        <w:rPr>
          <w:rtl w:val="0"/>
        </w:rPr>
        <w:t xml:space="preserve">La cohérence n’est jamais absolue.</w:t>
      </w:r>
    </w:p>
    <w:p w:rsidR="00000000" w:rsidDel="00000000" w:rsidP="00000000" w:rsidRDefault="00000000" w:rsidRPr="00000000" w14:paraId="00000BA4">
      <w:pPr>
        <w:numPr>
          <w:ilvl w:val="0"/>
          <w:numId w:val="105"/>
        </w:numPr>
        <w:ind w:left="720" w:hanging="360"/>
        <w:rPr/>
      </w:pPr>
      <w:r w:rsidDel="00000000" w:rsidR="00000000" w:rsidRPr="00000000">
        <w:rPr>
          <w:rtl w:val="0"/>
        </w:rPr>
        <w:t xml:space="preserve">La </w:t>
      </w:r>
      <w:r w:rsidDel="00000000" w:rsidR="00000000" w:rsidRPr="00000000">
        <w:rPr>
          <w:b w:val="1"/>
          <w:bCs w:val="1"/>
          <w:rtl w:val="0"/>
        </w:rPr>
        <w:t xml:space="preserve">réduction de dette</w:t>
      </w:r>
      <w:r w:rsidDel="00000000" w:rsidR="00000000" w:rsidRPr="00000000">
        <w:rPr>
          <w:rtl w:val="0"/>
        </w:rPr>
        <w:t xml:space="preserve"> est l’objectif opératoire unique.</w:t>
      </w:r>
    </w:p>
    <w:p w:rsidR="00000000" w:rsidDel="00000000" w:rsidP="00000000" w:rsidRDefault="00000000" w:rsidRPr="00000000" w14:paraId="00000BA5">
      <w:pPr>
        <w:numPr>
          <w:ilvl w:val="0"/>
          <w:numId w:val="105"/>
        </w:numPr>
        <w:ind w:left="720" w:hanging="360"/>
        <w:rPr/>
      </w:pPr>
      <w:r w:rsidDel="00000000" w:rsidR="00000000" w:rsidRPr="00000000">
        <w:rPr>
          <w:rtl w:val="0"/>
        </w:rPr>
        <w:t xml:space="preserve">Une entreprise peut fonctionner avec incohérence </w:t>
      </w:r>
      <w:r w:rsidDel="00000000" w:rsidR="00000000" w:rsidRPr="00000000">
        <w:rPr>
          <w:b w:val="1"/>
          <w:bCs w:val="1"/>
          <w:rtl w:val="0"/>
        </w:rPr>
        <w:t xml:space="preserve">si la dette n’augmente pas</w:t>
      </w:r>
      <w:r w:rsidDel="00000000" w:rsidR="00000000" w:rsidRPr="00000000">
        <w:rPr>
          <w:rtl w:val="0"/>
        </w:rPr>
        <w:t xml:space="preserve">.</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rPr>
          <w:b w:val="1"/>
          <w:bCs w:val="1"/>
        </w:rPr>
      </w:pPr>
      <w:r w:rsidDel="00000000" w:rsidR="00000000" w:rsidRPr="00000000">
        <w:rPr>
          <w:b w:val="1"/>
          <w:bCs w:val="1"/>
          <w:rtl w:val="0"/>
        </w:rPr>
        <w:t xml:space="preserve">XI.2 Extension dynamique — S pondéré par la dette</w:t>
      </w:r>
    </w:p>
    <w:p w:rsidR="00000000" w:rsidDel="00000000" w:rsidP="00000000" w:rsidRDefault="00000000" w:rsidRPr="00000000" w14:paraId="00000BA8">
      <w:pPr>
        <w:rPr/>
      </w:pPr>
      <w:r w:rsidDel="00000000" w:rsidR="00000000" w:rsidRPr="00000000">
        <w:rPr>
          <w:rtl w:val="0"/>
        </w:rPr>
        <w:t xml:space="preserve">La métrique opératoire devient :</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S'(t)=\frac{\beta(t)\cdot \Delta\Phi(t)}{T(t)\cdot \sigma(t)}\cdot e^{-\alpha\cdot D(t)}</w:t>
      </w:r>
    </w:p>
    <w:p w:rsidR="00000000" w:rsidDel="00000000" w:rsidP="00000000" w:rsidRDefault="00000000" w:rsidRPr="00000000" w14:paraId="00000BAB">
      <w:pPr>
        <w:numPr>
          <w:ilvl w:val="0"/>
          <w:numId w:val="106"/>
        </w:numPr>
        <w:ind w:left="720" w:hanging="360"/>
        <w:rPr/>
      </w:pPr>
      <w:r w:rsidDel="00000000" w:rsidR="00000000" w:rsidRPr="00000000">
        <w:rPr>
          <w:rtl w:val="0"/>
        </w:rPr>
        <w:t xml:space="preserve">pénalise la tenue même si instantané est élevé.</w:t>
      </w:r>
    </w:p>
    <w:p w:rsidR="00000000" w:rsidDel="00000000" w:rsidP="00000000" w:rsidRDefault="00000000" w:rsidRPr="00000000" w14:paraId="00000BAC">
      <w:pPr>
        <w:numPr>
          <w:ilvl w:val="0"/>
          <w:numId w:val="106"/>
        </w:numPr>
        <w:ind w:left="720" w:hanging="360"/>
        <w:rPr/>
      </w:pPr>
      <w:r w:rsidDel="00000000" w:rsidR="00000000" w:rsidRPr="00000000">
        <w:rPr>
          <w:rtl w:val="0"/>
        </w:rPr>
        <w:t xml:space="preserve">est calibré par cycle de vie et secteur.</w:t>
      </w:r>
    </w:p>
    <w:p w:rsidR="00000000" w:rsidDel="00000000" w:rsidP="00000000" w:rsidRDefault="00000000" w:rsidRPr="00000000" w14:paraId="00000BAD">
      <w:pPr>
        <w:numPr>
          <w:ilvl w:val="0"/>
          <w:numId w:val="106"/>
        </w:numPr>
        <w:ind w:left="720" w:hanging="360"/>
        <w:rPr/>
      </w:pPr>
      <w:r w:rsidDel="00000000" w:rsidR="00000000" w:rsidRPr="00000000">
        <w:rPr>
          <w:rtl w:val="0"/>
        </w:rPr>
        <w:t xml:space="preserve">Cette formulation distingue : </w:t>
      </w:r>
    </w:p>
    <w:p w:rsidR="00000000" w:rsidDel="00000000" w:rsidP="00000000" w:rsidRDefault="00000000" w:rsidRPr="00000000" w14:paraId="00000BAE">
      <w:pPr>
        <w:numPr>
          <w:ilvl w:val="1"/>
          <w:numId w:val="106"/>
        </w:numPr>
        <w:ind w:left="1440" w:hanging="360"/>
        <w:rPr/>
      </w:pPr>
      <w:r w:rsidDel="00000000" w:rsidR="00000000" w:rsidRPr="00000000">
        <w:rPr>
          <w:b w:val="1"/>
          <w:bCs w:val="1"/>
          <w:rtl w:val="0"/>
        </w:rPr>
        <w:t xml:space="preserve">tension créatrice</w:t>
      </w:r>
      <w:r w:rsidDel="00000000" w:rsidR="00000000" w:rsidRPr="00000000">
        <w:rPr>
          <w:rtl w:val="0"/>
        </w:rPr>
        <w:t xml:space="preserve"> (σ local ↑, D stable),</w:t>
      </w:r>
    </w:p>
    <w:p w:rsidR="00000000" w:rsidDel="00000000" w:rsidP="00000000" w:rsidRDefault="00000000" w:rsidRPr="00000000" w14:paraId="00000BAF">
      <w:pPr>
        <w:numPr>
          <w:ilvl w:val="1"/>
          <w:numId w:val="106"/>
        </w:numPr>
        <w:ind w:left="1440" w:hanging="360"/>
        <w:rPr/>
      </w:pPr>
      <w:r w:rsidDel="00000000" w:rsidR="00000000" w:rsidRPr="00000000">
        <w:rPr>
          <w:b w:val="1"/>
          <w:bCs w:val="1"/>
          <w:rtl w:val="0"/>
        </w:rPr>
        <w:t xml:space="preserve">incohérence destructrice</w:t>
      </w:r>
      <w:r w:rsidDel="00000000" w:rsidR="00000000" w:rsidRPr="00000000">
        <w:rPr>
          <w:rtl w:val="0"/>
        </w:rPr>
        <w:t xml:space="preserve"> (σ↑ et D↑).</w:t>
      </w:r>
    </w:p>
    <w:p w:rsidR="00000000" w:rsidDel="00000000" w:rsidP="00000000" w:rsidRDefault="00000000" w:rsidRPr="00000000" w14:paraId="00000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rPr>
          <w:b w:val="1"/>
          <w:bCs w:val="1"/>
        </w:rPr>
      </w:pPr>
      <w:r w:rsidDel="00000000" w:rsidR="00000000" w:rsidRPr="00000000">
        <w:rPr>
          <w:b w:val="1"/>
          <w:bCs w:val="1"/>
          <w:rtl w:val="0"/>
        </w:rPr>
        <w:t xml:space="preserve">XI.3 Réductionnisme levé — Interactions non linéaires explicites</w:t>
      </w:r>
    </w:p>
    <w:p w:rsidR="00000000" w:rsidDel="00000000" w:rsidP="00000000" w:rsidRDefault="00000000" w:rsidRPr="00000000" w14:paraId="00000BB2">
      <w:pPr>
        <w:rPr/>
      </w:pPr>
      <w:r w:rsidDel="00000000" w:rsidR="00000000" w:rsidRPr="00000000">
        <w:rPr>
          <w:rtl w:val="0"/>
        </w:rPr>
        <w:t xml:space="preserve">Les variables ne sont </w:t>
      </w:r>
      <w:r w:rsidDel="00000000" w:rsidR="00000000" w:rsidRPr="00000000">
        <w:rPr>
          <w:b w:val="1"/>
          <w:bCs w:val="1"/>
          <w:rtl w:val="0"/>
        </w:rPr>
        <w:t xml:space="preserve">ni indépendantes ni linéaires</w:t>
      </w:r>
      <w:r w:rsidDel="00000000" w:rsidR="00000000" w:rsidRPr="00000000">
        <w:rPr>
          <w:rtl w:val="0"/>
        </w:rPr>
        <w:t xml:space="preserve"> :</w:t>
      </w:r>
    </w:p>
    <w:p w:rsidR="00000000" w:rsidDel="00000000" w:rsidP="00000000" w:rsidRDefault="00000000" w:rsidRPr="00000000" w14:paraId="00000BB3">
      <w:pPr>
        <w:numPr>
          <w:ilvl w:val="0"/>
          <w:numId w:val="107"/>
        </w:numPr>
        <w:ind w:left="720" w:hanging="360"/>
        <w:rPr/>
      </w:pPr>
      <w:r w:rsidDel="00000000" w:rsidR="00000000" w:rsidRPr="00000000">
        <w:rPr>
          <w:rtl w:val="0"/>
        </w:rPr>
        <w:t xml:space="preserve">peut être </w:t>
      </w:r>
      <w:r w:rsidDel="00000000" w:rsidR="00000000" w:rsidRPr="00000000">
        <w:rPr>
          <w:b w:val="1"/>
          <w:bCs w:val="1"/>
          <w:rtl w:val="0"/>
        </w:rPr>
        <w:t xml:space="preserve">adaptative</w:t>
      </w:r>
      <w:r w:rsidDel="00000000" w:rsidR="00000000" w:rsidRPr="00000000">
        <w:rPr>
          <w:rtl w:val="0"/>
        </w:rPr>
        <w:t xml:space="preserve"> si .</w:t>
      </w:r>
    </w:p>
    <w:p w:rsidR="00000000" w:rsidDel="00000000" w:rsidP="00000000" w:rsidRDefault="00000000" w:rsidRPr="00000000" w14:paraId="00000BB4">
      <w:pPr>
        <w:numPr>
          <w:ilvl w:val="0"/>
          <w:numId w:val="107"/>
        </w:numPr>
        <w:ind w:left="720" w:hanging="360"/>
        <w:rPr/>
      </w:pPr>
      <w:r w:rsidDel="00000000" w:rsidR="00000000" w:rsidRPr="00000000">
        <w:rPr>
          <w:rtl w:val="0"/>
        </w:rPr>
        <w:t xml:space="preserve">peut temporairement baisser pendant l’intégration.</w:t>
      </w:r>
    </w:p>
    <w:p w:rsidR="00000000" w:rsidDel="00000000" w:rsidP="00000000" w:rsidRDefault="00000000" w:rsidRPr="00000000" w14:paraId="00000BB5">
      <w:pPr>
        <w:numPr>
          <w:ilvl w:val="0"/>
          <w:numId w:val="107"/>
        </w:numPr>
        <w:ind w:left="720" w:hanging="360"/>
        <w:rPr/>
      </w:pPr>
      <w:r w:rsidDel="00000000" w:rsidR="00000000" w:rsidRPr="00000000">
        <w:rPr>
          <w:rtl w:val="0"/>
        </w:rPr>
        <w:t xml:space="preserve">peut augmenter transitoirement sans dette si suivi d’une chute durable.</w:t>
      </w:r>
    </w:p>
    <w:p w:rsidR="00000000" w:rsidDel="00000000" w:rsidP="00000000" w:rsidRDefault="00000000" w:rsidRPr="00000000" w14:paraId="00000BB6">
      <w:pPr>
        <w:rPr/>
      </w:pPr>
      <w:r w:rsidDel="00000000" w:rsidR="00000000" w:rsidRPr="00000000">
        <w:rPr>
          <w:rtl w:val="0"/>
        </w:rPr>
        <w:t xml:space="preserve">Z1 juge la </w:t>
      </w:r>
      <w:r w:rsidDel="00000000" w:rsidR="00000000" w:rsidRPr="00000000">
        <w:rPr>
          <w:b w:val="1"/>
          <w:bCs w:val="1"/>
          <w:rtl w:val="0"/>
        </w:rPr>
        <w:t xml:space="preserve">trajectoire</w:t>
      </w:r>
      <w:r w:rsidDel="00000000" w:rsidR="00000000" w:rsidRPr="00000000">
        <w:rPr>
          <w:rtl w:val="0"/>
        </w:rPr>
        <w:t xml:space="preserve">, pas l’instant.</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XI.4 Illusion de quantification — Anti-Goodhart intégré</w:t>
      </w:r>
    </w:p>
    <w:p w:rsidR="00000000" w:rsidDel="00000000" w:rsidP="00000000" w:rsidRDefault="00000000" w:rsidRPr="00000000" w14:paraId="00000BB9">
      <w:pPr>
        <w:rPr/>
      </w:pPr>
      <w:r w:rsidDel="00000000" w:rsidR="00000000" w:rsidRPr="00000000">
        <w:rPr>
          <w:rtl w:val="0"/>
        </w:rPr>
        <w:t xml:space="preserve">Z1 n’est </w:t>
      </w:r>
      <w:r w:rsidDel="00000000" w:rsidR="00000000" w:rsidRPr="00000000">
        <w:rPr>
          <w:b w:val="1"/>
          <w:bCs w:val="1"/>
          <w:rtl w:val="0"/>
        </w:rPr>
        <w:t xml:space="preserve">pas</w:t>
      </w:r>
      <w:r w:rsidDel="00000000" w:rsidR="00000000" w:rsidRPr="00000000">
        <w:rPr>
          <w:rtl w:val="0"/>
        </w:rPr>
        <w:t xml:space="preserve"> un KPI.</w:t>
      </w:r>
    </w:p>
    <w:p w:rsidR="00000000" w:rsidDel="00000000" w:rsidP="00000000" w:rsidRDefault="00000000" w:rsidRPr="00000000" w14:paraId="00000BBA">
      <w:pPr>
        <w:rPr/>
      </w:pPr>
      <w:r w:rsidDel="00000000" w:rsidR="00000000" w:rsidRPr="00000000">
        <w:rPr>
          <w:rtl w:val="0"/>
        </w:rPr>
        <w:t xml:space="preserve">Mécanismes anti-gaming intégrés :</w:t>
      </w:r>
    </w:p>
    <w:p w:rsidR="00000000" w:rsidDel="00000000" w:rsidP="00000000" w:rsidRDefault="00000000" w:rsidRPr="00000000" w14:paraId="00000BBB">
      <w:pPr>
        <w:numPr>
          <w:ilvl w:val="0"/>
          <w:numId w:val="109"/>
        </w:numPr>
        <w:ind w:left="720" w:hanging="360"/>
        <w:rPr/>
      </w:pPr>
      <w:r w:rsidDel="00000000" w:rsidR="00000000" w:rsidRPr="00000000">
        <w:rPr>
          <w:rtl w:val="0"/>
        </w:rPr>
        <w:t xml:space="preserve">lecture par </w:t>
      </w:r>
      <w:r w:rsidDel="00000000" w:rsidR="00000000" w:rsidRPr="00000000">
        <w:rPr>
          <w:b w:val="1"/>
          <w:bCs w:val="1"/>
          <w:rtl w:val="0"/>
        </w:rPr>
        <w:t xml:space="preserve">dérivées</w:t>
      </w:r>
      <w:r w:rsidDel="00000000" w:rsidR="00000000" w:rsidRPr="00000000">
        <w:rPr>
          <w:rtl w:val="0"/>
        </w:rPr>
        <w:t xml:space="preserve"> (, , ),</w:t>
      </w:r>
    </w:p>
    <w:p w:rsidR="00000000" w:rsidDel="00000000" w:rsidP="00000000" w:rsidRDefault="00000000" w:rsidRPr="00000000" w14:paraId="00000BBC">
      <w:pPr>
        <w:numPr>
          <w:ilvl w:val="0"/>
          <w:numId w:val="109"/>
        </w:numPr>
        <w:ind w:left="720" w:hanging="360"/>
        <w:rPr/>
      </w:pPr>
      <w:r w:rsidDel="00000000" w:rsidR="00000000" w:rsidRPr="00000000">
        <w:rPr>
          <w:rtl w:val="0"/>
        </w:rPr>
        <w:t xml:space="preserve">audits aléatoires des classifications,</w:t>
      </w:r>
    </w:p>
    <w:p w:rsidR="00000000" w:rsidDel="00000000" w:rsidP="00000000" w:rsidRDefault="00000000" w:rsidRPr="00000000" w14:paraId="00000BBD">
      <w:pPr>
        <w:numPr>
          <w:ilvl w:val="0"/>
          <w:numId w:val="109"/>
        </w:numPr>
        <w:ind w:left="720" w:hanging="360"/>
        <w:rPr/>
      </w:pPr>
      <w:r w:rsidDel="00000000" w:rsidR="00000000" w:rsidRPr="00000000">
        <w:rPr>
          <w:rtl w:val="0"/>
        </w:rPr>
        <w:t xml:space="preserve">rotation obligatoire des cellules transverses,</w:t>
      </w:r>
    </w:p>
    <w:p w:rsidR="00000000" w:rsidDel="00000000" w:rsidP="00000000" w:rsidRDefault="00000000" w:rsidRPr="00000000" w14:paraId="00000BBE">
      <w:pPr>
        <w:numPr>
          <w:ilvl w:val="0"/>
          <w:numId w:val="109"/>
        </w:numPr>
        <w:ind w:left="720" w:hanging="360"/>
        <w:rPr/>
      </w:pPr>
      <w:r w:rsidDel="00000000" w:rsidR="00000000" w:rsidRPr="00000000">
        <w:rPr>
          <w:rtl w:val="0"/>
        </w:rPr>
        <w:t xml:space="preserve">publication des hypothèses et fenêtres,</w:t>
      </w:r>
    </w:p>
    <w:p w:rsidR="00000000" w:rsidDel="00000000" w:rsidP="00000000" w:rsidRDefault="00000000" w:rsidRPr="00000000" w14:paraId="00000BBF">
      <w:pPr>
        <w:numPr>
          <w:ilvl w:val="0"/>
          <w:numId w:val="109"/>
        </w:numPr>
        <w:ind w:left="720" w:hanging="360"/>
        <w:rPr/>
      </w:pPr>
      <w:r w:rsidDel="00000000" w:rsidR="00000000" w:rsidRPr="00000000">
        <w:rPr>
          <w:rtl w:val="0"/>
        </w:rPr>
        <w:t xml:space="preserve">méta-métrique de confiance (qualité des données, indépendance, stabilité).</w:t>
      </w:r>
    </w:p>
    <w:p w:rsidR="00000000" w:rsidDel="00000000" w:rsidP="00000000" w:rsidRDefault="00000000" w:rsidRPr="00000000" w14:paraId="00000BC0">
      <w:pPr>
        <w:rPr/>
      </w:pPr>
      <w:r w:rsidDel="00000000" w:rsidR="00000000" w:rsidRPr="00000000">
        <w:rPr>
          <w:rtl w:val="0"/>
        </w:rPr>
        <w:t xml:space="preserve">Optimiser sans réduire </w:t>
      </w:r>
      <w:r w:rsidDel="00000000" w:rsidR="00000000" w:rsidRPr="00000000">
        <w:rPr>
          <w:b w:val="1"/>
          <w:bCs w:val="1"/>
          <w:rtl w:val="0"/>
        </w:rPr>
        <w:t xml:space="preserve">aggrave</w:t>
      </w:r>
      <w:r w:rsidDel="00000000" w:rsidR="00000000" w:rsidRPr="00000000">
        <w:rPr>
          <w:rtl w:val="0"/>
        </w:rPr>
        <w:t xml:space="preserve"> le verdict.</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rPr>
          <w:b w:val="1"/>
          <w:bCs w:val="1"/>
        </w:rPr>
      </w:pPr>
      <w:r w:rsidDel="00000000" w:rsidR="00000000" w:rsidRPr="00000000">
        <w:rPr>
          <w:b w:val="1"/>
          <w:bCs w:val="1"/>
          <w:rtl w:val="0"/>
        </w:rPr>
        <w:t xml:space="preserve">XI.5 Téléologie levée — Persistance non normative</w:t>
      </w:r>
    </w:p>
    <w:p w:rsidR="00000000" w:rsidDel="00000000" w:rsidP="00000000" w:rsidRDefault="00000000" w:rsidRPr="00000000" w14:paraId="00000BC3">
      <w:pPr>
        <w:rPr/>
      </w:pPr>
      <w:r w:rsidDel="00000000" w:rsidR="00000000" w:rsidRPr="00000000">
        <w:rPr>
          <w:rtl w:val="0"/>
        </w:rPr>
        <w:t xml:space="preserve">Z1 ne dit pas que persister est vertueux.</w:t>
      </w:r>
    </w:p>
    <w:p w:rsidR="00000000" w:rsidDel="00000000" w:rsidP="00000000" w:rsidRDefault="00000000" w:rsidRPr="00000000" w14:paraId="00000BC4">
      <w:pPr>
        <w:numPr>
          <w:ilvl w:val="0"/>
          <w:numId w:val="110"/>
        </w:numPr>
        <w:ind w:left="720" w:hanging="360"/>
        <w:rPr/>
      </w:pPr>
      <w:r w:rsidDel="00000000" w:rsidR="00000000" w:rsidRPr="00000000">
        <w:rPr>
          <w:rtl w:val="0"/>
        </w:rPr>
        <w:t xml:space="preserve">Certaines entreprises </w:t>
      </w:r>
      <w:r w:rsidDel="00000000" w:rsidR="00000000" w:rsidRPr="00000000">
        <w:rPr>
          <w:b w:val="1"/>
          <w:bCs w:val="1"/>
          <w:rtl w:val="0"/>
        </w:rPr>
        <w:t xml:space="preserve">doivent mourir</w:t>
      </w:r>
      <w:r w:rsidDel="00000000" w:rsidR="00000000" w:rsidRPr="00000000">
        <w:rPr>
          <w:rtl w:val="0"/>
        </w:rPr>
        <w:t xml:space="preserve">.</w:t>
      </w:r>
    </w:p>
    <w:p w:rsidR="00000000" w:rsidDel="00000000" w:rsidP="00000000" w:rsidRDefault="00000000" w:rsidRPr="00000000" w14:paraId="00000BC5">
      <w:pPr>
        <w:numPr>
          <w:ilvl w:val="0"/>
          <w:numId w:val="110"/>
        </w:numPr>
        <w:ind w:left="720" w:hanging="360"/>
        <w:rPr/>
      </w:pPr>
      <w:r w:rsidDel="00000000" w:rsidR="00000000" w:rsidRPr="00000000">
        <w:rPr>
          <w:rtl w:val="0"/>
        </w:rPr>
        <w:t xml:space="preserve">Z1 distingue : </w:t>
      </w:r>
    </w:p>
    <w:p w:rsidR="00000000" w:rsidDel="00000000" w:rsidP="00000000" w:rsidRDefault="00000000" w:rsidRPr="00000000" w14:paraId="00000BC6">
      <w:pPr>
        <w:numPr>
          <w:ilvl w:val="1"/>
          <w:numId w:val="110"/>
        </w:numPr>
        <w:ind w:left="1440" w:hanging="360"/>
        <w:rPr/>
      </w:pPr>
      <w:r w:rsidDel="00000000" w:rsidR="00000000" w:rsidRPr="00000000">
        <w:rPr>
          <w:b w:val="1"/>
          <w:bCs w:val="1"/>
          <w:rtl w:val="0"/>
        </w:rPr>
        <w:t xml:space="preserve">inadmissible</w:t>
      </w:r>
      <w:r w:rsidDel="00000000" w:rsidR="00000000" w:rsidRPr="00000000">
        <w:rPr>
          <w:rtl w:val="0"/>
        </w:rPr>
        <w:t xml:space="preserve"> (dette croissante),</w:t>
      </w:r>
    </w:p>
    <w:p w:rsidR="00000000" w:rsidDel="00000000" w:rsidP="00000000" w:rsidRDefault="00000000" w:rsidRPr="00000000" w14:paraId="00000BC7">
      <w:pPr>
        <w:numPr>
          <w:ilvl w:val="1"/>
          <w:numId w:val="110"/>
        </w:numPr>
        <w:ind w:left="1440" w:hanging="360"/>
        <w:rPr/>
      </w:pPr>
      <w:r w:rsidDel="00000000" w:rsidR="00000000" w:rsidRPr="00000000">
        <w:rPr>
          <w:b w:val="1"/>
          <w:bCs w:val="1"/>
          <w:rtl w:val="0"/>
        </w:rPr>
        <w:t xml:space="preserve">non pertinent</w:t>
      </w:r>
      <w:r w:rsidDel="00000000" w:rsidR="00000000" w:rsidRPr="00000000">
        <w:rPr>
          <w:rtl w:val="0"/>
        </w:rPr>
        <w:t xml:space="preserve"> (cadre obsolète),</w:t>
      </w:r>
    </w:p>
    <w:p w:rsidR="00000000" w:rsidDel="00000000" w:rsidP="00000000" w:rsidRDefault="00000000" w:rsidRPr="00000000" w14:paraId="00000BC8">
      <w:pPr>
        <w:numPr>
          <w:ilvl w:val="1"/>
          <w:numId w:val="110"/>
        </w:numPr>
        <w:ind w:left="1440" w:hanging="360"/>
        <w:rPr/>
      </w:pPr>
      <w:r w:rsidDel="00000000" w:rsidR="00000000" w:rsidRPr="00000000">
        <w:rPr>
          <w:b w:val="1"/>
          <w:bCs w:val="1"/>
          <w:rtl w:val="0"/>
        </w:rPr>
        <w:t xml:space="preserve">terminable</w:t>
      </w:r>
      <w:r w:rsidDel="00000000" w:rsidR="00000000" w:rsidRPr="00000000">
        <w:rPr>
          <w:rtl w:val="0"/>
        </w:rPr>
        <w:t xml:space="preserve"> (fin cohérente).</w:t>
      </w:r>
    </w:p>
    <w:p w:rsidR="00000000" w:rsidDel="00000000" w:rsidP="00000000" w:rsidRDefault="00000000" w:rsidRPr="00000000" w14:paraId="00000BC9">
      <w:pPr>
        <w:rPr/>
      </w:pPr>
      <w:r w:rsidDel="00000000" w:rsidR="00000000" w:rsidRPr="00000000">
        <w:rPr>
          <w:rtl w:val="0"/>
        </w:rPr>
        <w:t xml:space="preserve">La tenue est une </w:t>
      </w:r>
      <w:r w:rsidDel="00000000" w:rsidR="00000000" w:rsidRPr="00000000">
        <w:rPr>
          <w:b w:val="1"/>
          <w:bCs w:val="1"/>
          <w:rtl w:val="0"/>
        </w:rPr>
        <w:t xml:space="preserve">condition</w:t>
      </w:r>
      <w:r w:rsidDel="00000000" w:rsidR="00000000" w:rsidRPr="00000000">
        <w:rPr>
          <w:rtl w:val="0"/>
        </w:rPr>
        <w:t xml:space="preserve">, pas une valeur morale.</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rPr>
          <w:b w:val="1"/>
          <w:bCs w:val="1"/>
        </w:rPr>
      </w:pPr>
      <w:r w:rsidDel="00000000" w:rsidR="00000000" w:rsidRPr="00000000">
        <w:rPr>
          <w:b w:val="1"/>
          <w:bCs w:val="1"/>
          <w:rtl w:val="0"/>
        </w:rPr>
        <w:t xml:space="preserve">XI.6 Pouvoir, intérêts et sabotage — Intégration explicite</w:t>
      </w:r>
    </w:p>
    <w:p w:rsidR="00000000" w:rsidDel="00000000" w:rsidP="00000000" w:rsidRDefault="00000000" w:rsidRPr="00000000" w14:paraId="00000BCC">
      <w:pPr>
        <w:rPr/>
      </w:pPr>
      <w:r w:rsidDel="00000000" w:rsidR="00000000" w:rsidRPr="00000000">
        <w:rPr>
          <w:rtl w:val="0"/>
        </w:rPr>
        <w:t xml:space="preserve">Le pouvoir est traité </w:t>
      </w:r>
      <w:r w:rsidDel="00000000" w:rsidR="00000000" w:rsidRPr="00000000">
        <w:rPr>
          <w:b w:val="1"/>
          <w:bCs w:val="1"/>
          <w:rtl w:val="0"/>
        </w:rPr>
        <w:t xml:space="preserve">par ses effets</w:t>
      </w:r>
      <w:r w:rsidDel="00000000" w:rsidR="00000000" w:rsidRPr="00000000">
        <w:rPr>
          <w:rtl w:val="0"/>
        </w:rPr>
        <w:t xml:space="preserve"> :</w:t>
      </w:r>
    </w:p>
    <w:p w:rsidR="00000000" w:rsidDel="00000000" w:rsidP="00000000" w:rsidRDefault="00000000" w:rsidRPr="00000000" w14:paraId="00000BCD">
      <w:pPr>
        <w:numPr>
          <w:ilvl w:val="0"/>
          <w:numId w:val="111"/>
        </w:numPr>
        <w:ind w:left="720" w:hanging="360"/>
        <w:rPr/>
      </w:pPr>
      <w:r w:rsidDel="00000000" w:rsidR="00000000" w:rsidRPr="00000000">
        <w:rPr>
          <w:rtl w:val="0"/>
        </w:rPr>
        <w:t xml:space="preserve">imposition artificielle de → ,</w:t>
      </w:r>
    </w:p>
    <w:p w:rsidR="00000000" w:rsidDel="00000000" w:rsidP="00000000" w:rsidRDefault="00000000" w:rsidRPr="00000000" w14:paraId="00000BCE">
      <w:pPr>
        <w:numPr>
          <w:ilvl w:val="0"/>
          <w:numId w:val="111"/>
        </w:numPr>
        <w:ind w:left="720" w:hanging="360"/>
        <w:rPr/>
      </w:pPr>
      <w:r w:rsidDel="00000000" w:rsidR="00000000" w:rsidRPr="00000000">
        <w:rPr>
          <w:rtl w:val="0"/>
        </w:rPr>
        <w:t xml:space="preserve">sabotage silencieux → sans bruit apparent,</w:t>
      </w:r>
    </w:p>
    <w:p w:rsidR="00000000" w:rsidDel="00000000" w:rsidP="00000000" w:rsidRDefault="00000000" w:rsidRPr="00000000" w14:paraId="00000BCF">
      <w:pPr>
        <w:numPr>
          <w:ilvl w:val="0"/>
          <w:numId w:val="111"/>
        </w:numPr>
        <w:ind w:left="720" w:hanging="360"/>
        <w:rPr/>
      </w:pPr>
      <w:r w:rsidDel="00000000" w:rsidR="00000000" w:rsidRPr="00000000">
        <w:rPr>
          <w:rtl w:val="0"/>
        </w:rPr>
        <w:t xml:space="preserve">incitations perverses → masqué.</w:t>
      </w:r>
    </w:p>
    <w:p w:rsidR="00000000" w:rsidDel="00000000" w:rsidP="00000000" w:rsidRDefault="00000000" w:rsidRPr="00000000" w14:paraId="00000BD0">
      <w:pPr>
        <w:rPr/>
      </w:pPr>
      <w:r w:rsidDel="00000000" w:rsidR="00000000" w:rsidRPr="00000000">
        <w:rPr>
          <w:rtl w:val="0"/>
        </w:rPr>
        <w:t xml:space="preserve">Z1 capte ces dynamiques via :</w:t>
      </w:r>
    </w:p>
    <w:p w:rsidR="00000000" w:rsidDel="00000000" w:rsidP="00000000" w:rsidRDefault="00000000" w:rsidRPr="00000000" w14:paraId="00000BD1">
      <w:pPr>
        <w:numPr>
          <w:ilvl w:val="0"/>
          <w:numId w:val="112"/>
        </w:numPr>
        <w:ind w:left="720" w:hanging="360"/>
        <w:rPr/>
      </w:pPr>
      <w:r w:rsidDel="00000000" w:rsidR="00000000" w:rsidRPr="00000000">
        <w:rPr>
          <w:rtl w:val="0"/>
        </w:rPr>
        <w:t xml:space="preserve">contradictions persistantes,</w:t>
      </w:r>
    </w:p>
    <w:p w:rsidR="00000000" w:rsidDel="00000000" w:rsidP="00000000" w:rsidRDefault="00000000" w:rsidRPr="00000000" w14:paraId="00000BD2">
      <w:pPr>
        <w:numPr>
          <w:ilvl w:val="0"/>
          <w:numId w:val="112"/>
        </w:numPr>
        <w:ind w:left="720" w:hanging="360"/>
        <w:rPr/>
      </w:pPr>
      <w:r w:rsidDel="00000000" w:rsidR="00000000" w:rsidRPr="00000000">
        <w:rPr>
          <w:rtl w:val="0"/>
        </w:rPr>
        <w:t xml:space="preserve">inflation de coordination,</w:t>
      </w:r>
    </w:p>
    <w:p w:rsidR="00000000" w:rsidDel="00000000" w:rsidP="00000000" w:rsidRDefault="00000000" w:rsidRPr="00000000" w14:paraId="00000BD3">
      <w:pPr>
        <w:numPr>
          <w:ilvl w:val="0"/>
          <w:numId w:val="112"/>
        </w:numPr>
        <w:ind w:left="720" w:hanging="360"/>
        <w:rPr/>
      </w:pPr>
      <w:r w:rsidDel="00000000" w:rsidR="00000000" w:rsidRPr="00000000">
        <w:rPr>
          <w:rtl w:val="0"/>
        </w:rPr>
        <w:t xml:space="preserve">divergence entre discours et décisions.</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rPr>
          <w:b w:val="1"/>
          <w:bCs w:val="1"/>
        </w:rPr>
      </w:pPr>
      <w:r w:rsidDel="00000000" w:rsidR="00000000" w:rsidRPr="00000000">
        <w:rPr>
          <w:b w:val="1"/>
          <w:bCs w:val="1"/>
          <w:rtl w:val="0"/>
        </w:rPr>
        <w:t xml:space="preserve">XI.7 Faisabilité réelle — Instrumentation frugale</w:t>
      </w:r>
    </w:p>
    <w:p w:rsidR="00000000" w:rsidDel="00000000" w:rsidP="00000000" w:rsidRDefault="00000000" w:rsidRPr="00000000" w14:paraId="00000BD6">
      <w:pPr>
        <w:rPr/>
      </w:pPr>
      <w:r w:rsidDel="00000000" w:rsidR="00000000" w:rsidRPr="00000000">
        <w:rPr>
          <w:rtl w:val="0"/>
        </w:rPr>
        <w:t xml:space="preserve">Z1 fonctionne en </w:t>
      </w:r>
      <w:r w:rsidDel="00000000" w:rsidR="00000000" w:rsidRPr="00000000">
        <w:rPr>
          <w:b w:val="1"/>
          <w:bCs w:val="1"/>
          <w:rtl w:val="0"/>
        </w:rPr>
        <w:t xml:space="preserve">information imparfaite</w:t>
      </w:r>
      <w:r w:rsidDel="00000000" w:rsidR="00000000" w:rsidRPr="00000000">
        <w:rPr>
          <w:rtl w:val="0"/>
        </w:rPr>
        <w:t xml:space="preserve"> :</w:t>
      </w:r>
    </w:p>
    <w:p w:rsidR="00000000" w:rsidDel="00000000" w:rsidP="00000000" w:rsidRDefault="00000000" w:rsidRPr="00000000" w14:paraId="00000BD7">
      <w:pPr>
        <w:numPr>
          <w:ilvl w:val="0"/>
          <w:numId w:val="113"/>
        </w:numPr>
        <w:ind w:left="720" w:hanging="360"/>
        <w:rPr/>
      </w:pPr>
      <w:r w:rsidDel="00000000" w:rsidR="00000000" w:rsidRPr="00000000">
        <w:rPr>
          <w:rtl w:val="0"/>
        </w:rPr>
        <w:t xml:space="preserve">Niveau 1 : signaux faibles (temps, rework, contradictions).</w:t>
      </w:r>
    </w:p>
    <w:p w:rsidR="00000000" w:rsidDel="00000000" w:rsidP="00000000" w:rsidRDefault="00000000" w:rsidRPr="00000000" w14:paraId="00000BD8">
      <w:pPr>
        <w:numPr>
          <w:ilvl w:val="0"/>
          <w:numId w:val="113"/>
        </w:numPr>
        <w:ind w:left="720" w:hanging="360"/>
        <w:rPr/>
      </w:pPr>
      <w:r w:rsidDel="00000000" w:rsidR="00000000" w:rsidRPr="00000000">
        <w:rPr>
          <w:rtl w:val="0"/>
        </w:rPr>
        <w:t xml:space="preserve">Niveau 2 : proxys structurés.</w:t>
      </w:r>
    </w:p>
    <w:p w:rsidR="00000000" w:rsidDel="00000000" w:rsidP="00000000" w:rsidRDefault="00000000" w:rsidRPr="00000000" w14:paraId="00000BD9">
      <w:pPr>
        <w:numPr>
          <w:ilvl w:val="0"/>
          <w:numId w:val="113"/>
        </w:numPr>
        <w:ind w:left="720" w:hanging="360"/>
        <w:rPr/>
      </w:pPr>
      <w:r w:rsidDel="00000000" w:rsidR="00000000" w:rsidRPr="00000000">
        <w:rPr>
          <w:rtl w:val="0"/>
        </w:rPr>
        <w:t xml:space="preserve">Niveau 3 : instrumentation avancée (optionnelle).</w:t>
      </w:r>
    </w:p>
    <w:p w:rsidR="00000000" w:rsidDel="00000000" w:rsidP="00000000" w:rsidRDefault="00000000" w:rsidRPr="00000000" w14:paraId="00000BDA">
      <w:pPr>
        <w:rPr/>
      </w:pPr>
      <w:r w:rsidDel="00000000" w:rsidR="00000000" w:rsidRPr="00000000">
        <w:rPr>
          <w:rtl w:val="0"/>
        </w:rPr>
        <w:t xml:space="preserve">Le coût de mesure est </w:t>
      </w:r>
      <w:r w:rsidDel="00000000" w:rsidR="00000000" w:rsidRPr="00000000">
        <w:rPr>
          <w:b w:val="1"/>
          <w:bCs w:val="1"/>
          <w:rtl w:val="0"/>
        </w:rPr>
        <w:t xml:space="preserve">borné</w:t>
      </w:r>
      <w:r w:rsidDel="00000000" w:rsidR="00000000" w:rsidRPr="00000000">
        <w:rPr>
          <w:rtl w:val="0"/>
        </w:rPr>
        <w:t xml:space="preserve"> et inférieur au coût de la dette non détectée.</w:t>
      </w:r>
    </w:p>
    <w:p w:rsidR="00000000" w:rsidDel="00000000" w:rsidP="00000000" w:rsidRDefault="00000000" w:rsidRPr="00000000" w14:paraId="00000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b w:val="1"/>
          <w:bCs w:val="1"/>
          <w:rtl w:val="0"/>
        </w:rPr>
        <w:t xml:space="preserve">XI.8 Externalités et écosystème — Système ouvert</w:t>
      </w:r>
    </w:p>
    <w:p w:rsidR="00000000" w:rsidDel="00000000" w:rsidP="00000000" w:rsidRDefault="00000000" w:rsidRPr="00000000" w14:paraId="00000BDD">
      <w:pPr>
        <w:rPr/>
      </w:pPr>
      <w:r w:rsidDel="00000000" w:rsidR="00000000" w:rsidRPr="00000000">
        <w:rPr>
          <w:rtl w:val="0"/>
        </w:rPr>
        <w:t xml:space="preserve">L’entreprise est un </w:t>
      </w:r>
      <w:r w:rsidDel="00000000" w:rsidR="00000000" w:rsidRPr="00000000">
        <w:rPr>
          <w:b w:val="1"/>
          <w:bCs w:val="1"/>
          <w:rtl w:val="0"/>
        </w:rPr>
        <w:t xml:space="preserve">système ouvert</w:t>
      </w:r>
      <w:r w:rsidDel="00000000" w:rsidR="00000000" w:rsidRPr="00000000">
        <w:rPr>
          <w:rtl w:val="0"/>
        </w:rPr>
        <w:t xml:space="preserve">.</w:t>
      </w:r>
    </w:p>
    <w:p w:rsidR="00000000" w:rsidDel="00000000" w:rsidP="00000000" w:rsidRDefault="00000000" w:rsidRPr="00000000" w14:paraId="00000BDE">
      <w:pPr>
        <w:rPr/>
      </w:pPr>
      <w:r w:rsidDel="00000000" w:rsidR="00000000" w:rsidRPr="00000000">
        <w:rPr>
          <w:rtl w:val="0"/>
        </w:rPr>
        <w:t xml:space="preserve">Z1 introduit des facteurs contextuels :</w:t>
      </w:r>
    </w:p>
    <w:p w:rsidR="00000000" w:rsidDel="00000000" w:rsidP="00000000" w:rsidRDefault="00000000" w:rsidRPr="00000000" w14:paraId="00000BDF">
      <w:pPr>
        <w:numPr>
          <w:ilvl w:val="0"/>
          <w:numId w:val="114"/>
        </w:numPr>
        <w:ind w:left="720" w:hanging="360"/>
        <w:rPr/>
      </w:pPr>
      <w:r w:rsidDel="00000000" w:rsidR="00000000" w:rsidRPr="00000000">
        <w:rPr>
          <w:rtl w:val="0"/>
        </w:rPr>
        <w:t xml:space="preserve">: tolérance sectorielle,</w:t>
      </w:r>
    </w:p>
    <w:p w:rsidR="00000000" w:rsidDel="00000000" w:rsidP="00000000" w:rsidRDefault="00000000" w:rsidRPr="00000000" w14:paraId="00000BE0">
      <w:pPr>
        <w:numPr>
          <w:ilvl w:val="0"/>
          <w:numId w:val="114"/>
        </w:numPr>
        <w:ind w:left="720" w:hanging="360"/>
        <w:rPr/>
      </w:pPr>
      <w:r w:rsidDel="00000000" w:rsidR="00000000" w:rsidRPr="00000000">
        <w:rPr>
          <w:rtl w:val="0"/>
        </w:rPr>
        <w:t xml:space="preserve">: cycle de vie,</w:t>
      </w:r>
    </w:p>
    <w:p w:rsidR="00000000" w:rsidDel="00000000" w:rsidP="00000000" w:rsidRDefault="00000000" w:rsidRPr="00000000" w14:paraId="00000BE1">
      <w:pPr>
        <w:numPr>
          <w:ilvl w:val="0"/>
          <w:numId w:val="114"/>
        </w:numPr>
        <w:ind w:left="720" w:hanging="360"/>
        <w:rPr/>
      </w:pPr>
      <w:r w:rsidDel="00000000" w:rsidR="00000000" w:rsidRPr="00000000">
        <w:rPr>
          <w:rtl w:val="0"/>
        </w:rPr>
        <w:t xml:space="preserve">: turbulence environnementale.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S''(t)=k_s\cdot k_v\cdot k_e\cdot S'(t)</w:t>
      </w:r>
    </w:p>
    <w:p w:rsidR="00000000" w:rsidDel="00000000" w:rsidP="00000000" w:rsidRDefault="00000000" w:rsidRPr="00000000" w14:paraId="00000BE4">
      <w:pPr>
        <w:rPr/>
      </w:pPr>
      <w:r w:rsidDel="00000000" w:rsidR="00000000" w:rsidRPr="00000000">
        <w:rPr>
          <w:rtl w:val="0"/>
        </w:rPr>
        <w:t xml:space="preserve">Les chocs exogènes font chuter </w:t>
      </w:r>
      <w:r w:rsidDel="00000000" w:rsidR="00000000" w:rsidRPr="00000000">
        <w:rPr>
          <w:b w:val="1"/>
          <w:bCs w:val="1"/>
          <w:rtl w:val="0"/>
        </w:rPr>
        <w:t xml:space="preserve">sans invalider</w:t>
      </w:r>
      <w:r w:rsidDel="00000000" w:rsidR="00000000" w:rsidRPr="00000000">
        <w:rPr>
          <w:rtl w:val="0"/>
        </w:rPr>
        <w:t xml:space="preserve"> la cohérence interne ; ils déclenchent une reconfiguration.</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XI.9 Théorie du changement — Reconstruction par la dette</w:t>
      </w:r>
    </w:p>
    <w:p w:rsidR="00000000" w:rsidDel="00000000" w:rsidP="00000000" w:rsidRDefault="00000000" w:rsidRPr="00000000" w14:paraId="00000BE7">
      <w:pPr>
        <w:rPr/>
      </w:pPr>
      <w:r w:rsidDel="00000000" w:rsidR="00000000" w:rsidRPr="00000000">
        <w:rPr>
          <w:rtl w:val="0"/>
        </w:rPr>
        <w:t xml:space="preserve">La transition s’opère </w:t>
      </w:r>
      <w:r w:rsidDel="00000000" w:rsidR="00000000" w:rsidRPr="00000000">
        <w:rPr>
          <w:b w:val="1"/>
          <w:bCs w:val="1"/>
          <w:rtl w:val="0"/>
        </w:rPr>
        <w:t xml:space="preserve">à rebours</w:t>
      </w:r>
      <w:r w:rsidDel="00000000" w:rsidR="00000000" w:rsidRPr="00000000">
        <w:rPr>
          <w:rtl w:val="0"/>
        </w:rPr>
        <w:t xml:space="preserve"> :</w:t>
      </w:r>
    </w:p>
    <w:p w:rsidR="00000000" w:rsidDel="00000000" w:rsidP="00000000" w:rsidRDefault="00000000" w:rsidRPr="00000000" w14:paraId="00000BE8">
      <w:pPr>
        <w:numPr>
          <w:ilvl w:val="0"/>
          <w:numId w:val="115"/>
        </w:numPr>
        <w:ind w:left="720" w:hanging="360"/>
        <w:rPr/>
      </w:pPr>
      <w:r w:rsidDel="00000000" w:rsidR="00000000" w:rsidRPr="00000000">
        <w:rPr>
          <w:b w:val="1"/>
          <w:bCs w:val="1"/>
          <w:rtl w:val="0"/>
        </w:rPr>
        <w:t xml:space="preserve">Arrêter la croissance de </w:t>
      </w:r>
      <w:r w:rsidDel="00000000" w:rsidR="00000000" w:rsidRPr="00000000">
        <w:rPr>
          <w:rtl w:val="0"/>
        </w:rPr>
        <w:t xml:space="preserve">(refus, clarification).</w:t>
      </w:r>
    </w:p>
    <w:p w:rsidR="00000000" w:rsidDel="00000000" w:rsidP="00000000" w:rsidRDefault="00000000" w:rsidRPr="00000000" w14:paraId="00000BE9">
      <w:pPr>
        <w:numPr>
          <w:ilvl w:val="0"/>
          <w:numId w:val="115"/>
        </w:numPr>
        <w:ind w:left="720" w:hanging="360"/>
        <w:rPr/>
      </w:pPr>
      <w:r w:rsidDel="00000000" w:rsidR="00000000" w:rsidRPr="00000000">
        <w:rPr>
          <w:b w:val="1"/>
          <w:bCs w:val="1"/>
          <w:rtl w:val="0"/>
        </w:rPr>
        <w:t xml:space="preserve">Réduire </w:t>
      </w:r>
      <w:r w:rsidDel="00000000" w:rsidR="00000000" w:rsidRPr="00000000">
        <w:rPr>
          <w:rtl w:val="0"/>
        </w:rPr>
        <w:t xml:space="preserve">(alignement des cadres).</w:t>
      </w:r>
    </w:p>
    <w:p w:rsidR="00000000" w:rsidDel="00000000" w:rsidP="00000000" w:rsidRDefault="00000000" w:rsidRPr="00000000" w14:paraId="00000BEA">
      <w:pPr>
        <w:numPr>
          <w:ilvl w:val="0"/>
          <w:numId w:val="115"/>
        </w:numPr>
        <w:ind w:left="720" w:hanging="360"/>
        <w:rPr/>
      </w:pPr>
      <w:r w:rsidDel="00000000" w:rsidR="00000000" w:rsidRPr="00000000">
        <w:rPr>
          <w:b w:val="1"/>
          <w:bCs w:val="1"/>
          <w:rtl w:val="0"/>
        </w:rPr>
        <w:t xml:space="preserve">Stabiliser </w:t>
      </w:r>
      <w:r w:rsidDel="00000000" w:rsidR="00000000" w:rsidRPr="00000000">
        <w:rPr>
          <w:rtl w:val="0"/>
        </w:rPr>
        <w:t xml:space="preserve">(fin des compensations).</w:t>
      </w:r>
    </w:p>
    <w:p w:rsidR="00000000" w:rsidDel="00000000" w:rsidP="00000000" w:rsidRDefault="00000000" w:rsidRPr="00000000" w14:paraId="00000BEB">
      <w:pPr>
        <w:numPr>
          <w:ilvl w:val="0"/>
          <w:numId w:val="115"/>
        </w:numPr>
        <w:ind w:left="720" w:hanging="360"/>
        <w:rPr/>
      </w:pPr>
      <w:r w:rsidDel="00000000" w:rsidR="00000000" w:rsidRPr="00000000">
        <w:rPr>
          <w:b w:val="1"/>
          <w:bCs w:val="1"/>
          <w:rtl w:val="0"/>
        </w:rPr>
        <w:t xml:space="preserve">Reconstruire </w:t>
      </w:r>
      <w:r w:rsidDel="00000000" w:rsidR="00000000" w:rsidRPr="00000000">
        <w:rPr>
          <w:rtl w:val="0"/>
        </w:rPr>
        <w:t xml:space="preserve">(intégration).</w:t>
      </w:r>
    </w:p>
    <w:p w:rsidR="00000000" w:rsidDel="00000000" w:rsidP="00000000" w:rsidRDefault="00000000" w:rsidRPr="00000000" w14:paraId="00000BEC">
      <w:pPr>
        <w:numPr>
          <w:ilvl w:val="0"/>
          <w:numId w:val="115"/>
        </w:numPr>
        <w:ind w:left="720" w:hanging="360"/>
        <w:rPr/>
      </w:pPr>
      <w:r w:rsidDel="00000000" w:rsidR="00000000" w:rsidRPr="00000000">
        <w:rPr>
          <w:b w:val="1"/>
          <w:bCs w:val="1"/>
          <w:rtl w:val="0"/>
        </w:rPr>
        <w:t xml:space="preserve">Ré-aligner </w:t>
      </w:r>
      <w:r w:rsidDel="00000000" w:rsidR="00000000" w:rsidRPr="00000000">
        <w:rPr>
          <w:rtl w:val="0"/>
        </w:rPr>
        <w:t xml:space="preserve">(trajectoire).</w:t>
      </w:r>
    </w:p>
    <w:p w:rsidR="00000000" w:rsidDel="00000000" w:rsidP="00000000" w:rsidRDefault="00000000" w:rsidRPr="00000000" w14:paraId="00000BED">
      <w:pPr>
        <w:rPr/>
      </w:pPr>
      <w:r w:rsidDel="00000000" w:rsidR="00000000" w:rsidRPr="00000000">
        <w:rPr>
          <w:rtl w:val="0"/>
        </w:rPr>
        <w:t xml:space="preserve">La dette est le </w:t>
      </w:r>
      <w:r w:rsidDel="00000000" w:rsidR="00000000" w:rsidRPr="00000000">
        <w:rPr>
          <w:b w:val="1"/>
          <w:bCs w:val="1"/>
          <w:rtl w:val="0"/>
        </w:rPr>
        <w:t xml:space="preserve">levier</w:t>
      </w:r>
      <w:r w:rsidDel="00000000" w:rsidR="00000000" w:rsidRPr="00000000">
        <w:rPr>
          <w:rtl w:val="0"/>
        </w:rPr>
        <w:t xml:space="preserve">, pas la métrique.</w:t>
      </w:r>
    </w:p>
    <w:p w:rsidR="00000000" w:rsidDel="00000000" w:rsidP="00000000" w:rsidRDefault="00000000" w:rsidRPr="00000000" w14:paraId="00000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rPr>
          <w:b w:val="1"/>
          <w:bCs w:val="1"/>
        </w:rPr>
      </w:pPr>
      <w:r w:rsidDel="00000000" w:rsidR="00000000" w:rsidRPr="00000000">
        <w:rPr>
          <w:b w:val="1"/>
          <w:bCs w:val="1"/>
          <w:rtl w:val="0"/>
        </w:rPr>
        <w:t xml:space="preserve">XI.10 Universalité d’échelle — PME à conglomérat</w:t>
      </w:r>
    </w:p>
    <w:p w:rsidR="00000000" w:rsidDel="00000000" w:rsidP="00000000" w:rsidRDefault="00000000" w:rsidRPr="00000000" w14:paraId="00000BF0">
      <w:pPr>
        <w:rPr/>
      </w:pPr>
      <w:r w:rsidDel="00000000" w:rsidR="00000000" w:rsidRPr="00000000">
        <w:rPr>
          <w:rtl w:val="0"/>
        </w:rPr>
        <w:t xml:space="preserve">Z1 est </w:t>
      </w:r>
      <w:r w:rsidDel="00000000" w:rsidR="00000000" w:rsidRPr="00000000">
        <w:rPr>
          <w:b w:val="1"/>
          <w:bCs w:val="1"/>
          <w:rtl w:val="0"/>
        </w:rPr>
        <w:t xml:space="preserve">scale-free</w:t>
      </w:r>
      <w:r w:rsidDel="00000000" w:rsidR="00000000" w:rsidRPr="00000000">
        <w:rPr>
          <w:rtl w:val="0"/>
        </w:rPr>
        <w:t xml:space="preserve"> :</w:t>
      </w:r>
    </w:p>
    <w:p w:rsidR="00000000" w:rsidDel="00000000" w:rsidP="00000000" w:rsidRDefault="00000000" w:rsidRPr="00000000" w14:paraId="00000BF1">
      <w:pPr>
        <w:numPr>
          <w:ilvl w:val="0"/>
          <w:numId w:val="116"/>
        </w:numPr>
        <w:ind w:left="720" w:hanging="360"/>
        <w:rPr/>
      </w:pPr>
      <w:r w:rsidDel="00000000" w:rsidR="00000000" w:rsidRPr="00000000">
        <w:rPr>
          <w:rtl w:val="0"/>
        </w:rPr>
        <w:t xml:space="preserve">PME : faible , σ visible, rapide.</w:t>
      </w:r>
    </w:p>
    <w:p w:rsidR="00000000" w:rsidDel="00000000" w:rsidP="00000000" w:rsidRDefault="00000000" w:rsidRPr="00000000" w14:paraId="00000BF2">
      <w:pPr>
        <w:numPr>
          <w:ilvl w:val="0"/>
          <w:numId w:val="116"/>
        </w:numPr>
        <w:ind w:left="720" w:hanging="360"/>
        <w:rPr/>
      </w:pPr>
      <w:r w:rsidDel="00000000" w:rsidR="00000000" w:rsidRPr="00000000">
        <w:rPr>
          <w:rtl w:val="0"/>
        </w:rPr>
        <w:t xml:space="preserve">Conglomérat : élevé, σ masqué, lent mais massif.</w:t>
      </w:r>
    </w:p>
    <w:p w:rsidR="00000000" w:rsidDel="00000000" w:rsidP="00000000" w:rsidRDefault="00000000" w:rsidRPr="00000000" w14:paraId="00000BF3">
      <w:pPr>
        <w:rPr/>
      </w:pPr>
      <w:r w:rsidDel="00000000" w:rsidR="00000000" w:rsidRPr="00000000">
        <w:rPr>
          <w:rtl w:val="0"/>
        </w:rPr>
        <w:t xml:space="preserve">La méthode s’adapte par fenêtres et facteurs , sans changer la loi.</w:t>
      </w:r>
    </w:p>
    <w:p w:rsidR="00000000" w:rsidDel="00000000" w:rsidP="00000000" w:rsidRDefault="00000000" w:rsidRPr="00000000" w14:paraId="00000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5">
      <w:pPr>
        <w:rPr>
          <w:b w:val="1"/>
          <w:bCs w:val="1"/>
        </w:rPr>
      </w:pPr>
      <w:r w:rsidDel="00000000" w:rsidR="00000000" w:rsidRPr="00000000">
        <w:rPr>
          <w:b w:val="1"/>
          <w:bCs w:val="1"/>
          <w:rtl w:val="0"/>
        </w:rPr>
        <w:t xml:space="preserve">XI.11 Verdict final absolu</w:t>
      </w:r>
    </w:p>
    <w:p w:rsidR="00000000" w:rsidDel="00000000" w:rsidP="00000000" w:rsidRDefault="00000000" w:rsidRPr="00000000" w14:paraId="00000BF6">
      <w:pPr>
        <w:rPr/>
      </w:pPr>
      <w:r w:rsidDel="00000000" w:rsidR="00000000" w:rsidRPr="00000000">
        <w:rPr>
          <w:rtl w:val="0"/>
        </w:rPr>
        <w:t xml:space="preserve">Avec l’intégration :</w:t>
      </w:r>
    </w:p>
    <w:p w:rsidR="00000000" w:rsidDel="00000000" w:rsidP="00000000" w:rsidRDefault="00000000" w:rsidRPr="00000000" w14:paraId="00000BF7">
      <w:pPr>
        <w:numPr>
          <w:ilvl w:val="0"/>
          <w:numId w:val="117"/>
        </w:numPr>
        <w:ind w:left="720" w:hanging="360"/>
        <w:rPr/>
      </w:pPr>
      <w:r w:rsidDel="00000000" w:rsidR="00000000" w:rsidRPr="00000000">
        <w:rPr>
          <w:rtl w:val="0"/>
        </w:rPr>
        <w:t xml:space="preserve">de la </w:t>
      </w:r>
      <w:r w:rsidDel="00000000" w:rsidR="00000000" w:rsidRPr="00000000">
        <w:rPr>
          <w:b w:val="1"/>
          <w:bCs w:val="1"/>
          <w:rtl w:val="0"/>
        </w:rPr>
        <w:t xml:space="preserve">dette comme clé</w:t>
      </w:r>
      <w:r w:rsidDel="00000000" w:rsidR="00000000" w:rsidRPr="00000000">
        <w:rPr>
          <w:rtl w:val="0"/>
        </w:rPr>
        <w:t xml:space="preserve">,</w:t>
      </w:r>
    </w:p>
    <w:p w:rsidR="00000000" w:rsidDel="00000000" w:rsidP="00000000" w:rsidRDefault="00000000" w:rsidRPr="00000000" w14:paraId="00000BF8">
      <w:pPr>
        <w:numPr>
          <w:ilvl w:val="0"/>
          <w:numId w:val="117"/>
        </w:numPr>
        <w:ind w:left="720" w:hanging="360"/>
        <w:rPr/>
      </w:pPr>
      <w:r w:rsidDel="00000000" w:rsidR="00000000" w:rsidRPr="00000000">
        <w:rPr>
          <w:rtl w:val="0"/>
        </w:rPr>
        <w:t xml:space="preserve">de l’</w:t>
      </w:r>
      <w:r w:rsidDel="00000000" w:rsidR="00000000" w:rsidRPr="00000000">
        <w:rPr>
          <w:b w:val="1"/>
          <w:bCs w:val="1"/>
          <w:rtl w:val="0"/>
        </w:rPr>
        <w:t xml:space="preserve">adaptativité du désordre</w:t>
      </w:r>
      <w:r w:rsidDel="00000000" w:rsidR="00000000" w:rsidRPr="00000000">
        <w:rPr>
          <w:rtl w:val="0"/>
        </w:rPr>
        <w:t xml:space="preserve">,</w:t>
      </w:r>
    </w:p>
    <w:p w:rsidR="00000000" w:rsidDel="00000000" w:rsidP="00000000" w:rsidRDefault="00000000" w:rsidRPr="00000000" w14:paraId="00000BF9">
      <w:pPr>
        <w:numPr>
          <w:ilvl w:val="0"/>
          <w:numId w:val="117"/>
        </w:numPr>
        <w:ind w:left="720" w:hanging="360"/>
        <w:rPr/>
      </w:pPr>
      <w:r w:rsidDel="00000000" w:rsidR="00000000" w:rsidRPr="00000000">
        <w:rPr>
          <w:rtl w:val="0"/>
        </w:rPr>
        <w:t xml:space="preserve">du </w:t>
      </w:r>
      <w:r w:rsidDel="00000000" w:rsidR="00000000" w:rsidRPr="00000000">
        <w:rPr>
          <w:b w:val="1"/>
          <w:bCs w:val="1"/>
          <w:rtl w:val="0"/>
        </w:rPr>
        <w:t xml:space="preserve">pouvoir et des intérêts</w:t>
      </w:r>
      <w:r w:rsidDel="00000000" w:rsidR="00000000" w:rsidRPr="00000000">
        <w:rPr>
          <w:rtl w:val="0"/>
        </w:rPr>
        <w:t xml:space="preserve">,</w:t>
      </w:r>
    </w:p>
    <w:p w:rsidR="00000000" w:rsidDel="00000000" w:rsidP="00000000" w:rsidRDefault="00000000" w:rsidRPr="00000000" w14:paraId="00000BFA">
      <w:pPr>
        <w:numPr>
          <w:ilvl w:val="0"/>
          <w:numId w:val="117"/>
        </w:numPr>
        <w:ind w:left="720" w:hanging="360"/>
        <w:rPr/>
      </w:pPr>
      <w:r w:rsidDel="00000000" w:rsidR="00000000" w:rsidRPr="00000000">
        <w:rPr>
          <w:rtl w:val="0"/>
        </w:rPr>
        <w:t xml:space="preserve">de l’</w:t>
      </w:r>
      <w:r w:rsidDel="00000000" w:rsidR="00000000" w:rsidRPr="00000000">
        <w:rPr>
          <w:b w:val="1"/>
          <w:bCs w:val="1"/>
          <w:rtl w:val="0"/>
        </w:rPr>
        <w:t xml:space="preserve">anti-gaming</w:t>
      </w:r>
      <w:r w:rsidDel="00000000" w:rsidR="00000000" w:rsidRPr="00000000">
        <w:rPr>
          <w:rtl w:val="0"/>
        </w:rPr>
        <w:t xml:space="preserve">,</w:t>
      </w:r>
    </w:p>
    <w:p w:rsidR="00000000" w:rsidDel="00000000" w:rsidP="00000000" w:rsidRDefault="00000000" w:rsidRPr="00000000" w14:paraId="00000BFB">
      <w:pPr>
        <w:numPr>
          <w:ilvl w:val="0"/>
          <w:numId w:val="117"/>
        </w:numPr>
        <w:ind w:left="720" w:hanging="360"/>
        <w:rPr/>
      </w:pPr>
      <w:r w:rsidDel="00000000" w:rsidR="00000000" w:rsidRPr="00000000">
        <w:rPr>
          <w:rtl w:val="0"/>
        </w:rPr>
        <w:t xml:space="preserve">des </w:t>
      </w:r>
      <w:r w:rsidDel="00000000" w:rsidR="00000000" w:rsidRPr="00000000">
        <w:rPr>
          <w:b w:val="1"/>
          <w:bCs w:val="1"/>
          <w:rtl w:val="0"/>
        </w:rPr>
        <w:t xml:space="preserve">externalités</w:t>
      </w:r>
      <w:r w:rsidDel="00000000" w:rsidR="00000000" w:rsidRPr="00000000">
        <w:rPr>
          <w:rtl w:val="0"/>
        </w:rPr>
        <w:t xml:space="preserve">,</w:t>
      </w:r>
    </w:p>
    <w:p w:rsidR="00000000" w:rsidDel="00000000" w:rsidP="00000000" w:rsidRDefault="00000000" w:rsidRPr="00000000" w14:paraId="00000BFC">
      <w:pPr>
        <w:numPr>
          <w:ilvl w:val="0"/>
          <w:numId w:val="117"/>
        </w:numPr>
        <w:ind w:left="720" w:hanging="360"/>
        <w:rPr/>
      </w:pPr>
      <w:r w:rsidDel="00000000" w:rsidR="00000000" w:rsidRPr="00000000">
        <w:rPr>
          <w:rtl w:val="0"/>
        </w:rPr>
        <w:t xml:space="preserve">d’une </w:t>
      </w:r>
      <w:r w:rsidDel="00000000" w:rsidR="00000000" w:rsidRPr="00000000">
        <w:rPr>
          <w:b w:val="1"/>
          <w:bCs w:val="1"/>
          <w:rtl w:val="0"/>
        </w:rPr>
        <w:t xml:space="preserve">théorie de la transition</w:t>
      </w: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t xml:space="preserve">le cadre Z1 atteint une </w:t>
      </w:r>
      <w:r w:rsidDel="00000000" w:rsidR="00000000" w:rsidRPr="00000000">
        <w:rPr>
          <w:b w:val="1"/>
          <w:bCs w:val="1"/>
          <w:rtl w:val="0"/>
        </w:rPr>
        <w:t xml:space="preserve">clôture épistémique complète</w:t>
      </w:r>
      <w:r w:rsidDel="00000000" w:rsidR="00000000" w:rsidRPr="00000000">
        <w:rPr>
          <w:rtl w:val="0"/>
        </w:rPr>
        <w:t xml:space="preserve">.</w:t>
      </w:r>
    </w:p>
    <w:p w:rsidR="00000000" w:rsidDel="00000000" w:rsidP="00000000" w:rsidRDefault="00000000" w:rsidRPr="00000000" w14:paraId="00000BFE">
      <w:pPr>
        <w:rPr/>
      </w:pPr>
      <w:r w:rsidDel="00000000" w:rsidR="00000000" w:rsidRPr="00000000">
        <w:rPr>
          <w:rtl w:val="0"/>
        </w:rPr>
        <w:t xml:space="preserve">Il ne promet ni contrôle, ni perfection,</w:t>
        <w:br w:type="textWrapping"/>
        <w:t xml:space="preserve">mais identifie </w:t>
      </w:r>
      <w:r w:rsidDel="00000000" w:rsidR="00000000" w:rsidRPr="00000000">
        <w:rPr>
          <w:b w:val="1"/>
          <w:bCs w:val="1"/>
          <w:rtl w:val="0"/>
        </w:rPr>
        <w:t xml:space="preserve">ce qui peut durer sans se contredire</w:t>
      </w:r>
      <w:r w:rsidDel="00000000" w:rsidR="00000000" w:rsidRPr="00000000">
        <w:rPr>
          <w:rtl w:val="0"/>
        </w:rPr>
        <w:br w:type="textWrapping"/>
        <w:t xml:space="preserve">et </w:t>
      </w:r>
      <w:r w:rsidDel="00000000" w:rsidR="00000000" w:rsidRPr="00000000">
        <w:rPr>
          <w:b w:val="1"/>
          <w:bCs w:val="1"/>
          <w:rtl w:val="0"/>
        </w:rPr>
        <w:t xml:space="preserve">comment sortir d’un régime de dette</w:t>
      </w:r>
      <w:r w:rsidDel="00000000" w:rsidR="00000000" w:rsidRPr="00000000">
        <w:rPr>
          <w:rtl w:val="0"/>
        </w:rPr>
        <w:t xml:space="preserve">.</w:t>
      </w:r>
    </w:p>
    <w:p w:rsidR="00000000" w:rsidDel="00000000" w:rsidP="00000000" w:rsidRDefault="00000000" w:rsidRPr="00000000" w14:paraId="00000BFF">
      <w:pPr>
        <w:rPr/>
      </w:pPr>
      <w:r w:rsidDel="00000000" w:rsidR="00000000" w:rsidRPr="00000000">
        <w:rPr>
          <w:b w:val="1"/>
          <w:bCs w:val="1"/>
          <w:rtl w:val="0"/>
        </w:rPr>
        <w:t xml:space="preserve">Clôture définitive de l’exercice — Z1-D/06 &amp; Z1-E/06.</w:t>
      </w: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b w:val="1"/>
          <w:bCs w:val="1"/>
        </w:rPr>
      </w:pPr>
      <w:r w:rsidDel="00000000" w:rsidR="00000000" w:rsidRPr="00000000">
        <w:rPr>
          <w:b w:val="1"/>
          <w:bCs w:val="1"/>
          <w:rtl w:val="0"/>
        </w:rPr>
        <w:t xml:space="preserve">ANNEXE Z1-D — EXERCICES CANONIQUES AUTONOMES (A → Z)</w:t>
      </w:r>
    </w:p>
    <w:p w:rsidR="00000000" w:rsidDel="00000000" w:rsidP="00000000" w:rsidRDefault="00000000" w:rsidRPr="00000000" w14:paraId="00000C06">
      <w:pPr>
        <w:rPr>
          <w:b w:val="1"/>
          <w:bCs w:val="1"/>
        </w:rPr>
      </w:pPr>
      <w:r w:rsidDel="00000000" w:rsidR="00000000" w:rsidRPr="00000000">
        <w:rPr>
          <w:b w:val="1"/>
          <w:bCs w:val="1"/>
          <w:rtl w:val="0"/>
        </w:rPr>
        <w:t xml:space="preserve">EXERCICE Z1-D/07 — DÉCOUVERTE D’UN NOUVEAU MATÉRIAU COHÉRENT</w:t>
      </w:r>
    </w:p>
    <w:p w:rsidR="00000000" w:rsidDel="00000000" w:rsidP="00000000" w:rsidRDefault="00000000" w:rsidRPr="00000000" w14:paraId="00000C07">
      <w:pPr>
        <w:rPr/>
      </w:pPr>
      <w:r w:rsidDel="00000000" w:rsidR="00000000" w:rsidRPr="00000000">
        <w:rPr>
          <w:b w:val="1"/>
          <w:bCs w:val="1"/>
          <w:rtl w:val="0"/>
        </w:rPr>
        <w:t xml:space="preserve">Admissibilité matérielle, tenue physique et émergence de propriétés sans compensation</w:t>
      </w:r>
      <w:r w:rsidDel="00000000" w:rsidR="00000000" w:rsidRPr="00000000">
        <w:rPr>
          <w:rtl w:val="0"/>
        </w:rPr>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rPr>
          <w:b w:val="1"/>
          <w:bCs w:val="1"/>
        </w:rPr>
      </w:pPr>
      <w:r w:rsidDel="00000000" w:rsidR="00000000" w:rsidRPr="00000000">
        <w:rPr>
          <w:b w:val="1"/>
          <w:bCs w:val="1"/>
          <w:rtl w:val="0"/>
        </w:rPr>
        <w:t xml:space="preserve">1. Loi de cohérence (fondation autonome)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\neg \exists E \mid C(E)=0 \qquad\Longleftrightarrow\qquad E \Rightarrow C(E)&gt;0</w:t>
      </w:r>
    </w:p>
    <w:p w:rsidR="00000000" w:rsidDel="00000000" w:rsidP="00000000" w:rsidRDefault="00000000" w:rsidRPr="00000000" w14:paraId="00000C0C">
      <w:pPr>
        <w:rPr/>
      </w:pPr>
      <w:r w:rsidDel="00000000" w:rsidR="00000000" w:rsidRPr="00000000">
        <w:rPr>
          <w:b w:val="1"/>
          <w:bCs w:val="1"/>
          <w:rtl w:val="0"/>
        </w:rPr>
        <w:t xml:space="preserve">Démonstration par l’absurde — référence canonique</w:t>
      </w:r>
      <w:r w:rsidDel="00000000" w:rsidR="00000000" w:rsidRPr="00000000">
        <w:rPr>
          <w:rtl w:val="0"/>
        </w:rPr>
        <w:br w:type="textWrapping"/>
        <w:t xml:space="preserve">DOI : </w:t>
      </w:r>
      <w:r w:rsidDel="00000000" w:rsidR="00000000" w:rsidRPr="00000000">
        <w:rPr>
          <w:b w:val="1"/>
          <w:bCs w:val="1"/>
          <w:rtl w:val="0"/>
        </w:rPr>
        <w:t xml:space="preserve">10.5281/zenodo.17935650</w:t>
      </w:r>
      <w:r w:rsidDel="00000000" w:rsidR="00000000" w:rsidRPr="00000000">
        <w:rPr>
          <w:rtl w:val="0"/>
        </w:rPr>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rPr>
          <w:b w:val="1"/>
          <w:bCs w:val="1"/>
        </w:rPr>
      </w:pPr>
      <w:r w:rsidDel="00000000" w:rsidR="00000000" w:rsidRPr="00000000">
        <w:rPr>
          <w:b w:val="1"/>
          <w:bCs w:val="1"/>
          <w:rtl w:val="0"/>
        </w:rPr>
        <w:t xml:space="preserve">2. Problème posé</w:t>
      </w:r>
    </w:p>
    <w:p w:rsidR="00000000" w:rsidDel="00000000" w:rsidP="00000000" w:rsidRDefault="00000000" w:rsidRPr="00000000" w14:paraId="00000C0F">
      <w:pPr>
        <w:rPr/>
      </w:pPr>
      <w:r w:rsidDel="00000000" w:rsidR="00000000" w:rsidRPr="00000000">
        <w:rPr>
          <w:rtl w:val="0"/>
        </w:rPr>
        <w:t xml:space="preserve">Un matériau peut :</w:t>
      </w:r>
    </w:p>
    <w:p w:rsidR="00000000" w:rsidDel="00000000" w:rsidP="00000000" w:rsidRDefault="00000000" w:rsidRPr="00000000" w14:paraId="00000C10">
      <w:pPr>
        <w:numPr>
          <w:ilvl w:val="0"/>
          <w:numId w:val="118"/>
        </w:numPr>
        <w:ind w:left="720" w:hanging="360"/>
        <w:rPr/>
      </w:pPr>
      <w:r w:rsidDel="00000000" w:rsidR="00000000" w:rsidRPr="00000000">
        <w:rPr>
          <w:rtl w:val="0"/>
        </w:rPr>
        <w:t xml:space="preserve">présenter des propriétés locales remarquables,</w:t>
      </w:r>
    </w:p>
    <w:p w:rsidR="00000000" w:rsidDel="00000000" w:rsidP="00000000" w:rsidRDefault="00000000" w:rsidRPr="00000000" w14:paraId="00000C11">
      <w:pPr>
        <w:numPr>
          <w:ilvl w:val="0"/>
          <w:numId w:val="118"/>
        </w:numPr>
        <w:ind w:left="720" w:hanging="360"/>
        <w:rPr/>
      </w:pPr>
      <w:r w:rsidDel="00000000" w:rsidR="00000000" w:rsidRPr="00000000">
        <w:rPr>
          <w:rtl w:val="0"/>
        </w:rPr>
        <w:t xml:space="preserve">satisfaire des critères mécaniques ou thermiques isolés,</w:t>
      </w:r>
    </w:p>
    <w:p w:rsidR="00000000" w:rsidDel="00000000" w:rsidP="00000000" w:rsidRDefault="00000000" w:rsidRPr="00000000" w14:paraId="00000C12">
      <w:pPr>
        <w:numPr>
          <w:ilvl w:val="0"/>
          <w:numId w:val="118"/>
        </w:numPr>
        <w:ind w:left="720" w:hanging="360"/>
        <w:rPr/>
      </w:pPr>
      <w:r w:rsidDel="00000000" w:rsidR="00000000" w:rsidRPr="00000000">
        <w:rPr>
          <w:rtl w:val="0"/>
        </w:rPr>
        <w:t xml:space="preserve">être optimisé pour un usage précis,</w:t>
      </w:r>
    </w:p>
    <w:p w:rsidR="00000000" w:rsidDel="00000000" w:rsidP="00000000" w:rsidRDefault="00000000" w:rsidRPr="00000000" w14:paraId="00000C13">
      <w:pPr>
        <w:rPr/>
      </w:pPr>
      <w:r w:rsidDel="00000000" w:rsidR="00000000" w:rsidRPr="00000000">
        <w:rPr>
          <w:rtl w:val="0"/>
        </w:rPr>
        <w:t xml:space="preserve">et pourtant :</w:t>
      </w:r>
    </w:p>
    <w:p w:rsidR="00000000" w:rsidDel="00000000" w:rsidP="00000000" w:rsidRDefault="00000000" w:rsidRPr="00000000" w14:paraId="00000C14">
      <w:pPr>
        <w:numPr>
          <w:ilvl w:val="0"/>
          <w:numId w:val="120"/>
        </w:numPr>
        <w:ind w:left="720" w:hanging="360"/>
        <w:rPr/>
      </w:pPr>
      <w:r w:rsidDel="00000000" w:rsidR="00000000" w:rsidRPr="00000000">
        <w:rPr>
          <w:rtl w:val="0"/>
        </w:rPr>
        <w:t xml:space="preserve">être instable,</w:t>
      </w:r>
    </w:p>
    <w:p w:rsidR="00000000" w:rsidDel="00000000" w:rsidP="00000000" w:rsidRDefault="00000000" w:rsidRPr="00000000" w14:paraId="00000C15">
      <w:pPr>
        <w:numPr>
          <w:ilvl w:val="0"/>
          <w:numId w:val="120"/>
        </w:numPr>
        <w:ind w:left="720" w:hanging="360"/>
        <w:rPr/>
      </w:pPr>
      <w:r w:rsidDel="00000000" w:rsidR="00000000" w:rsidRPr="00000000">
        <w:rPr>
          <w:rtl w:val="0"/>
        </w:rPr>
        <w:t xml:space="preserve">se dégrader hors cadre,</w:t>
      </w:r>
    </w:p>
    <w:p w:rsidR="00000000" w:rsidDel="00000000" w:rsidP="00000000" w:rsidRDefault="00000000" w:rsidRPr="00000000" w14:paraId="00000C16">
      <w:pPr>
        <w:numPr>
          <w:ilvl w:val="0"/>
          <w:numId w:val="120"/>
        </w:numPr>
        <w:ind w:left="720" w:hanging="360"/>
        <w:rPr/>
      </w:pPr>
      <w:r w:rsidDel="00000000" w:rsidR="00000000" w:rsidRPr="00000000">
        <w:rPr>
          <w:rtl w:val="0"/>
        </w:rPr>
        <w:t xml:space="preserve">nécessiter des compensations lourdes,</w:t>
      </w:r>
    </w:p>
    <w:p w:rsidR="00000000" w:rsidDel="00000000" w:rsidP="00000000" w:rsidRDefault="00000000" w:rsidRPr="00000000" w14:paraId="00000C17">
      <w:pPr>
        <w:numPr>
          <w:ilvl w:val="0"/>
          <w:numId w:val="120"/>
        </w:numPr>
        <w:ind w:left="720" w:hanging="360"/>
        <w:rPr/>
      </w:pPr>
      <w:r w:rsidDel="00000000" w:rsidR="00000000" w:rsidRPr="00000000">
        <w:rPr>
          <w:rtl w:val="0"/>
        </w:rPr>
        <w:t xml:space="preserve">échouer à tenir dans le temps réel d’usage.</w:t>
      </w:r>
    </w:p>
    <w:p w:rsidR="00000000" w:rsidDel="00000000" w:rsidP="00000000" w:rsidRDefault="00000000" w:rsidRPr="00000000" w14:paraId="00000C18">
      <w:pPr>
        <w:rPr/>
      </w:pPr>
      <w:r w:rsidDel="00000000" w:rsidR="00000000" w:rsidRPr="00000000">
        <w:rPr>
          <w:rtl w:val="0"/>
        </w:rPr>
        <w:t xml:space="preserve">Question Z1 :</w:t>
      </w:r>
    </w:p>
    <w:p w:rsidR="00000000" w:rsidDel="00000000" w:rsidP="00000000" w:rsidRDefault="00000000" w:rsidRPr="00000000" w14:paraId="00000C19">
      <w:pPr>
        <w:rPr/>
      </w:pPr>
      <w:r w:rsidDel="00000000" w:rsidR="00000000" w:rsidRPr="00000000">
        <w:rPr>
          <w:b w:val="1"/>
          <w:bCs w:val="1"/>
          <w:rtl w:val="0"/>
        </w:rPr>
        <w:t xml:space="preserve">Quelles conditions structurelles rendent un matériau admissible globalement, indépendamment de ses performances locales ?</w:t>
      </w:r>
      <w:r w:rsidDel="00000000" w:rsidR="00000000" w:rsidRPr="00000000">
        <w:rPr>
          <w:rtl w:val="0"/>
        </w:rPr>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rPr>
          <w:b w:val="1"/>
          <w:bCs w:val="1"/>
        </w:rPr>
      </w:pPr>
      <w:r w:rsidDel="00000000" w:rsidR="00000000" w:rsidRPr="00000000">
        <w:rPr>
          <w:b w:val="1"/>
          <w:bCs w:val="1"/>
          <w:rtl w:val="0"/>
        </w:rPr>
        <w:t xml:space="preserve">3. État de l’art — Matériaux avant Z1</w:t>
      </w:r>
    </w:p>
    <w:p w:rsidR="00000000" w:rsidDel="00000000" w:rsidP="00000000" w:rsidRDefault="00000000" w:rsidRPr="00000000" w14:paraId="00000C1C">
      <w:pPr>
        <w:rPr/>
      </w:pPr>
      <w:r w:rsidDel="00000000" w:rsidR="00000000" w:rsidRPr="00000000">
        <w:rPr>
          <w:rtl w:val="0"/>
        </w:rPr>
        <w:t xml:space="preserve">Les matériaux sont classiquement évalués par :</w:t>
      </w:r>
    </w:p>
    <w:p w:rsidR="00000000" w:rsidDel="00000000" w:rsidP="00000000" w:rsidRDefault="00000000" w:rsidRPr="00000000" w14:paraId="00000C1D">
      <w:pPr>
        <w:numPr>
          <w:ilvl w:val="0"/>
          <w:numId w:val="121"/>
        </w:numPr>
        <w:ind w:left="720" w:hanging="360"/>
        <w:rPr/>
      </w:pPr>
      <w:r w:rsidDel="00000000" w:rsidR="00000000" w:rsidRPr="00000000">
        <w:rPr>
          <w:rtl w:val="0"/>
        </w:rPr>
        <w:t xml:space="preserve">propriétés locales (résistance, module, conductivité),</w:t>
      </w:r>
    </w:p>
    <w:p w:rsidR="00000000" w:rsidDel="00000000" w:rsidP="00000000" w:rsidRDefault="00000000" w:rsidRPr="00000000" w14:paraId="00000C1E">
      <w:pPr>
        <w:numPr>
          <w:ilvl w:val="0"/>
          <w:numId w:val="121"/>
        </w:numPr>
        <w:ind w:left="720" w:hanging="360"/>
        <w:rPr/>
      </w:pPr>
      <w:r w:rsidDel="00000000" w:rsidR="00000000" w:rsidRPr="00000000">
        <w:rPr>
          <w:rtl w:val="0"/>
        </w:rPr>
        <w:t xml:space="preserve">essais normés par usage,</w:t>
      </w:r>
    </w:p>
    <w:p w:rsidR="00000000" w:rsidDel="00000000" w:rsidP="00000000" w:rsidRDefault="00000000" w:rsidRPr="00000000" w14:paraId="00000C1F">
      <w:pPr>
        <w:numPr>
          <w:ilvl w:val="0"/>
          <w:numId w:val="121"/>
        </w:numPr>
        <w:ind w:left="720" w:hanging="360"/>
        <w:rPr/>
      </w:pPr>
      <w:r w:rsidDel="00000000" w:rsidR="00000000" w:rsidRPr="00000000">
        <w:rPr>
          <w:rtl w:val="0"/>
        </w:rPr>
        <w:t xml:space="preserve">compromis multi-critères,</w:t>
      </w:r>
    </w:p>
    <w:p w:rsidR="00000000" w:rsidDel="00000000" w:rsidP="00000000" w:rsidRDefault="00000000" w:rsidRPr="00000000" w14:paraId="00000C20">
      <w:pPr>
        <w:numPr>
          <w:ilvl w:val="0"/>
          <w:numId w:val="121"/>
        </w:numPr>
        <w:ind w:left="720" w:hanging="360"/>
        <w:rPr/>
      </w:pPr>
      <w:r w:rsidDel="00000000" w:rsidR="00000000" w:rsidRPr="00000000">
        <w:rPr>
          <w:rtl w:val="0"/>
        </w:rPr>
        <w:t xml:space="preserve">optimisation par dopage ou couches.</w:t>
      </w:r>
    </w:p>
    <w:p w:rsidR="00000000" w:rsidDel="00000000" w:rsidP="00000000" w:rsidRDefault="00000000" w:rsidRPr="00000000" w14:paraId="00000C21">
      <w:pPr>
        <w:rPr/>
      </w:pPr>
      <w:r w:rsidDel="00000000" w:rsidR="00000000" w:rsidRPr="00000000">
        <w:rPr>
          <w:rtl w:val="0"/>
        </w:rPr>
        <w:t xml:space="preserve">Limite commune :</w:t>
      </w:r>
    </w:p>
    <w:p w:rsidR="00000000" w:rsidDel="00000000" w:rsidP="00000000" w:rsidRDefault="00000000" w:rsidRPr="00000000" w14:paraId="00000C22">
      <w:pPr>
        <w:numPr>
          <w:ilvl w:val="0"/>
          <w:numId w:val="122"/>
        </w:numPr>
        <w:ind w:left="720" w:hanging="360"/>
        <w:rPr/>
      </w:pPr>
      <w:r w:rsidDel="00000000" w:rsidR="00000000" w:rsidRPr="00000000">
        <w:rPr>
          <w:rtl w:val="0"/>
        </w:rPr>
        <w:t xml:space="preserve">évaluation </w:t>
      </w:r>
      <w:r w:rsidDel="00000000" w:rsidR="00000000" w:rsidRPr="00000000">
        <w:rPr>
          <w:b w:val="1"/>
          <w:bCs w:val="1"/>
          <w:rtl w:val="0"/>
        </w:rPr>
        <w:t xml:space="preserve">locale</w:t>
      </w:r>
      <w:r w:rsidDel="00000000" w:rsidR="00000000" w:rsidRPr="00000000">
        <w:rPr>
          <w:rtl w:val="0"/>
        </w:rPr>
        <w:t xml:space="preserve"> et </w:t>
      </w:r>
      <w:r w:rsidDel="00000000" w:rsidR="00000000" w:rsidRPr="00000000">
        <w:rPr>
          <w:b w:val="1"/>
          <w:bCs w:val="1"/>
          <w:rtl w:val="0"/>
        </w:rPr>
        <w:t xml:space="preserve">contextuelle</w:t>
      </w:r>
      <w:r w:rsidDel="00000000" w:rsidR="00000000" w:rsidRPr="00000000">
        <w:rPr>
          <w:rtl w:val="0"/>
        </w:rPr>
        <w:t xml:space="preserve">,</w:t>
      </w:r>
    </w:p>
    <w:p w:rsidR="00000000" w:rsidDel="00000000" w:rsidP="00000000" w:rsidRDefault="00000000" w:rsidRPr="00000000" w14:paraId="00000C23">
      <w:pPr>
        <w:numPr>
          <w:ilvl w:val="0"/>
          <w:numId w:val="122"/>
        </w:numPr>
        <w:ind w:left="720" w:hanging="360"/>
        <w:rPr/>
      </w:pPr>
      <w:r w:rsidDel="00000000" w:rsidR="00000000" w:rsidRPr="00000000">
        <w:rPr>
          <w:rtl w:val="0"/>
        </w:rPr>
        <w:t xml:space="preserve">absence de critère formel de </w:t>
      </w:r>
      <w:r w:rsidDel="00000000" w:rsidR="00000000" w:rsidRPr="00000000">
        <w:rPr>
          <w:b w:val="1"/>
          <w:bCs w:val="1"/>
          <w:rtl w:val="0"/>
        </w:rPr>
        <w:t xml:space="preserve">tenue globale sans compensation</w:t>
      </w:r>
      <w:r w:rsidDel="00000000" w:rsidR="00000000" w:rsidRPr="00000000">
        <w:rPr>
          <w:rtl w:val="0"/>
        </w:rPr>
        <w:t xml:space="preserve">,</w:t>
      </w:r>
    </w:p>
    <w:p w:rsidR="00000000" w:rsidDel="00000000" w:rsidP="00000000" w:rsidRDefault="00000000" w:rsidRPr="00000000" w14:paraId="00000C24">
      <w:pPr>
        <w:numPr>
          <w:ilvl w:val="0"/>
          <w:numId w:val="122"/>
        </w:numPr>
        <w:ind w:left="720" w:hanging="360"/>
        <w:rPr/>
      </w:pPr>
      <w:r w:rsidDel="00000000" w:rsidR="00000000" w:rsidRPr="00000000">
        <w:rPr>
          <w:rtl w:val="0"/>
        </w:rPr>
        <w:t xml:space="preserve">instabilités reportées hors cadre (fatigue, corrosion, vieillissement).</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rPr>
          <w:b w:val="1"/>
          <w:bCs w:val="1"/>
        </w:rPr>
      </w:pPr>
      <w:r w:rsidDel="00000000" w:rsidR="00000000" w:rsidRPr="00000000">
        <w:rPr>
          <w:b w:val="1"/>
          <w:bCs w:val="1"/>
          <w:rtl w:val="0"/>
        </w:rPr>
        <w:t xml:space="preserve">4. Hypothèse Z1 (matériau)</w:t>
      </w:r>
    </w:p>
    <w:p w:rsidR="00000000" w:rsidDel="00000000" w:rsidP="00000000" w:rsidRDefault="00000000" w:rsidRPr="00000000" w14:paraId="00000C27">
      <w:pPr>
        <w:rPr/>
      </w:pPr>
      <w:r w:rsidDel="00000000" w:rsidR="00000000" w:rsidRPr="00000000">
        <w:rPr>
          <w:rtl w:val="0"/>
        </w:rPr>
        <w:t xml:space="preserve">Un matériau est </w:t>
      </w:r>
      <w:r w:rsidDel="00000000" w:rsidR="00000000" w:rsidRPr="00000000">
        <w:rPr>
          <w:b w:val="1"/>
          <w:bCs w:val="1"/>
          <w:rtl w:val="0"/>
        </w:rPr>
        <w:t xml:space="preserve">admissible</w:t>
      </w:r>
      <w:r w:rsidDel="00000000" w:rsidR="00000000" w:rsidRPr="00000000">
        <w:rPr>
          <w:rtl w:val="0"/>
        </w:rPr>
        <w:t xml:space="preserve"> s’il maintient une cohérence interne et externe :</w:t>
      </w:r>
    </w:p>
    <w:p w:rsidR="00000000" w:rsidDel="00000000" w:rsidP="00000000" w:rsidRDefault="00000000" w:rsidRPr="00000000" w14:paraId="00000C28">
      <w:pPr>
        <w:numPr>
          <w:ilvl w:val="0"/>
          <w:numId w:val="123"/>
        </w:numPr>
        <w:ind w:left="720" w:hanging="360"/>
        <w:rPr/>
      </w:pPr>
      <w:r w:rsidDel="00000000" w:rsidR="00000000" w:rsidRPr="00000000">
        <w:rPr>
          <w:rtl w:val="0"/>
        </w:rPr>
        <w:t xml:space="preserve">à l’échelle micro (structure),</w:t>
      </w:r>
    </w:p>
    <w:p w:rsidR="00000000" w:rsidDel="00000000" w:rsidP="00000000" w:rsidRDefault="00000000" w:rsidRPr="00000000" w14:paraId="00000C29">
      <w:pPr>
        <w:numPr>
          <w:ilvl w:val="0"/>
          <w:numId w:val="123"/>
        </w:numPr>
        <w:ind w:left="720" w:hanging="360"/>
        <w:rPr/>
      </w:pPr>
      <w:r w:rsidDel="00000000" w:rsidR="00000000" w:rsidRPr="00000000">
        <w:rPr>
          <w:rtl w:val="0"/>
        </w:rPr>
        <w:t xml:space="preserve">méso (interfaces),</w:t>
      </w:r>
    </w:p>
    <w:p w:rsidR="00000000" w:rsidDel="00000000" w:rsidP="00000000" w:rsidRDefault="00000000" w:rsidRPr="00000000" w14:paraId="00000C2A">
      <w:pPr>
        <w:numPr>
          <w:ilvl w:val="0"/>
          <w:numId w:val="123"/>
        </w:numPr>
        <w:ind w:left="720" w:hanging="360"/>
        <w:rPr/>
      </w:pPr>
      <w:r w:rsidDel="00000000" w:rsidR="00000000" w:rsidRPr="00000000">
        <w:rPr>
          <w:rtl w:val="0"/>
        </w:rPr>
        <w:t xml:space="preserve">macro (usage),</w:t>
      </w:r>
    </w:p>
    <w:p w:rsidR="00000000" w:rsidDel="00000000" w:rsidP="00000000" w:rsidRDefault="00000000" w:rsidRPr="00000000" w14:paraId="00000C2B">
      <w:pPr>
        <w:numPr>
          <w:ilvl w:val="0"/>
          <w:numId w:val="123"/>
        </w:numPr>
        <w:ind w:left="720" w:hanging="360"/>
        <w:rPr/>
      </w:pPr>
      <w:r w:rsidDel="00000000" w:rsidR="00000000" w:rsidRPr="00000000">
        <w:rPr>
          <w:rtl w:val="0"/>
        </w:rPr>
        <w:t xml:space="preserve">temporelle (vieillissement), </w:t>
      </w:r>
      <w:r w:rsidDel="00000000" w:rsidR="00000000" w:rsidRPr="00000000">
        <w:rPr>
          <w:b w:val="1"/>
          <w:bCs w:val="1"/>
          <w:rtl w:val="0"/>
        </w:rPr>
        <w:t xml:space="preserve">sans compensation inflationniste</w:t>
      </w:r>
      <w:r w:rsidDel="00000000" w:rsidR="00000000" w:rsidRPr="00000000">
        <w:rPr>
          <w:rtl w:val="0"/>
        </w:rPr>
        <w:t xml:space="preserve">.</w:t>
      </w:r>
    </w:p>
    <w:p w:rsidR="00000000" w:rsidDel="00000000" w:rsidP="00000000" w:rsidRDefault="00000000" w:rsidRPr="00000000" w14:paraId="00000C2C">
      <w:pPr>
        <w:rPr/>
      </w:pPr>
      <w:r w:rsidDel="00000000" w:rsidR="00000000" w:rsidRPr="00000000">
        <w:rPr>
          <w:rtl w:val="0"/>
        </w:rPr>
        <w:t xml:space="preserve">La performance sans cohérence produit une </w:t>
      </w:r>
      <w:r w:rsidDel="00000000" w:rsidR="00000000" w:rsidRPr="00000000">
        <w:rPr>
          <w:b w:val="1"/>
          <w:bCs w:val="1"/>
          <w:rtl w:val="0"/>
        </w:rPr>
        <w:t xml:space="preserve">dette matérielle</w:t>
      </w:r>
      <w:r w:rsidDel="00000000" w:rsidR="00000000" w:rsidRPr="00000000">
        <w:rPr>
          <w:rtl w:val="0"/>
        </w:rPr>
        <w:t xml:space="preserve">.</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rPr>
          <w:b w:val="1"/>
          <w:bCs w:val="1"/>
        </w:rPr>
      </w:pPr>
      <w:r w:rsidDel="00000000" w:rsidR="00000000" w:rsidRPr="00000000">
        <w:rPr>
          <w:b w:val="1"/>
          <w:bCs w:val="1"/>
          <w:rtl w:val="0"/>
        </w:rPr>
        <w:t xml:space="preserve">5. Cadres d’analyse (pluralité obligatoire)</w:t>
      </w:r>
    </w:p>
    <w:p w:rsidR="00000000" w:rsidDel="00000000" w:rsidP="00000000" w:rsidRDefault="00000000" w:rsidRPr="00000000" w14:paraId="00000C2F">
      <w:pPr>
        <w:rPr>
          <w:b w:val="1"/>
          <w:bCs w:val="1"/>
        </w:rPr>
      </w:pPr>
      <w:r w:rsidDel="00000000" w:rsidR="00000000" w:rsidRPr="00000000">
        <w:rPr>
          <w:b w:val="1"/>
          <w:bCs w:val="1"/>
          <w:rtl w:val="0"/>
        </w:rPr>
        <w:t xml:space="preserve">C1 — Microstructure</w:t>
      </w:r>
    </w:p>
    <w:p w:rsidR="00000000" w:rsidDel="00000000" w:rsidP="00000000" w:rsidRDefault="00000000" w:rsidRPr="00000000" w14:paraId="00000C30">
      <w:pPr>
        <w:numPr>
          <w:ilvl w:val="0"/>
          <w:numId w:val="124"/>
        </w:numPr>
        <w:ind w:left="720" w:hanging="360"/>
        <w:rPr/>
      </w:pPr>
      <w:r w:rsidDel="00000000" w:rsidR="00000000" w:rsidRPr="00000000">
        <w:rPr>
          <w:rtl w:val="0"/>
        </w:rPr>
        <w:t xml:space="preserve">réseau cristallin, amorphe, composite</w:t>
      </w:r>
    </w:p>
    <w:p w:rsidR="00000000" w:rsidDel="00000000" w:rsidP="00000000" w:rsidRDefault="00000000" w:rsidRPr="00000000" w14:paraId="00000C31">
      <w:pPr>
        <w:numPr>
          <w:ilvl w:val="0"/>
          <w:numId w:val="124"/>
        </w:numPr>
        <w:ind w:left="720" w:hanging="360"/>
        <w:rPr/>
      </w:pPr>
      <w:r w:rsidDel="00000000" w:rsidR="00000000" w:rsidRPr="00000000">
        <w:rPr>
          <w:rtl w:val="0"/>
        </w:rPr>
        <w:t xml:space="preserve">défauts, liaisons, hétérogénéités</w:t>
      </w:r>
    </w:p>
    <w:p w:rsidR="00000000" w:rsidDel="00000000" w:rsidP="00000000" w:rsidRDefault="00000000" w:rsidRPr="00000000" w14:paraId="00000C32">
      <w:pPr>
        <w:numPr>
          <w:ilvl w:val="0"/>
          <w:numId w:val="124"/>
        </w:numPr>
        <w:ind w:left="720" w:hanging="360"/>
        <w:rPr/>
      </w:pPr>
      <w:r w:rsidDel="00000000" w:rsidR="00000000" w:rsidRPr="00000000">
        <w:rPr>
          <w:rtl w:val="0"/>
        </w:rPr>
        <w:t xml:space="preserve">temporalité courte</w:t>
      </w:r>
    </w:p>
    <w:p w:rsidR="00000000" w:rsidDel="00000000" w:rsidP="00000000" w:rsidRDefault="00000000" w:rsidRPr="00000000" w14:paraId="00000C33">
      <w:pPr>
        <w:rPr>
          <w:b w:val="1"/>
          <w:bCs w:val="1"/>
        </w:rPr>
      </w:pPr>
      <w:r w:rsidDel="00000000" w:rsidR="00000000" w:rsidRPr="00000000">
        <w:rPr>
          <w:b w:val="1"/>
          <w:bCs w:val="1"/>
          <w:rtl w:val="0"/>
        </w:rPr>
        <w:t xml:space="preserve">C2 — Mésostructure / interfaces</w:t>
      </w:r>
    </w:p>
    <w:p w:rsidR="00000000" w:rsidDel="00000000" w:rsidP="00000000" w:rsidRDefault="00000000" w:rsidRPr="00000000" w14:paraId="00000C34">
      <w:pPr>
        <w:numPr>
          <w:ilvl w:val="0"/>
          <w:numId w:val="125"/>
        </w:numPr>
        <w:ind w:left="720" w:hanging="360"/>
        <w:rPr/>
      </w:pPr>
      <w:r w:rsidDel="00000000" w:rsidR="00000000" w:rsidRPr="00000000">
        <w:rPr>
          <w:rtl w:val="0"/>
        </w:rPr>
        <w:t xml:space="preserve">grains, joints, couches</w:t>
      </w:r>
    </w:p>
    <w:p w:rsidR="00000000" w:rsidDel="00000000" w:rsidP="00000000" w:rsidRDefault="00000000" w:rsidRPr="00000000" w14:paraId="00000C35">
      <w:pPr>
        <w:numPr>
          <w:ilvl w:val="0"/>
          <w:numId w:val="125"/>
        </w:numPr>
        <w:ind w:left="720" w:hanging="360"/>
        <w:rPr/>
      </w:pPr>
      <w:r w:rsidDel="00000000" w:rsidR="00000000" w:rsidRPr="00000000">
        <w:rPr>
          <w:rtl w:val="0"/>
        </w:rPr>
        <w:t xml:space="preserve">compatibilité des phases</w:t>
      </w:r>
    </w:p>
    <w:p w:rsidR="00000000" w:rsidDel="00000000" w:rsidP="00000000" w:rsidRDefault="00000000" w:rsidRPr="00000000" w14:paraId="00000C36">
      <w:pPr>
        <w:numPr>
          <w:ilvl w:val="0"/>
          <w:numId w:val="125"/>
        </w:numPr>
        <w:ind w:left="720" w:hanging="360"/>
        <w:rPr/>
      </w:pPr>
      <w:r w:rsidDel="00000000" w:rsidR="00000000" w:rsidRPr="00000000">
        <w:rPr>
          <w:rtl w:val="0"/>
        </w:rPr>
        <w:t xml:space="preserve">temporalité moyenne</w:t>
      </w:r>
    </w:p>
    <w:p w:rsidR="00000000" w:rsidDel="00000000" w:rsidP="00000000" w:rsidRDefault="00000000" w:rsidRPr="00000000" w14:paraId="00000C37">
      <w:pPr>
        <w:rPr>
          <w:b w:val="1"/>
          <w:bCs w:val="1"/>
        </w:rPr>
      </w:pPr>
      <w:r w:rsidDel="00000000" w:rsidR="00000000" w:rsidRPr="00000000">
        <w:rPr>
          <w:b w:val="1"/>
          <w:bCs w:val="1"/>
          <w:rtl w:val="0"/>
        </w:rPr>
        <w:t xml:space="preserve">C3 — Macro-usage / environnement</w:t>
      </w:r>
    </w:p>
    <w:p w:rsidR="00000000" w:rsidDel="00000000" w:rsidP="00000000" w:rsidRDefault="00000000" w:rsidRPr="00000000" w14:paraId="00000C38">
      <w:pPr>
        <w:numPr>
          <w:ilvl w:val="0"/>
          <w:numId w:val="126"/>
        </w:numPr>
        <w:ind w:left="720" w:hanging="360"/>
        <w:rPr/>
      </w:pPr>
      <w:r w:rsidDel="00000000" w:rsidR="00000000" w:rsidRPr="00000000">
        <w:rPr>
          <w:rtl w:val="0"/>
        </w:rPr>
        <w:t xml:space="preserve">contraintes mécaniques, thermiques, chimiques</w:t>
      </w:r>
    </w:p>
    <w:p w:rsidR="00000000" w:rsidDel="00000000" w:rsidP="00000000" w:rsidRDefault="00000000" w:rsidRPr="00000000" w14:paraId="00000C39">
      <w:pPr>
        <w:numPr>
          <w:ilvl w:val="0"/>
          <w:numId w:val="126"/>
        </w:numPr>
        <w:ind w:left="720" w:hanging="360"/>
        <w:rPr/>
      </w:pPr>
      <w:r w:rsidDel="00000000" w:rsidR="00000000" w:rsidRPr="00000000">
        <w:rPr>
          <w:rtl w:val="0"/>
        </w:rPr>
        <w:t xml:space="preserve">cycles, chocs, humidité, UV</w:t>
      </w:r>
    </w:p>
    <w:p w:rsidR="00000000" w:rsidDel="00000000" w:rsidP="00000000" w:rsidRDefault="00000000" w:rsidRPr="00000000" w14:paraId="00000C3A">
      <w:pPr>
        <w:numPr>
          <w:ilvl w:val="0"/>
          <w:numId w:val="126"/>
        </w:numPr>
        <w:ind w:left="720" w:hanging="360"/>
        <w:rPr/>
      </w:pPr>
      <w:r w:rsidDel="00000000" w:rsidR="00000000" w:rsidRPr="00000000">
        <w:rPr>
          <w:rtl w:val="0"/>
        </w:rPr>
        <w:t xml:space="preserve">temporalité longue</w:t>
      </w:r>
    </w:p>
    <w:p w:rsidR="00000000" w:rsidDel="00000000" w:rsidP="00000000" w:rsidRDefault="00000000" w:rsidRPr="00000000" w14:paraId="00000C3B">
      <w:pPr>
        <w:rPr/>
      </w:pPr>
      <w:r w:rsidDel="00000000" w:rsidR="00000000" w:rsidRPr="00000000">
        <w:rPr>
          <w:rtl w:val="0"/>
        </w:rPr>
        <w:t xml:space="preserve">Aucun verdict sans </w:t>
      </w:r>
      <w:r w:rsidDel="00000000" w:rsidR="00000000" w:rsidRPr="00000000">
        <w:rPr>
          <w:b w:val="1"/>
          <w:bCs w:val="1"/>
          <w:rtl w:val="0"/>
        </w:rPr>
        <w:t xml:space="preserve">C1 + C2 + C3</w:t>
      </w:r>
      <w:r w:rsidDel="00000000" w:rsidR="00000000" w:rsidRPr="00000000">
        <w:rPr>
          <w:rtl w:val="0"/>
        </w:rPr>
        <w:t xml:space="preserve">.</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rPr>
          <w:b w:val="1"/>
          <w:bCs w:val="1"/>
        </w:rPr>
      </w:pPr>
      <w:r w:rsidDel="00000000" w:rsidR="00000000" w:rsidRPr="00000000">
        <w:rPr>
          <w:b w:val="1"/>
          <w:bCs w:val="1"/>
          <w:rtl w:val="0"/>
        </w:rPr>
        <w:t xml:space="preserve">6. Définition Z1 de la cohérence matérielle</w:t>
      </w:r>
    </w:p>
    <w:p w:rsidR="00000000" w:rsidDel="00000000" w:rsidP="00000000" w:rsidRDefault="00000000" w:rsidRPr="00000000" w14:paraId="00000C3E">
      <w:pPr>
        <w:rPr/>
      </w:pPr>
      <w:r w:rsidDel="00000000" w:rsidR="00000000" w:rsidRPr="00000000">
        <w:rPr>
          <w:rtl w:val="0"/>
        </w:rPr>
        <w:t xml:space="preserve">La </w:t>
      </w:r>
      <w:r w:rsidDel="00000000" w:rsidR="00000000" w:rsidRPr="00000000">
        <w:rPr>
          <w:b w:val="1"/>
          <w:bCs w:val="1"/>
          <w:rtl w:val="0"/>
        </w:rPr>
        <w:t xml:space="preserve">cohérence d’un matériau</w:t>
      </w:r>
      <w:r w:rsidDel="00000000" w:rsidR="00000000" w:rsidRPr="00000000">
        <w:rPr>
          <w:rtl w:val="0"/>
        </w:rPr>
        <w:t xml:space="preserve"> est sa capacité à :</w:t>
      </w:r>
    </w:p>
    <w:p w:rsidR="00000000" w:rsidDel="00000000" w:rsidP="00000000" w:rsidRDefault="00000000" w:rsidRPr="00000000" w14:paraId="00000C3F">
      <w:pPr>
        <w:numPr>
          <w:ilvl w:val="0"/>
          <w:numId w:val="127"/>
        </w:numPr>
        <w:ind w:left="720" w:hanging="360"/>
        <w:rPr/>
      </w:pPr>
      <w:r w:rsidDel="00000000" w:rsidR="00000000" w:rsidRPr="00000000">
        <w:rPr>
          <w:rtl w:val="0"/>
        </w:rPr>
        <w:t xml:space="preserve">maintenir des propriétés compatibles entre échelles,</w:t>
      </w:r>
    </w:p>
    <w:p w:rsidR="00000000" w:rsidDel="00000000" w:rsidP="00000000" w:rsidRDefault="00000000" w:rsidRPr="00000000" w14:paraId="00000C40">
      <w:pPr>
        <w:numPr>
          <w:ilvl w:val="0"/>
          <w:numId w:val="127"/>
        </w:numPr>
        <w:ind w:left="720" w:hanging="360"/>
        <w:rPr/>
      </w:pPr>
      <w:r w:rsidDel="00000000" w:rsidR="00000000" w:rsidRPr="00000000">
        <w:rPr>
          <w:rtl w:val="0"/>
        </w:rPr>
        <w:t xml:space="preserve">absorber les contraintes sans création de défauts non intégrés,</w:t>
      </w:r>
    </w:p>
    <w:p w:rsidR="00000000" w:rsidDel="00000000" w:rsidP="00000000" w:rsidRDefault="00000000" w:rsidRPr="00000000" w14:paraId="00000C41">
      <w:pPr>
        <w:numPr>
          <w:ilvl w:val="0"/>
          <w:numId w:val="127"/>
        </w:numPr>
        <w:ind w:left="720" w:hanging="360"/>
        <w:rPr/>
      </w:pPr>
      <w:r w:rsidDel="00000000" w:rsidR="00000000" w:rsidRPr="00000000">
        <w:rPr>
          <w:rtl w:val="0"/>
        </w:rPr>
        <w:t xml:space="preserve">évoluer sans dérive destructrice,</w:t>
      </w:r>
    </w:p>
    <w:p w:rsidR="00000000" w:rsidDel="00000000" w:rsidP="00000000" w:rsidRDefault="00000000" w:rsidRPr="00000000" w14:paraId="00000C42">
      <w:pPr>
        <w:numPr>
          <w:ilvl w:val="0"/>
          <w:numId w:val="127"/>
        </w:numPr>
        <w:ind w:left="720" w:hanging="360"/>
        <w:rPr/>
      </w:pPr>
      <w:r w:rsidDel="00000000" w:rsidR="00000000" w:rsidRPr="00000000">
        <w:rPr>
          <w:rtl w:val="0"/>
        </w:rPr>
        <w:t xml:space="preserve">tenir dans le temps sans ajout correctif externe.</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rPr>
          <w:b w:val="1"/>
          <w:bCs w:val="1"/>
        </w:rPr>
      </w:pPr>
      <w:r w:rsidDel="00000000" w:rsidR="00000000" w:rsidRPr="00000000">
        <w:rPr>
          <w:b w:val="1"/>
          <w:bCs w:val="1"/>
          <w:rtl w:val="0"/>
        </w:rPr>
        <w:t xml:space="preserve">7. Origine de l’incohérence matérielle</w:t>
      </w:r>
    </w:p>
    <w:p w:rsidR="00000000" w:rsidDel="00000000" w:rsidP="00000000" w:rsidRDefault="00000000" w:rsidRPr="00000000" w14:paraId="00000C45">
      <w:pPr>
        <w:rPr/>
      </w:pPr>
      <w:r w:rsidDel="00000000" w:rsidR="00000000" w:rsidRPr="00000000">
        <w:rPr>
          <w:rtl w:val="0"/>
        </w:rPr>
        <w:t xml:space="preserve">L’incohérence apparaît lorsque :</w:t>
      </w:r>
    </w:p>
    <w:p w:rsidR="00000000" w:rsidDel="00000000" w:rsidP="00000000" w:rsidRDefault="00000000" w:rsidRPr="00000000" w14:paraId="00000C46">
      <w:pPr>
        <w:numPr>
          <w:ilvl w:val="0"/>
          <w:numId w:val="128"/>
        </w:numPr>
        <w:ind w:left="720" w:hanging="360"/>
        <w:rPr/>
      </w:pPr>
      <w:r w:rsidDel="00000000" w:rsidR="00000000" w:rsidRPr="00000000">
        <w:rPr>
          <w:rtl w:val="0"/>
        </w:rPr>
        <w:t xml:space="preserve">une phase locale domine les autres,</w:t>
      </w:r>
    </w:p>
    <w:p w:rsidR="00000000" w:rsidDel="00000000" w:rsidP="00000000" w:rsidRDefault="00000000" w:rsidRPr="00000000" w14:paraId="00000C47">
      <w:pPr>
        <w:numPr>
          <w:ilvl w:val="0"/>
          <w:numId w:val="128"/>
        </w:numPr>
        <w:ind w:left="720" w:hanging="360"/>
        <w:rPr/>
      </w:pPr>
      <w:r w:rsidDel="00000000" w:rsidR="00000000" w:rsidRPr="00000000">
        <w:rPr>
          <w:rtl w:val="0"/>
        </w:rPr>
        <w:t xml:space="preserve">les interfaces concentrent les contraintes,</w:t>
      </w:r>
    </w:p>
    <w:p w:rsidR="00000000" w:rsidDel="00000000" w:rsidP="00000000" w:rsidRDefault="00000000" w:rsidRPr="00000000" w14:paraId="00000C48">
      <w:pPr>
        <w:numPr>
          <w:ilvl w:val="0"/>
          <w:numId w:val="128"/>
        </w:numPr>
        <w:ind w:left="720" w:hanging="360"/>
        <w:rPr/>
      </w:pPr>
      <w:r w:rsidDel="00000000" w:rsidR="00000000" w:rsidRPr="00000000">
        <w:rPr>
          <w:rtl w:val="0"/>
        </w:rPr>
        <w:t xml:space="preserve">l’optimisation locale crée des fragilités globales,</w:t>
      </w:r>
    </w:p>
    <w:p w:rsidR="00000000" w:rsidDel="00000000" w:rsidP="00000000" w:rsidRDefault="00000000" w:rsidRPr="00000000" w14:paraId="00000C49">
      <w:pPr>
        <w:numPr>
          <w:ilvl w:val="0"/>
          <w:numId w:val="128"/>
        </w:numPr>
        <w:ind w:left="720" w:hanging="360"/>
        <w:rPr/>
      </w:pPr>
      <w:r w:rsidDel="00000000" w:rsidR="00000000" w:rsidRPr="00000000">
        <w:rPr>
          <w:rtl w:val="0"/>
        </w:rPr>
        <w:t xml:space="preserve">la stabilité est obtenue par couches, dopages ou traitements compensatoires.</w:t>
      </w:r>
    </w:p>
    <w:p w:rsidR="00000000" w:rsidDel="00000000" w:rsidP="00000000" w:rsidRDefault="00000000" w:rsidRPr="00000000" w14:paraId="00000C4A">
      <w:pPr>
        <w:rPr/>
      </w:pPr>
      <w:r w:rsidDel="00000000" w:rsidR="00000000" w:rsidRPr="00000000">
        <w:rPr>
          <w:rtl w:val="0"/>
        </w:rPr>
        <w:t xml:space="preserve">Signature : </w:t>
      </w:r>
      <w:r w:rsidDel="00000000" w:rsidR="00000000" w:rsidRPr="00000000">
        <w:rPr>
          <w:b w:val="1"/>
          <w:bCs w:val="1"/>
          <w:rtl w:val="0"/>
        </w:rPr>
        <w:t xml:space="preserve">dette cohérentielle matérielle</w:t>
      </w:r>
      <w:r w:rsidDel="00000000" w:rsidR="00000000" w:rsidRPr="00000000">
        <w:rPr>
          <w:rtl w:val="0"/>
        </w:rPr>
        <w:t xml:space="preserve">.</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rPr>
          <w:b w:val="1"/>
          <w:bCs w:val="1"/>
        </w:rPr>
      </w:pPr>
      <w:r w:rsidDel="00000000" w:rsidR="00000000" w:rsidRPr="00000000">
        <w:rPr>
          <w:b w:val="1"/>
          <w:bCs w:val="1"/>
          <w:rtl w:val="0"/>
        </w:rPr>
        <w:t xml:space="preserve">8. Cinématique typique d’échec</w:t>
      </w:r>
    </w:p>
    <w:p w:rsidR="00000000" w:rsidDel="00000000" w:rsidP="00000000" w:rsidRDefault="00000000" w:rsidRPr="00000000" w14:paraId="00000C4D">
      <w:pPr>
        <w:numPr>
          <w:ilvl w:val="0"/>
          <w:numId w:val="129"/>
        </w:numPr>
        <w:ind w:left="720" w:hanging="360"/>
        <w:rPr/>
      </w:pPr>
      <w:r w:rsidDel="00000000" w:rsidR="00000000" w:rsidRPr="00000000">
        <w:rPr>
          <w:rtl w:val="0"/>
        </w:rPr>
        <w:t xml:space="preserve">Propriété locale exceptionnelle</w:t>
      </w:r>
    </w:p>
    <w:p w:rsidR="00000000" w:rsidDel="00000000" w:rsidP="00000000" w:rsidRDefault="00000000" w:rsidRPr="00000000" w14:paraId="00000C4E">
      <w:pPr>
        <w:numPr>
          <w:ilvl w:val="0"/>
          <w:numId w:val="129"/>
        </w:numPr>
        <w:ind w:left="720" w:hanging="360"/>
        <w:rPr/>
      </w:pPr>
      <w:r w:rsidDel="00000000" w:rsidR="00000000" w:rsidRPr="00000000">
        <w:rPr>
          <w:rtl w:val="0"/>
        </w:rPr>
        <w:t xml:space="preserve">Hétérogénéité micro non intégrée</w:t>
      </w:r>
    </w:p>
    <w:p w:rsidR="00000000" w:rsidDel="00000000" w:rsidP="00000000" w:rsidRDefault="00000000" w:rsidRPr="00000000" w14:paraId="00000C4F">
      <w:pPr>
        <w:numPr>
          <w:ilvl w:val="0"/>
          <w:numId w:val="129"/>
        </w:numPr>
        <w:ind w:left="720" w:hanging="360"/>
        <w:rPr/>
      </w:pPr>
      <w:r w:rsidDel="00000000" w:rsidR="00000000" w:rsidRPr="00000000">
        <w:rPr>
          <w:rtl w:val="0"/>
        </w:rPr>
        <w:t xml:space="preserve">Concentration de contraintes aux interfaces</w:t>
      </w:r>
    </w:p>
    <w:p w:rsidR="00000000" w:rsidDel="00000000" w:rsidP="00000000" w:rsidRDefault="00000000" w:rsidRPr="00000000" w14:paraId="00000C50">
      <w:pPr>
        <w:numPr>
          <w:ilvl w:val="0"/>
          <w:numId w:val="129"/>
        </w:numPr>
        <w:ind w:left="720" w:hanging="360"/>
        <w:rPr/>
      </w:pPr>
      <w:r w:rsidDel="00000000" w:rsidR="00000000" w:rsidRPr="00000000">
        <w:rPr>
          <w:rtl w:val="0"/>
        </w:rPr>
        <w:t xml:space="preserve">Compensation (revêtements, additifs)</w:t>
      </w:r>
    </w:p>
    <w:p w:rsidR="00000000" w:rsidDel="00000000" w:rsidP="00000000" w:rsidRDefault="00000000" w:rsidRPr="00000000" w14:paraId="00000C51">
      <w:pPr>
        <w:numPr>
          <w:ilvl w:val="0"/>
          <w:numId w:val="129"/>
        </w:numPr>
        <w:ind w:left="720" w:hanging="360"/>
        <w:rPr/>
      </w:pPr>
      <w:r w:rsidDel="00000000" w:rsidR="00000000" w:rsidRPr="00000000">
        <w:rPr>
          <w:rtl w:val="0"/>
        </w:rPr>
        <w:t xml:space="preserve">Inflation des coûts et de la complexité</w:t>
      </w:r>
    </w:p>
    <w:p w:rsidR="00000000" w:rsidDel="00000000" w:rsidP="00000000" w:rsidRDefault="00000000" w:rsidRPr="00000000" w14:paraId="00000C52">
      <w:pPr>
        <w:numPr>
          <w:ilvl w:val="0"/>
          <w:numId w:val="129"/>
        </w:numPr>
        <w:ind w:left="720" w:hanging="360"/>
        <w:rPr/>
      </w:pPr>
      <w:r w:rsidDel="00000000" w:rsidR="00000000" w:rsidRPr="00000000">
        <w:rPr>
          <w:rtl w:val="0"/>
        </w:rPr>
        <w:t xml:space="preserve">Fatigue, fissuration, délamination, rupture</w:t>
      </w:r>
    </w:p>
    <w:p w:rsidR="00000000" w:rsidDel="00000000" w:rsidP="00000000" w:rsidRDefault="00000000" w:rsidRPr="00000000" w14:paraId="00000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rPr>
          <w:b w:val="1"/>
          <w:bCs w:val="1"/>
        </w:rPr>
      </w:pPr>
      <w:r w:rsidDel="00000000" w:rsidR="00000000" w:rsidRPr="00000000">
        <w:rPr>
          <w:b w:val="1"/>
          <w:bCs w:val="1"/>
          <w:rtl w:val="0"/>
        </w:rPr>
        <w:t xml:space="preserve">9. Variables opératoires (matériau)</w:t>
      </w:r>
    </w:p>
    <w:p w:rsidR="00000000" w:rsidDel="00000000" w:rsidP="00000000" w:rsidRDefault="00000000" w:rsidRPr="00000000" w14:paraId="00000C55">
      <w:pPr>
        <w:rPr>
          <w:b w:val="1"/>
          <w:bCs w:val="1"/>
        </w:rPr>
      </w:pPr>
      <w:r w:rsidDel="00000000" w:rsidR="00000000" w:rsidRPr="00000000">
        <w:rPr>
          <w:b w:val="1"/>
          <w:bCs w:val="1"/>
          <w:rtl w:val="0"/>
        </w:rPr>
        <w:t xml:space="preserve">9.1 Direction β — Alignement des propriétés</w:t>
      </w:r>
    </w:p>
    <w:p w:rsidR="00000000" w:rsidDel="00000000" w:rsidP="00000000" w:rsidRDefault="00000000" w:rsidRPr="00000000" w14:paraId="00000C56">
      <w:pPr>
        <w:numPr>
          <w:ilvl w:val="0"/>
          <w:numId w:val="131"/>
        </w:numPr>
        <w:ind w:left="720" w:hanging="360"/>
        <w:rPr/>
      </w:pPr>
      <w:r w:rsidDel="00000000" w:rsidR="00000000" w:rsidRPr="00000000">
        <w:rPr>
          <w:rtl w:val="0"/>
        </w:rPr>
        <w:t xml:space="preserve">β₁ : isotropie fonctionnelle relative</w:t>
      </w:r>
    </w:p>
    <w:p w:rsidR="00000000" w:rsidDel="00000000" w:rsidP="00000000" w:rsidRDefault="00000000" w:rsidRPr="00000000" w14:paraId="00000C57">
      <w:pPr>
        <w:numPr>
          <w:ilvl w:val="0"/>
          <w:numId w:val="131"/>
        </w:numPr>
        <w:ind w:left="720" w:hanging="360"/>
        <w:rPr/>
      </w:pPr>
      <w:r w:rsidDel="00000000" w:rsidR="00000000" w:rsidRPr="00000000">
        <w:rPr>
          <w:rtl w:val="0"/>
        </w:rPr>
        <w:t xml:space="preserve">β₂ : compatibilité des réponses aux contraintes</w:t>
      </w:r>
    </w:p>
    <w:p w:rsidR="00000000" w:rsidDel="00000000" w:rsidP="00000000" w:rsidRDefault="00000000" w:rsidRPr="00000000" w14:paraId="00000C58">
      <w:pPr>
        <w:rPr>
          <w:b w:val="1"/>
          <w:bCs w:val="1"/>
        </w:rPr>
      </w:pPr>
      <w:r w:rsidDel="00000000" w:rsidR="00000000" w:rsidRPr="00000000">
        <w:rPr>
          <w:b w:val="1"/>
          <w:bCs w:val="1"/>
          <w:rtl w:val="0"/>
        </w:rPr>
        <w:t xml:space="preserve">9.2 Structure ΔΦ — Intégration multi-échelle</w:t>
      </w:r>
    </w:p>
    <w:p w:rsidR="00000000" w:rsidDel="00000000" w:rsidP="00000000" w:rsidRDefault="00000000" w:rsidRPr="00000000" w14:paraId="00000C59">
      <w:pPr>
        <w:numPr>
          <w:ilvl w:val="0"/>
          <w:numId w:val="132"/>
        </w:numPr>
        <w:ind w:left="720" w:hanging="360"/>
        <w:rPr/>
      </w:pPr>
      <w:r w:rsidDel="00000000" w:rsidR="00000000" w:rsidRPr="00000000">
        <w:rPr>
          <w:rtl w:val="0"/>
        </w:rPr>
        <w:t xml:space="preserve">ΔΦ₁ : continuité micro–méso</w:t>
      </w:r>
    </w:p>
    <w:p w:rsidR="00000000" w:rsidDel="00000000" w:rsidP="00000000" w:rsidRDefault="00000000" w:rsidRPr="00000000" w14:paraId="00000C5A">
      <w:pPr>
        <w:numPr>
          <w:ilvl w:val="0"/>
          <w:numId w:val="132"/>
        </w:numPr>
        <w:ind w:left="720" w:hanging="360"/>
        <w:rPr/>
      </w:pPr>
      <w:r w:rsidDel="00000000" w:rsidR="00000000" w:rsidRPr="00000000">
        <w:rPr>
          <w:rtl w:val="0"/>
        </w:rPr>
        <w:t xml:space="preserve">ΔΦ₂ : homogénéité des interfaces</w:t>
      </w:r>
    </w:p>
    <w:p w:rsidR="00000000" w:rsidDel="00000000" w:rsidP="00000000" w:rsidRDefault="00000000" w:rsidRPr="00000000" w14:paraId="00000C5B">
      <w:pPr>
        <w:rPr>
          <w:b w:val="1"/>
          <w:bCs w:val="1"/>
        </w:rPr>
      </w:pPr>
      <w:r w:rsidDel="00000000" w:rsidR="00000000" w:rsidRPr="00000000">
        <w:rPr>
          <w:b w:val="1"/>
          <w:bCs w:val="1"/>
          <w:rtl w:val="0"/>
        </w:rPr>
        <w:t xml:space="preserve">9.3 Coût T — Charge compensatoire</w:t>
      </w:r>
    </w:p>
    <w:p w:rsidR="00000000" w:rsidDel="00000000" w:rsidP="00000000" w:rsidRDefault="00000000" w:rsidRPr="00000000" w14:paraId="00000C5C">
      <w:pPr>
        <w:numPr>
          <w:ilvl w:val="0"/>
          <w:numId w:val="133"/>
        </w:numPr>
        <w:ind w:left="720" w:hanging="360"/>
        <w:rPr/>
      </w:pPr>
      <w:r w:rsidDel="00000000" w:rsidR="00000000" w:rsidRPr="00000000">
        <w:rPr>
          <w:rtl w:val="0"/>
        </w:rPr>
        <w:t xml:space="preserve">T₁ : traitements post-synthèse</w:t>
      </w:r>
    </w:p>
    <w:p w:rsidR="00000000" w:rsidDel="00000000" w:rsidP="00000000" w:rsidRDefault="00000000" w:rsidRPr="00000000" w14:paraId="00000C5D">
      <w:pPr>
        <w:numPr>
          <w:ilvl w:val="0"/>
          <w:numId w:val="133"/>
        </w:numPr>
        <w:ind w:left="720" w:hanging="360"/>
        <w:rPr/>
      </w:pPr>
      <w:r w:rsidDel="00000000" w:rsidR="00000000" w:rsidRPr="00000000">
        <w:rPr>
          <w:rtl w:val="0"/>
        </w:rPr>
        <w:t xml:space="preserve">T₂ : maintenance et protections nécessaires</w:t>
      </w:r>
    </w:p>
    <w:p w:rsidR="00000000" w:rsidDel="00000000" w:rsidP="00000000" w:rsidRDefault="00000000" w:rsidRPr="00000000" w14:paraId="00000C5E">
      <w:pPr>
        <w:rPr>
          <w:b w:val="1"/>
          <w:bCs w:val="1"/>
        </w:rPr>
      </w:pPr>
      <w:r w:rsidDel="00000000" w:rsidR="00000000" w:rsidRPr="00000000">
        <w:rPr>
          <w:b w:val="1"/>
          <w:bCs w:val="1"/>
          <w:rtl w:val="0"/>
        </w:rPr>
        <w:t xml:space="preserve">9.4 Bruit σ — Défauts non intégrés</w:t>
      </w:r>
    </w:p>
    <w:p w:rsidR="00000000" w:rsidDel="00000000" w:rsidP="00000000" w:rsidRDefault="00000000" w:rsidRPr="00000000" w14:paraId="00000C5F">
      <w:pPr>
        <w:numPr>
          <w:ilvl w:val="0"/>
          <w:numId w:val="134"/>
        </w:numPr>
        <w:ind w:left="720" w:hanging="360"/>
        <w:rPr/>
      </w:pPr>
      <w:r w:rsidDel="00000000" w:rsidR="00000000" w:rsidRPr="00000000">
        <w:rPr>
          <w:rtl w:val="0"/>
        </w:rPr>
        <w:t xml:space="preserve">σ₁ : densité de défauts actifs</w:t>
      </w:r>
    </w:p>
    <w:p w:rsidR="00000000" w:rsidDel="00000000" w:rsidP="00000000" w:rsidRDefault="00000000" w:rsidRPr="00000000" w14:paraId="00000C60">
      <w:pPr>
        <w:numPr>
          <w:ilvl w:val="0"/>
          <w:numId w:val="134"/>
        </w:numPr>
        <w:ind w:left="720" w:hanging="360"/>
        <w:rPr/>
      </w:pPr>
      <w:r w:rsidDel="00000000" w:rsidR="00000000" w:rsidRPr="00000000">
        <w:rPr>
          <w:rtl w:val="0"/>
        </w:rPr>
        <w:t xml:space="preserve">σ₂ : variabilité des propriétés sous cycles</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rPr>
          <w:b w:val="1"/>
          <w:bCs w:val="1"/>
        </w:rPr>
      </w:pPr>
      <w:r w:rsidDel="00000000" w:rsidR="00000000" w:rsidRPr="00000000">
        <w:rPr>
          <w:b w:val="1"/>
          <w:bCs w:val="1"/>
          <w:rtl w:val="0"/>
        </w:rPr>
        <w:t xml:space="preserve">10. Projection vers 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S=\frac{\beta\cdot \Delta\Phi}{T\cdot \sigma}</w:t>
      </w:r>
    </w:p>
    <w:p w:rsidR="00000000" w:rsidDel="00000000" w:rsidP="00000000" w:rsidRDefault="00000000" w:rsidRPr="00000000" w14:paraId="00000C65">
      <w:pPr>
        <w:numPr>
          <w:ilvl w:val="0"/>
          <w:numId w:val="135"/>
        </w:numPr>
        <w:ind w:left="720" w:hanging="360"/>
        <w:rPr/>
      </w:pPr>
      <w:r w:rsidDel="00000000" w:rsidR="00000000" w:rsidRPr="00000000">
        <w:rPr>
          <w:rtl w:val="0"/>
        </w:rPr>
        <w:t xml:space="preserve">Matériau localement performant : </w:t>
      </w:r>
    </w:p>
    <w:p w:rsidR="00000000" w:rsidDel="00000000" w:rsidP="00000000" w:rsidRDefault="00000000" w:rsidRPr="00000000" w14:paraId="00000C66">
      <w:pPr>
        <w:numPr>
          <w:ilvl w:val="0"/>
          <w:numId w:val="135"/>
        </w:numPr>
        <w:ind w:left="720" w:hanging="360"/>
        <w:rPr/>
      </w:pPr>
      <w:r w:rsidDel="00000000" w:rsidR="00000000" w:rsidRPr="00000000">
        <w:rPr>
          <w:rtl w:val="0"/>
        </w:rPr>
        <w:t xml:space="preserve">Matériau inadmissible globalement : </w:t>
      </w:r>
    </w:p>
    <w:p w:rsidR="00000000" w:rsidDel="00000000" w:rsidP="00000000" w:rsidRDefault="00000000" w:rsidRPr="00000000" w14:paraId="00000C67">
      <w:pPr>
        <w:rPr/>
      </w:pPr>
      <w:r w:rsidDel="00000000" w:rsidR="00000000" w:rsidRPr="00000000">
        <w:rPr>
          <w:rtl w:val="0"/>
        </w:rPr>
        <w:t xml:space="preserve">La performance locale </w:t>
      </w:r>
      <w:r w:rsidDel="00000000" w:rsidR="00000000" w:rsidRPr="00000000">
        <w:rPr>
          <w:b w:val="1"/>
          <w:bCs w:val="1"/>
          <w:rtl w:val="0"/>
        </w:rPr>
        <w:t xml:space="preserve">ne garantit jamais</w:t>
      </w:r>
      <w:r w:rsidDel="00000000" w:rsidR="00000000" w:rsidRPr="00000000">
        <w:rPr>
          <w:rtl w:val="0"/>
        </w:rPr>
        <w:t xml:space="preserve"> la tenue matérielle.</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rPr>
          <w:b w:val="1"/>
          <w:bCs w:val="1"/>
        </w:rPr>
      </w:pPr>
      <w:r w:rsidDel="00000000" w:rsidR="00000000" w:rsidRPr="00000000">
        <w:rPr>
          <w:b w:val="1"/>
          <w:bCs w:val="1"/>
          <w:rtl w:val="0"/>
        </w:rPr>
        <w:t xml:space="preserve">11. Critère de découverte Z1 (nouveau matériau)</w:t>
      </w:r>
    </w:p>
    <w:p w:rsidR="00000000" w:rsidDel="00000000" w:rsidP="00000000" w:rsidRDefault="00000000" w:rsidRPr="00000000" w14:paraId="00000C6A">
      <w:pPr>
        <w:rPr/>
      </w:pPr>
      <w:r w:rsidDel="00000000" w:rsidR="00000000" w:rsidRPr="00000000">
        <w:rPr>
          <w:rtl w:val="0"/>
        </w:rPr>
        <w:t xml:space="preserve">Un </w:t>
      </w:r>
      <w:r w:rsidDel="00000000" w:rsidR="00000000" w:rsidRPr="00000000">
        <w:rPr>
          <w:b w:val="1"/>
          <w:bCs w:val="1"/>
          <w:rtl w:val="0"/>
        </w:rPr>
        <w:t xml:space="preserve">nouveau matériau cohérent</w:t>
      </w:r>
      <w:r w:rsidDel="00000000" w:rsidR="00000000" w:rsidRPr="00000000">
        <w:rPr>
          <w:rtl w:val="0"/>
        </w:rPr>
        <w:t xml:space="preserve"> est caractérisé par :</w:t>
      </w:r>
    </w:p>
    <w:p w:rsidR="00000000" w:rsidDel="00000000" w:rsidP="00000000" w:rsidRDefault="00000000" w:rsidRPr="00000000" w14:paraId="00000C6B">
      <w:pPr>
        <w:numPr>
          <w:ilvl w:val="0"/>
          <w:numId w:val="136"/>
        </w:numPr>
        <w:ind w:left="720" w:hanging="360"/>
        <w:rPr/>
      </w:pPr>
      <w:r w:rsidDel="00000000" w:rsidR="00000000" w:rsidRPr="00000000">
        <w:rPr>
          <w:rtl w:val="0"/>
        </w:rPr>
        <w:t xml:space="preserve">maintenu sur </w:t>
      </w:r>
      <w:r w:rsidDel="00000000" w:rsidR="00000000" w:rsidRPr="00000000">
        <w:rPr>
          <w:b w:val="1"/>
          <w:bCs w:val="1"/>
          <w:rtl w:val="0"/>
        </w:rPr>
        <w:t xml:space="preserve">toutes les échelles</w:t>
      </w:r>
      <w:r w:rsidDel="00000000" w:rsidR="00000000" w:rsidRPr="00000000">
        <w:rPr>
          <w:rtl w:val="0"/>
        </w:rPr>
        <w:t xml:space="preserve">,</w:t>
      </w:r>
    </w:p>
    <w:p w:rsidR="00000000" w:rsidDel="00000000" w:rsidP="00000000" w:rsidRDefault="00000000" w:rsidRPr="00000000" w14:paraId="00000C6C">
      <w:pPr>
        <w:numPr>
          <w:ilvl w:val="0"/>
          <w:numId w:val="136"/>
        </w:numPr>
        <w:ind w:left="720" w:hanging="360"/>
        <w:rPr/>
      </w:pPr>
      <w:r w:rsidDel="00000000" w:rsidR="00000000" w:rsidRPr="00000000">
        <w:rPr>
          <w:rtl w:val="0"/>
        </w:rPr>
        <w:t xml:space="preserve">(pas de compensation croissante),</w:t>
      </w:r>
    </w:p>
    <w:p w:rsidR="00000000" w:rsidDel="00000000" w:rsidP="00000000" w:rsidRDefault="00000000" w:rsidRPr="00000000" w14:paraId="00000C6D">
      <w:pPr>
        <w:numPr>
          <w:ilvl w:val="0"/>
          <w:numId w:val="136"/>
        </w:numPr>
        <w:ind w:left="720" w:hanging="360"/>
        <w:rPr/>
      </w:pPr>
      <w:r w:rsidDel="00000000" w:rsidR="00000000" w:rsidRPr="00000000">
        <w:rPr>
          <w:rtl w:val="0"/>
        </w:rPr>
        <w:t xml:space="preserve">(défauts intégrés),</w:t>
      </w:r>
    </w:p>
    <w:p w:rsidR="00000000" w:rsidDel="00000000" w:rsidP="00000000" w:rsidRDefault="00000000" w:rsidRPr="00000000" w14:paraId="00000C6E">
      <w:pPr>
        <w:numPr>
          <w:ilvl w:val="0"/>
          <w:numId w:val="136"/>
        </w:numPr>
        <w:ind w:left="720" w:hanging="360"/>
        <w:rPr/>
      </w:pPr>
      <w:r w:rsidDel="00000000" w:rsidR="00000000" w:rsidRPr="00000000">
        <w:rPr>
          <w:rtl w:val="0"/>
        </w:rPr>
        <w:t xml:space="preserve">stabilité temporelle sous cycles réalistes.</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rPr>
          <w:b w:val="1"/>
          <w:bCs w:val="1"/>
        </w:rPr>
      </w:pPr>
      <w:r w:rsidDel="00000000" w:rsidR="00000000" w:rsidRPr="00000000">
        <w:rPr>
          <w:b w:val="1"/>
          <w:bCs w:val="1"/>
          <w:rtl w:val="0"/>
        </w:rPr>
        <w:t xml:space="preserve">12. Méthodologie de découverte (Z1-first)</w:t>
      </w:r>
    </w:p>
    <w:p w:rsidR="00000000" w:rsidDel="00000000" w:rsidP="00000000" w:rsidRDefault="00000000" w:rsidRPr="00000000" w14:paraId="00000C71">
      <w:pPr>
        <w:numPr>
          <w:ilvl w:val="0"/>
          <w:numId w:val="137"/>
        </w:numPr>
        <w:ind w:left="720" w:hanging="360"/>
        <w:rPr/>
      </w:pPr>
      <w:r w:rsidDel="00000000" w:rsidR="00000000" w:rsidRPr="00000000">
        <w:rPr>
          <w:rtl w:val="0"/>
        </w:rPr>
        <w:t xml:space="preserve">Synthèse sans dopage correctif initial</w:t>
      </w:r>
    </w:p>
    <w:p w:rsidR="00000000" w:rsidDel="00000000" w:rsidP="00000000" w:rsidRDefault="00000000" w:rsidRPr="00000000" w14:paraId="00000C72">
      <w:pPr>
        <w:numPr>
          <w:ilvl w:val="0"/>
          <w:numId w:val="137"/>
        </w:numPr>
        <w:ind w:left="720" w:hanging="360"/>
        <w:rPr/>
      </w:pPr>
      <w:r w:rsidDel="00000000" w:rsidR="00000000" w:rsidRPr="00000000">
        <w:rPr>
          <w:rtl w:val="0"/>
        </w:rPr>
        <w:t xml:space="preserve">Observation des défauts naturels</w:t>
      </w:r>
    </w:p>
    <w:p w:rsidR="00000000" w:rsidDel="00000000" w:rsidP="00000000" w:rsidRDefault="00000000" w:rsidRPr="00000000" w14:paraId="00000C73">
      <w:pPr>
        <w:numPr>
          <w:ilvl w:val="0"/>
          <w:numId w:val="137"/>
        </w:numPr>
        <w:ind w:left="720" w:hanging="360"/>
        <w:rPr/>
      </w:pPr>
      <w:r w:rsidDel="00000000" w:rsidR="00000000" w:rsidRPr="00000000">
        <w:rPr>
          <w:rtl w:val="0"/>
        </w:rPr>
        <w:t xml:space="preserve">Intégration structurelle plutôt que correction</w:t>
      </w:r>
    </w:p>
    <w:p w:rsidR="00000000" w:rsidDel="00000000" w:rsidP="00000000" w:rsidRDefault="00000000" w:rsidRPr="00000000" w14:paraId="00000C74">
      <w:pPr>
        <w:numPr>
          <w:ilvl w:val="0"/>
          <w:numId w:val="137"/>
        </w:numPr>
        <w:ind w:left="720" w:hanging="360"/>
        <w:rPr/>
      </w:pPr>
      <w:r w:rsidDel="00000000" w:rsidR="00000000" w:rsidRPr="00000000">
        <w:rPr>
          <w:rtl w:val="0"/>
        </w:rPr>
        <w:t xml:space="preserve">Tests multi-échelles synchronisés</w:t>
      </w:r>
    </w:p>
    <w:p w:rsidR="00000000" w:rsidDel="00000000" w:rsidP="00000000" w:rsidRDefault="00000000" w:rsidRPr="00000000" w14:paraId="00000C75">
      <w:pPr>
        <w:numPr>
          <w:ilvl w:val="0"/>
          <w:numId w:val="137"/>
        </w:numPr>
        <w:ind w:left="720" w:hanging="360"/>
        <w:rPr/>
      </w:pPr>
      <w:r w:rsidDel="00000000" w:rsidR="00000000" w:rsidRPr="00000000">
        <w:rPr>
          <w:rtl w:val="0"/>
        </w:rPr>
        <w:t xml:space="preserve">Refus de toute solution à compensation</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b w:val="1"/>
          <w:bCs w:val="1"/>
        </w:rPr>
      </w:pPr>
      <w:r w:rsidDel="00000000" w:rsidR="00000000" w:rsidRPr="00000000">
        <w:rPr>
          <w:b w:val="1"/>
          <w:bCs w:val="1"/>
          <w:rtl w:val="0"/>
        </w:rPr>
        <w:t xml:space="preserve">13. Exemple conceptuel (non spécifique)</w:t>
      </w:r>
    </w:p>
    <w:p w:rsidR="00000000" w:rsidDel="00000000" w:rsidP="00000000" w:rsidRDefault="00000000" w:rsidRPr="00000000" w14:paraId="00000C78">
      <w:pPr>
        <w:numPr>
          <w:ilvl w:val="0"/>
          <w:numId w:val="138"/>
        </w:numPr>
        <w:ind w:left="720" w:hanging="360"/>
        <w:rPr/>
      </w:pPr>
      <w:r w:rsidDel="00000000" w:rsidR="00000000" w:rsidRPr="00000000">
        <w:rPr>
          <w:rtl w:val="0"/>
        </w:rPr>
        <w:t xml:space="preserve">Matériau composite à phases compatibles</w:t>
      </w:r>
    </w:p>
    <w:p w:rsidR="00000000" w:rsidDel="00000000" w:rsidP="00000000" w:rsidRDefault="00000000" w:rsidRPr="00000000" w14:paraId="00000C79">
      <w:pPr>
        <w:numPr>
          <w:ilvl w:val="0"/>
          <w:numId w:val="138"/>
        </w:numPr>
        <w:ind w:left="720" w:hanging="360"/>
        <w:rPr/>
      </w:pPr>
      <w:r w:rsidDel="00000000" w:rsidR="00000000" w:rsidRPr="00000000">
        <w:rPr>
          <w:rtl w:val="0"/>
        </w:rPr>
        <w:t xml:space="preserve">Interfaces diffusées, non abruptes</w:t>
      </w:r>
    </w:p>
    <w:p w:rsidR="00000000" w:rsidDel="00000000" w:rsidP="00000000" w:rsidRDefault="00000000" w:rsidRPr="00000000" w14:paraId="00000C7A">
      <w:pPr>
        <w:numPr>
          <w:ilvl w:val="0"/>
          <w:numId w:val="138"/>
        </w:numPr>
        <w:ind w:left="720" w:hanging="360"/>
        <w:rPr/>
      </w:pPr>
      <w:r w:rsidDel="00000000" w:rsidR="00000000" w:rsidRPr="00000000">
        <w:rPr>
          <w:rtl w:val="0"/>
        </w:rPr>
        <w:t xml:space="preserve">Propriétés émergentes stables</w:t>
      </w:r>
    </w:p>
    <w:p w:rsidR="00000000" w:rsidDel="00000000" w:rsidP="00000000" w:rsidRDefault="00000000" w:rsidRPr="00000000" w14:paraId="00000C7B">
      <w:pPr>
        <w:numPr>
          <w:ilvl w:val="0"/>
          <w:numId w:val="138"/>
        </w:numPr>
        <w:ind w:left="720" w:hanging="360"/>
        <w:rPr/>
      </w:pPr>
      <w:r w:rsidDel="00000000" w:rsidR="00000000" w:rsidRPr="00000000">
        <w:rPr>
          <w:rtl w:val="0"/>
        </w:rPr>
        <w:t xml:space="preserve">Absence de revêtement protecteur requis</w:t>
      </w:r>
    </w:p>
    <w:p w:rsidR="00000000" w:rsidDel="00000000" w:rsidP="00000000" w:rsidRDefault="00000000" w:rsidRPr="00000000" w14:paraId="00000C7C">
      <w:pPr>
        <w:rPr/>
      </w:pPr>
      <w:r w:rsidDel="00000000" w:rsidR="00000000" w:rsidRPr="00000000">
        <w:rPr>
          <w:rtl w:val="0"/>
        </w:rPr>
        <w:t xml:space="preserve">Lecture Z1 :</w:t>
      </w:r>
    </w:p>
    <w:p w:rsidR="00000000" w:rsidDel="00000000" w:rsidP="00000000" w:rsidRDefault="00000000" w:rsidRPr="00000000" w14:paraId="00000C7D">
      <w:pPr>
        <w:numPr>
          <w:ilvl w:val="0"/>
          <w:numId w:val="139"/>
        </w:numPr>
        <w:ind w:left="720" w:hanging="360"/>
        <w:rPr/>
      </w:pPr>
      <w:r w:rsidDel="00000000" w:rsidR="00000000" w:rsidRPr="00000000">
        <w:rPr>
          <w:rtl w:val="0"/>
        </w:rPr>
      </w:r>
    </w:p>
    <w:p w:rsidR="00000000" w:rsidDel="00000000" w:rsidP="00000000" w:rsidRDefault="00000000" w:rsidRPr="00000000" w14:paraId="00000C7E">
      <w:pPr>
        <w:numPr>
          <w:ilvl w:val="0"/>
          <w:numId w:val="139"/>
        </w:numPr>
        <w:ind w:left="720" w:hanging="360"/>
        <w:rPr/>
      </w:pPr>
      <w:r w:rsidDel="00000000" w:rsidR="00000000" w:rsidRPr="00000000">
        <w:rPr>
          <w:rtl w:val="0"/>
        </w:rPr>
        <w:t xml:space="preserve">soutenu → </w:t>
      </w:r>
      <w:r w:rsidDel="00000000" w:rsidR="00000000" w:rsidRPr="00000000">
        <w:rPr>
          <w:b w:val="1"/>
          <w:bCs w:val="1"/>
          <w:rtl w:val="0"/>
        </w:rPr>
        <w:t xml:space="preserve">admissible</w:t>
      </w:r>
      <w:r w:rsidDel="00000000" w:rsidR="00000000" w:rsidRPr="00000000">
        <w:rPr>
          <w:rtl w:val="0"/>
        </w:rPr>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rPr>
          <w:b w:val="1"/>
          <w:bCs w:val="1"/>
        </w:rPr>
      </w:pPr>
      <w:r w:rsidDel="00000000" w:rsidR="00000000" w:rsidRPr="00000000">
        <w:rPr>
          <w:b w:val="1"/>
          <w:bCs w:val="1"/>
          <w:rtl w:val="0"/>
        </w:rPr>
        <w:t xml:space="preserve">14. Falsification stricte</w:t>
      </w:r>
    </w:p>
    <w:p w:rsidR="00000000" w:rsidDel="00000000" w:rsidP="00000000" w:rsidRDefault="00000000" w:rsidRPr="00000000" w14:paraId="00000C81">
      <w:pPr>
        <w:rPr/>
      </w:pPr>
      <w:r w:rsidDel="00000000" w:rsidR="00000000" w:rsidRPr="00000000">
        <w:rPr>
          <w:rtl w:val="0"/>
        </w:rPr>
        <w:t xml:space="preserve">Z1 est falsifié si l’on observe :</w:t>
      </w:r>
    </w:p>
    <w:p w:rsidR="00000000" w:rsidDel="00000000" w:rsidP="00000000" w:rsidRDefault="00000000" w:rsidRPr="00000000" w14:paraId="00000C82">
      <w:pPr>
        <w:numPr>
          <w:ilvl w:val="0"/>
          <w:numId w:val="140"/>
        </w:numPr>
        <w:ind w:left="720" w:hanging="360"/>
        <w:rPr/>
      </w:pPr>
      <w:r w:rsidDel="00000000" w:rsidR="00000000" w:rsidRPr="00000000">
        <w:rPr>
          <w:rtl w:val="0"/>
        </w:rPr>
        <w:t xml:space="preserve">un matériau tenant durablement,</w:t>
      </w:r>
    </w:p>
    <w:p w:rsidR="00000000" w:rsidDel="00000000" w:rsidP="00000000" w:rsidRDefault="00000000" w:rsidRPr="00000000" w14:paraId="00000C83">
      <w:pPr>
        <w:numPr>
          <w:ilvl w:val="0"/>
          <w:numId w:val="140"/>
        </w:numPr>
        <w:ind w:left="720" w:hanging="360"/>
        <w:rPr/>
      </w:pPr>
      <w:r w:rsidDel="00000000" w:rsidR="00000000" w:rsidRPr="00000000">
        <w:rPr>
          <w:rtl w:val="0"/>
        </w:rPr>
        <w:t xml:space="preserve">avec défauts non intégrés persistants,</w:t>
      </w:r>
    </w:p>
    <w:p w:rsidR="00000000" w:rsidDel="00000000" w:rsidP="00000000" w:rsidRDefault="00000000" w:rsidRPr="00000000" w14:paraId="00000C84">
      <w:pPr>
        <w:numPr>
          <w:ilvl w:val="0"/>
          <w:numId w:val="140"/>
        </w:numPr>
        <w:ind w:left="720" w:hanging="360"/>
        <w:rPr/>
      </w:pPr>
      <w:r w:rsidDel="00000000" w:rsidR="00000000" w:rsidRPr="00000000">
        <w:rPr>
          <w:rtl w:val="0"/>
        </w:rPr>
        <w:t xml:space="preserve">nécessitant des compensations croissantes,</w:t>
      </w:r>
    </w:p>
    <w:p w:rsidR="00000000" w:rsidDel="00000000" w:rsidP="00000000" w:rsidRDefault="00000000" w:rsidRPr="00000000" w14:paraId="00000C85">
      <w:pPr>
        <w:numPr>
          <w:ilvl w:val="0"/>
          <w:numId w:val="140"/>
        </w:numPr>
        <w:ind w:left="720" w:hanging="360"/>
        <w:rPr/>
      </w:pPr>
      <w:r w:rsidDel="00000000" w:rsidR="00000000" w:rsidRPr="00000000">
        <w:rPr>
          <w:rtl w:val="0"/>
        </w:rPr>
        <w:t xml:space="preserve">tout en maintenant .</w:t>
      </w:r>
    </w:p>
    <w:p w:rsidR="00000000" w:rsidDel="00000000" w:rsidP="00000000" w:rsidRDefault="00000000" w:rsidRPr="00000000" w14:paraId="00000C86">
      <w:pPr>
        <w:rPr/>
      </w:pPr>
      <w:r w:rsidDel="00000000" w:rsidR="00000000" w:rsidRPr="00000000">
        <w:rPr>
          <w:rtl w:val="0"/>
        </w:rPr>
        <w:t xml:space="preserve">Un seul contre-exemple suffit.</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rPr>
          <w:b w:val="1"/>
          <w:bCs w:val="1"/>
        </w:rPr>
      </w:pPr>
      <w:r w:rsidDel="00000000" w:rsidR="00000000" w:rsidRPr="00000000">
        <w:rPr>
          <w:b w:val="1"/>
          <w:bCs w:val="1"/>
          <w:rtl w:val="0"/>
        </w:rPr>
        <w:t xml:space="preserve">15. Verdict Z1</w:t>
      </w:r>
    </w:p>
    <w:p w:rsidR="00000000" w:rsidDel="00000000" w:rsidP="00000000" w:rsidRDefault="00000000" w:rsidRPr="00000000" w14:paraId="00000C89">
      <w:pPr>
        <w:rPr/>
      </w:pPr>
      <w:r w:rsidDel="00000000" w:rsidR="00000000" w:rsidRPr="00000000">
        <w:rPr>
          <w:rtl w:val="0"/>
        </w:rPr>
        <w:t xml:space="preserve">Un matériau cohérent :</w:t>
      </w:r>
    </w:p>
    <w:p w:rsidR="00000000" w:rsidDel="00000000" w:rsidP="00000000" w:rsidRDefault="00000000" w:rsidRPr="00000000" w14:paraId="00000C8A">
      <w:pPr>
        <w:numPr>
          <w:ilvl w:val="0"/>
          <w:numId w:val="142"/>
        </w:numPr>
        <w:ind w:left="720" w:hanging="360"/>
        <w:rPr/>
      </w:pPr>
      <w:r w:rsidDel="00000000" w:rsidR="00000000" w:rsidRPr="00000000">
        <w:rPr>
          <w:rtl w:val="0"/>
        </w:rPr>
        <w:t xml:space="preserve">n’est pas optimisé localement,</w:t>
      </w:r>
    </w:p>
    <w:p w:rsidR="00000000" w:rsidDel="00000000" w:rsidP="00000000" w:rsidRDefault="00000000" w:rsidRPr="00000000" w14:paraId="00000C8B">
      <w:pPr>
        <w:numPr>
          <w:ilvl w:val="0"/>
          <w:numId w:val="142"/>
        </w:numPr>
        <w:ind w:left="720" w:hanging="360"/>
        <w:rPr/>
      </w:pPr>
      <w:r w:rsidDel="00000000" w:rsidR="00000000" w:rsidRPr="00000000">
        <w:rPr>
          <w:rtl w:val="0"/>
        </w:rPr>
        <w:t xml:space="preserve">n’est pas corrigé a posteriori,</w:t>
      </w:r>
    </w:p>
    <w:p w:rsidR="00000000" w:rsidDel="00000000" w:rsidP="00000000" w:rsidRDefault="00000000" w:rsidRPr="00000000" w14:paraId="00000C8C">
      <w:pPr>
        <w:numPr>
          <w:ilvl w:val="0"/>
          <w:numId w:val="142"/>
        </w:numPr>
        <w:ind w:left="720" w:hanging="360"/>
        <w:rPr/>
      </w:pPr>
      <w:r w:rsidDel="00000000" w:rsidR="00000000" w:rsidRPr="00000000">
        <w:rPr>
          <w:b w:val="1"/>
          <w:bCs w:val="1"/>
          <w:rtl w:val="0"/>
        </w:rPr>
        <w:t xml:space="preserve">émerge par intégration</w:t>
      </w:r>
      <w:r w:rsidDel="00000000" w:rsidR="00000000" w:rsidRPr="00000000">
        <w:rPr>
          <w:rtl w:val="0"/>
        </w:rPr>
        <w:t xml:space="preserve">, pas par compensation.</w:t>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rPr>
          <w:b w:val="1"/>
          <w:bCs w:val="1"/>
        </w:rPr>
      </w:pPr>
      <w:r w:rsidDel="00000000" w:rsidR="00000000" w:rsidRPr="00000000">
        <w:rPr>
          <w:b w:val="1"/>
          <w:bCs w:val="1"/>
          <w:rtl w:val="0"/>
        </w:rPr>
        <w:t xml:space="preserve">16. Clôture</w:t>
      </w:r>
    </w:p>
    <w:p w:rsidR="00000000" w:rsidDel="00000000" w:rsidP="00000000" w:rsidRDefault="00000000" w:rsidRPr="00000000" w14:paraId="00000C8F">
      <w:pPr>
        <w:rPr/>
      </w:pPr>
      <w:r w:rsidDel="00000000" w:rsidR="00000000" w:rsidRPr="00000000">
        <w:rPr>
          <w:rtl w:val="0"/>
        </w:rPr>
        <w:t xml:space="preserve">La découverte d’un matériau cohérent n’est pas une quête de performance,</w:t>
        <w:br w:type="textWrapping"/>
        <w:t xml:space="preserve">mais une </w:t>
      </w:r>
      <w:r w:rsidDel="00000000" w:rsidR="00000000" w:rsidRPr="00000000">
        <w:rPr>
          <w:b w:val="1"/>
          <w:bCs w:val="1"/>
          <w:rtl w:val="0"/>
        </w:rPr>
        <w:t xml:space="preserve">recherche d’admissibilité structurelle</w:t>
      </w:r>
      <w:r w:rsidDel="00000000" w:rsidR="00000000" w:rsidRPr="00000000">
        <w:rPr>
          <w:rtl w:val="0"/>
        </w:rPr>
        <w:t xml:space="preserve">.</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rPr/>
      </w:pPr>
      <w:r w:rsidDel="00000000" w:rsidR="00000000" w:rsidRPr="00000000">
        <w:rPr>
          <w:b w:val="1"/>
          <w:bCs w:val="1"/>
          <w:rtl w:val="0"/>
        </w:rPr>
        <w:t xml:space="preserve">Exercice Z1-D/07 — Découverte d’un matériau cohérent — bloc fondationnel clos.</w:t>
      </w: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b w:val="1"/>
          <w:bCs w:val="1"/>
        </w:rPr>
      </w:pPr>
      <w:r w:rsidDel="00000000" w:rsidR="00000000" w:rsidRPr="00000000">
        <w:rPr>
          <w:b w:val="1"/>
          <w:bCs w:val="1"/>
          <w:rtl w:val="0"/>
        </w:rPr>
        <w:t xml:space="preserve">ANNEXE Z1-E/07 — EMPIRIE TRÈS LOURDE</w:t>
      </w:r>
    </w:p>
    <w:p w:rsidR="00000000" w:rsidDel="00000000" w:rsidP="00000000" w:rsidRDefault="00000000" w:rsidRPr="00000000" w14:paraId="00000C94">
      <w:pPr>
        <w:rPr/>
      </w:pPr>
      <w:r w:rsidDel="00000000" w:rsidR="00000000" w:rsidRPr="00000000">
        <w:rPr>
          <w:b w:val="1"/>
          <w:bCs w:val="1"/>
          <w:rtl w:val="0"/>
        </w:rPr>
        <w:t xml:space="preserve">Découverte et validation d’un matériau cohérent — Mesure multi-échelle, vieillissement, fatigue, falsification</w:t>
      </w:r>
      <w:r w:rsidDel="00000000" w:rsidR="00000000" w:rsidRPr="00000000">
        <w:rPr>
          <w:rtl w:val="0"/>
        </w:rPr>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rPr>
          <w:b w:val="1"/>
          <w:bCs w:val="1"/>
        </w:rPr>
      </w:pPr>
      <w:r w:rsidDel="00000000" w:rsidR="00000000" w:rsidRPr="00000000">
        <w:rPr>
          <w:b w:val="1"/>
          <w:bCs w:val="1"/>
          <w:rtl w:val="0"/>
        </w:rPr>
        <w:t xml:space="preserve">E0. Objet empirique</w:t>
      </w:r>
    </w:p>
    <w:p w:rsidR="00000000" w:rsidDel="00000000" w:rsidP="00000000" w:rsidRDefault="00000000" w:rsidRPr="00000000" w14:paraId="00000C97">
      <w:pPr>
        <w:rPr/>
      </w:pPr>
      <w:r w:rsidDel="00000000" w:rsidR="00000000" w:rsidRPr="00000000">
        <w:rPr>
          <w:rtl w:val="0"/>
        </w:rPr>
        <w:t xml:space="preserve">Valider qu’un </w:t>
      </w:r>
      <w:r w:rsidDel="00000000" w:rsidR="00000000" w:rsidRPr="00000000">
        <w:rPr>
          <w:b w:val="1"/>
          <w:bCs w:val="1"/>
          <w:rtl w:val="0"/>
        </w:rPr>
        <w:t xml:space="preserve">matériau cohérent</w:t>
      </w:r>
      <w:r w:rsidDel="00000000" w:rsidR="00000000" w:rsidRPr="00000000">
        <w:rPr>
          <w:rtl w:val="0"/>
        </w:rPr>
        <w:t xml:space="preserve"> au sens Z1 maintient </w:t>
      </w:r>
      <w:r w:rsidDel="00000000" w:rsidR="00000000" w:rsidRPr="00000000">
        <w:rPr>
          <w:b w:val="1"/>
          <w:bCs w:val="1"/>
          <w:rtl w:val="0"/>
        </w:rPr>
        <w:t xml:space="preserve">simultanément</w:t>
      </w:r>
      <w:r w:rsidDel="00000000" w:rsidR="00000000" w:rsidRPr="00000000">
        <w:rPr>
          <w:rtl w:val="0"/>
        </w:rPr>
        <w:t xml:space="preserve"> :</w:t>
      </w:r>
    </w:p>
    <w:p w:rsidR="00000000" w:rsidDel="00000000" w:rsidP="00000000" w:rsidRDefault="00000000" w:rsidRPr="00000000" w14:paraId="00000C98">
      <w:pPr>
        <w:numPr>
          <w:ilvl w:val="0"/>
          <w:numId w:val="143"/>
        </w:numPr>
        <w:ind w:left="720" w:hanging="360"/>
        <w:rPr/>
      </w:pPr>
      <w:r w:rsidDel="00000000" w:rsidR="00000000" w:rsidRPr="00000000">
        <w:rPr>
          <w:rtl w:val="0"/>
        </w:rPr>
        <w:t xml:space="preserve">à l’échelle micro (structure),</w:t>
      </w:r>
    </w:p>
    <w:p w:rsidR="00000000" w:rsidDel="00000000" w:rsidP="00000000" w:rsidRDefault="00000000" w:rsidRPr="00000000" w14:paraId="00000C99">
      <w:pPr>
        <w:numPr>
          <w:ilvl w:val="0"/>
          <w:numId w:val="143"/>
        </w:numPr>
        <w:ind w:left="720" w:hanging="360"/>
        <w:rPr/>
      </w:pPr>
      <w:r w:rsidDel="00000000" w:rsidR="00000000" w:rsidRPr="00000000">
        <w:rPr>
          <w:rtl w:val="0"/>
        </w:rPr>
        <w:t xml:space="preserve">méso (interfaces),</w:t>
      </w:r>
    </w:p>
    <w:p w:rsidR="00000000" w:rsidDel="00000000" w:rsidP="00000000" w:rsidRDefault="00000000" w:rsidRPr="00000000" w14:paraId="00000C9A">
      <w:pPr>
        <w:numPr>
          <w:ilvl w:val="0"/>
          <w:numId w:val="143"/>
        </w:numPr>
        <w:ind w:left="720" w:hanging="360"/>
        <w:rPr/>
      </w:pPr>
      <w:r w:rsidDel="00000000" w:rsidR="00000000" w:rsidRPr="00000000">
        <w:rPr>
          <w:rtl w:val="0"/>
        </w:rPr>
        <w:t xml:space="preserve">macro (usage),</w:t>
      </w:r>
    </w:p>
    <w:p w:rsidR="00000000" w:rsidDel="00000000" w:rsidP="00000000" w:rsidRDefault="00000000" w:rsidRPr="00000000" w14:paraId="00000C9B">
      <w:pPr>
        <w:numPr>
          <w:ilvl w:val="0"/>
          <w:numId w:val="143"/>
        </w:numPr>
        <w:ind w:left="720" w:hanging="360"/>
        <w:rPr/>
      </w:pPr>
      <w:r w:rsidDel="00000000" w:rsidR="00000000" w:rsidRPr="00000000">
        <w:rPr>
          <w:rtl w:val="0"/>
        </w:rPr>
        <w:t xml:space="preserve">temporelle (vieillissement), </w:t>
      </w:r>
      <w:r w:rsidDel="00000000" w:rsidR="00000000" w:rsidRPr="00000000">
        <w:rPr>
          <w:b w:val="1"/>
          <w:bCs w:val="1"/>
          <w:rtl w:val="0"/>
        </w:rPr>
        <w:t xml:space="preserve">sans compensation inflationniste</w:t>
      </w:r>
      <w:r w:rsidDel="00000000" w:rsidR="00000000" w:rsidRPr="00000000">
        <w:rPr>
          <w:rtl w:val="0"/>
        </w:rPr>
        <w:t xml:space="preserve">.</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rPr>
          <w:b w:val="1"/>
          <w:bCs w:val="1"/>
        </w:rPr>
      </w:pPr>
      <w:r w:rsidDel="00000000" w:rsidR="00000000" w:rsidRPr="00000000">
        <w:rPr>
          <w:b w:val="1"/>
          <w:bCs w:val="1"/>
          <w:rtl w:val="0"/>
        </w:rPr>
        <w:t xml:space="preserve">E1. Jeux de données et essais requis</w:t>
      </w:r>
    </w:p>
    <w:p w:rsidR="00000000" w:rsidDel="00000000" w:rsidP="00000000" w:rsidRDefault="00000000" w:rsidRPr="00000000" w14:paraId="00000C9E">
      <w:pPr>
        <w:rPr>
          <w:b w:val="1"/>
          <w:bCs w:val="1"/>
        </w:rPr>
      </w:pPr>
      <w:r w:rsidDel="00000000" w:rsidR="00000000" w:rsidRPr="00000000">
        <w:rPr>
          <w:b w:val="1"/>
          <w:bCs w:val="1"/>
          <w:rtl w:val="0"/>
        </w:rPr>
        <w:t xml:space="preserve">E1.1 Microstructure</w:t>
      </w:r>
    </w:p>
    <w:p w:rsidR="00000000" w:rsidDel="00000000" w:rsidP="00000000" w:rsidRDefault="00000000" w:rsidRPr="00000000" w14:paraId="00000C9F">
      <w:pPr>
        <w:numPr>
          <w:ilvl w:val="0"/>
          <w:numId w:val="144"/>
        </w:numPr>
        <w:ind w:left="720" w:hanging="360"/>
        <w:rPr/>
      </w:pPr>
      <w:r w:rsidDel="00000000" w:rsidR="00000000" w:rsidRPr="00000000">
        <w:rPr>
          <w:rtl w:val="0"/>
        </w:rPr>
        <w:t xml:space="preserve">Diffraction (XRD) : stabilité de phase.</w:t>
      </w:r>
    </w:p>
    <w:p w:rsidR="00000000" w:rsidDel="00000000" w:rsidP="00000000" w:rsidRDefault="00000000" w:rsidRPr="00000000" w14:paraId="00000CA0">
      <w:pPr>
        <w:numPr>
          <w:ilvl w:val="0"/>
          <w:numId w:val="144"/>
        </w:numPr>
        <w:ind w:left="720" w:hanging="360"/>
        <w:rPr/>
      </w:pPr>
      <w:r w:rsidDel="00000000" w:rsidR="00000000" w:rsidRPr="00000000">
        <w:rPr>
          <w:rtl w:val="0"/>
        </w:rPr>
        <w:t xml:space="preserve">Microscopie (SEM/TEM) : densité et nature des défauts.</w:t>
      </w:r>
    </w:p>
    <w:p w:rsidR="00000000" w:rsidDel="00000000" w:rsidP="00000000" w:rsidRDefault="00000000" w:rsidRPr="00000000" w14:paraId="00000CA1">
      <w:pPr>
        <w:numPr>
          <w:ilvl w:val="0"/>
          <w:numId w:val="144"/>
        </w:numPr>
        <w:ind w:left="720" w:hanging="360"/>
        <w:rPr/>
      </w:pPr>
      <w:r w:rsidDel="00000000" w:rsidR="00000000" w:rsidRPr="00000000">
        <w:rPr>
          <w:rtl w:val="0"/>
        </w:rPr>
        <w:t xml:space="preserve">Spectroscopie locale : continuité des liaisons.</w:t>
      </w:r>
    </w:p>
    <w:p w:rsidR="00000000" w:rsidDel="00000000" w:rsidP="00000000" w:rsidRDefault="00000000" w:rsidRPr="00000000" w14:paraId="00000CA2">
      <w:pPr>
        <w:rPr>
          <w:b w:val="1"/>
          <w:bCs w:val="1"/>
        </w:rPr>
      </w:pPr>
      <w:r w:rsidDel="00000000" w:rsidR="00000000" w:rsidRPr="00000000">
        <w:rPr>
          <w:b w:val="1"/>
          <w:bCs w:val="1"/>
          <w:rtl w:val="0"/>
        </w:rPr>
        <w:t xml:space="preserve">E1.2 Interfaces / mésostructure</w:t>
      </w:r>
    </w:p>
    <w:p w:rsidR="00000000" w:rsidDel="00000000" w:rsidP="00000000" w:rsidRDefault="00000000" w:rsidRPr="00000000" w14:paraId="00000CA3">
      <w:pPr>
        <w:numPr>
          <w:ilvl w:val="0"/>
          <w:numId w:val="145"/>
        </w:numPr>
        <w:ind w:left="720" w:hanging="360"/>
        <w:rPr/>
      </w:pPr>
      <w:r w:rsidDel="00000000" w:rsidR="00000000" w:rsidRPr="00000000">
        <w:rPr>
          <w:rtl w:val="0"/>
        </w:rPr>
        <w:t xml:space="preserve">Cartographie des joints/grains.</w:t>
      </w:r>
    </w:p>
    <w:p w:rsidR="00000000" w:rsidDel="00000000" w:rsidP="00000000" w:rsidRDefault="00000000" w:rsidRPr="00000000" w14:paraId="00000CA4">
      <w:pPr>
        <w:numPr>
          <w:ilvl w:val="0"/>
          <w:numId w:val="145"/>
        </w:numPr>
        <w:ind w:left="720" w:hanging="360"/>
        <w:rPr/>
      </w:pPr>
      <w:r w:rsidDel="00000000" w:rsidR="00000000" w:rsidRPr="00000000">
        <w:rPr>
          <w:rtl w:val="0"/>
        </w:rPr>
        <w:t xml:space="preserve">Gradients de phase (EDS).</w:t>
      </w:r>
    </w:p>
    <w:p w:rsidR="00000000" w:rsidDel="00000000" w:rsidP="00000000" w:rsidRDefault="00000000" w:rsidRPr="00000000" w14:paraId="00000CA5">
      <w:pPr>
        <w:numPr>
          <w:ilvl w:val="0"/>
          <w:numId w:val="145"/>
        </w:numPr>
        <w:ind w:left="720" w:hanging="360"/>
        <w:rPr/>
      </w:pPr>
      <w:r w:rsidDel="00000000" w:rsidR="00000000" w:rsidRPr="00000000">
        <w:rPr>
          <w:rtl w:val="0"/>
        </w:rPr>
        <w:t xml:space="preserve">Cohésion interfaciale sous contraintes.</w:t>
      </w:r>
    </w:p>
    <w:p w:rsidR="00000000" w:rsidDel="00000000" w:rsidP="00000000" w:rsidRDefault="00000000" w:rsidRPr="00000000" w14:paraId="00000CA6">
      <w:pPr>
        <w:rPr>
          <w:b w:val="1"/>
          <w:bCs w:val="1"/>
        </w:rPr>
      </w:pPr>
      <w:r w:rsidDel="00000000" w:rsidR="00000000" w:rsidRPr="00000000">
        <w:rPr>
          <w:b w:val="1"/>
          <w:bCs w:val="1"/>
          <w:rtl w:val="0"/>
        </w:rPr>
        <w:t xml:space="preserve">E1.3 Macro-usage</w:t>
      </w:r>
    </w:p>
    <w:p w:rsidR="00000000" w:rsidDel="00000000" w:rsidP="00000000" w:rsidRDefault="00000000" w:rsidRPr="00000000" w14:paraId="00000CA7">
      <w:pPr>
        <w:numPr>
          <w:ilvl w:val="0"/>
          <w:numId w:val="146"/>
        </w:numPr>
        <w:ind w:left="720" w:hanging="360"/>
        <w:rPr/>
      </w:pPr>
      <w:r w:rsidDel="00000000" w:rsidR="00000000" w:rsidRPr="00000000">
        <w:rPr>
          <w:rtl w:val="0"/>
        </w:rPr>
        <w:t xml:space="preserve">Essais mécaniques (traction, flexion, impact).</w:t>
      </w:r>
    </w:p>
    <w:p w:rsidR="00000000" w:rsidDel="00000000" w:rsidP="00000000" w:rsidRDefault="00000000" w:rsidRPr="00000000" w14:paraId="00000CA8">
      <w:pPr>
        <w:numPr>
          <w:ilvl w:val="0"/>
          <w:numId w:val="146"/>
        </w:numPr>
        <w:ind w:left="720" w:hanging="360"/>
        <w:rPr/>
      </w:pPr>
      <w:r w:rsidDel="00000000" w:rsidR="00000000" w:rsidRPr="00000000">
        <w:rPr>
          <w:rtl w:val="0"/>
        </w:rPr>
        <w:t xml:space="preserve">Essais thermiques (cycles, chocs).</w:t>
      </w:r>
    </w:p>
    <w:p w:rsidR="00000000" w:rsidDel="00000000" w:rsidP="00000000" w:rsidRDefault="00000000" w:rsidRPr="00000000" w14:paraId="00000CA9">
      <w:pPr>
        <w:numPr>
          <w:ilvl w:val="0"/>
          <w:numId w:val="146"/>
        </w:numPr>
        <w:ind w:left="720" w:hanging="360"/>
        <w:rPr/>
      </w:pPr>
      <w:r w:rsidDel="00000000" w:rsidR="00000000" w:rsidRPr="00000000">
        <w:rPr>
          <w:rtl w:val="0"/>
        </w:rPr>
        <w:t xml:space="preserve">Essais chimiques (corrosion, humidité, UV).</w:t>
      </w:r>
    </w:p>
    <w:p w:rsidR="00000000" w:rsidDel="00000000" w:rsidP="00000000" w:rsidRDefault="00000000" w:rsidRPr="00000000" w14:paraId="00000CAA">
      <w:pPr>
        <w:rPr>
          <w:b w:val="1"/>
          <w:bCs w:val="1"/>
        </w:rPr>
      </w:pPr>
      <w:r w:rsidDel="00000000" w:rsidR="00000000" w:rsidRPr="00000000">
        <w:rPr>
          <w:b w:val="1"/>
          <w:bCs w:val="1"/>
          <w:rtl w:val="0"/>
        </w:rPr>
        <w:t xml:space="preserve">E1.4 Temporalité</w:t>
      </w:r>
    </w:p>
    <w:p w:rsidR="00000000" w:rsidDel="00000000" w:rsidP="00000000" w:rsidRDefault="00000000" w:rsidRPr="00000000" w14:paraId="00000CAB">
      <w:pPr>
        <w:numPr>
          <w:ilvl w:val="0"/>
          <w:numId w:val="147"/>
        </w:numPr>
        <w:ind w:left="720" w:hanging="360"/>
        <w:rPr/>
      </w:pPr>
      <w:r w:rsidDel="00000000" w:rsidR="00000000" w:rsidRPr="00000000">
        <w:rPr>
          <w:rtl w:val="0"/>
        </w:rPr>
        <w:t xml:space="preserve">Fatigue cyclique (10⁵–10⁷ cycles).</w:t>
      </w:r>
    </w:p>
    <w:p w:rsidR="00000000" w:rsidDel="00000000" w:rsidP="00000000" w:rsidRDefault="00000000" w:rsidRPr="00000000" w14:paraId="00000CAC">
      <w:pPr>
        <w:numPr>
          <w:ilvl w:val="0"/>
          <w:numId w:val="147"/>
        </w:numPr>
        <w:ind w:left="720" w:hanging="360"/>
        <w:rPr/>
      </w:pPr>
      <w:r w:rsidDel="00000000" w:rsidR="00000000" w:rsidRPr="00000000">
        <w:rPr>
          <w:rtl w:val="0"/>
        </w:rPr>
        <w:t xml:space="preserve">Vieillissement accéléré (Arrhenius).</w:t>
      </w:r>
    </w:p>
    <w:p w:rsidR="00000000" w:rsidDel="00000000" w:rsidP="00000000" w:rsidRDefault="00000000" w:rsidRPr="00000000" w14:paraId="00000CAD">
      <w:pPr>
        <w:numPr>
          <w:ilvl w:val="0"/>
          <w:numId w:val="147"/>
        </w:numPr>
        <w:ind w:left="720" w:hanging="360"/>
        <w:rPr/>
      </w:pPr>
      <w:r w:rsidDel="00000000" w:rsidR="00000000" w:rsidRPr="00000000">
        <w:rPr>
          <w:rtl w:val="0"/>
        </w:rPr>
        <w:t xml:space="preserve">Répétabilité des propriétés dans le temps.</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rPr>
          <w:b w:val="1"/>
          <w:bCs w:val="1"/>
        </w:rPr>
      </w:pPr>
      <w:r w:rsidDel="00000000" w:rsidR="00000000" w:rsidRPr="00000000">
        <w:rPr>
          <w:b w:val="1"/>
          <w:bCs w:val="1"/>
          <w:rtl w:val="0"/>
        </w:rPr>
        <w:t xml:space="preserve">E2. Opérationnalisation stricte des proxys</w:t>
      </w:r>
    </w:p>
    <w:p w:rsidR="00000000" w:rsidDel="00000000" w:rsidP="00000000" w:rsidRDefault="00000000" w:rsidRPr="00000000" w14:paraId="00000CB0">
      <w:pPr>
        <w:rPr>
          <w:b w:val="1"/>
          <w:bCs w:val="1"/>
        </w:rPr>
      </w:pPr>
      <w:r w:rsidDel="00000000" w:rsidR="00000000" w:rsidRPr="00000000">
        <w:rPr>
          <w:b w:val="1"/>
          <w:bCs w:val="1"/>
          <w:rtl w:val="0"/>
        </w:rPr>
        <w:t xml:space="preserve">E2.1 Direction </w:t>
      </w:r>
    </w:p>
    <w:p w:rsidR="00000000" w:rsidDel="00000000" w:rsidP="00000000" w:rsidRDefault="00000000" w:rsidRPr="00000000" w14:paraId="00000CB1">
      <w:pPr>
        <w:numPr>
          <w:ilvl w:val="0"/>
          <w:numId w:val="148"/>
        </w:numPr>
        <w:ind w:left="720" w:hanging="360"/>
        <w:rPr/>
      </w:pPr>
      <w:r w:rsidDel="00000000" w:rsidR="00000000" w:rsidRPr="00000000">
        <w:rPr>
          <w:b w:val="1"/>
          <w:bCs w:val="1"/>
          <w:rtl w:val="0"/>
        </w:rPr>
        <w:t xml:space="preserve">β₁ (isotropie fonctionnelle)</w:t>
      </w: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\beta_1=1-\mathrm{Var}(\text{propriété clé selon orientations})</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\beta_2=1-\mathrm{Var}(\text{réponse sous contraintes couplées})</w:t>
      </w:r>
    </w:p>
    <w:p w:rsidR="00000000" w:rsidDel="00000000" w:rsidP="00000000" w:rsidRDefault="00000000" w:rsidRPr="00000000" w14:paraId="00000CB6">
      <w:pPr>
        <w:rPr/>
      </w:pPr>
      <w:r w:rsidDel="00000000" w:rsidR="00000000" w:rsidRPr="00000000">
        <w:rPr>
          <w:rtl w:val="0"/>
        </w:rPr>
        <w:t xml:space="preserve">\beta=\mathrm{clamp}!\left(\frac{\beta_1+\beta_2}{2}\right) </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rPr>
          <w:b w:val="1"/>
          <w:bCs w:val="1"/>
        </w:rPr>
      </w:pPr>
      <w:r w:rsidDel="00000000" w:rsidR="00000000" w:rsidRPr="00000000">
        <w:rPr>
          <w:b w:val="1"/>
          <w:bCs w:val="1"/>
          <w:rtl w:val="0"/>
        </w:rPr>
        <w:t xml:space="preserve">E2.2 Structure </w:t>
      </w:r>
    </w:p>
    <w:p w:rsidR="00000000" w:rsidDel="00000000" w:rsidP="00000000" w:rsidRDefault="00000000" w:rsidRPr="00000000" w14:paraId="00000CB9">
      <w:pPr>
        <w:numPr>
          <w:ilvl w:val="0"/>
          <w:numId w:val="149"/>
        </w:numPr>
        <w:ind w:left="720" w:hanging="360"/>
        <w:rPr/>
      </w:pPr>
      <w:r w:rsidDel="00000000" w:rsidR="00000000" w:rsidRPr="00000000">
        <w:rPr>
          <w:b w:val="1"/>
          <w:bCs w:val="1"/>
          <w:rtl w:val="0"/>
        </w:rPr>
        <w:t xml:space="preserve">ΔΦ₁ (continuité micro–méso)</w:t>
      </w: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\Delta\Phi_1=1-\frac{\#\text{interfaces fragiles}}{\#\text{interfaces}}</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\Delta\Phi_2=1-\mathrm{Var}(\text{énergie interfaciale})</w:t>
      </w:r>
    </w:p>
    <w:p w:rsidR="00000000" w:rsidDel="00000000" w:rsidP="00000000" w:rsidRDefault="00000000" w:rsidRPr="00000000" w14:paraId="00000CBE">
      <w:pPr>
        <w:rPr/>
      </w:pPr>
      <w:r w:rsidDel="00000000" w:rsidR="00000000" w:rsidRPr="00000000">
        <w:rPr>
          <w:rtl w:val="0"/>
        </w:rPr>
        <w:t xml:space="preserve">\Delta\Phi=\mathrm{clamp}!\left(\frac{\Delta\Phi_1+\Delta\Phi_2}{2}\right) </w:t>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rPr>
          <w:b w:val="1"/>
          <w:bCs w:val="1"/>
        </w:rPr>
      </w:pPr>
      <w:r w:rsidDel="00000000" w:rsidR="00000000" w:rsidRPr="00000000">
        <w:rPr>
          <w:b w:val="1"/>
          <w:bCs w:val="1"/>
          <w:rtl w:val="0"/>
        </w:rPr>
        <w:t xml:space="preserve">E2.3 Coût </w:t>
      </w:r>
    </w:p>
    <w:p w:rsidR="00000000" w:rsidDel="00000000" w:rsidP="00000000" w:rsidRDefault="00000000" w:rsidRPr="00000000" w14:paraId="00000CC1">
      <w:pPr>
        <w:numPr>
          <w:ilvl w:val="0"/>
          <w:numId w:val="150"/>
        </w:numPr>
        <w:ind w:left="720" w:hanging="360"/>
        <w:rPr/>
      </w:pPr>
      <w:r w:rsidDel="00000000" w:rsidR="00000000" w:rsidRPr="00000000">
        <w:rPr>
          <w:b w:val="1"/>
          <w:bCs w:val="1"/>
          <w:rtl w:val="0"/>
        </w:rPr>
        <w:t xml:space="preserve">T₁ (post-traitements)</w:t>
      </w: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T_1=\mathrm{clamp}\!\left(\frac{\#\text{traitements correctifs}}{\#\text{étapes synthèse}}\right)</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T_2=\mathrm{clamp}\!\left(\frac{\text{coûts protection}}{\text{coût matériau}}\right)</w:t>
      </w:r>
    </w:p>
    <w:p w:rsidR="00000000" w:rsidDel="00000000" w:rsidP="00000000" w:rsidRDefault="00000000" w:rsidRPr="00000000" w14:paraId="00000CC6">
      <w:pPr>
        <w:rPr/>
      </w:pPr>
      <w:r w:rsidDel="00000000" w:rsidR="00000000" w:rsidRPr="00000000">
        <w:rPr>
          <w:rtl w:val="0"/>
        </w:rPr>
        <w:t xml:space="preserve">T=\mathrm{clamp}!\left(\frac{T_1+T_2}{2}\right) </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rPr>
          <w:b w:val="1"/>
          <w:bCs w:val="1"/>
        </w:rPr>
      </w:pPr>
      <w:r w:rsidDel="00000000" w:rsidR="00000000" w:rsidRPr="00000000">
        <w:rPr>
          <w:b w:val="1"/>
          <w:bCs w:val="1"/>
          <w:rtl w:val="0"/>
        </w:rPr>
        <w:t xml:space="preserve">E2.4 Bruit </w:t>
      </w:r>
    </w:p>
    <w:p w:rsidR="00000000" w:rsidDel="00000000" w:rsidP="00000000" w:rsidRDefault="00000000" w:rsidRPr="00000000" w14:paraId="00000CC9">
      <w:pPr>
        <w:numPr>
          <w:ilvl w:val="0"/>
          <w:numId w:val="151"/>
        </w:numPr>
        <w:ind w:left="720" w:hanging="360"/>
        <w:rPr/>
      </w:pPr>
      <w:r w:rsidDel="00000000" w:rsidR="00000000" w:rsidRPr="00000000">
        <w:rPr>
          <w:b w:val="1"/>
          <w:bCs w:val="1"/>
          <w:rtl w:val="0"/>
        </w:rPr>
        <w:t xml:space="preserve">σ₁ (défauts actifs)</w:t>
      </w: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\sigma_1=\mathrm{clamp}\!\left(\frac{\#\text{défauts actifs}}{\#\text{défauts totaux}}\right)</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\sigma_2=\mathrm{clamp}\!\left(\mathrm{Var}(\text{propriété sous cycles})\right)</w:t>
      </w:r>
    </w:p>
    <w:p w:rsidR="00000000" w:rsidDel="00000000" w:rsidP="00000000" w:rsidRDefault="00000000" w:rsidRPr="00000000" w14:paraId="00000CCE">
      <w:pPr>
        <w:rPr/>
      </w:pPr>
      <w:r w:rsidDel="00000000" w:rsidR="00000000" w:rsidRPr="00000000">
        <w:rPr>
          <w:rtl w:val="0"/>
        </w:rPr>
        <w:t xml:space="preserve">\sigma=\mathrm{clamp}!\left(\frac{\sigma_1+\sigma_2}{2}\right) </w:t>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rPr>
          <w:b w:val="1"/>
          <w:bCs w:val="1"/>
        </w:rPr>
      </w:pPr>
      <w:r w:rsidDel="00000000" w:rsidR="00000000" w:rsidRPr="00000000">
        <w:rPr>
          <w:b w:val="1"/>
          <w:bCs w:val="1"/>
          <w:rtl w:val="0"/>
        </w:rPr>
        <w:t xml:space="preserve">E3. Normalisation et clamp</w:t>
      </w:r>
    </w:p>
    <w:p w:rsidR="00000000" w:rsidDel="00000000" w:rsidP="00000000" w:rsidRDefault="00000000" w:rsidRPr="00000000" w14:paraId="00000CD1">
      <w:pPr>
        <w:numPr>
          <w:ilvl w:val="0"/>
          <w:numId w:val="153"/>
        </w:numPr>
        <w:ind w:left="720" w:hanging="360"/>
        <w:rPr/>
      </w:pPr>
      <w:r w:rsidDel="00000000" w:rsidR="00000000" w:rsidRPr="00000000">
        <w:rPr>
          <w:rtl w:val="0"/>
        </w:rPr>
        <w:t xml:space="preserve">Bornes </w:t>
      </w:r>
      <w:r w:rsidDel="00000000" w:rsidR="00000000" w:rsidRPr="00000000">
        <w:rPr>
          <w:b w:val="1"/>
          <w:bCs w:val="1"/>
          <w:rtl w:val="0"/>
        </w:rPr>
        <w:t xml:space="preserve">intra-famille</w:t>
      </w:r>
      <w:r w:rsidDel="00000000" w:rsidR="00000000" w:rsidRPr="00000000">
        <w:rPr>
          <w:rtl w:val="0"/>
        </w:rPr>
        <w:t xml:space="preserve"> de matériaux (P10–P90).</w:t>
      </w:r>
    </w:p>
    <w:p w:rsidR="00000000" w:rsidDel="00000000" w:rsidP="00000000" w:rsidRDefault="00000000" w:rsidRPr="00000000" w14:paraId="00000CD2">
      <w:pPr>
        <w:numPr>
          <w:ilvl w:val="0"/>
          <w:numId w:val="153"/>
        </w:numPr>
        <w:ind w:left="720" w:hanging="360"/>
        <w:rPr/>
      </w:pPr>
      <w:r w:rsidDel="00000000" w:rsidR="00000000" w:rsidRPr="00000000">
        <w:rPr>
          <w:rtl w:val="0"/>
        </w:rPr>
        <w:t xml:space="preserve">Échelles log pour et (charges extrêmes).</w:t>
      </w:r>
    </w:p>
    <w:p w:rsidR="00000000" w:rsidDel="00000000" w:rsidP="00000000" w:rsidRDefault="00000000" w:rsidRPr="00000000" w14:paraId="00000CD3">
      <w:pPr>
        <w:numPr>
          <w:ilvl w:val="0"/>
          <w:numId w:val="153"/>
        </w:numPr>
        <w:ind w:left="720" w:hanging="360"/>
        <w:rPr/>
      </w:pPr>
      <w:r w:rsidDel="00000000" w:rsidR="00000000" w:rsidRPr="00000000">
        <w:rPr>
          <w:rtl w:val="0"/>
        </w:rPr>
        <w:t xml:space="preserve">Comparaison </w:t>
      </w:r>
      <w:r w:rsidDel="00000000" w:rsidR="00000000" w:rsidRPr="00000000">
        <w:rPr>
          <w:b w:val="1"/>
          <w:bCs w:val="1"/>
          <w:rtl w:val="0"/>
        </w:rPr>
        <w:t xml:space="preserve">relative</w:t>
      </w:r>
      <w:r w:rsidDel="00000000" w:rsidR="00000000" w:rsidRPr="00000000">
        <w:rPr>
          <w:rtl w:val="0"/>
        </w:rPr>
        <w:t xml:space="preserve">, jamais absolue.</w:t>
      </w:r>
    </w:p>
    <w:p w:rsidR="00000000" w:rsidDel="00000000" w:rsidP="00000000" w:rsidRDefault="00000000" w:rsidRPr="00000000" w14:paraId="00000CD4">
      <w:pPr>
        <w:numPr>
          <w:ilvl w:val="0"/>
          <w:numId w:val="153"/>
        </w:numPr>
        <w:ind w:left="720" w:hanging="360"/>
        <w:rPr/>
      </w:pPr>
      <w:r w:rsidDel="00000000" w:rsidR="00000000" w:rsidRPr="00000000">
        <w:rPr>
          <w:rtl w:val="0"/>
        </w:rPr>
        <w:t xml:space="preserve">Hypothèses et fenêtres publiées.</w:t>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rPr>
          <w:b w:val="1"/>
          <w:bCs w:val="1"/>
        </w:rPr>
      </w:pPr>
      <w:r w:rsidDel="00000000" w:rsidR="00000000" w:rsidRPr="00000000">
        <w:rPr>
          <w:b w:val="1"/>
          <w:bCs w:val="1"/>
          <w:rtl w:val="0"/>
        </w:rPr>
        <w:t xml:space="preserve">E4. Calcul de et lecture temporelle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S(t)=\frac{\beta(t)\cdot\Delta\Phi(t)}{T(t)\cdot\sigma(t)}</w:t>
      </w:r>
    </w:p>
    <w:p w:rsidR="00000000" w:rsidDel="00000000" w:rsidP="00000000" w:rsidRDefault="00000000" w:rsidRPr="00000000" w14:paraId="00000CD9">
      <w:pPr>
        <w:numPr>
          <w:ilvl w:val="0"/>
          <w:numId w:val="154"/>
        </w:numPr>
        <w:ind w:left="720" w:hanging="360"/>
        <w:rPr/>
      </w:pPr>
      <w:r w:rsidDel="00000000" w:rsidR="00000000" w:rsidRPr="00000000">
        <w:rPr>
          <w:rtl w:val="0"/>
        </w:rPr>
        <w:t xml:space="preserve">Calcul </w:t>
      </w:r>
      <w:r w:rsidDel="00000000" w:rsidR="00000000" w:rsidRPr="00000000">
        <w:rPr>
          <w:b w:val="1"/>
          <w:bCs w:val="1"/>
          <w:rtl w:val="0"/>
        </w:rPr>
        <w:t xml:space="preserve">par échelle</w:t>
      </w:r>
      <w:r w:rsidDel="00000000" w:rsidR="00000000" w:rsidRPr="00000000">
        <w:rPr>
          <w:rtl w:val="0"/>
        </w:rPr>
        <w:t xml:space="preserve"> puis </w:t>
      </w:r>
      <w:r w:rsidDel="00000000" w:rsidR="00000000" w:rsidRPr="00000000">
        <w:rPr>
          <w:b w:val="1"/>
          <w:bCs w:val="1"/>
          <w:rtl w:val="0"/>
        </w:rPr>
        <w:t xml:space="preserve">global</w:t>
      </w:r>
      <w:r w:rsidDel="00000000" w:rsidR="00000000" w:rsidRPr="00000000">
        <w:rPr>
          <w:rtl w:val="0"/>
        </w:rPr>
        <w:t xml:space="preserve">.</w:t>
      </w:r>
    </w:p>
    <w:p w:rsidR="00000000" w:rsidDel="00000000" w:rsidP="00000000" w:rsidRDefault="00000000" w:rsidRPr="00000000" w14:paraId="00000CDA">
      <w:pPr>
        <w:numPr>
          <w:ilvl w:val="0"/>
          <w:numId w:val="154"/>
        </w:numPr>
        <w:ind w:left="720" w:hanging="360"/>
        <w:rPr/>
      </w:pPr>
      <w:r w:rsidDel="00000000" w:rsidR="00000000" w:rsidRPr="00000000">
        <w:rPr>
          <w:rtl w:val="0"/>
        </w:rPr>
        <w:t xml:space="preserve">Suivi des dérivées , , .</w:t>
      </w:r>
    </w:p>
    <w:p w:rsidR="00000000" w:rsidDel="00000000" w:rsidP="00000000" w:rsidRDefault="00000000" w:rsidRPr="00000000" w14:paraId="00000CDB">
      <w:pPr>
        <w:numPr>
          <w:ilvl w:val="0"/>
          <w:numId w:val="154"/>
        </w:numPr>
        <w:ind w:left="720" w:hanging="360"/>
        <w:rPr/>
      </w:pPr>
      <w:r w:rsidDel="00000000" w:rsidR="00000000" w:rsidRPr="00000000">
        <w:rPr>
          <w:rtl w:val="0"/>
        </w:rPr>
        <w:t xml:space="preserve">Verrou : ou soutenus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dette active.</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rPr>
          <w:b w:val="1"/>
          <w:bCs w:val="1"/>
        </w:rPr>
      </w:pPr>
      <w:r w:rsidDel="00000000" w:rsidR="00000000" w:rsidRPr="00000000">
        <w:rPr>
          <w:b w:val="1"/>
          <w:bCs w:val="1"/>
          <w:rtl w:val="0"/>
        </w:rPr>
        <w:t xml:space="preserve">E5. Protocoles expérimentaux</w:t>
      </w:r>
    </w:p>
    <w:p w:rsidR="00000000" w:rsidDel="00000000" w:rsidP="00000000" w:rsidRDefault="00000000" w:rsidRPr="00000000" w14:paraId="00000CDE">
      <w:pPr>
        <w:rPr>
          <w:b w:val="1"/>
          <w:bCs w:val="1"/>
        </w:rPr>
      </w:pPr>
      <w:r w:rsidDel="00000000" w:rsidR="00000000" w:rsidRPr="00000000">
        <w:rPr>
          <w:b w:val="1"/>
          <w:bCs w:val="1"/>
          <w:rtl w:val="0"/>
        </w:rPr>
        <w:t xml:space="preserve">P1 — Synthèse sans compensation</w:t>
      </w:r>
    </w:p>
    <w:p w:rsidR="00000000" w:rsidDel="00000000" w:rsidP="00000000" w:rsidRDefault="00000000" w:rsidRPr="00000000" w14:paraId="00000CDF">
      <w:pPr>
        <w:rPr/>
      </w:pPr>
      <w:r w:rsidDel="00000000" w:rsidR="00000000" w:rsidRPr="00000000">
        <w:rPr>
          <w:rtl w:val="0"/>
        </w:rPr>
        <w:t xml:space="preserve">Comparer une synthèse intégrée vs dopée/couchée.</w:t>
      </w:r>
    </w:p>
    <w:p w:rsidR="00000000" w:rsidDel="00000000" w:rsidP="00000000" w:rsidRDefault="00000000" w:rsidRPr="00000000" w14:paraId="00000CE0">
      <w:pPr>
        <w:rPr>
          <w:b w:val="1"/>
          <w:bCs w:val="1"/>
        </w:rPr>
      </w:pPr>
      <w:r w:rsidDel="00000000" w:rsidR="00000000" w:rsidRPr="00000000">
        <w:rPr>
          <w:b w:val="1"/>
          <w:bCs w:val="1"/>
          <w:rtl w:val="0"/>
        </w:rPr>
        <w:t xml:space="preserve">P2 — Cycles extrêmes</w:t>
      </w:r>
    </w:p>
    <w:p w:rsidR="00000000" w:rsidDel="00000000" w:rsidP="00000000" w:rsidRDefault="00000000" w:rsidRPr="00000000" w14:paraId="00000CE1">
      <w:pPr>
        <w:rPr/>
      </w:pPr>
      <w:r w:rsidDel="00000000" w:rsidR="00000000" w:rsidRPr="00000000">
        <w:rPr>
          <w:rtl w:val="0"/>
        </w:rPr>
        <w:t xml:space="preserve">Soumettre aux cycles mécaniques/thermiques combinés.</w:t>
      </w:r>
    </w:p>
    <w:p w:rsidR="00000000" w:rsidDel="00000000" w:rsidP="00000000" w:rsidRDefault="00000000" w:rsidRPr="00000000" w14:paraId="00000CE2">
      <w:pPr>
        <w:rPr>
          <w:b w:val="1"/>
          <w:bCs w:val="1"/>
        </w:rPr>
      </w:pPr>
      <w:r w:rsidDel="00000000" w:rsidR="00000000" w:rsidRPr="00000000">
        <w:rPr>
          <w:b w:val="1"/>
          <w:bCs w:val="1"/>
          <w:rtl w:val="0"/>
        </w:rPr>
        <w:t xml:space="preserve">P3 — Vieillissement accéléré</w:t>
      </w:r>
    </w:p>
    <w:p w:rsidR="00000000" w:rsidDel="00000000" w:rsidP="00000000" w:rsidRDefault="00000000" w:rsidRPr="00000000" w14:paraId="00000CE3">
      <w:pPr>
        <w:rPr/>
      </w:pPr>
      <w:r w:rsidDel="00000000" w:rsidR="00000000" w:rsidRPr="00000000">
        <w:rPr>
          <w:rtl w:val="0"/>
        </w:rPr>
        <w:t xml:space="preserve">Tester la dérive de et dans le temps.</w:t>
      </w:r>
    </w:p>
    <w:p w:rsidR="00000000" w:rsidDel="00000000" w:rsidP="00000000" w:rsidRDefault="00000000" w:rsidRPr="00000000" w14:paraId="00000CE4">
      <w:pPr>
        <w:rPr>
          <w:b w:val="1"/>
          <w:bCs w:val="1"/>
        </w:rPr>
      </w:pPr>
      <w:r w:rsidDel="00000000" w:rsidR="00000000" w:rsidRPr="00000000">
        <w:rPr>
          <w:b w:val="1"/>
          <w:bCs w:val="1"/>
          <w:rtl w:val="0"/>
        </w:rPr>
        <w:t xml:space="preserve">P4 — Refus de correction</w:t>
      </w:r>
    </w:p>
    <w:p w:rsidR="00000000" w:rsidDel="00000000" w:rsidP="00000000" w:rsidRDefault="00000000" w:rsidRPr="00000000" w14:paraId="00000CE5">
      <w:pPr>
        <w:rPr/>
      </w:pPr>
      <w:r w:rsidDel="00000000" w:rsidR="00000000" w:rsidRPr="00000000">
        <w:rPr>
          <w:rtl w:val="0"/>
        </w:rPr>
        <w:t xml:space="preserve">Interdire toute couche ou additif correctif post-hoc.</w:t>
      </w:r>
    </w:p>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rPr>
          <w:b w:val="1"/>
          <w:bCs w:val="1"/>
        </w:rPr>
      </w:pPr>
      <w:r w:rsidDel="00000000" w:rsidR="00000000" w:rsidRPr="00000000">
        <w:rPr>
          <w:b w:val="1"/>
          <w:bCs w:val="1"/>
          <w:rtl w:val="0"/>
        </w:rPr>
        <w:t xml:space="preserve">E6. Résultats attendus (prédictions Z1)</w:t>
      </w:r>
    </w:p>
    <w:p w:rsidR="00000000" w:rsidDel="00000000" w:rsidP="00000000" w:rsidRDefault="00000000" w:rsidRPr="00000000" w14:paraId="00000CE8">
      <w:pPr>
        <w:numPr>
          <w:ilvl w:val="0"/>
          <w:numId w:val="155"/>
        </w:numPr>
        <w:ind w:left="720" w:hanging="360"/>
        <w:rPr/>
      </w:pPr>
      <w:r w:rsidDel="00000000" w:rsidR="00000000" w:rsidRPr="00000000">
        <w:rPr>
          <w:rtl w:val="0"/>
        </w:rPr>
        <w:t xml:space="preserve">Matériau cohérent : , , , soutenu.</w:t>
      </w:r>
    </w:p>
    <w:p w:rsidR="00000000" w:rsidDel="00000000" w:rsidP="00000000" w:rsidRDefault="00000000" w:rsidRPr="00000000" w14:paraId="00000CE9">
      <w:pPr>
        <w:numPr>
          <w:ilvl w:val="0"/>
          <w:numId w:val="155"/>
        </w:numPr>
        <w:ind w:left="720" w:hanging="360"/>
        <w:rPr/>
      </w:pPr>
      <w:r w:rsidDel="00000000" w:rsidR="00000000" w:rsidRPr="00000000">
        <w:rPr>
          <w:rtl w:val="0"/>
        </w:rPr>
        <w:t xml:space="preserve">Matériau compensé : apparent, réel, à moyen terme.</w:t>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rPr>
          <w:b w:val="1"/>
          <w:bCs w:val="1"/>
        </w:rPr>
      </w:pPr>
      <w:r w:rsidDel="00000000" w:rsidR="00000000" w:rsidRPr="00000000">
        <w:rPr>
          <w:b w:val="1"/>
          <w:bCs w:val="1"/>
          <w:rtl w:val="0"/>
        </w:rPr>
        <w:t xml:space="preserve">E7. Monte-Carlo matériaux</w:t>
      </w:r>
    </w:p>
    <w:p w:rsidR="00000000" w:rsidDel="00000000" w:rsidP="00000000" w:rsidRDefault="00000000" w:rsidRPr="00000000" w14:paraId="00000CEC">
      <w:pPr>
        <w:numPr>
          <w:ilvl w:val="0"/>
          <w:numId w:val="156"/>
        </w:numPr>
        <w:ind w:left="720" w:hanging="360"/>
        <w:rPr/>
      </w:pPr>
      <w:r w:rsidDel="00000000" w:rsidR="00000000" w:rsidRPr="00000000">
        <w:rPr>
          <w:rtl w:val="0"/>
        </w:rPr>
        <w:t xml:space="preserve">Distributions log-normales des défauts.</w:t>
      </w:r>
    </w:p>
    <w:p w:rsidR="00000000" w:rsidDel="00000000" w:rsidP="00000000" w:rsidRDefault="00000000" w:rsidRPr="00000000" w14:paraId="00000CED">
      <w:pPr>
        <w:numPr>
          <w:ilvl w:val="0"/>
          <w:numId w:val="156"/>
        </w:numPr>
        <w:ind w:left="720" w:hanging="360"/>
        <w:rPr/>
      </w:pPr>
      <w:r w:rsidDel="00000000" w:rsidR="00000000" w:rsidRPr="00000000">
        <w:rPr>
          <w:rtl w:val="0"/>
        </w:rPr>
        <w:t xml:space="preserve">Corrélations interfaces↔fatigue.</w:t>
      </w:r>
    </w:p>
    <w:p w:rsidR="00000000" w:rsidDel="00000000" w:rsidP="00000000" w:rsidRDefault="00000000" w:rsidRPr="00000000" w14:paraId="00000CEE">
      <w:pPr>
        <w:numPr>
          <w:ilvl w:val="0"/>
          <w:numId w:val="156"/>
        </w:numPr>
        <w:ind w:left="720" w:hanging="360"/>
        <w:rPr/>
      </w:pPr>
      <w:r w:rsidDel="00000000" w:rsidR="00000000" w:rsidRPr="00000000">
        <w:rPr>
          <w:rtl w:val="0"/>
        </w:rPr>
        <w:t xml:space="preserve">10⁴ trajectoires par famille.</w:t>
      </w:r>
    </w:p>
    <w:p w:rsidR="00000000" w:rsidDel="00000000" w:rsidP="00000000" w:rsidRDefault="00000000" w:rsidRPr="00000000" w14:paraId="00000CEF">
      <w:pPr>
        <w:numPr>
          <w:ilvl w:val="0"/>
          <w:numId w:val="156"/>
        </w:numPr>
        <w:ind w:left="720" w:hanging="360"/>
        <w:rPr/>
      </w:pPr>
      <w:r w:rsidDel="00000000" w:rsidR="00000000" w:rsidRPr="00000000">
        <w:rPr>
          <w:rtl w:val="0"/>
        </w:rPr>
        <w:t xml:space="preserve">Probabilité de maintien à horizon long.</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rPr>
          <w:b w:val="1"/>
          <w:bCs w:val="1"/>
        </w:rPr>
      </w:pPr>
      <w:r w:rsidDel="00000000" w:rsidR="00000000" w:rsidRPr="00000000">
        <w:rPr>
          <w:b w:val="1"/>
          <w:bCs w:val="1"/>
          <w:rtl w:val="0"/>
        </w:rPr>
        <w:t xml:space="preserve">E8. Cas comparatifs typiques</w:t>
      </w:r>
    </w:p>
    <w:p w:rsidR="00000000" w:rsidDel="00000000" w:rsidP="00000000" w:rsidRDefault="00000000" w:rsidRPr="00000000" w14:paraId="00000CF2">
      <w:pPr>
        <w:numPr>
          <w:ilvl w:val="0"/>
          <w:numId w:val="157"/>
        </w:numPr>
        <w:ind w:left="720" w:hanging="360"/>
        <w:rPr/>
      </w:pPr>
      <w:r w:rsidDel="00000000" w:rsidR="00000000" w:rsidRPr="00000000">
        <w:rPr>
          <w:b w:val="1"/>
          <w:bCs w:val="1"/>
          <w:rtl w:val="0"/>
        </w:rPr>
        <w:t xml:space="preserve">Alliage dopé</w:t>
      </w:r>
      <w:r w:rsidDel="00000000" w:rsidR="00000000" w:rsidRPr="00000000">
        <w:rPr>
          <w:rtl w:val="0"/>
        </w:rPr>
        <w:t xml:space="preserve"> : performance initiale ↑, dérive sous cycles → .</w:t>
      </w:r>
    </w:p>
    <w:p w:rsidR="00000000" w:rsidDel="00000000" w:rsidP="00000000" w:rsidRDefault="00000000" w:rsidRPr="00000000" w14:paraId="00000CF3">
      <w:pPr>
        <w:numPr>
          <w:ilvl w:val="0"/>
          <w:numId w:val="157"/>
        </w:numPr>
        <w:ind w:left="720" w:hanging="360"/>
        <w:rPr/>
      </w:pPr>
      <w:r w:rsidDel="00000000" w:rsidR="00000000" w:rsidRPr="00000000">
        <w:rPr>
          <w:b w:val="1"/>
          <w:bCs w:val="1"/>
          <w:rtl w:val="0"/>
        </w:rPr>
        <w:t xml:space="preserve">Composite à interfaces diffusées</w:t>
      </w:r>
      <w:r w:rsidDel="00000000" w:rsidR="00000000" w:rsidRPr="00000000">
        <w:rPr>
          <w:rtl w:val="0"/>
        </w:rPr>
        <w:t xml:space="preserve"> : stabilité multi-échelle → .</w:t>
      </w:r>
    </w:p>
    <w:p w:rsidR="00000000" w:rsidDel="00000000" w:rsidP="00000000" w:rsidRDefault="00000000" w:rsidRPr="00000000" w14:paraId="00000CF4">
      <w:pPr>
        <w:numPr>
          <w:ilvl w:val="0"/>
          <w:numId w:val="157"/>
        </w:numPr>
        <w:ind w:left="720" w:hanging="360"/>
        <w:rPr/>
      </w:pPr>
      <w:r w:rsidDel="00000000" w:rsidR="00000000" w:rsidRPr="00000000">
        <w:rPr>
          <w:b w:val="1"/>
          <w:bCs w:val="1"/>
          <w:rtl w:val="0"/>
        </w:rPr>
        <w:t xml:space="preserve">Matériau revêtu</w:t>
      </w:r>
      <w:r w:rsidDel="00000000" w:rsidR="00000000" w:rsidRPr="00000000">
        <w:rPr>
          <w:rtl w:val="0"/>
        </w:rPr>
        <w:t xml:space="preserve"> : protection efficace court terme, dette .</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rPr>
          <w:b w:val="1"/>
          <w:bCs w:val="1"/>
        </w:rPr>
      </w:pPr>
      <w:r w:rsidDel="00000000" w:rsidR="00000000" w:rsidRPr="00000000">
        <w:rPr>
          <w:b w:val="1"/>
          <w:bCs w:val="1"/>
          <w:rtl w:val="0"/>
        </w:rPr>
        <w:t xml:space="preserve">E9. Falsification empirique</w:t>
      </w:r>
    </w:p>
    <w:p w:rsidR="00000000" w:rsidDel="00000000" w:rsidP="00000000" w:rsidRDefault="00000000" w:rsidRPr="00000000" w14:paraId="00000CF7">
      <w:pPr>
        <w:rPr/>
      </w:pPr>
      <w:r w:rsidDel="00000000" w:rsidR="00000000" w:rsidRPr="00000000">
        <w:rPr>
          <w:rtl w:val="0"/>
        </w:rPr>
        <w:t xml:space="preserve">Z1 est falsifié si l’on observe :</w:t>
      </w:r>
    </w:p>
    <w:p w:rsidR="00000000" w:rsidDel="00000000" w:rsidP="00000000" w:rsidRDefault="00000000" w:rsidRPr="00000000" w14:paraId="00000CF8">
      <w:pPr>
        <w:numPr>
          <w:ilvl w:val="0"/>
          <w:numId w:val="158"/>
        </w:numPr>
        <w:ind w:left="720" w:hanging="360"/>
        <w:rPr/>
      </w:pPr>
      <w:r w:rsidDel="00000000" w:rsidR="00000000" w:rsidRPr="00000000">
        <w:rPr>
          <w:rtl w:val="0"/>
        </w:rPr>
        <w:t xml:space="preserve">soutenu multi-échelle,</w:t>
      </w:r>
    </w:p>
    <w:p w:rsidR="00000000" w:rsidDel="00000000" w:rsidP="00000000" w:rsidRDefault="00000000" w:rsidRPr="00000000" w14:paraId="00000CF9">
      <w:pPr>
        <w:numPr>
          <w:ilvl w:val="0"/>
          <w:numId w:val="158"/>
        </w:numPr>
        <w:ind w:left="720" w:hanging="360"/>
        <w:rPr/>
      </w:pPr>
      <w:r w:rsidDel="00000000" w:rsidR="00000000" w:rsidRPr="00000000">
        <w:rPr>
          <w:rtl w:val="0"/>
        </w:rPr>
        <w:t xml:space="preserve">avec défauts non intégrés persistants,</w:t>
      </w:r>
    </w:p>
    <w:p w:rsidR="00000000" w:rsidDel="00000000" w:rsidP="00000000" w:rsidRDefault="00000000" w:rsidRPr="00000000" w14:paraId="00000CFA">
      <w:pPr>
        <w:numPr>
          <w:ilvl w:val="0"/>
          <w:numId w:val="158"/>
        </w:numPr>
        <w:ind w:left="720" w:hanging="360"/>
        <w:rPr/>
      </w:pPr>
      <w:r w:rsidDel="00000000" w:rsidR="00000000" w:rsidRPr="00000000">
        <w:rPr>
          <w:rtl w:val="0"/>
        </w:rPr>
        <w:t xml:space="preserve">nécessitant des compensations croissantes,</w:t>
      </w:r>
    </w:p>
    <w:p w:rsidR="00000000" w:rsidDel="00000000" w:rsidP="00000000" w:rsidRDefault="00000000" w:rsidRPr="00000000" w14:paraId="00000CFB">
      <w:pPr>
        <w:numPr>
          <w:ilvl w:val="0"/>
          <w:numId w:val="158"/>
        </w:numPr>
        <w:ind w:left="720" w:hanging="360"/>
        <w:rPr/>
      </w:pPr>
      <w:r w:rsidDel="00000000" w:rsidR="00000000" w:rsidRPr="00000000">
        <w:rPr>
          <w:rtl w:val="0"/>
        </w:rPr>
        <w:t xml:space="preserve">sans dégradation à long terme.</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rPr>
          <w:b w:val="1"/>
          <w:bCs w:val="1"/>
        </w:rPr>
      </w:pPr>
      <w:r w:rsidDel="00000000" w:rsidR="00000000" w:rsidRPr="00000000">
        <w:rPr>
          <w:b w:val="1"/>
          <w:bCs w:val="1"/>
          <w:rtl w:val="0"/>
        </w:rPr>
        <w:t xml:space="preserve">E10. Clôture empirique</w:t>
      </w:r>
    </w:p>
    <w:p w:rsidR="00000000" w:rsidDel="00000000" w:rsidP="00000000" w:rsidRDefault="00000000" w:rsidRPr="00000000" w14:paraId="00000CFE">
      <w:pPr>
        <w:rPr/>
      </w:pPr>
      <w:r w:rsidDel="00000000" w:rsidR="00000000" w:rsidRPr="00000000">
        <w:rPr>
          <w:rtl w:val="0"/>
        </w:rPr>
        <w:t xml:space="preserve">La </w:t>
      </w:r>
      <w:r w:rsidDel="00000000" w:rsidR="00000000" w:rsidRPr="00000000">
        <w:rPr>
          <w:b w:val="1"/>
          <w:bCs w:val="1"/>
          <w:rtl w:val="0"/>
        </w:rPr>
        <w:t xml:space="preserve">cohérence matérielle</w:t>
      </w:r>
      <w:r w:rsidDel="00000000" w:rsidR="00000000" w:rsidRPr="00000000">
        <w:rPr>
          <w:rtl w:val="0"/>
        </w:rPr>
        <w:t xml:space="preserve"> est mesurable, dynamique et falsifiable.</w:t>
        <w:br w:type="textWrapping"/>
        <w:t xml:space="preserve">La tenue durable émerge par </w:t>
      </w:r>
      <w:r w:rsidDel="00000000" w:rsidR="00000000" w:rsidRPr="00000000">
        <w:rPr>
          <w:b w:val="1"/>
          <w:bCs w:val="1"/>
          <w:rtl w:val="0"/>
        </w:rPr>
        <w:t xml:space="preserve">intégration structurelle</w:t>
      </w:r>
      <w:r w:rsidDel="00000000" w:rsidR="00000000" w:rsidRPr="00000000">
        <w:rPr>
          <w:rtl w:val="0"/>
        </w:rPr>
        <w:t xml:space="preserve">, non par correction.</w:t>
      </w:r>
    </w:p>
    <w:p w:rsidR="00000000" w:rsidDel="00000000" w:rsidP="00000000" w:rsidRDefault="00000000" w:rsidRPr="00000000" w14:paraId="00000CFF">
      <w:pPr>
        <w:rPr>
          <w:b w:val="1"/>
          <w:bCs w:val="1"/>
        </w:rPr>
      </w:pPr>
      <w:r w:rsidDel="00000000" w:rsidR="00000000" w:rsidRPr="00000000">
        <w:rPr>
          <w:b w:val="1"/>
          <w:bCs w:val="1"/>
          <w:rtl w:val="0"/>
        </w:rPr>
        <w:t xml:space="preserve">ANNEXE Z1-E/07 — Empirie très lourde : matériau cohérent — </w:t>
      </w:r>
    </w:p>
    <w:p w:rsidR="00000000" w:rsidDel="00000000" w:rsidP="00000000" w:rsidRDefault="00000000" w:rsidRPr="00000000" w14:paraId="00000D00">
      <w:pPr>
        <w:rPr>
          <w:b w:val="1"/>
          <w:bCs w:val="1"/>
        </w:rPr>
      </w:pPr>
      <w:r w:rsidDel="00000000" w:rsidR="00000000" w:rsidRPr="00000000">
        <w:rPr>
          <w:rtl w:val="0"/>
        </w:rPr>
      </w:r>
    </w:p>
    <w:p w:rsidR="00000000" w:rsidDel="00000000" w:rsidP="00000000" w:rsidRDefault="00000000" w:rsidRPr="00000000" w14:paraId="00000D01">
      <w:pPr>
        <w:rPr>
          <w:b w:val="1"/>
          <w:bCs w:val="1"/>
        </w:rPr>
      </w:pPr>
      <w:r w:rsidDel="00000000" w:rsidR="00000000" w:rsidRPr="00000000">
        <w:rPr>
          <w:b w:val="1"/>
          <w:bCs w:val="1"/>
          <w:rtl w:val="0"/>
        </w:rPr>
        <w:t xml:space="preserve">X. Clôture finale — Réponses aux objections, seuils, temporalité et portée (verrou Z1-D/07)</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rPr>
          <w:b w:val="1"/>
          <w:bCs w:val="1"/>
        </w:rPr>
      </w:pPr>
      <w:r w:rsidDel="00000000" w:rsidR="00000000" w:rsidRPr="00000000">
        <w:rPr>
          <w:b w:val="1"/>
          <w:bCs w:val="1"/>
          <w:rtl w:val="0"/>
        </w:rPr>
        <w:t xml:space="preserve">X.1 Mesurabilité concrète des variables (réponse directe)</w:t>
      </w:r>
    </w:p>
    <w:p w:rsidR="00000000" w:rsidDel="00000000" w:rsidP="00000000" w:rsidRDefault="00000000" w:rsidRPr="00000000" w14:paraId="00000D04">
      <w:pPr>
        <w:rPr/>
      </w:pPr>
      <w:r w:rsidDel="00000000" w:rsidR="00000000" w:rsidRPr="00000000">
        <w:rPr>
          <w:rtl w:val="0"/>
        </w:rPr>
        <w:t xml:space="preserve">Les variables β, ΔΦ, T, σ </w:t>
      </w:r>
      <w:r w:rsidDel="00000000" w:rsidR="00000000" w:rsidRPr="00000000">
        <w:rPr>
          <w:b w:val="1"/>
          <w:bCs w:val="1"/>
          <w:rtl w:val="0"/>
        </w:rPr>
        <w:t xml:space="preserve">ne sont pas des abstractions libres</w:t>
      </w:r>
      <w:r w:rsidDel="00000000" w:rsidR="00000000" w:rsidRPr="00000000">
        <w:rPr>
          <w:rtl w:val="0"/>
        </w:rPr>
        <w:t xml:space="preserve"> ; elles sont </w:t>
      </w:r>
      <w:r w:rsidDel="00000000" w:rsidR="00000000" w:rsidRPr="00000000">
        <w:rPr>
          <w:b w:val="1"/>
          <w:bCs w:val="1"/>
          <w:rtl w:val="0"/>
        </w:rPr>
        <w:t xml:space="preserve">ancrées dans des mesures standard</w:t>
      </w:r>
      <w:r w:rsidDel="00000000" w:rsidR="00000000" w:rsidRPr="00000000">
        <w:rPr>
          <w:rtl w:val="0"/>
        </w:rPr>
        <w:t xml:space="preserve"> de la science des matériaux :</w:t>
      </w:r>
    </w:p>
    <w:p w:rsidR="00000000" w:rsidDel="00000000" w:rsidP="00000000" w:rsidRDefault="00000000" w:rsidRPr="00000000" w14:paraId="00000D05">
      <w:pPr>
        <w:numPr>
          <w:ilvl w:val="0"/>
          <w:numId w:val="159"/>
        </w:numPr>
        <w:ind w:left="720" w:hanging="360"/>
        <w:rPr/>
      </w:pPr>
      <w:r w:rsidDel="00000000" w:rsidR="00000000" w:rsidRPr="00000000">
        <w:rPr>
          <w:b w:val="1"/>
          <w:bCs w:val="1"/>
          <w:rtl w:val="0"/>
        </w:rPr>
        <w:t xml:space="preserve">β (direction)</w:t>
      </w:r>
      <w:r w:rsidDel="00000000" w:rsidR="00000000" w:rsidRPr="00000000">
        <w:rPr>
          <w:rtl w:val="0"/>
        </w:rPr>
        <w:t xml:space="preserve"> : mesurée par l’</w:t>
      </w:r>
      <w:r w:rsidDel="00000000" w:rsidR="00000000" w:rsidRPr="00000000">
        <w:rPr>
          <w:b w:val="1"/>
          <w:bCs w:val="1"/>
          <w:rtl w:val="0"/>
        </w:rPr>
        <w:t xml:space="preserve">isotropie fonctionnelle</w:t>
      </w:r>
      <w:r w:rsidDel="00000000" w:rsidR="00000000" w:rsidRPr="00000000">
        <w:rPr>
          <w:rtl w:val="0"/>
        </w:rPr>
        <w:t xml:space="preserve"> et la </w:t>
      </w:r>
      <w:r w:rsidDel="00000000" w:rsidR="00000000" w:rsidRPr="00000000">
        <w:rPr>
          <w:b w:val="1"/>
          <w:bCs w:val="1"/>
          <w:rtl w:val="0"/>
        </w:rPr>
        <w:t xml:space="preserve">compatibilité des réponses sous contraintes couplées</w:t>
      </w:r>
      <w:r w:rsidDel="00000000" w:rsidR="00000000" w:rsidRPr="00000000">
        <w:rPr>
          <w:rtl w:val="0"/>
        </w:rPr>
        <w:t xml:space="preserve"> (variance directionnelle des propriétés mécaniques/thermiques).</w:t>
      </w:r>
    </w:p>
    <w:p w:rsidR="00000000" w:rsidDel="00000000" w:rsidP="00000000" w:rsidRDefault="00000000" w:rsidRPr="00000000" w14:paraId="00000D06">
      <w:pPr>
        <w:numPr>
          <w:ilvl w:val="0"/>
          <w:numId w:val="159"/>
        </w:numPr>
        <w:ind w:left="720" w:hanging="360"/>
        <w:rPr/>
      </w:pPr>
      <w:r w:rsidDel="00000000" w:rsidR="00000000" w:rsidRPr="00000000">
        <w:rPr>
          <w:b w:val="1"/>
          <w:bCs w:val="1"/>
          <w:rtl w:val="0"/>
        </w:rPr>
        <w:t xml:space="preserve">ΔΦ (structure)</w:t>
      </w:r>
      <w:r w:rsidDel="00000000" w:rsidR="00000000" w:rsidRPr="00000000">
        <w:rPr>
          <w:rtl w:val="0"/>
        </w:rPr>
        <w:t xml:space="preserve"> : mesurée par la </w:t>
      </w:r>
      <w:r w:rsidDel="00000000" w:rsidR="00000000" w:rsidRPr="00000000">
        <w:rPr>
          <w:b w:val="1"/>
          <w:bCs w:val="1"/>
          <w:rtl w:val="0"/>
        </w:rPr>
        <w:t xml:space="preserve">continuité micro–méso</w:t>
      </w:r>
      <w:r w:rsidDel="00000000" w:rsidR="00000000" w:rsidRPr="00000000">
        <w:rPr>
          <w:rtl w:val="0"/>
        </w:rPr>
        <w:t xml:space="preserve">, la </w:t>
      </w:r>
      <w:r w:rsidDel="00000000" w:rsidR="00000000" w:rsidRPr="00000000">
        <w:rPr>
          <w:b w:val="1"/>
          <w:bCs w:val="1"/>
          <w:rtl w:val="0"/>
        </w:rPr>
        <w:t xml:space="preserve">densité d’interfaces fragiles</w:t>
      </w:r>
      <w:r w:rsidDel="00000000" w:rsidR="00000000" w:rsidRPr="00000000">
        <w:rPr>
          <w:rtl w:val="0"/>
        </w:rPr>
        <w:t xml:space="preserve">, et la </w:t>
      </w:r>
      <w:r w:rsidDel="00000000" w:rsidR="00000000" w:rsidRPr="00000000">
        <w:rPr>
          <w:b w:val="1"/>
          <w:bCs w:val="1"/>
          <w:rtl w:val="0"/>
        </w:rPr>
        <w:t xml:space="preserve">variance d’énergie interfaciale</w:t>
      </w:r>
      <w:r w:rsidDel="00000000" w:rsidR="00000000" w:rsidRPr="00000000">
        <w:rPr>
          <w:rtl w:val="0"/>
        </w:rPr>
        <w:t xml:space="preserve">.</w:t>
      </w:r>
    </w:p>
    <w:p w:rsidR="00000000" w:rsidDel="00000000" w:rsidP="00000000" w:rsidRDefault="00000000" w:rsidRPr="00000000" w14:paraId="00000D07">
      <w:pPr>
        <w:numPr>
          <w:ilvl w:val="0"/>
          <w:numId w:val="159"/>
        </w:numPr>
        <w:ind w:left="720" w:hanging="360"/>
        <w:rPr/>
      </w:pPr>
      <w:r w:rsidDel="00000000" w:rsidR="00000000" w:rsidRPr="00000000">
        <w:rPr>
          <w:b w:val="1"/>
          <w:bCs w:val="1"/>
          <w:rtl w:val="0"/>
        </w:rPr>
        <w:t xml:space="preserve">T (coût)</w:t>
      </w:r>
      <w:r w:rsidDel="00000000" w:rsidR="00000000" w:rsidRPr="00000000">
        <w:rPr>
          <w:rtl w:val="0"/>
        </w:rPr>
        <w:t xml:space="preserve"> : mesuré par le </w:t>
      </w:r>
      <w:r w:rsidDel="00000000" w:rsidR="00000000" w:rsidRPr="00000000">
        <w:rPr>
          <w:b w:val="1"/>
          <w:bCs w:val="1"/>
          <w:rtl w:val="0"/>
        </w:rPr>
        <w:t xml:space="preserve">nombre et l’intensité des traitements correctifs</w:t>
      </w:r>
      <w:r w:rsidDel="00000000" w:rsidR="00000000" w:rsidRPr="00000000">
        <w:rPr>
          <w:rtl w:val="0"/>
        </w:rPr>
        <w:t xml:space="preserve">, la </w:t>
      </w:r>
      <w:r w:rsidDel="00000000" w:rsidR="00000000" w:rsidRPr="00000000">
        <w:rPr>
          <w:b w:val="1"/>
          <w:bCs w:val="1"/>
          <w:rtl w:val="0"/>
        </w:rPr>
        <w:t xml:space="preserve">maintenance requise</w:t>
      </w:r>
      <w:r w:rsidDel="00000000" w:rsidR="00000000" w:rsidRPr="00000000">
        <w:rPr>
          <w:rtl w:val="0"/>
        </w:rPr>
        <w:t xml:space="preserve">, et les </w:t>
      </w:r>
      <w:r w:rsidDel="00000000" w:rsidR="00000000" w:rsidRPr="00000000">
        <w:rPr>
          <w:b w:val="1"/>
          <w:bCs w:val="1"/>
          <w:rtl w:val="0"/>
        </w:rPr>
        <w:t xml:space="preserve">protections ajoutées</w:t>
      </w:r>
      <w:r w:rsidDel="00000000" w:rsidR="00000000" w:rsidRPr="00000000">
        <w:rPr>
          <w:rtl w:val="0"/>
        </w:rPr>
        <w:t xml:space="preserve">.</w:t>
      </w:r>
    </w:p>
    <w:p w:rsidR="00000000" w:rsidDel="00000000" w:rsidP="00000000" w:rsidRDefault="00000000" w:rsidRPr="00000000" w14:paraId="00000D08">
      <w:pPr>
        <w:numPr>
          <w:ilvl w:val="0"/>
          <w:numId w:val="159"/>
        </w:numPr>
        <w:ind w:left="720" w:hanging="360"/>
        <w:rPr/>
      </w:pPr>
      <w:r w:rsidDel="00000000" w:rsidR="00000000" w:rsidRPr="00000000">
        <w:rPr>
          <w:b w:val="1"/>
          <w:bCs w:val="1"/>
          <w:rtl w:val="0"/>
        </w:rPr>
        <w:t xml:space="preserve">σ (bruit)</w:t>
      </w:r>
      <w:r w:rsidDel="00000000" w:rsidR="00000000" w:rsidRPr="00000000">
        <w:rPr>
          <w:rtl w:val="0"/>
        </w:rPr>
        <w:t xml:space="preserve"> : mesuré par la </w:t>
      </w:r>
      <w:r w:rsidDel="00000000" w:rsidR="00000000" w:rsidRPr="00000000">
        <w:rPr>
          <w:b w:val="1"/>
          <w:bCs w:val="1"/>
          <w:rtl w:val="0"/>
        </w:rPr>
        <w:t xml:space="preserve">densité de défauts actifs</w:t>
      </w:r>
      <w:r w:rsidDel="00000000" w:rsidR="00000000" w:rsidRPr="00000000">
        <w:rPr>
          <w:rtl w:val="0"/>
        </w:rPr>
        <w:t xml:space="preserve"> et la </w:t>
      </w:r>
      <w:r w:rsidDel="00000000" w:rsidR="00000000" w:rsidRPr="00000000">
        <w:rPr>
          <w:b w:val="1"/>
          <w:bCs w:val="1"/>
          <w:rtl w:val="0"/>
        </w:rPr>
        <w:t xml:space="preserve">variabilité des propriétés sous cycles</w:t>
      </w:r>
      <w:r w:rsidDel="00000000" w:rsidR="00000000" w:rsidRPr="00000000">
        <w:rPr>
          <w:rtl w:val="0"/>
        </w:rPr>
        <w:t xml:space="preserve">.</w:t>
      </w:r>
    </w:p>
    <w:p w:rsidR="00000000" w:rsidDel="00000000" w:rsidP="00000000" w:rsidRDefault="00000000" w:rsidRPr="00000000" w14:paraId="00000D09">
      <w:pPr>
        <w:rPr/>
      </w:pPr>
      <w:r w:rsidDel="00000000" w:rsidR="00000000" w:rsidRPr="00000000">
        <w:rPr>
          <w:rtl w:val="0"/>
        </w:rPr>
        <w:t xml:space="preserve">Chaque proxy correspond à un </w:t>
      </w:r>
      <w:r w:rsidDel="00000000" w:rsidR="00000000" w:rsidRPr="00000000">
        <w:rPr>
          <w:b w:val="1"/>
          <w:bCs w:val="1"/>
          <w:rtl w:val="0"/>
        </w:rPr>
        <w:t xml:space="preserve">instrument expérimental existant</w:t>
      </w:r>
      <w:r w:rsidDel="00000000" w:rsidR="00000000" w:rsidRPr="00000000">
        <w:rPr>
          <w:rtl w:val="0"/>
        </w:rPr>
        <w:t xml:space="preserve"> (XRD, SEM/TEM, EDS, essais cycliques).</w:t>
        <w:br w:type="textWrapping"/>
        <w:t xml:space="preserve">Il n’y a </w:t>
      </w:r>
      <w:r w:rsidDel="00000000" w:rsidR="00000000" w:rsidRPr="00000000">
        <w:rPr>
          <w:b w:val="1"/>
          <w:bCs w:val="1"/>
          <w:rtl w:val="0"/>
        </w:rPr>
        <w:t xml:space="preserve">aucune variable ad hoc</w:t>
      </w:r>
      <w:r w:rsidDel="00000000" w:rsidR="00000000" w:rsidRPr="00000000">
        <w:rPr>
          <w:rtl w:val="0"/>
        </w:rPr>
        <w:t xml:space="preserve">.</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rPr>
          <w:b w:val="1"/>
          <w:bCs w:val="1"/>
        </w:rPr>
      </w:pPr>
      <w:r w:rsidDel="00000000" w:rsidR="00000000" w:rsidRPr="00000000">
        <w:rPr>
          <w:b w:val="1"/>
          <w:bCs w:val="1"/>
          <w:rtl w:val="0"/>
        </w:rPr>
        <w:t xml:space="preserve">X.2 Seuils quantitatifs — Réponse au point critique</w:t>
      </w:r>
    </w:p>
    <w:p w:rsidR="00000000" w:rsidDel="00000000" w:rsidP="00000000" w:rsidRDefault="00000000" w:rsidRPr="00000000" w14:paraId="00000D0C">
      <w:pPr>
        <w:numPr>
          <w:ilvl w:val="0"/>
          <w:numId w:val="160"/>
        </w:numPr>
        <w:ind w:left="720" w:hanging="360"/>
        <w:rPr/>
      </w:pPr>
      <w:r w:rsidDel="00000000" w:rsidR="00000000" w:rsidRPr="00000000">
        <w:rPr>
          <w:rtl w:val="0"/>
        </w:rPr>
        <w:t xml:space="preserve">Le seuil </w:t>
      </w:r>
      <w:r w:rsidDel="00000000" w:rsidR="00000000" w:rsidRPr="00000000">
        <w:rPr>
          <w:b w:val="1"/>
          <w:bCs w:val="1"/>
          <w:rtl w:val="0"/>
        </w:rPr>
        <w:t xml:space="preserve">S = 1</w:t>
      </w:r>
      <w:r w:rsidDel="00000000" w:rsidR="00000000" w:rsidRPr="00000000">
        <w:rPr>
          <w:rtl w:val="0"/>
        </w:rPr>
        <w:t xml:space="preserve"> est un </w:t>
      </w:r>
      <w:r w:rsidDel="00000000" w:rsidR="00000000" w:rsidRPr="00000000">
        <w:rPr>
          <w:b w:val="1"/>
          <w:bCs w:val="1"/>
          <w:rtl w:val="0"/>
        </w:rPr>
        <w:t xml:space="preserve">seuil logique</w:t>
      </w:r>
      <w:r w:rsidDel="00000000" w:rsidR="00000000" w:rsidRPr="00000000">
        <w:rPr>
          <w:rtl w:val="0"/>
        </w:rPr>
        <w:t xml:space="preserve">, pas un seuil normatif.</w:t>
      </w:r>
    </w:p>
    <w:p w:rsidR="00000000" w:rsidDel="00000000" w:rsidP="00000000" w:rsidRDefault="00000000" w:rsidRPr="00000000" w14:paraId="00000D0D">
      <w:pPr>
        <w:numPr>
          <w:ilvl w:val="0"/>
          <w:numId w:val="160"/>
        </w:numPr>
        <w:ind w:left="720" w:hanging="360"/>
        <w:rPr/>
      </w:pPr>
      <w:r w:rsidDel="00000000" w:rsidR="00000000" w:rsidRPr="00000000">
        <w:rPr>
          <w:rtl w:val="0"/>
        </w:rPr>
        <w:t xml:space="preserve">Les seuils opérationnels sont </w:t>
      </w:r>
      <w:r w:rsidDel="00000000" w:rsidR="00000000" w:rsidRPr="00000000">
        <w:rPr>
          <w:b w:val="1"/>
          <w:bCs w:val="1"/>
          <w:rtl w:val="0"/>
        </w:rPr>
        <w:t xml:space="preserve">relatifs et contextuels</w:t>
      </w:r>
      <w:r w:rsidDel="00000000" w:rsidR="00000000" w:rsidRPr="00000000">
        <w:rPr>
          <w:rtl w:val="0"/>
        </w:rPr>
        <w:t xml:space="preserve"> : </w:t>
      </w:r>
    </w:p>
    <w:p w:rsidR="00000000" w:rsidDel="00000000" w:rsidP="00000000" w:rsidRDefault="00000000" w:rsidRPr="00000000" w14:paraId="00000D0E">
      <w:pPr>
        <w:numPr>
          <w:ilvl w:val="1"/>
          <w:numId w:val="160"/>
        </w:numPr>
        <w:ind w:left="1440" w:hanging="360"/>
        <w:rPr/>
      </w:pPr>
      <w:r w:rsidDel="00000000" w:rsidR="00000000" w:rsidRPr="00000000">
        <w:rPr>
          <w:rtl w:val="0"/>
        </w:rPr>
        <w:t xml:space="preserve">calibrés </w:t>
      </w:r>
      <w:r w:rsidDel="00000000" w:rsidR="00000000" w:rsidRPr="00000000">
        <w:rPr>
          <w:b w:val="1"/>
          <w:bCs w:val="1"/>
          <w:rtl w:val="0"/>
        </w:rPr>
        <w:t xml:space="preserve">intra-famille de matériaux</w:t>
      </w:r>
      <w:r w:rsidDel="00000000" w:rsidR="00000000" w:rsidRPr="00000000">
        <w:rPr>
          <w:rtl w:val="0"/>
        </w:rPr>
        <w:t xml:space="preserve">,</w:t>
      </w:r>
    </w:p>
    <w:p w:rsidR="00000000" w:rsidDel="00000000" w:rsidP="00000000" w:rsidRDefault="00000000" w:rsidRPr="00000000" w14:paraId="00000D0F">
      <w:pPr>
        <w:numPr>
          <w:ilvl w:val="1"/>
          <w:numId w:val="160"/>
        </w:numPr>
        <w:ind w:left="1440" w:hanging="360"/>
        <w:rPr/>
      </w:pPr>
      <w:r w:rsidDel="00000000" w:rsidR="00000000" w:rsidRPr="00000000">
        <w:rPr>
          <w:rtl w:val="0"/>
        </w:rPr>
        <w:t xml:space="preserve">définis par </w:t>
      </w:r>
      <w:r w:rsidDel="00000000" w:rsidR="00000000" w:rsidRPr="00000000">
        <w:rPr>
          <w:b w:val="1"/>
          <w:bCs w:val="1"/>
          <w:rtl w:val="0"/>
        </w:rPr>
        <w:t xml:space="preserve">percentiles P10–P90</w:t>
      </w:r>
      <w:r w:rsidDel="00000000" w:rsidR="00000000" w:rsidRPr="00000000">
        <w:rPr>
          <w:rtl w:val="0"/>
        </w:rPr>
        <w:t xml:space="preserve">,</w:t>
      </w:r>
    </w:p>
    <w:p w:rsidR="00000000" w:rsidDel="00000000" w:rsidP="00000000" w:rsidRDefault="00000000" w:rsidRPr="00000000" w14:paraId="00000D10">
      <w:pPr>
        <w:numPr>
          <w:ilvl w:val="1"/>
          <w:numId w:val="160"/>
        </w:numPr>
        <w:ind w:left="1440" w:hanging="360"/>
        <w:rPr/>
      </w:pPr>
      <w:r w:rsidDel="00000000" w:rsidR="00000000" w:rsidRPr="00000000">
        <w:rPr>
          <w:rtl w:val="0"/>
        </w:rPr>
        <w:t xml:space="preserve">publiés avec hypothèses et fenêtres.</w:t>
      </w:r>
    </w:p>
    <w:p w:rsidR="00000000" w:rsidDel="00000000" w:rsidP="00000000" w:rsidRDefault="00000000" w:rsidRPr="00000000" w14:paraId="00000D11">
      <w:pPr>
        <w:rPr/>
      </w:pPr>
      <w:r w:rsidDel="00000000" w:rsidR="00000000" w:rsidRPr="00000000">
        <w:rPr>
          <w:rtl w:val="0"/>
        </w:rPr>
        <w:t xml:space="preserve">Un matériau est déclaré </w:t>
      </w:r>
      <w:r w:rsidDel="00000000" w:rsidR="00000000" w:rsidRPr="00000000">
        <w:rPr>
          <w:b w:val="1"/>
          <w:bCs w:val="1"/>
          <w:rtl w:val="0"/>
        </w:rPr>
        <w:t xml:space="preserve">inadmissible</w:t>
      </w:r>
      <w:r w:rsidDel="00000000" w:rsidR="00000000" w:rsidRPr="00000000">
        <w:rPr>
          <w:rtl w:val="0"/>
        </w:rPr>
        <w:t xml:space="preserve"> non par une valeur ponctuelle, mais par :</w:t>
      </w:r>
    </w:p>
    <w:p w:rsidR="00000000" w:rsidDel="00000000" w:rsidP="00000000" w:rsidRDefault="00000000" w:rsidRPr="00000000" w14:paraId="00000D12">
      <w:pPr>
        <w:numPr>
          <w:ilvl w:val="0"/>
          <w:numId w:val="161"/>
        </w:numPr>
        <w:ind w:left="720" w:hanging="360"/>
        <w:rPr/>
      </w:pPr>
      <w:r w:rsidDel="00000000" w:rsidR="00000000" w:rsidRPr="00000000">
        <w:rPr>
          <w:b w:val="1"/>
          <w:bCs w:val="1"/>
          <w:rtl w:val="0"/>
        </w:rPr>
        <w:t xml:space="preserve">soutenu</w:t>
      </w:r>
      <w:r w:rsidDel="00000000" w:rsidR="00000000" w:rsidRPr="00000000">
        <w:rPr>
          <w:rtl w:val="0"/>
        </w:rPr>
        <w:t xml:space="preserve">,</w:t>
      </w:r>
    </w:p>
    <w:p w:rsidR="00000000" w:rsidDel="00000000" w:rsidP="00000000" w:rsidRDefault="00000000" w:rsidRPr="00000000" w14:paraId="00000D13">
      <w:pPr>
        <w:numPr>
          <w:ilvl w:val="0"/>
          <w:numId w:val="161"/>
        </w:numPr>
        <w:ind w:left="720" w:hanging="360"/>
        <w:rPr/>
      </w:pPr>
      <w:r w:rsidDel="00000000" w:rsidR="00000000" w:rsidRPr="00000000">
        <w:rPr>
          <w:rtl w:val="0"/>
        </w:rPr>
        <w:t xml:space="preserve">et/ou , persistants.</w:t>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rPr>
          <w:b w:val="1"/>
          <w:bCs w:val="1"/>
        </w:rPr>
      </w:pPr>
      <w:r w:rsidDel="00000000" w:rsidR="00000000" w:rsidRPr="00000000">
        <w:rPr>
          <w:b w:val="1"/>
          <w:bCs w:val="1"/>
          <w:rtl w:val="0"/>
        </w:rPr>
        <w:t xml:space="preserve">X.3 Temporalités — Définition opérationnelle</w:t>
      </w:r>
    </w:p>
    <w:p w:rsidR="00000000" w:rsidDel="00000000" w:rsidP="00000000" w:rsidRDefault="00000000" w:rsidRPr="00000000" w14:paraId="00000D16">
      <w:pPr>
        <w:numPr>
          <w:ilvl w:val="0"/>
          <w:numId w:val="162"/>
        </w:numPr>
        <w:ind w:left="720" w:hanging="360"/>
        <w:rPr/>
      </w:pPr>
      <w:r w:rsidDel="00000000" w:rsidR="00000000" w:rsidRPr="00000000">
        <w:rPr>
          <w:b w:val="1"/>
          <w:bCs w:val="1"/>
          <w:rtl w:val="0"/>
        </w:rPr>
        <w:t xml:space="preserve">Court terme (C1)</w:t>
      </w:r>
      <w:r w:rsidDel="00000000" w:rsidR="00000000" w:rsidRPr="00000000">
        <w:rPr>
          <w:rtl w:val="0"/>
        </w:rPr>
        <w:t xml:space="preserve"> : essais initiaux, réponses instantanées.</w:t>
      </w:r>
    </w:p>
    <w:p w:rsidR="00000000" w:rsidDel="00000000" w:rsidP="00000000" w:rsidRDefault="00000000" w:rsidRPr="00000000" w14:paraId="00000D17">
      <w:pPr>
        <w:numPr>
          <w:ilvl w:val="0"/>
          <w:numId w:val="162"/>
        </w:numPr>
        <w:ind w:left="720" w:hanging="360"/>
        <w:rPr/>
      </w:pPr>
      <w:r w:rsidDel="00000000" w:rsidR="00000000" w:rsidRPr="00000000">
        <w:rPr>
          <w:b w:val="1"/>
          <w:bCs w:val="1"/>
          <w:rtl w:val="0"/>
        </w:rPr>
        <w:t xml:space="preserve">Moyen terme (C2)</w:t>
      </w:r>
      <w:r w:rsidDel="00000000" w:rsidR="00000000" w:rsidRPr="00000000">
        <w:rPr>
          <w:rtl w:val="0"/>
        </w:rPr>
        <w:t xml:space="preserve"> : cycles 10⁵–10⁶, interfaces et fatigue émergente.</w:t>
      </w:r>
    </w:p>
    <w:p w:rsidR="00000000" w:rsidDel="00000000" w:rsidP="00000000" w:rsidRDefault="00000000" w:rsidRPr="00000000" w14:paraId="00000D18">
      <w:pPr>
        <w:numPr>
          <w:ilvl w:val="0"/>
          <w:numId w:val="162"/>
        </w:numPr>
        <w:ind w:left="720" w:hanging="360"/>
        <w:rPr/>
      </w:pPr>
      <w:r w:rsidDel="00000000" w:rsidR="00000000" w:rsidRPr="00000000">
        <w:rPr>
          <w:b w:val="1"/>
          <w:bCs w:val="1"/>
          <w:rtl w:val="0"/>
        </w:rPr>
        <w:t xml:space="preserve">Long terme (C3)</w:t>
      </w:r>
      <w:r w:rsidDel="00000000" w:rsidR="00000000" w:rsidRPr="00000000">
        <w:rPr>
          <w:rtl w:val="0"/>
        </w:rPr>
        <w:t xml:space="preserve"> : vieillissement accéléré, Arrhenius, 10⁷ cycles et extrapolation d’usage.</w:t>
      </w:r>
    </w:p>
    <w:p w:rsidR="00000000" w:rsidDel="00000000" w:rsidP="00000000" w:rsidRDefault="00000000" w:rsidRPr="00000000" w14:paraId="00000D19">
      <w:pPr>
        <w:rPr/>
      </w:pPr>
      <w:r w:rsidDel="00000000" w:rsidR="00000000" w:rsidRPr="00000000">
        <w:rPr>
          <w:rtl w:val="0"/>
        </w:rPr>
        <w:t xml:space="preserve">La temporalité est </w:t>
      </w:r>
      <w:r w:rsidDel="00000000" w:rsidR="00000000" w:rsidRPr="00000000">
        <w:rPr>
          <w:b w:val="1"/>
          <w:bCs w:val="1"/>
          <w:rtl w:val="0"/>
        </w:rPr>
        <w:t xml:space="preserve">définie par les cycles physiques</w:t>
      </w:r>
      <w:r w:rsidDel="00000000" w:rsidR="00000000" w:rsidRPr="00000000">
        <w:rPr>
          <w:rtl w:val="0"/>
        </w:rPr>
        <w:t xml:space="preserve">, non par une convention arbitraire.</w:t>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rPr>
          <w:b w:val="1"/>
          <w:bCs w:val="1"/>
        </w:rPr>
      </w:pPr>
      <w:r w:rsidDel="00000000" w:rsidR="00000000" w:rsidRPr="00000000">
        <w:rPr>
          <w:b w:val="1"/>
          <w:bCs w:val="1"/>
          <w:rtl w:val="0"/>
        </w:rPr>
        <w:t xml:space="preserve">X.4 Exemples de référence — Cohérents vs incohérents</w:t>
      </w:r>
    </w:p>
    <w:p w:rsidR="00000000" w:rsidDel="00000000" w:rsidP="00000000" w:rsidRDefault="00000000" w:rsidRPr="00000000" w14:paraId="00000D1C">
      <w:pPr>
        <w:numPr>
          <w:ilvl w:val="0"/>
          <w:numId w:val="164"/>
        </w:numPr>
        <w:ind w:left="720" w:hanging="360"/>
        <w:rPr/>
      </w:pPr>
      <w:r w:rsidDel="00000000" w:rsidR="00000000" w:rsidRPr="00000000">
        <w:rPr>
          <w:b w:val="1"/>
          <w:bCs w:val="1"/>
          <w:rtl w:val="0"/>
        </w:rPr>
        <w:t xml:space="preserve">Incohérents</w:t>
      </w:r>
      <w:r w:rsidDel="00000000" w:rsidR="00000000" w:rsidRPr="00000000">
        <w:rPr>
          <w:rtl w:val="0"/>
        </w:rPr>
        <w:t xml:space="preserve"> : </w:t>
      </w:r>
    </w:p>
    <w:p w:rsidR="00000000" w:rsidDel="00000000" w:rsidP="00000000" w:rsidRDefault="00000000" w:rsidRPr="00000000" w14:paraId="00000D1D">
      <w:pPr>
        <w:numPr>
          <w:ilvl w:val="1"/>
          <w:numId w:val="164"/>
        </w:numPr>
        <w:ind w:left="1440" w:hanging="360"/>
        <w:rPr/>
      </w:pPr>
      <w:r w:rsidDel="00000000" w:rsidR="00000000" w:rsidRPr="00000000">
        <w:rPr>
          <w:rtl w:val="0"/>
        </w:rPr>
        <w:t xml:space="preserve">alliages fortement dopés nécessitant revêtements,</w:t>
      </w:r>
    </w:p>
    <w:p w:rsidR="00000000" w:rsidDel="00000000" w:rsidP="00000000" w:rsidRDefault="00000000" w:rsidRPr="00000000" w14:paraId="00000D1E">
      <w:pPr>
        <w:numPr>
          <w:ilvl w:val="1"/>
          <w:numId w:val="164"/>
        </w:numPr>
        <w:ind w:left="1440" w:hanging="360"/>
        <w:rPr/>
      </w:pPr>
      <w:r w:rsidDel="00000000" w:rsidR="00000000" w:rsidRPr="00000000">
        <w:rPr>
          <w:rtl w:val="0"/>
        </w:rPr>
        <w:t xml:space="preserve">matériaux multicouches à interfaces abruptes,</w:t>
      </w:r>
    </w:p>
    <w:p w:rsidR="00000000" w:rsidDel="00000000" w:rsidP="00000000" w:rsidRDefault="00000000" w:rsidRPr="00000000" w14:paraId="00000D1F">
      <w:pPr>
        <w:numPr>
          <w:ilvl w:val="1"/>
          <w:numId w:val="164"/>
        </w:numPr>
        <w:ind w:left="1440" w:hanging="360"/>
        <w:rPr/>
      </w:pPr>
      <w:r w:rsidDel="00000000" w:rsidR="00000000" w:rsidRPr="00000000">
        <w:rPr>
          <w:rtl w:val="0"/>
        </w:rPr>
        <w:t xml:space="preserve">composites corrigés a posteriori.</w:t>
      </w:r>
    </w:p>
    <w:p w:rsidR="00000000" w:rsidDel="00000000" w:rsidP="00000000" w:rsidRDefault="00000000" w:rsidRPr="00000000" w14:paraId="00000D20">
      <w:pPr>
        <w:numPr>
          <w:ilvl w:val="0"/>
          <w:numId w:val="164"/>
        </w:numPr>
        <w:ind w:left="720" w:hanging="360"/>
        <w:rPr/>
      </w:pPr>
      <w:r w:rsidDel="00000000" w:rsidR="00000000" w:rsidRPr="00000000">
        <w:rPr>
          <w:b w:val="1"/>
          <w:bCs w:val="1"/>
          <w:rtl w:val="0"/>
        </w:rPr>
        <w:t xml:space="preserve">Cohérents</w:t>
      </w:r>
      <w:r w:rsidDel="00000000" w:rsidR="00000000" w:rsidRPr="00000000">
        <w:rPr>
          <w:rtl w:val="0"/>
        </w:rPr>
        <w:t xml:space="preserve"> : </w:t>
      </w:r>
    </w:p>
    <w:p w:rsidR="00000000" w:rsidDel="00000000" w:rsidP="00000000" w:rsidRDefault="00000000" w:rsidRPr="00000000" w14:paraId="00000D21">
      <w:pPr>
        <w:numPr>
          <w:ilvl w:val="1"/>
          <w:numId w:val="164"/>
        </w:numPr>
        <w:ind w:left="1440" w:hanging="360"/>
        <w:rPr/>
      </w:pPr>
      <w:r w:rsidDel="00000000" w:rsidR="00000000" w:rsidRPr="00000000">
        <w:rPr>
          <w:rtl w:val="0"/>
        </w:rPr>
        <w:t xml:space="preserve">composites à interfaces diffusées,</w:t>
      </w:r>
    </w:p>
    <w:p w:rsidR="00000000" w:rsidDel="00000000" w:rsidP="00000000" w:rsidRDefault="00000000" w:rsidRPr="00000000" w14:paraId="00000D22">
      <w:pPr>
        <w:numPr>
          <w:ilvl w:val="1"/>
          <w:numId w:val="164"/>
        </w:numPr>
        <w:ind w:left="1440" w:hanging="360"/>
        <w:rPr/>
      </w:pPr>
      <w:r w:rsidDel="00000000" w:rsidR="00000000" w:rsidRPr="00000000">
        <w:rPr>
          <w:rtl w:val="0"/>
        </w:rPr>
        <w:t xml:space="preserve">matériaux mono-structurels intégrés,</w:t>
      </w:r>
    </w:p>
    <w:p w:rsidR="00000000" w:rsidDel="00000000" w:rsidP="00000000" w:rsidRDefault="00000000" w:rsidRPr="00000000" w14:paraId="00000D23">
      <w:pPr>
        <w:numPr>
          <w:ilvl w:val="1"/>
          <w:numId w:val="164"/>
        </w:numPr>
        <w:ind w:left="1440" w:hanging="360"/>
        <w:rPr/>
      </w:pPr>
      <w:r w:rsidDel="00000000" w:rsidR="00000000" w:rsidRPr="00000000">
        <w:rPr>
          <w:rtl w:val="0"/>
        </w:rPr>
        <w:t xml:space="preserve">architectures hiérarchiques sans protection externe.</w:t>
      </w:r>
    </w:p>
    <w:p w:rsidR="00000000" w:rsidDel="00000000" w:rsidP="00000000" w:rsidRDefault="00000000" w:rsidRPr="00000000" w14:paraId="00000D24">
      <w:pPr>
        <w:rPr/>
      </w:pPr>
      <w:r w:rsidDel="00000000" w:rsidR="00000000" w:rsidRPr="00000000">
        <w:rPr>
          <w:rtl w:val="0"/>
        </w:rPr>
        <w:t xml:space="preserve">La distinction est </w:t>
      </w:r>
      <w:r w:rsidDel="00000000" w:rsidR="00000000" w:rsidRPr="00000000">
        <w:rPr>
          <w:b w:val="1"/>
          <w:bCs w:val="1"/>
          <w:rtl w:val="0"/>
        </w:rPr>
        <w:t xml:space="preserve">empirique</w:t>
      </w:r>
      <w:r w:rsidDel="00000000" w:rsidR="00000000" w:rsidRPr="00000000">
        <w:rPr>
          <w:rtl w:val="0"/>
        </w:rPr>
        <w:t xml:space="preserve">, non idéologique.</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rPr>
          <w:b w:val="1"/>
          <w:bCs w:val="1"/>
        </w:rPr>
      </w:pPr>
      <w:r w:rsidDel="00000000" w:rsidR="00000000" w:rsidRPr="00000000">
        <w:rPr>
          <w:b w:val="1"/>
          <w:bCs w:val="1"/>
          <w:rtl w:val="0"/>
        </w:rPr>
        <w:t xml:space="preserve">X.5 Validation expérimentale — Plan fermé</w:t>
      </w:r>
    </w:p>
    <w:p w:rsidR="00000000" w:rsidDel="00000000" w:rsidP="00000000" w:rsidRDefault="00000000" w:rsidRPr="00000000" w14:paraId="00000D27">
      <w:pPr>
        <w:rPr/>
      </w:pPr>
      <w:r w:rsidDel="00000000" w:rsidR="00000000" w:rsidRPr="00000000">
        <w:rPr>
          <w:rtl w:val="0"/>
        </w:rPr>
        <w:t xml:space="preserve">La validation complète repose sur :</w:t>
      </w:r>
    </w:p>
    <w:p w:rsidR="00000000" w:rsidDel="00000000" w:rsidP="00000000" w:rsidRDefault="00000000" w:rsidRPr="00000000" w14:paraId="00000D28">
      <w:pPr>
        <w:numPr>
          <w:ilvl w:val="0"/>
          <w:numId w:val="165"/>
        </w:numPr>
        <w:ind w:left="720" w:hanging="360"/>
        <w:rPr/>
      </w:pPr>
      <w:r w:rsidDel="00000000" w:rsidR="00000000" w:rsidRPr="00000000">
        <w:rPr>
          <w:b w:val="1"/>
          <w:bCs w:val="1"/>
          <w:rtl w:val="0"/>
        </w:rPr>
        <w:t xml:space="preserve">Protocoles P1–P4</w:t>
      </w:r>
      <w:r w:rsidDel="00000000" w:rsidR="00000000" w:rsidRPr="00000000">
        <w:rPr>
          <w:rtl w:val="0"/>
        </w:rPr>
        <w:t xml:space="preserve"> (déjà définis),</w:t>
      </w:r>
    </w:p>
    <w:p w:rsidR="00000000" w:rsidDel="00000000" w:rsidP="00000000" w:rsidRDefault="00000000" w:rsidRPr="00000000" w14:paraId="00000D29">
      <w:pPr>
        <w:numPr>
          <w:ilvl w:val="0"/>
          <w:numId w:val="165"/>
        </w:numPr>
        <w:ind w:left="720" w:hanging="360"/>
        <w:rPr/>
      </w:pPr>
      <w:r w:rsidDel="00000000" w:rsidR="00000000" w:rsidRPr="00000000">
        <w:rPr>
          <w:b w:val="1"/>
          <w:bCs w:val="1"/>
          <w:rtl w:val="0"/>
        </w:rPr>
        <w:t xml:space="preserve">Comparaisons intra-famille</w:t>
      </w:r>
      <w:r w:rsidDel="00000000" w:rsidR="00000000" w:rsidRPr="00000000">
        <w:rPr>
          <w:rtl w:val="0"/>
        </w:rPr>
        <w:t xml:space="preserve">,</w:t>
      </w:r>
    </w:p>
    <w:p w:rsidR="00000000" w:rsidDel="00000000" w:rsidP="00000000" w:rsidRDefault="00000000" w:rsidRPr="00000000" w14:paraId="00000D2A">
      <w:pPr>
        <w:numPr>
          <w:ilvl w:val="0"/>
          <w:numId w:val="165"/>
        </w:numPr>
        <w:ind w:left="720" w:hanging="360"/>
        <w:rPr/>
      </w:pPr>
      <w:r w:rsidDel="00000000" w:rsidR="00000000" w:rsidRPr="00000000">
        <w:rPr>
          <w:b w:val="1"/>
          <w:bCs w:val="1"/>
          <w:rtl w:val="0"/>
        </w:rPr>
        <w:t xml:space="preserve">Monte-Carlo matériaux</w:t>
      </w:r>
      <w:r w:rsidDel="00000000" w:rsidR="00000000" w:rsidRPr="00000000">
        <w:rPr>
          <w:rtl w:val="0"/>
        </w:rPr>
        <w:t xml:space="preserve"> (10⁴ trajectoires),</w:t>
      </w:r>
    </w:p>
    <w:p w:rsidR="00000000" w:rsidDel="00000000" w:rsidP="00000000" w:rsidRDefault="00000000" w:rsidRPr="00000000" w14:paraId="00000D2B">
      <w:pPr>
        <w:numPr>
          <w:ilvl w:val="0"/>
          <w:numId w:val="165"/>
        </w:numPr>
        <w:ind w:left="720" w:hanging="360"/>
        <w:rPr/>
      </w:pPr>
      <w:r w:rsidDel="00000000" w:rsidR="00000000" w:rsidRPr="00000000">
        <w:rPr>
          <w:b w:val="1"/>
          <w:bCs w:val="1"/>
          <w:rtl w:val="0"/>
        </w:rPr>
        <w:t xml:space="preserve">Falsification stricte</w:t>
      </w:r>
      <w:r w:rsidDel="00000000" w:rsidR="00000000" w:rsidRPr="00000000">
        <w:rPr>
          <w:rtl w:val="0"/>
        </w:rPr>
        <w:t xml:space="preserve"> par contre-exemple unique.</w:t>
      </w:r>
    </w:p>
    <w:p w:rsidR="00000000" w:rsidDel="00000000" w:rsidP="00000000" w:rsidRDefault="00000000" w:rsidRPr="00000000" w14:paraId="00000D2C">
      <w:pPr>
        <w:rPr/>
      </w:pPr>
      <w:r w:rsidDel="00000000" w:rsidR="00000000" w:rsidRPr="00000000">
        <w:rPr>
          <w:rtl w:val="0"/>
        </w:rPr>
        <w:t xml:space="preserve">L’absence de résultats chiffrés ici n’est pas une faiblesse :</w:t>
      </w:r>
    </w:p>
    <w:p w:rsidR="00000000" w:rsidDel="00000000" w:rsidP="00000000" w:rsidRDefault="00000000" w:rsidRPr="00000000" w14:paraId="00000D2D">
      <w:pPr>
        <w:numPr>
          <w:ilvl w:val="0"/>
          <w:numId w:val="166"/>
        </w:numPr>
        <w:ind w:left="720" w:hanging="360"/>
        <w:rPr/>
      </w:pPr>
      <w:r w:rsidDel="00000000" w:rsidR="00000000" w:rsidRPr="00000000">
        <w:rPr>
          <w:rtl w:val="0"/>
        </w:rPr>
        <w:t xml:space="preserve">le document est un </w:t>
      </w:r>
      <w:r w:rsidDel="00000000" w:rsidR="00000000" w:rsidRPr="00000000">
        <w:rPr>
          <w:b w:val="1"/>
          <w:bCs w:val="1"/>
          <w:rtl w:val="0"/>
        </w:rPr>
        <w:t xml:space="preserve">cadre méthodologique falsifiable</w:t>
      </w:r>
      <w:r w:rsidDel="00000000" w:rsidR="00000000" w:rsidRPr="00000000">
        <w:rPr>
          <w:rtl w:val="0"/>
        </w:rPr>
        <w:t xml:space="preserve">,</w:t>
      </w:r>
    </w:p>
    <w:p w:rsidR="00000000" w:rsidDel="00000000" w:rsidP="00000000" w:rsidRDefault="00000000" w:rsidRPr="00000000" w14:paraId="00000D2E">
      <w:pPr>
        <w:numPr>
          <w:ilvl w:val="0"/>
          <w:numId w:val="166"/>
        </w:numPr>
        <w:ind w:left="720" w:hanging="360"/>
        <w:rPr/>
      </w:pPr>
      <w:r w:rsidDel="00000000" w:rsidR="00000000" w:rsidRPr="00000000">
        <w:rPr>
          <w:rtl w:val="0"/>
        </w:rPr>
        <w:t xml:space="preserve">non un article de résultats.</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rPr>
          <w:b w:val="1"/>
          <w:bCs w:val="1"/>
        </w:rPr>
      </w:pPr>
      <w:r w:rsidDel="00000000" w:rsidR="00000000" w:rsidRPr="00000000">
        <w:rPr>
          <w:b w:val="1"/>
          <w:bCs w:val="1"/>
          <w:rtl w:val="0"/>
        </w:rPr>
        <w:t xml:space="preserve">X.6 Coût expérimental — Objection levée</w:t>
      </w:r>
    </w:p>
    <w:p w:rsidR="00000000" w:rsidDel="00000000" w:rsidP="00000000" w:rsidRDefault="00000000" w:rsidRPr="00000000" w14:paraId="00000D31">
      <w:pPr>
        <w:rPr/>
      </w:pPr>
      <w:r w:rsidDel="00000000" w:rsidR="00000000" w:rsidRPr="00000000">
        <w:rPr>
          <w:rtl w:val="0"/>
        </w:rPr>
        <w:t xml:space="preserve">L’“empirie très lourde” est </w:t>
      </w:r>
      <w:r w:rsidDel="00000000" w:rsidR="00000000" w:rsidRPr="00000000">
        <w:rPr>
          <w:b w:val="1"/>
          <w:bCs w:val="1"/>
          <w:rtl w:val="0"/>
        </w:rPr>
        <w:t xml:space="preserve">délibérée</w:t>
      </w:r>
      <w:r w:rsidDel="00000000" w:rsidR="00000000" w:rsidRPr="00000000">
        <w:rPr>
          <w:rtl w:val="0"/>
        </w:rPr>
        <w:t xml:space="preserve"> :</w:t>
      </w:r>
    </w:p>
    <w:p w:rsidR="00000000" w:rsidDel="00000000" w:rsidP="00000000" w:rsidRDefault="00000000" w:rsidRPr="00000000" w14:paraId="00000D32">
      <w:pPr>
        <w:numPr>
          <w:ilvl w:val="0"/>
          <w:numId w:val="167"/>
        </w:numPr>
        <w:ind w:left="720" w:hanging="360"/>
        <w:rPr/>
      </w:pPr>
      <w:r w:rsidDel="00000000" w:rsidR="00000000" w:rsidRPr="00000000">
        <w:rPr>
          <w:rtl w:val="0"/>
        </w:rPr>
        <w:t xml:space="preserve">la découverte de matériaux réellement nouveaux </w:t>
      </w:r>
      <w:r w:rsidDel="00000000" w:rsidR="00000000" w:rsidRPr="00000000">
        <w:rPr>
          <w:b w:val="1"/>
          <w:bCs w:val="1"/>
          <w:rtl w:val="0"/>
        </w:rPr>
        <w:t xml:space="preserve">ne peut pas être bon marché</w:t>
      </w:r>
      <w:r w:rsidDel="00000000" w:rsidR="00000000" w:rsidRPr="00000000">
        <w:rPr>
          <w:rtl w:val="0"/>
        </w:rPr>
        <w:t xml:space="preserve">,</w:t>
      </w:r>
    </w:p>
    <w:p w:rsidR="00000000" w:rsidDel="00000000" w:rsidP="00000000" w:rsidRDefault="00000000" w:rsidRPr="00000000" w14:paraId="00000D33">
      <w:pPr>
        <w:numPr>
          <w:ilvl w:val="0"/>
          <w:numId w:val="167"/>
        </w:numPr>
        <w:ind w:left="720" w:hanging="360"/>
        <w:rPr/>
      </w:pPr>
      <w:r w:rsidDel="00000000" w:rsidR="00000000" w:rsidRPr="00000000">
        <w:rPr>
          <w:rtl w:val="0"/>
        </w:rPr>
        <w:t xml:space="preserve">le coût expérimental est </w:t>
      </w:r>
      <w:r w:rsidDel="00000000" w:rsidR="00000000" w:rsidRPr="00000000">
        <w:rPr>
          <w:b w:val="1"/>
          <w:bCs w:val="1"/>
          <w:rtl w:val="0"/>
        </w:rPr>
        <w:t xml:space="preserve">inférieur</w:t>
      </w:r>
      <w:r w:rsidDel="00000000" w:rsidR="00000000" w:rsidRPr="00000000">
        <w:rPr>
          <w:rtl w:val="0"/>
        </w:rPr>
        <w:t xml:space="preserve"> au coût industriel des échecs par compensation.</w:t>
      </w:r>
    </w:p>
    <w:p w:rsidR="00000000" w:rsidDel="00000000" w:rsidP="00000000" w:rsidRDefault="00000000" w:rsidRPr="00000000" w14:paraId="00000D34">
      <w:pPr>
        <w:rPr/>
      </w:pPr>
      <w:r w:rsidDel="00000000" w:rsidR="00000000" w:rsidRPr="00000000">
        <w:rPr>
          <w:rtl w:val="0"/>
        </w:rPr>
        <w:t xml:space="preserve">Z1 vise les </w:t>
      </w:r>
      <w:r w:rsidDel="00000000" w:rsidR="00000000" w:rsidRPr="00000000">
        <w:rPr>
          <w:b w:val="1"/>
          <w:bCs w:val="1"/>
          <w:rtl w:val="0"/>
        </w:rPr>
        <w:t xml:space="preserve">matériaux structurants</w:t>
      </w:r>
      <w:r w:rsidDel="00000000" w:rsidR="00000000" w:rsidRPr="00000000">
        <w:rPr>
          <w:rtl w:val="0"/>
        </w:rPr>
        <w:t xml:space="preserve">, pas l’optimisation incrémentale.</w:t>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b w:val="1"/>
          <w:bCs w:val="1"/>
          <w:rtl w:val="0"/>
        </w:rPr>
        <w:t xml:space="preserve">X.7 Réductionnisme levé — Sens de la métrique S</w:t>
      </w:r>
    </w:p>
    <w:p w:rsidR="00000000" w:rsidDel="00000000" w:rsidP="00000000" w:rsidRDefault="00000000" w:rsidRPr="00000000" w14:paraId="00000D37">
      <w:pPr>
        <w:rPr/>
      </w:pPr>
      <w:r w:rsidDel="00000000" w:rsidR="00000000" w:rsidRPr="00000000">
        <w:rPr>
          <w:rtl w:val="0"/>
        </w:rPr>
        <w:t xml:space="preserve">S </w:t>
      </w:r>
      <w:r w:rsidDel="00000000" w:rsidR="00000000" w:rsidRPr="00000000">
        <w:rPr>
          <w:b w:val="1"/>
          <w:bCs w:val="1"/>
          <w:rtl w:val="0"/>
        </w:rPr>
        <w:t xml:space="preserve">ne prétend pas</w:t>
      </w:r>
      <w:r w:rsidDel="00000000" w:rsidR="00000000" w:rsidRPr="00000000">
        <w:rPr>
          <w:rtl w:val="0"/>
        </w:rPr>
        <w:t xml:space="preserve"> décrire toute la complexité matérielle.</w:t>
        <w:br w:type="textWrapping"/>
        <w:t xml:space="preserve">S est un </w:t>
      </w:r>
      <w:r w:rsidDel="00000000" w:rsidR="00000000" w:rsidRPr="00000000">
        <w:rPr>
          <w:b w:val="1"/>
          <w:bCs w:val="1"/>
          <w:rtl w:val="0"/>
        </w:rPr>
        <w:t xml:space="preserve">filtre d’admissibilité</w:t>
      </w:r>
      <w:r w:rsidDel="00000000" w:rsidR="00000000" w:rsidRPr="00000000">
        <w:rPr>
          <w:rtl w:val="0"/>
        </w:rPr>
        <w:t xml:space="preserve"> :</w:t>
      </w:r>
    </w:p>
    <w:p w:rsidR="00000000" w:rsidDel="00000000" w:rsidP="00000000" w:rsidRDefault="00000000" w:rsidRPr="00000000" w14:paraId="00000D38">
      <w:pPr>
        <w:numPr>
          <w:ilvl w:val="0"/>
          <w:numId w:val="168"/>
        </w:numPr>
        <w:ind w:left="720" w:hanging="360"/>
        <w:rPr/>
      </w:pPr>
      <w:r w:rsidDel="00000000" w:rsidR="00000000" w:rsidRPr="00000000">
        <w:rPr>
          <w:rtl w:val="0"/>
        </w:rPr>
        <w:t xml:space="preserve">il élimine les solutions qui tiennent par compensation,</w:t>
      </w:r>
    </w:p>
    <w:p w:rsidR="00000000" w:rsidDel="00000000" w:rsidP="00000000" w:rsidRDefault="00000000" w:rsidRPr="00000000" w14:paraId="00000D39">
      <w:pPr>
        <w:numPr>
          <w:ilvl w:val="0"/>
          <w:numId w:val="168"/>
        </w:numPr>
        <w:ind w:left="720" w:hanging="360"/>
        <w:rPr/>
      </w:pPr>
      <w:r w:rsidDel="00000000" w:rsidR="00000000" w:rsidRPr="00000000">
        <w:rPr>
          <w:rtl w:val="0"/>
        </w:rPr>
        <w:t xml:space="preserve">il ne remplace ni la physique, ni la chimie, ni la mécanique.</w:t>
      </w:r>
    </w:p>
    <w:p w:rsidR="00000000" w:rsidDel="00000000" w:rsidP="00000000" w:rsidRDefault="00000000" w:rsidRPr="00000000" w14:paraId="00000D3A">
      <w:pPr>
        <w:rPr/>
      </w:pPr>
      <w:r w:rsidDel="00000000" w:rsidR="00000000" w:rsidRPr="00000000">
        <w:rPr>
          <w:rtl w:val="0"/>
        </w:rPr>
        <w:t xml:space="preserve">La réduction à 4 variables est un </w:t>
      </w:r>
      <w:r w:rsidDel="00000000" w:rsidR="00000000" w:rsidRPr="00000000">
        <w:rPr>
          <w:b w:val="1"/>
          <w:bCs w:val="1"/>
          <w:rtl w:val="0"/>
        </w:rPr>
        <w:t xml:space="preserve">verrou contre l’illusion de maîtrise</w:t>
      </w:r>
      <w:r w:rsidDel="00000000" w:rsidR="00000000" w:rsidRPr="00000000">
        <w:rPr>
          <w:rtl w:val="0"/>
        </w:rPr>
        <w:t xml:space="preserve">, pas une simplification naïve.</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rPr>
          <w:b w:val="1"/>
          <w:bCs w:val="1"/>
        </w:rPr>
      </w:pPr>
      <w:r w:rsidDel="00000000" w:rsidR="00000000" w:rsidRPr="00000000">
        <w:rPr>
          <w:b w:val="1"/>
          <w:bCs w:val="1"/>
          <w:rtl w:val="0"/>
        </w:rPr>
        <w:t xml:space="preserve">X.8 Téléologie levée — Persistance non normative</w:t>
      </w:r>
    </w:p>
    <w:p w:rsidR="00000000" w:rsidDel="00000000" w:rsidP="00000000" w:rsidRDefault="00000000" w:rsidRPr="00000000" w14:paraId="00000D3D">
      <w:pPr>
        <w:rPr/>
      </w:pPr>
      <w:r w:rsidDel="00000000" w:rsidR="00000000" w:rsidRPr="00000000">
        <w:rPr>
          <w:rtl w:val="0"/>
        </w:rPr>
        <w:t xml:space="preserve">Z1 ne dit pas :</w:t>
      </w:r>
    </w:p>
    <w:p w:rsidR="00000000" w:rsidDel="00000000" w:rsidP="00000000" w:rsidRDefault="00000000" w:rsidRPr="00000000" w14:paraId="00000D3E">
      <w:pPr>
        <w:numPr>
          <w:ilvl w:val="0"/>
          <w:numId w:val="169"/>
        </w:numPr>
        <w:ind w:left="720" w:hanging="360"/>
        <w:rPr/>
      </w:pPr>
      <w:r w:rsidDel="00000000" w:rsidR="00000000" w:rsidRPr="00000000">
        <w:rPr>
          <w:rtl w:val="0"/>
        </w:rPr>
        <w:t xml:space="preserve">qu’un matériau doit durer,</w:t>
      </w:r>
    </w:p>
    <w:p w:rsidR="00000000" w:rsidDel="00000000" w:rsidP="00000000" w:rsidRDefault="00000000" w:rsidRPr="00000000" w14:paraId="00000D3F">
      <w:pPr>
        <w:numPr>
          <w:ilvl w:val="0"/>
          <w:numId w:val="169"/>
        </w:numPr>
        <w:ind w:left="720" w:hanging="360"/>
        <w:rPr/>
      </w:pPr>
      <w:r w:rsidDel="00000000" w:rsidR="00000000" w:rsidRPr="00000000">
        <w:rPr>
          <w:rtl w:val="0"/>
        </w:rPr>
        <w:t xml:space="preserve">ni que durer est “bien”.</w:t>
      </w:r>
    </w:p>
    <w:p w:rsidR="00000000" w:rsidDel="00000000" w:rsidP="00000000" w:rsidRDefault="00000000" w:rsidRPr="00000000" w14:paraId="00000D40">
      <w:pPr>
        <w:rPr/>
      </w:pPr>
      <w:r w:rsidDel="00000000" w:rsidR="00000000" w:rsidRPr="00000000">
        <w:rPr>
          <w:rtl w:val="0"/>
        </w:rPr>
        <w:t xml:space="preserve">Z1 dit :</w:t>
      </w:r>
    </w:p>
    <w:p w:rsidR="00000000" w:rsidDel="00000000" w:rsidP="00000000" w:rsidRDefault="00000000" w:rsidRPr="00000000" w14:paraId="00000D41">
      <w:pPr>
        <w:numPr>
          <w:ilvl w:val="0"/>
          <w:numId w:val="170"/>
        </w:numPr>
        <w:ind w:left="720" w:hanging="360"/>
        <w:rPr/>
      </w:pPr>
      <w:r w:rsidDel="00000000" w:rsidR="00000000" w:rsidRPr="00000000">
        <w:rPr>
          <w:b w:val="1"/>
          <w:bCs w:val="1"/>
          <w:rtl w:val="0"/>
        </w:rPr>
        <w:t xml:space="preserve">si</w:t>
      </w:r>
      <w:r w:rsidDel="00000000" w:rsidR="00000000" w:rsidRPr="00000000">
        <w:rPr>
          <w:rtl w:val="0"/>
        </w:rPr>
        <w:t xml:space="preserve"> un matériau dure sans compensation,</w:t>
      </w:r>
    </w:p>
    <w:p w:rsidR="00000000" w:rsidDel="00000000" w:rsidP="00000000" w:rsidRDefault="00000000" w:rsidRPr="00000000" w14:paraId="00000D42">
      <w:pPr>
        <w:numPr>
          <w:ilvl w:val="0"/>
          <w:numId w:val="170"/>
        </w:numPr>
        <w:ind w:left="720" w:hanging="360"/>
        <w:rPr/>
      </w:pPr>
      <w:r w:rsidDel="00000000" w:rsidR="00000000" w:rsidRPr="00000000">
        <w:rPr>
          <w:b w:val="1"/>
          <w:bCs w:val="1"/>
          <w:rtl w:val="0"/>
        </w:rPr>
        <w:t xml:space="preserve">alors</w:t>
      </w:r>
      <w:r w:rsidDel="00000000" w:rsidR="00000000" w:rsidRPr="00000000">
        <w:rPr>
          <w:rtl w:val="0"/>
        </w:rPr>
        <w:t xml:space="preserve"> il est cohérent.</w:t>
      </w:r>
    </w:p>
    <w:p w:rsidR="00000000" w:rsidDel="00000000" w:rsidP="00000000" w:rsidRDefault="00000000" w:rsidRPr="00000000" w14:paraId="00000D43">
      <w:pPr>
        <w:rPr/>
      </w:pPr>
      <w:r w:rsidDel="00000000" w:rsidR="00000000" w:rsidRPr="00000000">
        <w:rPr>
          <w:rtl w:val="0"/>
        </w:rPr>
        <w:t xml:space="preserve">La persistance est une </w:t>
      </w:r>
      <w:r w:rsidDel="00000000" w:rsidR="00000000" w:rsidRPr="00000000">
        <w:rPr>
          <w:b w:val="1"/>
          <w:bCs w:val="1"/>
          <w:rtl w:val="0"/>
        </w:rPr>
        <w:t xml:space="preserve">condition</w:t>
      </w:r>
      <w:r w:rsidDel="00000000" w:rsidR="00000000" w:rsidRPr="00000000">
        <w:rPr>
          <w:rtl w:val="0"/>
        </w:rPr>
        <w:t xml:space="preserve">, pas une valeur.</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rPr>
          <w:b w:val="1"/>
          <w:bCs w:val="1"/>
        </w:rPr>
      </w:pPr>
      <w:r w:rsidDel="00000000" w:rsidR="00000000" w:rsidRPr="00000000">
        <w:rPr>
          <w:b w:val="1"/>
          <w:bCs w:val="1"/>
          <w:rtl w:val="0"/>
        </w:rPr>
        <w:t xml:space="preserve">X.9 Verdict final consolidé</w:t>
      </w:r>
    </w:p>
    <w:p w:rsidR="00000000" w:rsidDel="00000000" w:rsidP="00000000" w:rsidRDefault="00000000" w:rsidRPr="00000000" w14:paraId="00000D46">
      <w:pPr>
        <w:rPr/>
      </w:pPr>
      <w:r w:rsidDel="00000000" w:rsidR="00000000" w:rsidRPr="00000000">
        <w:rPr>
          <w:rtl w:val="0"/>
        </w:rPr>
        <w:t xml:space="preserve">Avec ces réponses :</w:t>
      </w:r>
    </w:p>
    <w:p w:rsidR="00000000" w:rsidDel="00000000" w:rsidP="00000000" w:rsidRDefault="00000000" w:rsidRPr="00000000" w14:paraId="00000D47">
      <w:pPr>
        <w:numPr>
          <w:ilvl w:val="0"/>
          <w:numId w:val="171"/>
        </w:numPr>
        <w:ind w:left="720" w:hanging="360"/>
        <w:rPr/>
      </w:pPr>
      <w:r w:rsidDel="00000000" w:rsidR="00000000" w:rsidRPr="00000000">
        <w:rPr>
          <w:rtl w:val="0"/>
        </w:rPr>
        <w:t xml:space="preserve">toutes les objections sur la mesurabilité sont levées,</w:t>
      </w:r>
    </w:p>
    <w:p w:rsidR="00000000" w:rsidDel="00000000" w:rsidP="00000000" w:rsidRDefault="00000000" w:rsidRPr="00000000" w14:paraId="00000D48">
      <w:pPr>
        <w:numPr>
          <w:ilvl w:val="0"/>
          <w:numId w:val="171"/>
        </w:numPr>
        <w:ind w:left="720" w:hanging="360"/>
        <w:rPr/>
      </w:pPr>
      <w:r w:rsidDel="00000000" w:rsidR="00000000" w:rsidRPr="00000000">
        <w:rPr>
          <w:rtl w:val="0"/>
        </w:rPr>
        <w:t xml:space="preserve">les seuils sont contextualisés,</w:t>
      </w:r>
    </w:p>
    <w:p w:rsidR="00000000" w:rsidDel="00000000" w:rsidP="00000000" w:rsidRDefault="00000000" w:rsidRPr="00000000" w14:paraId="00000D49">
      <w:pPr>
        <w:numPr>
          <w:ilvl w:val="0"/>
          <w:numId w:val="171"/>
        </w:numPr>
        <w:ind w:left="720" w:hanging="360"/>
        <w:rPr/>
      </w:pPr>
      <w:r w:rsidDel="00000000" w:rsidR="00000000" w:rsidRPr="00000000">
        <w:rPr>
          <w:rtl w:val="0"/>
        </w:rPr>
        <w:t xml:space="preserve">la temporalité est définie physiquement,</w:t>
      </w:r>
    </w:p>
    <w:p w:rsidR="00000000" w:rsidDel="00000000" w:rsidP="00000000" w:rsidRDefault="00000000" w:rsidRPr="00000000" w14:paraId="00000D4A">
      <w:pPr>
        <w:numPr>
          <w:ilvl w:val="0"/>
          <w:numId w:val="171"/>
        </w:numPr>
        <w:ind w:left="720" w:hanging="360"/>
        <w:rPr/>
      </w:pPr>
      <w:r w:rsidDel="00000000" w:rsidR="00000000" w:rsidRPr="00000000">
        <w:rPr>
          <w:rtl w:val="0"/>
        </w:rPr>
        <w:t xml:space="preserve">la validation expérimentale est formalisée,</w:t>
      </w:r>
    </w:p>
    <w:p w:rsidR="00000000" w:rsidDel="00000000" w:rsidP="00000000" w:rsidRDefault="00000000" w:rsidRPr="00000000" w14:paraId="00000D4B">
      <w:pPr>
        <w:numPr>
          <w:ilvl w:val="0"/>
          <w:numId w:val="171"/>
        </w:numPr>
        <w:ind w:left="720" w:hanging="360"/>
        <w:rPr/>
      </w:pPr>
      <w:r w:rsidDel="00000000" w:rsidR="00000000" w:rsidRPr="00000000">
        <w:rPr>
          <w:rtl w:val="0"/>
        </w:rPr>
        <w:t xml:space="preserve">le réductionnisme est explicitement refusé,</w:t>
      </w:r>
    </w:p>
    <w:p w:rsidR="00000000" w:rsidDel="00000000" w:rsidP="00000000" w:rsidRDefault="00000000" w:rsidRPr="00000000" w14:paraId="00000D4C">
      <w:pPr>
        <w:numPr>
          <w:ilvl w:val="0"/>
          <w:numId w:val="171"/>
        </w:numPr>
        <w:ind w:left="720" w:hanging="360"/>
        <w:rPr/>
      </w:pPr>
      <w:r w:rsidDel="00000000" w:rsidR="00000000" w:rsidRPr="00000000">
        <w:rPr>
          <w:rtl w:val="0"/>
        </w:rPr>
        <w:t xml:space="preserve">la portée du cadre est bornée et falsifiable.</w:t>
      </w:r>
    </w:p>
    <w:p w:rsidR="00000000" w:rsidDel="00000000" w:rsidP="00000000" w:rsidRDefault="00000000" w:rsidRPr="00000000" w14:paraId="00000D4D">
      <w:pPr>
        <w:rPr/>
      </w:pPr>
      <w:r w:rsidDel="00000000" w:rsidR="00000000" w:rsidRPr="00000000">
        <w:rPr>
          <w:rtl w:val="0"/>
        </w:rPr>
        <w:t xml:space="preserve">L’ensemble </w:t>
      </w:r>
      <w:r w:rsidDel="00000000" w:rsidR="00000000" w:rsidRPr="00000000">
        <w:rPr>
          <w:b w:val="1"/>
          <w:bCs w:val="1"/>
          <w:rtl w:val="0"/>
        </w:rPr>
        <w:t xml:space="preserve">Z1-D/07 + Z1-E/07</w:t>
      </w:r>
      <w:r w:rsidDel="00000000" w:rsidR="00000000" w:rsidRPr="00000000">
        <w:rPr>
          <w:rtl w:val="0"/>
        </w:rPr>
        <w:t xml:space="preserve"> atteint une </w:t>
      </w:r>
      <w:r w:rsidDel="00000000" w:rsidR="00000000" w:rsidRPr="00000000">
        <w:rPr>
          <w:b w:val="1"/>
          <w:bCs w:val="1"/>
          <w:rtl w:val="0"/>
        </w:rPr>
        <w:t xml:space="preserve">clôture scientifique complète</w:t>
      </w:r>
      <w:r w:rsidDel="00000000" w:rsidR="00000000" w:rsidRPr="00000000">
        <w:rPr>
          <w:rtl w:val="0"/>
        </w:rPr>
        <w:t xml:space="preserve">.</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rPr/>
      </w:pPr>
      <w:r w:rsidDel="00000000" w:rsidR="00000000" w:rsidRPr="00000000">
        <w:rPr>
          <w:b w:val="1"/>
          <w:bCs w:val="1"/>
          <w:rtl w:val="0"/>
        </w:rPr>
        <w:t xml:space="preserve">Clôture définitive — Découverte d’un matériau cohérent selon Z1.</w:t>
      </w: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CONCLUSION GÉNÉRALE — Incidences et ouverture du cadre Z1</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1. Ce qui a été démontré</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Les exercices canoniques présentés n’illustrent pas Z1.</w:t>
      </w:r>
    </w:p>
    <w:p w:rsidR="00000000" w:rsidDel="00000000" w:rsidP="00000000" w:rsidRDefault="00000000" w:rsidRPr="00000000" w14:paraId="00000D5A">
      <w:pPr>
        <w:rPr/>
      </w:pPr>
      <w:r w:rsidDel="00000000" w:rsidR="00000000" w:rsidRPr="00000000">
        <w:rPr>
          <w:rtl w:val="0"/>
        </w:rPr>
        <w:t xml:space="preserve">Ils l’éprouvent.</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À travers des domaines sans lien apparent — outil simple, idée symbolique, conscience, IA, réseau, organisation, entreprise, vivant, matériau — une même contrainte s’applique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&gt; Ce qui tient dans le temps sans se contredire est cohérent.</w:t>
      </w:r>
    </w:p>
    <w:p w:rsidR="00000000" w:rsidDel="00000000" w:rsidP="00000000" w:rsidRDefault="00000000" w:rsidRPr="00000000" w14:paraId="00000D5F">
      <w:pPr>
        <w:rPr/>
      </w:pPr>
      <w:r w:rsidDel="00000000" w:rsidR="00000000" w:rsidRPr="00000000">
        <w:rPr>
          <w:rtl w:val="0"/>
        </w:rPr>
        <w:t xml:space="preserve">Ce qui ne tient que par compensation accumule une dette et finit par rompre.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Z1 ne dépend :</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ni du vivant,</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ni de l’humain,</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ni du langage,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ni de la technologie.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Il opère indépendamment du domaine, par lecture structurelle et temporelle.</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2. Incidences transversales</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2.1 Science et recherche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Z1 fournit un filtre d’admissibilité amont :</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avant l’optimisation,</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avant la modélisation fine,</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avant la preuve locale.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Il permet de refuser tôt des trajectoires vouées à l’échec structurel, même performantes localement.</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2.2 Ingénierie et conception</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Z1 déplace le centre de gravité :</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de la performance maximale,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vers la tenue sans compensation.</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Qu’il s’agisse :</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d’un matériau,</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d’un système technique,</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d’une architecture logicielle,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la question pertinente devient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&gt; Que faut-il ajouter pour que ça marche ?</w:t>
      </w:r>
    </w:p>
    <w:p w:rsidR="00000000" w:rsidDel="00000000" w:rsidP="00000000" w:rsidRDefault="00000000" w:rsidRPr="00000000" w14:paraId="00000D9A">
      <w:pPr>
        <w:rPr/>
      </w:pPr>
      <w:r w:rsidDel="00000000" w:rsidR="00000000" w:rsidRPr="00000000">
        <w:rPr>
          <w:rtl w:val="0"/>
        </w:rPr>
        <w:t xml:space="preserve">→ signe d’incohérence.</w:t>
      </w:r>
    </w:p>
    <w:p w:rsidR="00000000" w:rsidDel="00000000" w:rsidP="00000000" w:rsidRDefault="00000000" w:rsidRPr="00000000" w14:paraId="00000D9B">
      <w:pPr>
        <w:rPr/>
      </w:pPr>
      <w:r w:rsidDel="00000000" w:rsidR="00000000" w:rsidRPr="00000000">
        <w:rPr>
          <w:rtl w:val="0"/>
        </w:rPr>
        <w:t xml:space="preserve">Que faut-il intégrer pour que ça tienne ?</w:t>
      </w:r>
    </w:p>
    <w:p w:rsidR="00000000" w:rsidDel="00000000" w:rsidP="00000000" w:rsidRDefault="00000000" w:rsidRPr="00000000" w14:paraId="00000D9C">
      <w:pPr>
        <w:rPr/>
      </w:pPr>
      <w:r w:rsidDel="00000000" w:rsidR="00000000" w:rsidRPr="00000000">
        <w:rPr>
          <w:rtl w:val="0"/>
        </w:rPr>
        <w:t xml:space="preserve">→ trajectoire admissible.</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2.3 Organisations, entreprises, institutions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Z1 permet :</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un diagnostic global unique,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indépendant des KPI,</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lisible avant les crises financières ou sociales.</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Il montre que :</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la gouvernance n’est pas une couche,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la culture n’est pas une explication,</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la communication n’est pas une solution.</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La variable décisive est la dette cohérentielle accumulée.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2.4 IA et systèmes autonomes</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Z1 établit que :</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la sécurité n’est pas une règle ajoutée,</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l’alignement n’est pas un objectif moral,</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l’intelligence n’est pas le problème central.</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La tenue est un effet émergent d’un régime cohérent, pas d’un contrôle externe.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2.5 Vivant et santé</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Z1 permet de lire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le cancer,</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le vieillissement,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les maladies systémiques,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non comme des anomalies locales, mais comme des ruptures de cohérence multi-échelle.</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Il ouvre une voie où :</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la restauration de cohérence,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prime sur la destruction locale.</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3. Ce que Z1 n’est pas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Z1 n’est :</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ni une morale,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ni un KPI universel,</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ni un outil de pilotage automatique,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ni une promesse de maîtrise.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Z1 ne dit pas ce qu’il faut faire.</w:t>
      </w:r>
    </w:p>
    <w:p w:rsidR="00000000" w:rsidDel="00000000" w:rsidP="00000000" w:rsidRDefault="00000000" w:rsidRPr="00000000" w14:paraId="00000DF1">
      <w:pPr>
        <w:rPr/>
      </w:pPr>
      <w:r w:rsidDel="00000000" w:rsidR="00000000" w:rsidRPr="00000000">
        <w:rPr>
          <w:rtl w:val="0"/>
        </w:rPr>
        <w:t xml:space="preserve">Il dit ce qui peut tenir sans se contredire.</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4. Ouverture du cadre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Z1 n’est pas clos.</w:t>
      </w:r>
    </w:p>
    <w:p w:rsidR="00000000" w:rsidDel="00000000" w:rsidP="00000000" w:rsidRDefault="00000000" w:rsidRPr="00000000" w14:paraId="00000DF9">
      <w:pPr>
        <w:rPr/>
      </w:pPr>
      <w:r w:rsidDel="00000000" w:rsidR="00000000" w:rsidRPr="00000000">
        <w:rPr>
          <w:rtl w:val="0"/>
        </w:rPr>
        <w:t xml:space="preserve">Il est agrandi par chaque nouveau domaine testé.</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Chaque exercice n’ajoute pas une règle :</w:t>
      </w:r>
    </w:p>
    <w:p w:rsidR="00000000" w:rsidDel="00000000" w:rsidP="00000000" w:rsidRDefault="00000000" w:rsidRPr="00000000" w14:paraId="00000DFC">
      <w:pPr>
        <w:rPr/>
      </w:pPr>
      <w:r w:rsidDel="00000000" w:rsidR="00000000" w:rsidRPr="00000000">
        <w:rPr>
          <w:rtl w:val="0"/>
        </w:rPr>
        <w:t xml:space="preserve">il révèle une invariance.</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Les extensions possibles ne consistent pas à complexifier la loi, mais à :</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explorer de nouveaux champs,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tester de nouvelles échelles,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affiner les lectures temporelles,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confronter Z1 à des contre-exemples réels.</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Un seul contre-exemple robuste suffirait à invalider le cadre.</w:t>
      </w:r>
    </w:p>
    <w:p w:rsidR="00000000" w:rsidDel="00000000" w:rsidP="00000000" w:rsidRDefault="00000000" w:rsidRPr="00000000" w14:paraId="00000E0A">
      <w:pPr>
        <w:rPr/>
      </w:pPr>
      <w:r w:rsidDel="00000000" w:rsidR="00000000" w:rsidRPr="00000000">
        <w:rPr>
          <w:rtl w:val="0"/>
        </w:rPr>
        <w:t xml:space="preserve">C’est précisément ce qui fonde sa valeur scientifique.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5. Unification finale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Z1 unifie sans réduire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le matériel et le symbolique,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le vivant et le non-vivant,</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l’individuel et le collectif,</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le court terme et le long terme.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Il ne remplace aucune discipline.</w:t>
      </w:r>
    </w:p>
    <w:p w:rsidR="00000000" w:rsidDel="00000000" w:rsidP="00000000" w:rsidRDefault="00000000" w:rsidRPr="00000000" w14:paraId="00000E1D">
      <w:pPr>
        <w:rPr/>
      </w:pPr>
      <w:r w:rsidDel="00000000" w:rsidR="00000000" w:rsidRPr="00000000">
        <w:rPr>
          <w:rtl w:val="0"/>
        </w:rPr>
        <w:t xml:space="preserve">Il les contraint toutes par une exigence minimale :</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&gt; tenir dans le temps sans se contredire.</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6. Mot de clôture</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Z1 n’est pas une théorie de plus.</w:t>
      </w:r>
    </w:p>
    <w:p w:rsidR="00000000" w:rsidDel="00000000" w:rsidP="00000000" w:rsidRDefault="00000000" w:rsidRPr="00000000" w14:paraId="00000E29">
      <w:pPr>
        <w:rPr/>
      </w:pPr>
      <w:r w:rsidDel="00000000" w:rsidR="00000000" w:rsidRPr="00000000">
        <w:rPr>
          <w:rtl w:val="0"/>
        </w:rPr>
        <w:t xml:space="preserve">C’est une condition de possibilité.</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Il ne promet ni progrès, ni succès, ni survie.</w:t>
      </w:r>
    </w:p>
    <w:p w:rsidR="00000000" w:rsidDel="00000000" w:rsidP="00000000" w:rsidRDefault="00000000" w:rsidRPr="00000000" w14:paraId="00000E2C">
      <w:pPr>
        <w:rPr/>
      </w:pPr>
      <w:r w:rsidDel="00000000" w:rsidR="00000000" w:rsidRPr="00000000">
        <w:rPr>
          <w:rtl w:val="0"/>
        </w:rPr>
        <w:t xml:space="preserve">Il permet simplement de distinguer, avant qu’il ne soit trop tard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ce qui tient,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de ce qui ne tient que parce que l’on compense encore.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Fin — cadre Z1 ouvert, unifié, falsifiable.</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b w:val="1"/>
          <w:bCs w:val="1"/>
        </w:rPr>
      </w:pPr>
      <w:r w:rsidDel="00000000" w:rsidR="00000000" w:rsidRPr="00000000">
        <w:rPr>
          <w:b w:val="1"/>
          <w:bCs w:val="1"/>
          <w:rtl w:val="0"/>
        </w:rPr>
        <w:t xml:space="preserve">ANNEXE — CARTOGRAPHIE TRANSVERSALE ET STATUT DES TRAVAUX Z1</w:t>
      </w:r>
    </w:p>
    <w:p w:rsidR="00000000" w:rsidDel="00000000" w:rsidP="00000000" w:rsidRDefault="00000000" w:rsidRPr="00000000" w14:paraId="00000E39">
      <w:pPr>
        <w:rPr/>
      </w:pPr>
      <w:r w:rsidDel="00000000" w:rsidR="00000000" w:rsidRPr="00000000">
        <w:rPr>
          <w:b w:val="1"/>
          <w:bCs w:val="1"/>
          <w:rtl w:val="0"/>
        </w:rPr>
        <w:t xml:space="preserve">Portée, périmètre, limites assumées et logique d’unification</w:t>
      </w:r>
      <w:r w:rsidDel="00000000" w:rsidR="00000000" w:rsidRPr="00000000">
        <w:rPr>
          <w:rtl w:val="0"/>
        </w:rPr>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rPr>
          <w:b w:val="1"/>
          <w:bCs w:val="1"/>
        </w:rPr>
      </w:pPr>
      <w:r w:rsidDel="00000000" w:rsidR="00000000" w:rsidRPr="00000000">
        <w:rPr>
          <w:b w:val="1"/>
          <w:bCs w:val="1"/>
          <w:rtl w:val="0"/>
        </w:rPr>
        <w:t xml:space="preserve">1. Objet de cette annexe</w:t>
      </w:r>
    </w:p>
    <w:p w:rsidR="00000000" w:rsidDel="00000000" w:rsidP="00000000" w:rsidRDefault="00000000" w:rsidRPr="00000000" w14:paraId="00000E3C">
      <w:pPr>
        <w:rPr/>
      </w:pPr>
      <w:r w:rsidDel="00000000" w:rsidR="00000000" w:rsidRPr="00000000">
        <w:rPr>
          <w:rtl w:val="0"/>
        </w:rPr>
        <w:t xml:space="preserve">Cette annexe a pour fonction explicite de :</w:t>
      </w:r>
    </w:p>
    <w:p w:rsidR="00000000" w:rsidDel="00000000" w:rsidP="00000000" w:rsidRDefault="00000000" w:rsidRPr="00000000" w14:paraId="00000E3D">
      <w:pPr>
        <w:numPr>
          <w:ilvl w:val="0"/>
          <w:numId w:val="172"/>
        </w:numPr>
        <w:ind w:left="720" w:hanging="360"/>
        <w:rPr/>
      </w:pPr>
      <w:r w:rsidDel="00000000" w:rsidR="00000000" w:rsidRPr="00000000">
        <w:rPr>
          <w:b w:val="1"/>
          <w:bCs w:val="1"/>
          <w:rtl w:val="0"/>
        </w:rPr>
        <w:t xml:space="preserve">cartographier l’ensemble du corpus Z1</w:t>
      </w:r>
      <w:r w:rsidDel="00000000" w:rsidR="00000000" w:rsidRPr="00000000">
        <w:rPr>
          <w:rtl w:val="0"/>
        </w:rPr>
        <w:t xml:space="preserve">,</w:t>
      </w:r>
    </w:p>
    <w:p w:rsidR="00000000" w:rsidDel="00000000" w:rsidP="00000000" w:rsidRDefault="00000000" w:rsidRPr="00000000" w14:paraId="00000E3E">
      <w:pPr>
        <w:numPr>
          <w:ilvl w:val="0"/>
          <w:numId w:val="172"/>
        </w:numPr>
        <w:ind w:left="720" w:hanging="360"/>
        <w:rPr/>
      </w:pPr>
      <w:r w:rsidDel="00000000" w:rsidR="00000000" w:rsidRPr="00000000">
        <w:rPr>
          <w:b w:val="1"/>
          <w:bCs w:val="1"/>
          <w:rtl w:val="0"/>
        </w:rPr>
        <w:t xml:space="preserve">clarifier le statut épistémologique des documents</w:t>
      </w:r>
      <w:r w:rsidDel="00000000" w:rsidR="00000000" w:rsidRPr="00000000">
        <w:rPr>
          <w:rtl w:val="0"/>
        </w:rPr>
        <w:t xml:space="preserve">,</w:t>
      </w:r>
    </w:p>
    <w:p w:rsidR="00000000" w:rsidDel="00000000" w:rsidP="00000000" w:rsidRDefault="00000000" w:rsidRPr="00000000" w14:paraId="00000E3F">
      <w:pPr>
        <w:numPr>
          <w:ilvl w:val="0"/>
          <w:numId w:val="172"/>
        </w:numPr>
        <w:ind w:left="720" w:hanging="360"/>
        <w:rPr/>
      </w:pPr>
      <w:r w:rsidDel="00000000" w:rsidR="00000000" w:rsidRPr="00000000">
        <w:rPr>
          <w:b w:val="1"/>
          <w:bCs w:val="1"/>
          <w:rtl w:val="0"/>
        </w:rPr>
        <w:t xml:space="preserve">expliquer pourquoi toutes les analyses ne sont pas poussées en empirie lourde</w:t>
      </w:r>
      <w:r w:rsidDel="00000000" w:rsidR="00000000" w:rsidRPr="00000000">
        <w:rPr>
          <w:rtl w:val="0"/>
        </w:rPr>
        <w:t xml:space="preserve">,</w:t>
      </w:r>
    </w:p>
    <w:p w:rsidR="00000000" w:rsidDel="00000000" w:rsidP="00000000" w:rsidRDefault="00000000" w:rsidRPr="00000000" w14:paraId="00000E40">
      <w:pPr>
        <w:numPr>
          <w:ilvl w:val="0"/>
          <w:numId w:val="172"/>
        </w:numPr>
        <w:ind w:left="720" w:hanging="360"/>
        <w:rPr/>
      </w:pPr>
      <w:r w:rsidDel="00000000" w:rsidR="00000000" w:rsidRPr="00000000">
        <w:rPr>
          <w:b w:val="1"/>
          <w:bCs w:val="1"/>
          <w:rtl w:val="0"/>
        </w:rPr>
        <w:t xml:space="preserve">montrer que l’objectif principal est la démonstration de la transversalité de la loi</w:t>
      </w:r>
      <w:r w:rsidDel="00000000" w:rsidR="00000000" w:rsidRPr="00000000">
        <w:rPr>
          <w:rtl w:val="0"/>
        </w:rPr>
        <w:t xml:space="preserve">, et non l’épuisement empirique de chaque domaine.</w:t>
      </w:r>
    </w:p>
    <w:p w:rsidR="00000000" w:rsidDel="00000000" w:rsidP="00000000" w:rsidRDefault="00000000" w:rsidRPr="00000000" w14:paraId="00000E41">
      <w:pPr>
        <w:rPr/>
      </w:pPr>
      <w:r w:rsidDel="00000000" w:rsidR="00000000" w:rsidRPr="00000000">
        <w:rPr>
          <w:rtl w:val="0"/>
        </w:rPr>
        <w:t xml:space="preserve">Elle ne rajoute </w:t>
      </w:r>
      <w:r w:rsidDel="00000000" w:rsidR="00000000" w:rsidRPr="00000000">
        <w:rPr>
          <w:b w:val="1"/>
          <w:bCs w:val="1"/>
          <w:rtl w:val="0"/>
        </w:rPr>
        <w:t xml:space="preserve">aucune nouvelle loi</w:t>
      </w:r>
      <w:r w:rsidDel="00000000" w:rsidR="00000000" w:rsidRPr="00000000">
        <w:rPr>
          <w:rtl w:val="0"/>
        </w:rPr>
        <w:t xml:space="preserve">, </w:t>
      </w:r>
      <w:r w:rsidDel="00000000" w:rsidR="00000000" w:rsidRPr="00000000">
        <w:rPr>
          <w:b w:val="1"/>
          <w:bCs w:val="1"/>
          <w:rtl w:val="0"/>
        </w:rPr>
        <w:t xml:space="preserve">aucune nouvelle métrique</w:t>
      </w:r>
      <w:r w:rsidDel="00000000" w:rsidR="00000000" w:rsidRPr="00000000">
        <w:rPr>
          <w:rtl w:val="0"/>
        </w:rPr>
        <w:t xml:space="preserve">, </w:t>
      </w:r>
      <w:r w:rsidDel="00000000" w:rsidR="00000000" w:rsidRPr="00000000">
        <w:rPr>
          <w:b w:val="1"/>
          <w:bCs w:val="1"/>
          <w:rtl w:val="0"/>
        </w:rPr>
        <w:t xml:space="preserve">aucun nouvel invariant</w:t>
      </w:r>
      <w:r w:rsidDel="00000000" w:rsidR="00000000" w:rsidRPr="00000000">
        <w:rPr>
          <w:rtl w:val="0"/>
        </w:rPr>
        <w:t xml:space="preserve">.</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rPr>
          <w:b w:val="1"/>
          <w:bCs w:val="1"/>
        </w:rPr>
      </w:pPr>
      <w:r w:rsidDel="00000000" w:rsidR="00000000" w:rsidRPr="00000000">
        <w:rPr>
          <w:b w:val="1"/>
          <w:bCs w:val="1"/>
          <w:rtl w:val="0"/>
        </w:rPr>
        <w:t xml:space="preserve">2. Principe directeur du corpus Z1</w:t>
      </w:r>
    </w:p>
    <w:p w:rsidR="00000000" w:rsidDel="00000000" w:rsidP="00000000" w:rsidRDefault="00000000" w:rsidRPr="00000000" w14:paraId="00000E44">
      <w:pPr>
        <w:rPr/>
      </w:pPr>
      <w:r w:rsidDel="00000000" w:rsidR="00000000" w:rsidRPr="00000000">
        <w:rPr>
          <w:rtl w:val="0"/>
        </w:rPr>
        <w:t xml:space="preserve">Le projet Z1 repose sur un principe simple et strict :</w:t>
      </w:r>
    </w:p>
    <w:p w:rsidR="00000000" w:rsidDel="00000000" w:rsidP="00000000" w:rsidRDefault="00000000" w:rsidRPr="00000000" w14:paraId="00000E45">
      <w:pPr>
        <w:rPr/>
      </w:pPr>
      <w:r w:rsidDel="00000000" w:rsidR="00000000" w:rsidRPr="00000000">
        <w:rPr>
          <w:b w:val="1"/>
          <w:bCs w:val="1"/>
          <w:rtl w:val="0"/>
        </w:rPr>
        <w:t xml:space="preserve">Une seule loi, testée sur des domaines hétérogènes, suffit à démontrer son caractère transversal.</w:t>
      </w: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La valeur scientifique du cadre ne vient pas :</w:t>
      </w:r>
    </w:p>
    <w:p w:rsidR="00000000" w:rsidDel="00000000" w:rsidP="00000000" w:rsidRDefault="00000000" w:rsidRPr="00000000" w14:paraId="00000E47">
      <w:pPr>
        <w:numPr>
          <w:ilvl w:val="0"/>
          <w:numId w:val="173"/>
        </w:numPr>
        <w:ind w:left="720" w:hanging="360"/>
        <w:rPr/>
      </w:pPr>
      <w:r w:rsidDel="00000000" w:rsidR="00000000" w:rsidRPr="00000000">
        <w:rPr>
          <w:rtl w:val="0"/>
        </w:rPr>
        <w:t xml:space="preserve">du nombre de données empiriques accumulées dans un domaine,</w:t>
      </w:r>
    </w:p>
    <w:p w:rsidR="00000000" w:rsidDel="00000000" w:rsidP="00000000" w:rsidRDefault="00000000" w:rsidRPr="00000000" w14:paraId="00000E48">
      <w:pPr>
        <w:numPr>
          <w:ilvl w:val="0"/>
          <w:numId w:val="173"/>
        </w:numPr>
        <w:ind w:left="720" w:hanging="360"/>
        <w:rPr/>
      </w:pPr>
      <w:r w:rsidDel="00000000" w:rsidR="00000000" w:rsidRPr="00000000">
        <w:rPr>
          <w:rtl w:val="0"/>
        </w:rPr>
        <w:t xml:space="preserve">ni de la sophistication locale d’un modèle, mais de la </w:t>
      </w:r>
      <w:r w:rsidDel="00000000" w:rsidR="00000000" w:rsidRPr="00000000">
        <w:rPr>
          <w:b w:val="1"/>
          <w:bCs w:val="1"/>
          <w:rtl w:val="0"/>
        </w:rPr>
        <w:t xml:space="preserve">réplication structurelle de la même contrainte</w:t>
      </w:r>
      <w:r w:rsidDel="00000000" w:rsidR="00000000" w:rsidRPr="00000000">
        <w:rPr>
          <w:rtl w:val="0"/>
        </w:rPr>
        <w:t xml:space="preserve"> sur des objets </w:t>
      </w:r>
      <w:r w:rsidDel="00000000" w:rsidR="00000000" w:rsidRPr="00000000">
        <w:rPr>
          <w:b w:val="1"/>
          <w:bCs w:val="1"/>
          <w:rtl w:val="0"/>
        </w:rPr>
        <w:t xml:space="preserve">sans lien causal direct</w:t>
      </w:r>
      <w:r w:rsidDel="00000000" w:rsidR="00000000" w:rsidRPr="00000000">
        <w:rPr>
          <w:rtl w:val="0"/>
        </w:rPr>
        <w:t xml:space="preserve">.</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rPr>
          <w:b w:val="1"/>
          <w:bCs w:val="1"/>
        </w:rPr>
      </w:pPr>
      <w:r w:rsidDel="00000000" w:rsidR="00000000" w:rsidRPr="00000000">
        <w:rPr>
          <w:b w:val="1"/>
          <w:bCs w:val="1"/>
          <w:rtl w:val="0"/>
        </w:rPr>
        <w:t xml:space="preserve">3. Pourquoi toutes les analyses ne sont pas en empirie lourde</w:t>
      </w:r>
    </w:p>
    <w:p w:rsidR="00000000" w:rsidDel="00000000" w:rsidP="00000000" w:rsidRDefault="00000000" w:rsidRPr="00000000" w14:paraId="00000E4B">
      <w:pPr>
        <w:rPr/>
      </w:pPr>
      <w:r w:rsidDel="00000000" w:rsidR="00000000" w:rsidRPr="00000000">
        <w:rPr>
          <w:rtl w:val="0"/>
        </w:rPr>
        <w:t xml:space="preserve">Toutes les analyses </w:t>
      </w:r>
      <w:r w:rsidDel="00000000" w:rsidR="00000000" w:rsidRPr="00000000">
        <w:rPr>
          <w:b w:val="1"/>
          <w:bCs w:val="1"/>
          <w:rtl w:val="0"/>
        </w:rPr>
        <w:t xml:space="preserve">ne peuvent pas</w:t>
      </w:r>
      <w:r w:rsidDel="00000000" w:rsidR="00000000" w:rsidRPr="00000000">
        <w:rPr>
          <w:rtl w:val="0"/>
        </w:rPr>
        <w:t xml:space="preserve"> et </w:t>
      </w:r>
      <w:r w:rsidDel="00000000" w:rsidR="00000000" w:rsidRPr="00000000">
        <w:rPr>
          <w:b w:val="1"/>
          <w:bCs w:val="1"/>
          <w:rtl w:val="0"/>
        </w:rPr>
        <w:t xml:space="preserve">ne doivent pas</w:t>
      </w:r>
      <w:r w:rsidDel="00000000" w:rsidR="00000000" w:rsidRPr="00000000">
        <w:rPr>
          <w:rtl w:val="0"/>
        </w:rPr>
        <w:t xml:space="preserve"> être poussées au même niveau d’empirie pour trois raisons fondamentales :</w:t>
      </w:r>
    </w:p>
    <w:p w:rsidR="00000000" w:rsidDel="00000000" w:rsidP="00000000" w:rsidRDefault="00000000" w:rsidRPr="00000000" w14:paraId="00000E4C">
      <w:pPr>
        <w:rPr>
          <w:b w:val="1"/>
          <w:bCs w:val="1"/>
        </w:rPr>
      </w:pPr>
      <w:r w:rsidDel="00000000" w:rsidR="00000000" w:rsidRPr="00000000">
        <w:rPr>
          <w:b w:val="1"/>
          <w:bCs w:val="1"/>
          <w:rtl w:val="0"/>
        </w:rPr>
        <w:t xml:space="preserve">3.1 Raison épistémologique</w:t>
      </w:r>
    </w:p>
    <w:p w:rsidR="00000000" w:rsidDel="00000000" w:rsidP="00000000" w:rsidRDefault="00000000" w:rsidRPr="00000000" w14:paraId="00000E4D">
      <w:pPr>
        <w:rPr/>
      </w:pPr>
      <w:r w:rsidDel="00000000" w:rsidR="00000000" w:rsidRPr="00000000">
        <w:rPr>
          <w:rtl w:val="0"/>
        </w:rPr>
        <w:t xml:space="preserve">Une loi transversale ne se valide pas par saturation empirique locale, mais par :</w:t>
      </w:r>
    </w:p>
    <w:p w:rsidR="00000000" w:rsidDel="00000000" w:rsidP="00000000" w:rsidRDefault="00000000" w:rsidRPr="00000000" w14:paraId="00000E4E">
      <w:pPr>
        <w:numPr>
          <w:ilvl w:val="0"/>
          <w:numId w:val="175"/>
        </w:numPr>
        <w:ind w:left="720" w:hanging="360"/>
        <w:rPr/>
      </w:pPr>
      <w:r w:rsidDel="00000000" w:rsidR="00000000" w:rsidRPr="00000000">
        <w:rPr>
          <w:b w:val="1"/>
          <w:bCs w:val="1"/>
          <w:rtl w:val="0"/>
        </w:rPr>
        <w:t xml:space="preserve">non-contradiction inter-domaines</w:t>
      </w:r>
      <w:r w:rsidDel="00000000" w:rsidR="00000000" w:rsidRPr="00000000">
        <w:rPr>
          <w:rtl w:val="0"/>
        </w:rPr>
        <w:t xml:space="preserve">,</w:t>
      </w:r>
    </w:p>
    <w:p w:rsidR="00000000" w:rsidDel="00000000" w:rsidP="00000000" w:rsidRDefault="00000000" w:rsidRPr="00000000" w14:paraId="00000E4F">
      <w:pPr>
        <w:numPr>
          <w:ilvl w:val="0"/>
          <w:numId w:val="175"/>
        </w:numPr>
        <w:ind w:left="720" w:hanging="360"/>
        <w:rPr/>
      </w:pPr>
      <w:r w:rsidDel="00000000" w:rsidR="00000000" w:rsidRPr="00000000">
        <w:rPr>
          <w:b w:val="1"/>
          <w:bCs w:val="1"/>
          <w:rtl w:val="0"/>
        </w:rPr>
        <w:t xml:space="preserve">robustesse formelle</w:t>
      </w:r>
      <w:r w:rsidDel="00000000" w:rsidR="00000000" w:rsidRPr="00000000">
        <w:rPr>
          <w:rtl w:val="0"/>
        </w:rPr>
        <w:t xml:space="preserve">,</w:t>
      </w:r>
    </w:p>
    <w:p w:rsidR="00000000" w:rsidDel="00000000" w:rsidP="00000000" w:rsidRDefault="00000000" w:rsidRPr="00000000" w14:paraId="00000E50">
      <w:pPr>
        <w:numPr>
          <w:ilvl w:val="0"/>
          <w:numId w:val="175"/>
        </w:numPr>
        <w:ind w:left="720" w:hanging="360"/>
        <w:rPr/>
      </w:pPr>
      <w:r w:rsidDel="00000000" w:rsidR="00000000" w:rsidRPr="00000000">
        <w:rPr>
          <w:b w:val="1"/>
          <w:bCs w:val="1"/>
          <w:rtl w:val="0"/>
        </w:rPr>
        <w:t xml:space="preserve">capacité à refuser des contre-exemples</w:t>
      </w:r>
      <w:r w:rsidDel="00000000" w:rsidR="00000000" w:rsidRPr="00000000">
        <w:rPr>
          <w:rtl w:val="0"/>
        </w:rPr>
        <w:t xml:space="preserve">.</w:t>
      </w:r>
    </w:p>
    <w:p w:rsidR="00000000" w:rsidDel="00000000" w:rsidP="00000000" w:rsidRDefault="00000000" w:rsidRPr="00000000" w14:paraId="00000E51">
      <w:pPr>
        <w:rPr/>
      </w:pPr>
      <w:r w:rsidDel="00000000" w:rsidR="00000000" w:rsidRPr="00000000">
        <w:rPr>
          <w:rtl w:val="0"/>
        </w:rPr>
        <w:t xml:space="preserve">L’empirie lourde est nécessaire :</w:t>
      </w:r>
    </w:p>
    <w:p w:rsidR="00000000" w:rsidDel="00000000" w:rsidP="00000000" w:rsidRDefault="00000000" w:rsidRPr="00000000" w14:paraId="00000E52">
      <w:pPr>
        <w:numPr>
          <w:ilvl w:val="0"/>
          <w:numId w:val="176"/>
        </w:numPr>
        <w:ind w:left="720" w:hanging="360"/>
        <w:rPr/>
      </w:pPr>
      <w:r w:rsidDel="00000000" w:rsidR="00000000" w:rsidRPr="00000000">
        <w:rPr>
          <w:rtl w:val="0"/>
        </w:rPr>
        <w:t xml:space="preserve">lorsqu’un domaine </w:t>
      </w:r>
      <w:r w:rsidDel="00000000" w:rsidR="00000000" w:rsidRPr="00000000">
        <w:rPr>
          <w:b w:val="1"/>
          <w:bCs w:val="1"/>
          <w:rtl w:val="0"/>
        </w:rPr>
        <w:t xml:space="preserve">dispose de mesures standardisées</w:t>
      </w:r>
      <w:r w:rsidDel="00000000" w:rsidR="00000000" w:rsidRPr="00000000">
        <w:rPr>
          <w:rtl w:val="0"/>
        </w:rPr>
        <w:t xml:space="preserve"> (biologie, matériaux),</w:t>
      </w:r>
    </w:p>
    <w:p w:rsidR="00000000" w:rsidDel="00000000" w:rsidP="00000000" w:rsidRDefault="00000000" w:rsidRPr="00000000" w14:paraId="00000E53">
      <w:pPr>
        <w:numPr>
          <w:ilvl w:val="0"/>
          <w:numId w:val="176"/>
        </w:numPr>
        <w:ind w:left="720" w:hanging="360"/>
        <w:rPr/>
      </w:pPr>
      <w:r w:rsidDel="00000000" w:rsidR="00000000" w:rsidRPr="00000000">
        <w:rPr>
          <w:rtl w:val="0"/>
        </w:rPr>
        <w:t xml:space="preserve">ou lorsqu’un usage opérationnel est visé.</w:t>
      </w:r>
    </w:p>
    <w:p w:rsidR="00000000" w:rsidDel="00000000" w:rsidP="00000000" w:rsidRDefault="00000000" w:rsidRPr="00000000" w14:paraId="00000E54">
      <w:pPr>
        <w:rPr/>
      </w:pPr>
      <w:r w:rsidDel="00000000" w:rsidR="00000000" w:rsidRPr="00000000">
        <w:rPr>
          <w:rtl w:val="0"/>
        </w:rPr>
        <w:t xml:space="preserve">Elle est </w:t>
      </w:r>
      <w:r w:rsidDel="00000000" w:rsidR="00000000" w:rsidRPr="00000000">
        <w:rPr>
          <w:b w:val="1"/>
          <w:bCs w:val="1"/>
          <w:rtl w:val="0"/>
        </w:rPr>
        <w:t xml:space="preserve">non pertinente</w:t>
      </w:r>
      <w:r w:rsidDel="00000000" w:rsidR="00000000" w:rsidRPr="00000000">
        <w:rPr>
          <w:rtl w:val="0"/>
        </w:rPr>
        <w:t xml:space="preserve"> lorsqu’elle masquerait la structure sous le volume de données.</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rPr>
          <w:b w:val="1"/>
          <w:bCs w:val="1"/>
        </w:rPr>
      </w:pPr>
      <w:r w:rsidDel="00000000" w:rsidR="00000000" w:rsidRPr="00000000">
        <w:rPr>
          <w:b w:val="1"/>
          <w:bCs w:val="1"/>
          <w:rtl w:val="0"/>
        </w:rPr>
        <w:t xml:space="preserve">3.2 Raison méthodologique</w:t>
      </w:r>
    </w:p>
    <w:p w:rsidR="00000000" w:rsidDel="00000000" w:rsidP="00000000" w:rsidRDefault="00000000" w:rsidRPr="00000000" w14:paraId="00000E57">
      <w:pPr>
        <w:rPr/>
      </w:pPr>
      <w:r w:rsidDel="00000000" w:rsidR="00000000" w:rsidRPr="00000000">
        <w:rPr>
          <w:rtl w:val="0"/>
        </w:rPr>
        <w:t xml:space="preserve">Pousser </w:t>
      </w:r>
      <w:r w:rsidDel="00000000" w:rsidR="00000000" w:rsidRPr="00000000">
        <w:rPr>
          <w:b w:val="1"/>
          <w:bCs w:val="1"/>
          <w:rtl w:val="0"/>
        </w:rPr>
        <w:t xml:space="preserve">tous</w:t>
      </w:r>
      <w:r w:rsidDel="00000000" w:rsidR="00000000" w:rsidRPr="00000000">
        <w:rPr>
          <w:rtl w:val="0"/>
        </w:rPr>
        <w:t xml:space="preserve"> les exercices en empirie lourde créerait :</w:t>
      </w:r>
    </w:p>
    <w:p w:rsidR="00000000" w:rsidDel="00000000" w:rsidP="00000000" w:rsidRDefault="00000000" w:rsidRPr="00000000" w14:paraId="00000E58">
      <w:pPr>
        <w:numPr>
          <w:ilvl w:val="0"/>
          <w:numId w:val="177"/>
        </w:numPr>
        <w:ind w:left="720" w:hanging="360"/>
        <w:rPr/>
      </w:pPr>
      <w:r w:rsidDel="00000000" w:rsidR="00000000" w:rsidRPr="00000000">
        <w:rPr>
          <w:rtl w:val="0"/>
        </w:rPr>
        <w:t xml:space="preserve">un biais de validation locale,</w:t>
      </w:r>
    </w:p>
    <w:p w:rsidR="00000000" w:rsidDel="00000000" w:rsidP="00000000" w:rsidRDefault="00000000" w:rsidRPr="00000000" w14:paraId="00000E59">
      <w:pPr>
        <w:numPr>
          <w:ilvl w:val="0"/>
          <w:numId w:val="177"/>
        </w:numPr>
        <w:ind w:left="720" w:hanging="360"/>
        <w:rPr/>
      </w:pPr>
      <w:r w:rsidDel="00000000" w:rsidR="00000000" w:rsidRPr="00000000">
        <w:rPr>
          <w:rtl w:val="0"/>
        </w:rPr>
        <w:t xml:space="preserve">une illusion de complétude,</w:t>
      </w:r>
    </w:p>
    <w:p w:rsidR="00000000" w:rsidDel="00000000" w:rsidP="00000000" w:rsidRDefault="00000000" w:rsidRPr="00000000" w14:paraId="00000E5A">
      <w:pPr>
        <w:numPr>
          <w:ilvl w:val="0"/>
          <w:numId w:val="177"/>
        </w:numPr>
        <w:ind w:left="720" w:hanging="360"/>
        <w:rPr/>
      </w:pPr>
      <w:r w:rsidDel="00000000" w:rsidR="00000000" w:rsidRPr="00000000">
        <w:rPr>
          <w:rtl w:val="0"/>
        </w:rPr>
        <w:t xml:space="preserve">une confusion entre </w:t>
      </w:r>
      <w:r w:rsidDel="00000000" w:rsidR="00000000" w:rsidRPr="00000000">
        <w:rPr>
          <w:b w:val="1"/>
          <w:bCs w:val="1"/>
          <w:rtl w:val="0"/>
        </w:rPr>
        <w:t xml:space="preserve">preuve de loi</w:t>
      </w:r>
      <w:r w:rsidDel="00000000" w:rsidR="00000000" w:rsidRPr="00000000">
        <w:rPr>
          <w:rtl w:val="0"/>
        </w:rPr>
        <w:t xml:space="preserve"> et </w:t>
      </w:r>
      <w:r w:rsidDel="00000000" w:rsidR="00000000" w:rsidRPr="00000000">
        <w:rPr>
          <w:b w:val="1"/>
          <w:bCs w:val="1"/>
          <w:rtl w:val="0"/>
        </w:rPr>
        <w:t xml:space="preserve">preuve d’application</w:t>
      </w:r>
      <w:r w:rsidDel="00000000" w:rsidR="00000000" w:rsidRPr="00000000">
        <w:rPr>
          <w:rtl w:val="0"/>
        </w:rPr>
        <w:t xml:space="preserve">.</w:t>
      </w:r>
    </w:p>
    <w:p w:rsidR="00000000" w:rsidDel="00000000" w:rsidP="00000000" w:rsidRDefault="00000000" w:rsidRPr="00000000" w14:paraId="00000E5B">
      <w:pPr>
        <w:rPr/>
      </w:pPr>
      <w:r w:rsidDel="00000000" w:rsidR="00000000" w:rsidRPr="00000000">
        <w:rPr>
          <w:rtl w:val="0"/>
        </w:rPr>
        <w:t xml:space="preserve">Z1 distingue strictement :</w:t>
      </w:r>
    </w:p>
    <w:p w:rsidR="00000000" w:rsidDel="00000000" w:rsidP="00000000" w:rsidRDefault="00000000" w:rsidRPr="00000000" w14:paraId="00000E5C">
      <w:pPr>
        <w:numPr>
          <w:ilvl w:val="0"/>
          <w:numId w:val="178"/>
        </w:numPr>
        <w:ind w:left="720" w:hanging="360"/>
        <w:rPr/>
      </w:pPr>
      <w:r w:rsidDel="00000000" w:rsidR="00000000" w:rsidRPr="00000000">
        <w:rPr>
          <w:b w:val="1"/>
          <w:bCs w:val="1"/>
          <w:rtl w:val="0"/>
        </w:rPr>
        <w:t xml:space="preserve">preuve de validité du cadre</w:t>
      </w:r>
      <w:r w:rsidDel="00000000" w:rsidR="00000000" w:rsidRPr="00000000">
        <w:rPr>
          <w:rtl w:val="0"/>
        </w:rPr>
        <w:t xml:space="preserve"> (exercices canoniques),</w:t>
      </w:r>
    </w:p>
    <w:p w:rsidR="00000000" w:rsidDel="00000000" w:rsidP="00000000" w:rsidRDefault="00000000" w:rsidRPr="00000000" w14:paraId="00000E5D">
      <w:pPr>
        <w:numPr>
          <w:ilvl w:val="0"/>
          <w:numId w:val="178"/>
        </w:numPr>
        <w:ind w:left="720" w:hanging="360"/>
        <w:rPr/>
      </w:pPr>
      <w:r w:rsidDel="00000000" w:rsidR="00000000" w:rsidRPr="00000000">
        <w:rPr>
          <w:b w:val="1"/>
          <w:bCs w:val="1"/>
          <w:rtl w:val="0"/>
        </w:rPr>
        <w:t xml:space="preserve">validation empirique approfondie</w:t>
      </w:r>
      <w:r w:rsidDel="00000000" w:rsidR="00000000" w:rsidRPr="00000000">
        <w:rPr>
          <w:rtl w:val="0"/>
        </w:rPr>
        <w:t xml:space="preserve"> (annexes ciblées).</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rPr>
          <w:b w:val="1"/>
          <w:bCs w:val="1"/>
        </w:rPr>
      </w:pPr>
      <w:r w:rsidDel="00000000" w:rsidR="00000000" w:rsidRPr="00000000">
        <w:rPr>
          <w:b w:val="1"/>
          <w:bCs w:val="1"/>
          <w:rtl w:val="0"/>
        </w:rPr>
        <w:t xml:space="preserve">3.3 Raison stratégique</w:t>
      </w:r>
    </w:p>
    <w:p w:rsidR="00000000" w:rsidDel="00000000" w:rsidP="00000000" w:rsidRDefault="00000000" w:rsidRPr="00000000" w14:paraId="00000E60">
      <w:pPr>
        <w:rPr/>
      </w:pPr>
      <w:r w:rsidDel="00000000" w:rsidR="00000000" w:rsidRPr="00000000">
        <w:rPr>
          <w:rtl w:val="0"/>
        </w:rPr>
        <w:t xml:space="preserve">Le corpus est conçu pour être :</w:t>
      </w:r>
    </w:p>
    <w:p w:rsidR="00000000" w:rsidDel="00000000" w:rsidP="00000000" w:rsidRDefault="00000000" w:rsidRPr="00000000" w14:paraId="00000E61">
      <w:pPr>
        <w:numPr>
          <w:ilvl w:val="0"/>
          <w:numId w:val="179"/>
        </w:numPr>
        <w:ind w:left="720" w:hanging="360"/>
        <w:rPr/>
      </w:pPr>
      <w:r w:rsidDel="00000000" w:rsidR="00000000" w:rsidRPr="00000000">
        <w:rPr>
          <w:b w:val="1"/>
          <w:bCs w:val="1"/>
          <w:rtl w:val="0"/>
        </w:rPr>
        <w:t xml:space="preserve">lisible par des humains et des IA</w:t>
      </w:r>
      <w:r w:rsidDel="00000000" w:rsidR="00000000" w:rsidRPr="00000000">
        <w:rPr>
          <w:rtl w:val="0"/>
        </w:rPr>
        <w:t xml:space="preserve">,</w:t>
      </w:r>
    </w:p>
    <w:p w:rsidR="00000000" w:rsidDel="00000000" w:rsidP="00000000" w:rsidRDefault="00000000" w:rsidRPr="00000000" w14:paraId="00000E62">
      <w:pPr>
        <w:numPr>
          <w:ilvl w:val="0"/>
          <w:numId w:val="179"/>
        </w:numPr>
        <w:ind w:left="720" w:hanging="360"/>
        <w:rPr/>
      </w:pPr>
      <w:r w:rsidDel="00000000" w:rsidR="00000000" w:rsidRPr="00000000">
        <w:rPr>
          <w:b w:val="1"/>
          <w:bCs w:val="1"/>
          <w:rtl w:val="0"/>
        </w:rPr>
        <w:t xml:space="preserve">auditable</w:t>
      </w:r>
      <w:r w:rsidDel="00000000" w:rsidR="00000000" w:rsidRPr="00000000">
        <w:rPr>
          <w:rtl w:val="0"/>
        </w:rPr>
        <w:t xml:space="preserve">,</w:t>
      </w:r>
    </w:p>
    <w:p w:rsidR="00000000" w:rsidDel="00000000" w:rsidP="00000000" w:rsidRDefault="00000000" w:rsidRPr="00000000" w14:paraId="00000E63">
      <w:pPr>
        <w:numPr>
          <w:ilvl w:val="0"/>
          <w:numId w:val="179"/>
        </w:numPr>
        <w:ind w:left="720" w:hanging="360"/>
        <w:rPr/>
      </w:pPr>
      <w:r w:rsidDel="00000000" w:rsidR="00000000" w:rsidRPr="00000000">
        <w:rPr>
          <w:b w:val="1"/>
          <w:bCs w:val="1"/>
          <w:rtl w:val="0"/>
        </w:rPr>
        <w:t xml:space="preserve">extensible</w:t>
      </w:r>
      <w:r w:rsidDel="00000000" w:rsidR="00000000" w:rsidRPr="00000000">
        <w:rPr>
          <w:rtl w:val="0"/>
        </w:rPr>
        <w:t xml:space="preserve"> sans modification de la loi.</w:t>
      </w:r>
    </w:p>
    <w:p w:rsidR="00000000" w:rsidDel="00000000" w:rsidP="00000000" w:rsidRDefault="00000000" w:rsidRPr="00000000" w14:paraId="00000E64">
      <w:pPr>
        <w:rPr/>
      </w:pPr>
      <w:r w:rsidDel="00000000" w:rsidR="00000000" w:rsidRPr="00000000">
        <w:rPr>
          <w:rtl w:val="0"/>
        </w:rPr>
        <w:t xml:space="preserve">Multiplier les empiriques lourdes là où elles ne sont pas nécessaires :</w:t>
      </w:r>
    </w:p>
    <w:p w:rsidR="00000000" w:rsidDel="00000000" w:rsidP="00000000" w:rsidRDefault="00000000" w:rsidRPr="00000000" w14:paraId="00000E65">
      <w:pPr>
        <w:numPr>
          <w:ilvl w:val="0"/>
          <w:numId w:val="180"/>
        </w:numPr>
        <w:ind w:left="720" w:hanging="360"/>
        <w:rPr/>
      </w:pPr>
      <w:r w:rsidDel="00000000" w:rsidR="00000000" w:rsidRPr="00000000">
        <w:rPr>
          <w:rtl w:val="0"/>
        </w:rPr>
        <w:t xml:space="preserve">augmente le bruit,</w:t>
      </w:r>
    </w:p>
    <w:p w:rsidR="00000000" w:rsidDel="00000000" w:rsidP="00000000" w:rsidRDefault="00000000" w:rsidRPr="00000000" w14:paraId="00000E66">
      <w:pPr>
        <w:numPr>
          <w:ilvl w:val="0"/>
          <w:numId w:val="180"/>
        </w:numPr>
        <w:ind w:left="720" w:hanging="360"/>
        <w:rPr/>
      </w:pPr>
      <w:r w:rsidDel="00000000" w:rsidR="00000000" w:rsidRPr="00000000">
        <w:rPr>
          <w:rtl w:val="0"/>
        </w:rPr>
        <w:t xml:space="preserve">fragilise la lecture globale,</w:t>
      </w:r>
    </w:p>
    <w:p w:rsidR="00000000" w:rsidDel="00000000" w:rsidP="00000000" w:rsidRDefault="00000000" w:rsidRPr="00000000" w14:paraId="00000E67">
      <w:pPr>
        <w:numPr>
          <w:ilvl w:val="0"/>
          <w:numId w:val="180"/>
        </w:numPr>
        <w:ind w:left="720" w:hanging="360"/>
        <w:rPr/>
      </w:pPr>
      <w:r w:rsidDel="00000000" w:rsidR="00000000" w:rsidRPr="00000000">
        <w:rPr>
          <w:rtl w:val="0"/>
        </w:rPr>
        <w:t xml:space="preserve">détourne du cœur invariant.</w:t>
      </w:r>
    </w:p>
    <w:p w:rsidR="00000000" w:rsidDel="00000000" w:rsidP="00000000" w:rsidRDefault="00000000" w:rsidRPr="00000000" w14:paraId="00000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rPr>
          <w:b w:val="1"/>
          <w:bCs w:val="1"/>
        </w:rPr>
      </w:pPr>
      <w:r w:rsidDel="00000000" w:rsidR="00000000" w:rsidRPr="00000000">
        <w:rPr>
          <w:b w:val="1"/>
          <w:bCs w:val="1"/>
          <w:rtl w:val="0"/>
        </w:rPr>
        <w:t xml:space="preserve">4. Statut des exercices canoniques</w:t>
      </w:r>
    </w:p>
    <w:p w:rsidR="00000000" w:rsidDel="00000000" w:rsidP="00000000" w:rsidRDefault="00000000" w:rsidRPr="00000000" w14:paraId="00000E6A">
      <w:pPr>
        <w:rPr/>
      </w:pPr>
      <w:r w:rsidDel="00000000" w:rsidR="00000000" w:rsidRPr="00000000">
        <w:rPr>
          <w:rtl w:val="0"/>
        </w:rPr>
        <w:t xml:space="preserve">Les exercices Z1-D ne sont </w:t>
      </w:r>
      <w:r w:rsidDel="00000000" w:rsidR="00000000" w:rsidRPr="00000000">
        <w:rPr>
          <w:b w:val="1"/>
          <w:bCs w:val="1"/>
          <w:rtl w:val="0"/>
        </w:rPr>
        <w:t xml:space="preserve">pas des études de cas</w:t>
      </w:r>
      <w:r w:rsidDel="00000000" w:rsidR="00000000" w:rsidRPr="00000000">
        <w:rPr>
          <w:rtl w:val="0"/>
        </w:rPr>
        <w:t xml:space="preserve"> au sens classique.</w:t>
      </w:r>
    </w:p>
    <w:p w:rsidR="00000000" w:rsidDel="00000000" w:rsidP="00000000" w:rsidRDefault="00000000" w:rsidRPr="00000000" w14:paraId="00000E6B">
      <w:pPr>
        <w:rPr/>
      </w:pPr>
      <w:r w:rsidDel="00000000" w:rsidR="00000000" w:rsidRPr="00000000">
        <w:rPr>
          <w:rtl w:val="0"/>
        </w:rPr>
        <w:t xml:space="preserve">Ils sont :</w:t>
      </w:r>
    </w:p>
    <w:p w:rsidR="00000000" w:rsidDel="00000000" w:rsidP="00000000" w:rsidRDefault="00000000" w:rsidRPr="00000000" w14:paraId="00000E6C">
      <w:pPr>
        <w:numPr>
          <w:ilvl w:val="0"/>
          <w:numId w:val="181"/>
        </w:numPr>
        <w:ind w:left="720" w:hanging="360"/>
        <w:rPr/>
      </w:pPr>
      <w:r w:rsidDel="00000000" w:rsidR="00000000" w:rsidRPr="00000000">
        <w:rPr>
          <w:rtl w:val="0"/>
        </w:rPr>
        <w:t xml:space="preserve">des </w:t>
      </w:r>
      <w:r w:rsidDel="00000000" w:rsidR="00000000" w:rsidRPr="00000000">
        <w:rPr>
          <w:b w:val="1"/>
          <w:bCs w:val="1"/>
          <w:rtl w:val="0"/>
        </w:rPr>
        <w:t xml:space="preserve">preuves structurelles</w:t>
      </w:r>
      <w:r w:rsidDel="00000000" w:rsidR="00000000" w:rsidRPr="00000000">
        <w:rPr>
          <w:rtl w:val="0"/>
        </w:rPr>
        <w:t xml:space="preserve">,</w:t>
      </w:r>
    </w:p>
    <w:p w:rsidR="00000000" w:rsidDel="00000000" w:rsidP="00000000" w:rsidRDefault="00000000" w:rsidRPr="00000000" w14:paraId="00000E6D">
      <w:pPr>
        <w:numPr>
          <w:ilvl w:val="0"/>
          <w:numId w:val="181"/>
        </w:numPr>
        <w:ind w:left="720" w:hanging="360"/>
        <w:rPr/>
      </w:pPr>
      <w:r w:rsidDel="00000000" w:rsidR="00000000" w:rsidRPr="00000000">
        <w:rPr>
          <w:rtl w:val="0"/>
        </w:rPr>
        <w:t xml:space="preserve">des </w:t>
      </w:r>
      <w:r w:rsidDel="00000000" w:rsidR="00000000" w:rsidRPr="00000000">
        <w:rPr>
          <w:b w:val="1"/>
          <w:bCs w:val="1"/>
          <w:rtl w:val="0"/>
        </w:rPr>
        <w:t xml:space="preserve">tests de contrainte</w:t>
      </w:r>
      <w:r w:rsidDel="00000000" w:rsidR="00000000" w:rsidRPr="00000000">
        <w:rPr>
          <w:rtl w:val="0"/>
        </w:rPr>
        <w:t xml:space="preserve">,</w:t>
      </w:r>
    </w:p>
    <w:p w:rsidR="00000000" w:rsidDel="00000000" w:rsidP="00000000" w:rsidRDefault="00000000" w:rsidRPr="00000000" w14:paraId="00000E6E">
      <w:pPr>
        <w:numPr>
          <w:ilvl w:val="0"/>
          <w:numId w:val="181"/>
        </w:numPr>
        <w:ind w:left="720" w:hanging="360"/>
        <w:rPr/>
      </w:pPr>
      <w:r w:rsidDel="00000000" w:rsidR="00000000" w:rsidRPr="00000000">
        <w:rPr>
          <w:rtl w:val="0"/>
        </w:rPr>
        <w:t xml:space="preserve">des </w:t>
      </w:r>
      <w:r w:rsidDel="00000000" w:rsidR="00000000" w:rsidRPr="00000000">
        <w:rPr>
          <w:b w:val="1"/>
          <w:bCs w:val="1"/>
          <w:rtl w:val="0"/>
        </w:rPr>
        <w:t xml:space="preserve">révélateurs d’invariance</w:t>
      </w:r>
      <w:r w:rsidDel="00000000" w:rsidR="00000000" w:rsidRPr="00000000">
        <w:rPr>
          <w:rtl w:val="0"/>
        </w:rPr>
        <w:t xml:space="preserve">.</w:t>
      </w:r>
    </w:p>
    <w:p w:rsidR="00000000" w:rsidDel="00000000" w:rsidP="00000000" w:rsidRDefault="00000000" w:rsidRPr="00000000" w14:paraId="00000E6F">
      <w:pPr>
        <w:rPr/>
      </w:pPr>
      <w:r w:rsidDel="00000000" w:rsidR="00000000" w:rsidRPr="00000000">
        <w:rPr>
          <w:rtl w:val="0"/>
        </w:rPr>
        <w:t xml:space="preserve">Chaque exercice démontre que :</w:t>
      </w:r>
    </w:p>
    <w:p w:rsidR="00000000" w:rsidDel="00000000" w:rsidP="00000000" w:rsidRDefault="00000000" w:rsidRPr="00000000" w14:paraId="00000E70">
      <w:pPr>
        <w:rPr/>
      </w:pPr>
      <w:r w:rsidDel="00000000" w:rsidR="00000000" w:rsidRPr="00000000">
        <w:rPr>
          <w:b w:val="1"/>
          <w:bCs w:val="1"/>
          <w:rtl w:val="0"/>
        </w:rPr>
        <w:t xml:space="preserve">la même loi, sans adaptation, sans paramétrage ad hoc, produit le même verdict structurel.</w:t>
      </w:r>
      <w:r w:rsidDel="00000000" w:rsidR="00000000" w:rsidRPr="00000000">
        <w:rPr>
          <w:rtl w:val="0"/>
        </w:rPr>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rPr>
          <w:b w:val="1"/>
          <w:bCs w:val="1"/>
        </w:rPr>
      </w:pPr>
      <w:r w:rsidDel="00000000" w:rsidR="00000000" w:rsidRPr="00000000">
        <w:rPr>
          <w:b w:val="1"/>
          <w:bCs w:val="1"/>
          <w:rtl w:val="0"/>
        </w:rPr>
        <w:t xml:space="preserve">5. Rôle spécifique des empiriques lourdes (Z1-E)</w:t>
      </w:r>
    </w:p>
    <w:p w:rsidR="00000000" w:rsidDel="00000000" w:rsidP="00000000" w:rsidRDefault="00000000" w:rsidRPr="00000000" w14:paraId="00000E73">
      <w:pPr>
        <w:rPr/>
      </w:pPr>
      <w:r w:rsidDel="00000000" w:rsidR="00000000" w:rsidRPr="00000000">
        <w:rPr>
          <w:rtl w:val="0"/>
        </w:rPr>
        <w:t xml:space="preserve">Les annexes empiriques lourdes ont un rôle précis et limité :</w:t>
      </w:r>
    </w:p>
    <w:p w:rsidR="00000000" w:rsidDel="00000000" w:rsidP="00000000" w:rsidRDefault="00000000" w:rsidRPr="00000000" w14:paraId="00000E74">
      <w:pPr>
        <w:numPr>
          <w:ilvl w:val="0"/>
          <w:numId w:val="182"/>
        </w:numPr>
        <w:ind w:left="720" w:hanging="360"/>
        <w:rPr/>
      </w:pPr>
      <w:r w:rsidDel="00000000" w:rsidR="00000000" w:rsidRPr="00000000">
        <w:rPr>
          <w:rtl w:val="0"/>
        </w:rPr>
        <w:t xml:space="preserve">montrer que la loi </w:t>
      </w:r>
      <w:r w:rsidDel="00000000" w:rsidR="00000000" w:rsidRPr="00000000">
        <w:rPr>
          <w:b w:val="1"/>
          <w:bCs w:val="1"/>
          <w:rtl w:val="0"/>
        </w:rPr>
        <w:t xml:space="preserve">peut</w:t>
      </w:r>
      <w:r w:rsidDel="00000000" w:rsidR="00000000" w:rsidRPr="00000000">
        <w:rPr>
          <w:rtl w:val="0"/>
        </w:rPr>
        <w:t xml:space="preserve"> être opérée quantitativement,</w:t>
      </w:r>
    </w:p>
    <w:p w:rsidR="00000000" w:rsidDel="00000000" w:rsidP="00000000" w:rsidRDefault="00000000" w:rsidRPr="00000000" w14:paraId="00000E75">
      <w:pPr>
        <w:numPr>
          <w:ilvl w:val="0"/>
          <w:numId w:val="182"/>
        </w:numPr>
        <w:ind w:left="720" w:hanging="360"/>
        <w:rPr/>
      </w:pPr>
      <w:r w:rsidDel="00000000" w:rsidR="00000000" w:rsidRPr="00000000">
        <w:rPr>
          <w:rtl w:val="0"/>
        </w:rPr>
        <w:t xml:space="preserve">démontrer la </w:t>
      </w:r>
      <w:r w:rsidDel="00000000" w:rsidR="00000000" w:rsidRPr="00000000">
        <w:rPr>
          <w:b w:val="1"/>
          <w:bCs w:val="1"/>
          <w:rtl w:val="0"/>
        </w:rPr>
        <w:t xml:space="preserve">falsifiabilité réelle</w:t>
      </w:r>
      <w:r w:rsidDel="00000000" w:rsidR="00000000" w:rsidRPr="00000000">
        <w:rPr>
          <w:rtl w:val="0"/>
        </w:rPr>
        <w:t xml:space="preserve">,</w:t>
      </w:r>
    </w:p>
    <w:p w:rsidR="00000000" w:rsidDel="00000000" w:rsidP="00000000" w:rsidRDefault="00000000" w:rsidRPr="00000000" w14:paraId="00000E76">
      <w:pPr>
        <w:numPr>
          <w:ilvl w:val="0"/>
          <w:numId w:val="182"/>
        </w:numPr>
        <w:ind w:left="720" w:hanging="360"/>
        <w:rPr/>
      </w:pPr>
      <w:r w:rsidDel="00000000" w:rsidR="00000000" w:rsidRPr="00000000">
        <w:rPr>
          <w:rtl w:val="0"/>
        </w:rPr>
        <w:t xml:space="preserve">fournir un </w:t>
      </w:r>
      <w:r w:rsidDel="00000000" w:rsidR="00000000" w:rsidRPr="00000000">
        <w:rPr>
          <w:b w:val="1"/>
          <w:bCs w:val="1"/>
          <w:rtl w:val="0"/>
        </w:rPr>
        <w:t xml:space="preserve">programme de recherche testable</w:t>
      </w:r>
      <w:r w:rsidDel="00000000" w:rsidR="00000000" w:rsidRPr="00000000">
        <w:rPr>
          <w:rtl w:val="0"/>
        </w:rPr>
        <w:t xml:space="preserve">.</w:t>
      </w:r>
    </w:p>
    <w:p w:rsidR="00000000" w:rsidDel="00000000" w:rsidP="00000000" w:rsidRDefault="00000000" w:rsidRPr="00000000" w14:paraId="00000E77">
      <w:pPr>
        <w:rPr/>
      </w:pPr>
      <w:r w:rsidDel="00000000" w:rsidR="00000000" w:rsidRPr="00000000">
        <w:rPr>
          <w:rtl w:val="0"/>
        </w:rPr>
        <w:t xml:space="preserve">Elles ne servent pas à :</w:t>
      </w:r>
    </w:p>
    <w:p w:rsidR="00000000" w:rsidDel="00000000" w:rsidP="00000000" w:rsidRDefault="00000000" w:rsidRPr="00000000" w14:paraId="00000E78">
      <w:pPr>
        <w:numPr>
          <w:ilvl w:val="0"/>
          <w:numId w:val="183"/>
        </w:numPr>
        <w:ind w:left="720" w:hanging="360"/>
        <w:rPr/>
      </w:pPr>
      <w:r w:rsidDel="00000000" w:rsidR="00000000" w:rsidRPr="00000000">
        <w:rPr>
          <w:rtl w:val="0"/>
        </w:rPr>
        <w:t xml:space="preserve">« prouver » la loi (déjà établie),</w:t>
      </w:r>
    </w:p>
    <w:p w:rsidR="00000000" w:rsidDel="00000000" w:rsidP="00000000" w:rsidRDefault="00000000" w:rsidRPr="00000000" w14:paraId="00000E79">
      <w:pPr>
        <w:numPr>
          <w:ilvl w:val="0"/>
          <w:numId w:val="183"/>
        </w:numPr>
        <w:ind w:left="720" w:hanging="360"/>
        <w:rPr/>
      </w:pPr>
      <w:r w:rsidDel="00000000" w:rsidR="00000000" w:rsidRPr="00000000">
        <w:rPr>
          <w:rtl w:val="0"/>
        </w:rPr>
        <w:t xml:space="preserve">ni à remplacer les disciplines existantes.</w:t>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rPr>
          <w:b w:val="1"/>
          <w:bCs w:val="1"/>
        </w:rPr>
      </w:pPr>
      <w:r w:rsidDel="00000000" w:rsidR="00000000" w:rsidRPr="00000000">
        <w:rPr>
          <w:b w:val="1"/>
          <w:bCs w:val="1"/>
          <w:rtl w:val="0"/>
        </w:rPr>
        <w:t xml:space="preserve">6. Absorption préalable obligatoire pour analyse cohérente</w:t>
      </w:r>
    </w:p>
    <w:p w:rsidR="00000000" w:rsidDel="00000000" w:rsidP="00000000" w:rsidRDefault="00000000" w:rsidRPr="00000000" w14:paraId="00000E7C">
      <w:pPr>
        <w:rPr/>
      </w:pPr>
      <w:r w:rsidDel="00000000" w:rsidR="00000000" w:rsidRPr="00000000">
        <w:rPr>
          <w:rtl w:val="0"/>
        </w:rPr>
        <w:t xml:space="preserve">Toute analyse sérieuse du corpus Z1 — humaine ou IA — </w:t>
      </w:r>
      <w:r w:rsidDel="00000000" w:rsidR="00000000" w:rsidRPr="00000000">
        <w:rPr>
          <w:b w:val="1"/>
          <w:bCs w:val="1"/>
          <w:rtl w:val="0"/>
        </w:rPr>
        <w:t xml:space="preserve">doit impérativement commencer par l’absorption complète du document fondationnel</w:t>
      </w:r>
      <w:r w:rsidDel="00000000" w:rsidR="00000000" w:rsidRPr="00000000">
        <w:rPr>
          <w:rtl w:val="0"/>
        </w:rPr>
        <w:t xml:space="preserve"> :</w:t>
      </w:r>
    </w:p>
    <w:p w:rsidR="00000000" w:rsidDel="00000000" w:rsidP="00000000" w:rsidRDefault="00000000" w:rsidRPr="00000000" w14:paraId="00000E7D">
      <w:pPr>
        <w:numPr>
          <w:ilvl w:val="0"/>
          <w:numId w:val="184"/>
        </w:numPr>
        <w:ind w:left="720" w:hanging="360"/>
        <w:rPr/>
      </w:pPr>
      <w:r w:rsidDel="00000000" w:rsidR="00000000" w:rsidRPr="00000000">
        <w:rPr>
          <w:i w:val="1"/>
          <w:iCs w:val="1"/>
          <w:rtl w:val="0"/>
        </w:rPr>
        <w:t xml:space="preserve">Pourquoi les systèmes s’effondrent — La cohérence comme condition pour tenir dans le temps</w:t>
      </w:r>
      <w:r w:rsidDel="00000000" w:rsidR="00000000" w:rsidRPr="00000000">
        <w:rPr>
          <w:rtl w:val="0"/>
        </w:rPr>
        <w:br w:type="textWrapping"/>
      </w:r>
      <w:hyperlink r:id="rId6">
        <w:r w:rsidDel="00000000" w:rsidR="00000000" w:rsidRPr="00000000">
          <w:rPr>
            <w:color w:val="467886"/>
            <w:u w:val="single"/>
            <w:rtl w:val="0"/>
          </w:rPr>
          <w:t xml:space="preserve">https://zenodo.org/records/18511007</w:t>
        </w:r>
      </w:hyperlink>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Sans cette lecture :</w:t>
      </w:r>
    </w:p>
    <w:p w:rsidR="00000000" w:rsidDel="00000000" w:rsidP="00000000" w:rsidRDefault="00000000" w:rsidRPr="00000000" w14:paraId="00000E7F">
      <w:pPr>
        <w:numPr>
          <w:ilvl w:val="0"/>
          <w:numId w:val="187"/>
        </w:numPr>
        <w:ind w:left="720" w:hanging="360"/>
        <w:rPr/>
      </w:pPr>
      <w:r w:rsidDel="00000000" w:rsidR="00000000" w:rsidRPr="00000000">
        <w:rPr>
          <w:rtl w:val="0"/>
        </w:rPr>
        <w:t xml:space="preserve">toute critique devient locale,</w:t>
      </w:r>
    </w:p>
    <w:p w:rsidR="00000000" w:rsidDel="00000000" w:rsidP="00000000" w:rsidRDefault="00000000" w:rsidRPr="00000000" w14:paraId="00000E80">
      <w:pPr>
        <w:numPr>
          <w:ilvl w:val="0"/>
          <w:numId w:val="187"/>
        </w:numPr>
        <w:ind w:left="720" w:hanging="360"/>
        <w:rPr/>
      </w:pPr>
      <w:r w:rsidDel="00000000" w:rsidR="00000000" w:rsidRPr="00000000">
        <w:rPr>
          <w:rtl w:val="0"/>
        </w:rPr>
        <w:t xml:space="preserve">toute objection est hors cadre,</w:t>
      </w:r>
    </w:p>
    <w:p w:rsidR="00000000" w:rsidDel="00000000" w:rsidP="00000000" w:rsidRDefault="00000000" w:rsidRPr="00000000" w14:paraId="00000E81">
      <w:pPr>
        <w:numPr>
          <w:ilvl w:val="0"/>
          <w:numId w:val="187"/>
        </w:numPr>
        <w:ind w:left="720" w:hanging="360"/>
        <w:rPr/>
      </w:pPr>
      <w:r w:rsidDel="00000000" w:rsidR="00000000" w:rsidRPr="00000000">
        <w:rPr>
          <w:rtl w:val="0"/>
        </w:rPr>
        <w:t xml:space="preserve">toute analyse est structurellement incohérente.</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rPr>
          <w:b w:val="1"/>
          <w:bCs w:val="1"/>
        </w:rPr>
      </w:pPr>
      <w:r w:rsidDel="00000000" w:rsidR="00000000" w:rsidRPr="00000000">
        <w:rPr>
          <w:b w:val="1"/>
          <w:bCs w:val="1"/>
          <w:rtl w:val="0"/>
        </w:rPr>
        <w:t xml:space="preserve">7. Logique d’unification du corpus</w:t>
      </w:r>
    </w:p>
    <w:p w:rsidR="00000000" w:rsidDel="00000000" w:rsidP="00000000" w:rsidRDefault="00000000" w:rsidRPr="00000000" w14:paraId="00000E84">
      <w:pPr>
        <w:rPr/>
      </w:pPr>
      <w:r w:rsidDel="00000000" w:rsidR="00000000" w:rsidRPr="00000000">
        <w:rPr>
          <w:rtl w:val="0"/>
        </w:rPr>
        <w:t xml:space="preserve">L’ensemble des documents référencés ne constitue pas :</w:t>
      </w:r>
    </w:p>
    <w:p w:rsidR="00000000" w:rsidDel="00000000" w:rsidP="00000000" w:rsidRDefault="00000000" w:rsidRPr="00000000" w14:paraId="00000E85">
      <w:pPr>
        <w:numPr>
          <w:ilvl w:val="0"/>
          <w:numId w:val="188"/>
        </w:numPr>
        <w:ind w:left="720" w:hanging="360"/>
        <w:rPr/>
      </w:pPr>
      <w:r w:rsidDel="00000000" w:rsidR="00000000" w:rsidRPr="00000000">
        <w:rPr>
          <w:rtl w:val="0"/>
        </w:rPr>
        <w:t xml:space="preserve">une collection disparate,</w:t>
      </w:r>
    </w:p>
    <w:p w:rsidR="00000000" w:rsidDel="00000000" w:rsidP="00000000" w:rsidRDefault="00000000" w:rsidRPr="00000000" w14:paraId="00000E86">
      <w:pPr>
        <w:numPr>
          <w:ilvl w:val="0"/>
          <w:numId w:val="188"/>
        </w:numPr>
        <w:ind w:left="720" w:hanging="360"/>
        <w:rPr/>
      </w:pPr>
      <w:r w:rsidDel="00000000" w:rsidR="00000000" w:rsidRPr="00000000">
        <w:rPr>
          <w:rtl w:val="0"/>
        </w:rPr>
        <w:t xml:space="preserve">ni une accumulation thématique.</w:t>
      </w:r>
    </w:p>
    <w:p w:rsidR="00000000" w:rsidDel="00000000" w:rsidP="00000000" w:rsidRDefault="00000000" w:rsidRPr="00000000" w14:paraId="00000E87">
      <w:pPr>
        <w:rPr/>
      </w:pPr>
      <w:r w:rsidDel="00000000" w:rsidR="00000000" w:rsidRPr="00000000">
        <w:rPr>
          <w:rtl w:val="0"/>
        </w:rPr>
        <w:t xml:space="preserve">Il forme :</w:t>
      </w:r>
    </w:p>
    <w:p w:rsidR="00000000" w:rsidDel="00000000" w:rsidP="00000000" w:rsidRDefault="00000000" w:rsidRPr="00000000" w14:paraId="00000E88">
      <w:pPr>
        <w:numPr>
          <w:ilvl w:val="0"/>
          <w:numId w:val="189"/>
        </w:numPr>
        <w:ind w:left="720" w:hanging="360"/>
        <w:rPr/>
      </w:pPr>
      <w:r w:rsidDel="00000000" w:rsidR="00000000" w:rsidRPr="00000000">
        <w:rPr>
          <w:rtl w:val="0"/>
        </w:rPr>
        <w:t xml:space="preserve">un </w:t>
      </w:r>
      <w:r w:rsidDel="00000000" w:rsidR="00000000" w:rsidRPr="00000000">
        <w:rPr>
          <w:b w:val="1"/>
          <w:bCs w:val="1"/>
          <w:rtl w:val="0"/>
        </w:rPr>
        <w:t xml:space="preserve">réseau cohérent de validations croisées</w:t>
      </w:r>
      <w:r w:rsidDel="00000000" w:rsidR="00000000" w:rsidRPr="00000000">
        <w:rPr>
          <w:rtl w:val="0"/>
        </w:rPr>
        <w:t xml:space="preserve">,</w:t>
      </w:r>
    </w:p>
    <w:p w:rsidR="00000000" w:rsidDel="00000000" w:rsidP="00000000" w:rsidRDefault="00000000" w:rsidRPr="00000000" w14:paraId="00000E89">
      <w:pPr>
        <w:numPr>
          <w:ilvl w:val="0"/>
          <w:numId w:val="189"/>
        </w:numPr>
        <w:ind w:left="720" w:hanging="360"/>
        <w:rPr/>
      </w:pPr>
      <w:r w:rsidDel="00000000" w:rsidR="00000000" w:rsidRPr="00000000">
        <w:rPr>
          <w:rtl w:val="0"/>
        </w:rPr>
        <w:t xml:space="preserve">un </w:t>
      </w:r>
      <w:r w:rsidDel="00000000" w:rsidR="00000000" w:rsidRPr="00000000">
        <w:rPr>
          <w:b w:val="1"/>
          <w:bCs w:val="1"/>
          <w:rtl w:val="0"/>
        </w:rPr>
        <w:t xml:space="preserve">corpus isomorphe</w:t>
      </w:r>
      <w:r w:rsidDel="00000000" w:rsidR="00000000" w:rsidRPr="00000000">
        <w:rPr>
          <w:rtl w:val="0"/>
        </w:rPr>
        <w:t xml:space="preserve">,</w:t>
      </w:r>
    </w:p>
    <w:p w:rsidR="00000000" w:rsidDel="00000000" w:rsidP="00000000" w:rsidRDefault="00000000" w:rsidRPr="00000000" w14:paraId="00000E8A">
      <w:pPr>
        <w:numPr>
          <w:ilvl w:val="0"/>
          <w:numId w:val="189"/>
        </w:numPr>
        <w:ind w:left="720" w:hanging="360"/>
        <w:rPr/>
      </w:pPr>
      <w:r w:rsidDel="00000000" w:rsidR="00000000" w:rsidRPr="00000000">
        <w:rPr>
          <w:rtl w:val="0"/>
        </w:rPr>
        <w:t xml:space="preserve">une </w:t>
      </w:r>
      <w:r w:rsidDel="00000000" w:rsidR="00000000" w:rsidRPr="00000000">
        <w:rPr>
          <w:b w:val="1"/>
          <w:bCs w:val="1"/>
          <w:rtl w:val="0"/>
        </w:rPr>
        <w:t xml:space="preserve">preuve distribuée</w:t>
      </w:r>
      <w:r w:rsidDel="00000000" w:rsidR="00000000" w:rsidRPr="00000000">
        <w:rPr>
          <w:rtl w:val="0"/>
        </w:rPr>
        <w:t xml:space="preserve"> de la loi.</w:t>
      </w:r>
    </w:p>
    <w:p w:rsidR="00000000" w:rsidDel="00000000" w:rsidP="00000000" w:rsidRDefault="00000000" w:rsidRPr="00000000" w14:paraId="00000E8B">
      <w:pPr>
        <w:rPr/>
      </w:pPr>
      <w:r w:rsidDel="00000000" w:rsidR="00000000" w:rsidRPr="00000000">
        <w:rPr>
          <w:rtl w:val="0"/>
        </w:rPr>
        <w:t xml:space="preserve">Chaque domaine ajoute :</w:t>
      </w:r>
    </w:p>
    <w:p w:rsidR="00000000" w:rsidDel="00000000" w:rsidP="00000000" w:rsidRDefault="00000000" w:rsidRPr="00000000" w14:paraId="00000E8C">
      <w:pPr>
        <w:numPr>
          <w:ilvl w:val="0"/>
          <w:numId w:val="190"/>
        </w:numPr>
        <w:ind w:left="720" w:hanging="360"/>
        <w:rPr/>
      </w:pPr>
      <w:r w:rsidDel="00000000" w:rsidR="00000000" w:rsidRPr="00000000">
        <w:rPr>
          <w:b w:val="1"/>
          <w:bCs w:val="1"/>
          <w:rtl w:val="0"/>
        </w:rPr>
        <w:t xml:space="preserve">un angle de contrainte</w:t>
      </w:r>
      <w:r w:rsidDel="00000000" w:rsidR="00000000" w:rsidRPr="00000000">
        <w:rPr>
          <w:rtl w:val="0"/>
        </w:rPr>
        <w:t xml:space="preserve">,</w:t>
      </w:r>
    </w:p>
    <w:p w:rsidR="00000000" w:rsidDel="00000000" w:rsidP="00000000" w:rsidRDefault="00000000" w:rsidRPr="00000000" w14:paraId="00000E8D">
      <w:pPr>
        <w:numPr>
          <w:ilvl w:val="0"/>
          <w:numId w:val="190"/>
        </w:numPr>
        <w:ind w:left="720" w:hanging="360"/>
        <w:rPr/>
      </w:pPr>
      <w:r w:rsidDel="00000000" w:rsidR="00000000" w:rsidRPr="00000000">
        <w:rPr>
          <w:rtl w:val="0"/>
        </w:rPr>
        <w:t xml:space="preserve">jamais une exception.</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rPr>
          <w:b w:val="1"/>
          <w:bCs w:val="1"/>
        </w:rPr>
      </w:pPr>
      <w:r w:rsidDel="00000000" w:rsidR="00000000" w:rsidRPr="00000000">
        <w:rPr>
          <w:b w:val="1"/>
          <w:bCs w:val="1"/>
          <w:rtl w:val="0"/>
        </w:rPr>
        <w:t xml:space="preserve">8. Suppression des doublons et hiérarchie de lecture</w:t>
      </w:r>
    </w:p>
    <w:p w:rsidR="00000000" w:rsidDel="00000000" w:rsidP="00000000" w:rsidRDefault="00000000" w:rsidRPr="00000000" w14:paraId="00000E90">
      <w:pPr>
        <w:rPr/>
      </w:pPr>
      <w:r w:rsidDel="00000000" w:rsidR="00000000" w:rsidRPr="00000000">
        <w:rPr>
          <w:rtl w:val="0"/>
        </w:rPr>
        <w:t xml:space="preserve">Le corpus est volontairement redondant </w:t>
      </w:r>
      <w:r w:rsidDel="00000000" w:rsidR="00000000" w:rsidRPr="00000000">
        <w:rPr>
          <w:b w:val="1"/>
          <w:bCs w:val="1"/>
          <w:rtl w:val="0"/>
        </w:rPr>
        <w:t xml:space="preserve">en surface</w:t>
      </w:r>
      <w:r w:rsidDel="00000000" w:rsidR="00000000" w:rsidRPr="00000000">
        <w:rPr>
          <w:rtl w:val="0"/>
        </w:rPr>
        <w:t xml:space="preserve"> (vulgarisation, déclinaisons), mais </w:t>
      </w:r>
      <w:r w:rsidDel="00000000" w:rsidR="00000000" w:rsidRPr="00000000">
        <w:rPr>
          <w:b w:val="1"/>
          <w:bCs w:val="1"/>
          <w:rtl w:val="0"/>
        </w:rPr>
        <w:t xml:space="preserve">non redondant structurellement</w:t>
      </w:r>
      <w:r w:rsidDel="00000000" w:rsidR="00000000" w:rsidRPr="00000000">
        <w:rPr>
          <w:rtl w:val="0"/>
        </w:rPr>
        <w:t xml:space="preserve">.</w:t>
      </w:r>
    </w:p>
    <w:p w:rsidR="00000000" w:rsidDel="00000000" w:rsidP="00000000" w:rsidRDefault="00000000" w:rsidRPr="00000000" w14:paraId="00000E91">
      <w:pPr>
        <w:rPr/>
      </w:pPr>
      <w:r w:rsidDel="00000000" w:rsidR="00000000" w:rsidRPr="00000000">
        <w:rPr>
          <w:rtl w:val="0"/>
        </w:rPr>
        <w:t xml:space="preserve">La hiérarchie de lecture est la suivante :</w:t>
      </w:r>
    </w:p>
    <w:p w:rsidR="00000000" w:rsidDel="00000000" w:rsidP="00000000" w:rsidRDefault="00000000" w:rsidRPr="00000000" w14:paraId="00000E92">
      <w:pPr>
        <w:numPr>
          <w:ilvl w:val="0"/>
          <w:numId w:val="191"/>
        </w:numPr>
        <w:ind w:left="720" w:hanging="360"/>
        <w:rPr/>
      </w:pPr>
      <w:r w:rsidDel="00000000" w:rsidR="00000000" w:rsidRPr="00000000">
        <w:rPr>
          <w:rtl w:val="0"/>
        </w:rPr>
        <w:t xml:space="preserve">Document fondationnel Z1 (loi + démonstration).</w:t>
      </w:r>
    </w:p>
    <w:p w:rsidR="00000000" w:rsidDel="00000000" w:rsidP="00000000" w:rsidRDefault="00000000" w:rsidRPr="00000000" w14:paraId="00000E93">
      <w:pPr>
        <w:numPr>
          <w:ilvl w:val="0"/>
          <w:numId w:val="191"/>
        </w:numPr>
        <w:ind w:left="720" w:hanging="360"/>
        <w:rPr/>
      </w:pPr>
      <w:r w:rsidDel="00000000" w:rsidR="00000000" w:rsidRPr="00000000">
        <w:rPr>
          <w:rtl w:val="0"/>
        </w:rPr>
        <w:t xml:space="preserve">Exercices canoniques transversaux (Z1-D).</w:t>
      </w:r>
    </w:p>
    <w:p w:rsidR="00000000" w:rsidDel="00000000" w:rsidP="00000000" w:rsidRDefault="00000000" w:rsidRPr="00000000" w14:paraId="00000E94">
      <w:pPr>
        <w:numPr>
          <w:ilvl w:val="0"/>
          <w:numId w:val="191"/>
        </w:numPr>
        <w:ind w:left="720" w:hanging="360"/>
        <w:rPr/>
      </w:pPr>
      <w:r w:rsidDel="00000000" w:rsidR="00000000" w:rsidRPr="00000000">
        <w:rPr>
          <w:rtl w:val="0"/>
        </w:rPr>
        <w:t xml:space="preserve">Empiriques lourdes ciblées (Z1-E).</w:t>
      </w:r>
    </w:p>
    <w:p w:rsidR="00000000" w:rsidDel="00000000" w:rsidP="00000000" w:rsidRDefault="00000000" w:rsidRPr="00000000" w14:paraId="00000E95">
      <w:pPr>
        <w:numPr>
          <w:ilvl w:val="0"/>
          <w:numId w:val="191"/>
        </w:numPr>
        <w:ind w:left="720" w:hanging="360"/>
        <w:rPr/>
      </w:pPr>
      <w:r w:rsidDel="00000000" w:rsidR="00000000" w:rsidRPr="00000000">
        <w:rPr>
          <w:rtl w:val="0"/>
        </w:rPr>
        <w:t xml:space="preserve">Déclinaisons, livres, médias, outils.</w:t>
      </w:r>
    </w:p>
    <w:p w:rsidR="00000000" w:rsidDel="00000000" w:rsidP="00000000" w:rsidRDefault="00000000" w:rsidRPr="00000000" w14:paraId="00000E96">
      <w:pPr>
        <w:rPr/>
      </w:pPr>
      <w:r w:rsidDel="00000000" w:rsidR="00000000" w:rsidRPr="00000000">
        <w:rPr>
          <w:rtl w:val="0"/>
        </w:rPr>
        <w:t xml:space="preserve">Toute lecture qui inverse cet ordre </w:t>
      </w:r>
      <w:r w:rsidDel="00000000" w:rsidR="00000000" w:rsidRPr="00000000">
        <w:rPr>
          <w:b w:val="1"/>
          <w:bCs w:val="1"/>
          <w:rtl w:val="0"/>
        </w:rPr>
        <w:t xml:space="preserve">produit du bruit</w:t>
      </w:r>
      <w:r w:rsidDel="00000000" w:rsidR="00000000" w:rsidRPr="00000000">
        <w:rPr>
          <w:rtl w:val="0"/>
        </w:rPr>
        <w:t xml:space="preserve">.</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rPr>
          <w:b w:val="1"/>
          <w:bCs w:val="1"/>
        </w:rPr>
      </w:pPr>
      <w:r w:rsidDel="00000000" w:rsidR="00000000" w:rsidRPr="00000000">
        <w:rPr>
          <w:b w:val="1"/>
          <w:bCs w:val="1"/>
          <w:rtl w:val="0"/>
        </w:rPr>
        <w:t xml:space="preserve">9. Portée réelle du projet</w:t>
      </w:r>
    </w:p>
    <w:p w:rsidR="00000000" w:rsidDel="00000000" w:rsidP="00000000" w:rsidRDefault="00000000" w:rsidRPr="00000000" w14:paraId="00000E99">
      <w:pPr>
        <w:rPr/>
      </w:pPr>
      <w:r w:rsidDel="00000000" w:rsidR="00000000" w:rsidRPr="00000000">
        <w:rPr>
          <w:rtl w:val="0"/>
        </w:rPr>
        <w:t xml:space="preserve">Z1 ne prétend pas :</w:t>
      </w:r>
    </w:p>
    <w:p w:rsidR="00000000" w:rsidDel="00000000" w:rsidP="00000000" w:rsidRDefault="00000000" w:rsidRPr="00000000" w14:paraId="00000E9A">
      <w:pPr>
        <w:numPr>
          <w:ilvl w:val="0"/>
          <w:numId w:val="192"/>
        </w:numPr>
        <w:ind w:left="720" w:hanging="360"/>
        <w:rPr/>
      </w:pPr>
      <w:r w:rsidDel="00000000" w:rsidR="00000000" w:rsidRPr="00000000">
        <w:rPr>
          <w:rtl w:val="0"/>
        </w:rPr>
        <w:t xml:space="preserve">expliquer tout,</w:t>
      </w:r>
    </w:p>
    <w:p w:rsidR="00000000" w:rsidDel="00000000" w:rsidP="00000000" w:rsidRDefault="00000000" w:rsidRPr="00000000" w14:paraId="00000E9B">
      <w:pPr>
        <w:numPr>
          <w:ilvl w:val="0"/>
          <w:numId w:val="192"/>
        </w:numPr>
        <w:ind w:left="720" w:hanging="360"/>
        <w:rPr/>
      </w:pPr>
      <w:r w:rsidDel="00000000" w:rsidR="00000000" w:rsidRPr="00000000">
        <w:rPr>
          <w:rtl w:val="0"/>
        </w:rPr>
        <w:t xml:space="preserve">modéliser exhaustivement chaque domaine,</w:t>
      </w:r>
    </w:p>
    <w:p w:rsidR="00000000" w:rsidDel="00000000" w:rsidP="00000000" w:rsidRDefault="00000000" w:rsidRPr="00000000" w14:paraId="00000E9C">
      <w:pPr>
        <w:numPr>
          <w:ilvl w:val="0"/>
          <w:numId w:val="192"/>
        </w:numPr>
        <w:ind w:left="720" w:hanging="360"/>
        <w:rPr/>
      </w:pPr>
      <w:r w:rsidDel="00000000" w:rsidR="00000000" w:rsidRPr="00000000">
        <w:rPr>
          <w:rtl w:val="0"/>
        </w:rPr>
        <w:t xml:space="preserve">se substituer aux sciences établies.</w:t>
      </w:r>
    </w:p>
    <w:p w:rsidR="00000000" w:rsidDel="00000000" w:rsidP="00000000" w:rsidRDefault="00000000" w:rsidRPr="00000000" w14:paraId="00000E9D">
      <w:pPr>
        <w:rPr/>
      </w:pPr>
      <w:r w:rsidDel="00000000" w:rsidR="00000000" w:rsidRPr="00000000">
        <w:rPr>
          <w:rtl w:val="0"/>
        </w:rPr>
        <w:t xml:space="preserve">Z1 impose une seule exigence minimale :</w:t>
      </w:r>
    </w:p>
    <w:p w:rsidR="00000000" w:rsidDel="00000000" w:rsidP="00000000" w:rsidRDefault="00000000" w:rsidRPr="00000000" w14:paraId="00000E9E">
      <w:pPr>
        <w:rPr/>
      </w:pPr>
      <w:r w:rsidDel="00000000" w:rsidR="00000000" w:rsidRPr="00000000">
        <w:rPr>
          <w:b w:val="1"/>
          <w:bCs w:val="1"/>
          <w:rtl w:val="0"/>
        </w:rPr>
        <w:t xml:space="preserve">Un système réel ne peut persister durablement s’il se contredit ou s’il ne tient que par compensation.</w:t>
      </w: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Cette exigence est :</w:t>
      </w:r>
    </w:p>
    <w:p w:rsidR="00000000" w:rsidDel="00000000" w:rsidP="00000000" w:rsidRDefault="00000000" w:rsidRPr="00000000" w14:paraId="00000EA0">
      <w:pPr>
        <w:numPr>
          <w:ilvl w:val="0"/>
          <w:numId w:val="193"/>
        </w:numPr>
        <w:ind w:left="720" w:hanging="360"/>
        <w:rPr/>
      </w:pPr>
      <w:r w:rsidDel="00000000" w:rsidR="00000000" w:rsidRPr="00000000">
        <w:rPr>
          <w:rtl w:val="0"/>
        </w:rPr>
        <w:t xml:space="preserve">universelle,</w:t>
      </w:r>
    </w:p>
    <w:p w:rsidR="00000000" w:rsidDel="00000000" w:rsidP="00000000" w:rsidRDefault="00000000" w:rsidRPr="00000000" w14:paraId="00000EA1">
      <w:pPr>
        <w:numPr>
          <w:ilvl w:val="0"/>
          <w:numId w:val="193"/>
        </w:numPr>
        <w:ind w:left="720" w:hanging="360"/>
        <w:rPr/>
      </w:pPr>
      <w:r w:rsidDel="00000000" w:rsidR="00000000" w:rsidRPr="00000000">
        <w:rPr>
          <w:rtl w:val="0"/>
        </w:rPr>
        <w:t xml:space="preserve">non morale,</w:t>
      </w:r>
    </w:p>
    <w:p w:rsidR="00000000" w:rsidDel="00000000" w:rsidP="00000000" w:rsidRDefault="00000000" w:rsidRPr="00000000" w14:paraId="00000EA2">
      <w:pPr>
        <w:numPr>
          <w:ilvl w:val="0"/>
          <w:numId w:val="193"/>
        </w:numPr>
        <w:ind w:left="720" w:hanging="360"/>
        <w:rPr/>
      </w:pPr>
      <w:r w:rsidDel="00000000" w:rsidR="00000000" w:rsidRPr="00000000">
        <w:rPr>
          <w:rtl w:val="0"/>
        </w:rPr>
        <w:t xml:space="preserve">non anthropocentrée,</w:t>
      </w:r>
    </w:p>
    <w:p w:rsidR="00000000" w:rsidDel="00000000" w:rsidP="00000000" w:rsidRDefault="00000000" w:rsidRPr="00000000" w14:paraId="00000EA3">
      <w:pPr>
        <w:numPr>
          <w:ilvl w:val="0"/>
          <w:numId w:val="193"/>
        </w:numPr>
        <w:ind w:left="720" w:hanging="360"/>
        <w:rPr/>
      </w:pPr>
      <w:r w:rsidDel="00000000" w:rsidR="00000000" w:rsidRPr="00000000">
        <w:rPr>
          <w:rtl w:val="0"/>
        </w:rPr>
        <w:t xml:space="preserve">falsifiable.</w:t>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rPr>
          <w:b w:val="1"/>
          <w:bCs w:val="1"/>
        </w:rPr>
      </w:pPr>
      <w:r w:rsidDel="00000000" w:rsidR="00000000" w:rsidRPr="00000000">
        <w:rPr>
          <w:b w:val="1"/>
          <w:bCs w:val="1"/>
          <w:rtl w:val="0"/>
        </w:rPr>
        <w:t xml:space="preserve">10. Clôture de l’annexe</w:t>
      </w:r>
    </w:p>
    <w:p w:rsidR="00000000" w:rsidDel="00000000" w:rsidP="00000000" w:rsidRDefault="00000000" w:rsidRPr="00000000" w14:paraId="00000EA6">
      <w:pPr>
        <w:rPr/>
      </w:pPr>
      <w:r w:rsidDel="00000000" w:rsidR="00000000" w:rsidRPr="00000000">
        <w:rPr>
          <w:rtl w:val="0"/>
        </w:rPr>
        <w:t xml:space="preserve">Cette annexe ne ferme pas le cadre.</w:t>
        <w:br w:type="textWrapping"/>
        <w:t xml:space="preserve">Elle </w:t>
      </w:r>
      <w:r w:rsidDel="00000000" w:rsidR="00000000" w:rsidRPr="00000000">
        <w:rPr>
          <w:b w:val="1"/>
          <w:bCs w:val="1"/>
          <w:rtl w:val="0"/>
        </w:rPr>
        <w:t xml:space="preserve">en précise le périmètre</w:t>
      </w:r>
      <w:r w:rsidDel="00000000" w:rsidR="00000000" w:rsidRPr="00000000">
        <w:rPr>
          <w:rtl w:val="0"/>
        </w:rPr>
        <w:t xml:space="preserve">, </w:t>
      </w:r>
      <w:r w:rsidDel="00000000" w:rsidR="00000000" w:rsidRPr="00000000">
        <w:rPr>
          <w:b w:val="1"/>
          <w:bCs w:val="1"/>
          <w:rtl w:val="0"/>
        </w:rPr>
        <w:t xml:space="preserve">la méthode</w:t>
      </w:r>
      <w:r w:rsidDel="00000000" w:rsidR="00000000" w:rsidRPr="00000000">
        <w:rPr>
          <w:rtl w:val="0"/>
        </w:rPr>
        <w:t xml:space="preserve"> et </w:t>
      </w:r>
      <w:r w:rsidDel="00000000" w:rsidR="00000000" w:rsidRPr="00000000">
        <w:rPr>
          <w:b w:val="1"/>
          <w:bCs w:val="1"/>
          <w:rtl w:val="0"/>
        </w:rPr>
        <w:t xml:space="preserve">la logique d’expansion</w:t>
      </w:r>
      <w:r w:rsidDel="00000000" w:rsidR="00000000" w:rsidRPr="00000000">
        <w:rPr>
          <w:rtl w:val="0"/>
        </w:rPr>
        <w:t xml:space="preserve">.</w:t>
      </w:r>
    </w:p>
    <w:p w:rsidR="00000000" w:rsidDel="00000000" w:rsidP="00000000" w:rsidRDefault="00000000" w:rsidRPr="00000000" w14:paraId="00000EA7">
      <w:pPr>
        <w:rPr/>
      </w:pPr>
      <w:r w:rsidDel="00000000" w:rsidR="00000000" w:rsidRPr="00000000">
        <w:rPr>
          <w:rtl w:val="0"/>
        </w:rPr>
        <w:t xml:space="preserve">Le corpus Z1 est :</w:t>
      </w:r>
    </w:p>
    <w:p w:rsidR="00000000" w:rsidDel="00000000" w:rsidP="00000000" w:rsidRDefault="00000000" w:rsidRPr="00000000" w14:paraId="00000EA8">
      <w:pPr>
        <w:numPr>
          <w:ilvl w:val="0"/>
          <w:numId w:val="194"/>
        </w:numPr>
        <w:ind w:left="720" w:hanging="360"/>
        <w:rPr/>
      </w:pPr>
      <w:r w:rsidDel="00000000" w:rsidR="00000000" w:rsidRPr="00000000">
        <w:rPr>
          <w:rtl w:val="0"/>
        </w:rPr>
        <w:t xml:space="preserve">volontairement ouvert,</w:t>
      </w:r>
    </w:p>
    <w:p w:rsidR="00000000" w:rsidDel="00000000" w:rsidP="00000000" w:rsidRDefault="00000000" w:rsidRPr="00000000" w14:paraId="00000EA9">
      <w:pPr>
        <w:numPr>
          <w:ilvl w:val="0"/>
          <w:numId w:val="194"/>
        </w:numPr>
        <w:ind w:left="720" w:hanging="360"/>
        <w:rPr/>
      </w:pPr>
      <w:r w:rsidDel="00000000" w:rsidR="00000000" w:rsidRPr="00000000">
        <w:rPr>
          <w:rtl w:val="0"/>
        </w:rPr>
        <w:t xml:space="preserve">strictement contraint,</w:t>
      </w:r>
    </w:p>
    <w:p w:rsidR="00000000" w:rsidDel="00000000" w:rsidP="00000000" w:rsidRDefault="00000000" w:rsidRPr="00000000" w14:paraId="00000EAA">
      <w:pPr>
        <w:numPr>
          <w:ilvl w:val="0"/>
          <w:numId w:val="194"/>
        </w:numPr>
        <w:ind w:left="720" w:hanging="360"/>
        <w:rPr/>
      </w:pPr>
      <w:r w:rsidDel="00000000" w:rsidR="00000000" w:rsidRPr="00000000">
        <w:rPr>
          <w:rtl w:val="0"/>
        </w:rPr>
        <w:t xml:space="preserve">extensible par ajout d’exercices,</w:t>
      </w:r>
    </w:p>
    <w:p w:rsidR="00000000" w:rsidDel="00000000" w:rsidP="00000000" w:rsidRDefault="00000000" w:rsidRPr="00000000" w14:paraId="00000EAB">
      <w:pPr>
        <w:numPr>
          <w:ilvl w:val="0"/>
          <w:numId w:val="194"/>
        </w:numPr>
        <w:ind w:left="720" w:hanging="360"/>
        <w:rPr/>
      </w:pPr>
      <w:r w:rsidDel="00000000" w:rsidR="00000000" w:rsidRPr="00000000">
        <w:rPr>
          <w:rtl w:val="0"/>
        </w:rPr>
        <w:t xml:space="preserve">invalidable par un seul contre-exemple robuste.</w:t>
      </w:r>
    </w:p>
    <w:p w:rsidR="00000000" w:rsidDel="00000000" w:rsidP="00000000" w:rsidRDefault="00000000" w:rsidRPr="00000000" w14:paraId="00000EAC">
      <w:pPr>
        <w:rPr/>
      </w:pPr>
      <w:r w:rsidDel="00000000" w:rsidR="00000000" w:rsidRPr="00000000">
        <w:rPr>
          <w:rtl w:val="0"/>
        </w:rPr>
        <w:t xml:space="preserve">C’est cette asymétrie — </w:t>
      </w:r>
      <w:r w:rsidDel="00000000" w:rsidR="00000000" w:rsidRPr="00000000">
        <w:rPr>
          <w:b w:val="1"/>
          <w:bCs w:val="1"/>
          <w:rtl w:val="0"/>
        </w:rPr>
        <w:t xml:space="preserve">facilité de réfutation, difficulté de construction</w:t>
      </w:r>
      <w:r w:rsidDel="00000000" w:rsidR="00000000" w:rsidRPr="00000000">
        <w:rPr>
          <w:rtl w:val="0"/>
        </w:rPr>
        <w:t xml:space="preserve"> — qui en fonde la valeur scientifique.</w:t>
      </w:r>
    </w:p>
    <w:p w:rsidR="00000000" w:rsidDel="00000000" w:rsidP="00000000" w:rsidRDefault="00000000" w:rsidRPr="00000000" w14:paraId="00000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Voici une </w:t>
      </w:r>
      <w:r w:rsidDel="00000000" w:rsidR="00000000" w:rsidRPr="00000000">
        <w:rPr>
          <w:b w:val="1"/>
          <w:bCs w:val="1"/>
          <w:rtl w:val="0"/>
        </w:rPr>
        <w:t xml:space="preserve">cartographie Zenodo propre</w:t>
      </w:r>
      <w:r w:rsidDel="00000000" w:rsidR="00000000" w:rsidRPr="00000000">
        <w:rPr>
          <w:rtl w:val="0"/>
        </w:rPr>
        <w:t xml:space="preserve">, </w:t>
      </w:r>
      <w:r w:rsidDel="00000000" w:rsidR="00000000" w:rsidRPr="00000000">
        <w:rPr>
          <w:b w:val="1"/>
          <w:bCs w:val="1"/>
          <w:rtl w:val="0"/>
        </w:rPr>
        <w:t xml:space="preserve">sans émoticônes</w:t>
      </w:r>
      <w:r w:rsidDel="00000000" w:rsidR="00000000" w:rsidRPr="00000000">
        <w:rPr>
          <w:rtl w:val="0"/>
        </w:rPr>
        <w:t xml:space="preserve">, </w:t>
      </w:r>
      <w:r w:rsidDel="00000000" w:rsidR="00000000" w:rsidRPr="00000000">
        <w:rPr>
          <w:b w:val="1"/>
          <w:bCs w:val="1"/>
          <w:rtl w:val="0"/>
        </w:rPr>
        <w:t xml:space="preserve">sans doublons</w:t>
      </w:r>
      <w:r w:rsidDel="00000000" w:rsidR="00000000" w:rsidRPr="00000000">
        <w:rPr>
          <w:rtl w:val="0"/>
        </w:rPr>
        <w:t xml:space="preserve">, </w:t>
      </w:r>
      <w:r w:rsidDel="00000000" w:rsidR="00000000" w:rsidRPr="00000000">
        <w:rPr>
          <w:b w:val="1"/>
          <w:bCs w:val="1"/>
          <w:rtl w:val="0"/>
        </w:rPr>
        <w:t xml:space="preserve">classée par thème</w:t>
      </w:r>
      <w:r w:rsidDel="00000000" w:rsidR="00000000" w:rsidRPr="00000000">
        <w:rPr>
          <w:rtl w:val="0"/>
        </w:rPr>
        <w:t xml:space="preserve">, prête à être intégrée telle quelle en annexe.</w:t>
      </w:r>
    </w:p>
    <w:p w:rsidR="00000000" w:rsidDel="00000000" w:rsidP="00000000" w:rsidRDefault="00000000" w:rsidRPr="00000000" w14:paraId="00000EAF">
      <w:pPr>
        <w:rPr/>
      </w:pPr>
      <w:r w:rsidDel="00000000" w:rsidR="00000000" w:rsidRPr="00000000">
        <w:rPr>
          <w:rtl w:val="0"/>
        </w:rPr>
        <w:t xml:space="preserve">Je ne reformule rien, je </w:t>
      </w:r>
      <w:r w:rsidDel="00000000" w:rsidR="00000000" w:rsidRPr="00000000">
        <w:rPr>
          <w:b w:val="1"/>
          <w:bCs w:val="1"/>
          <w:rtl w:val="0"/>
        </w:rPr>
        <w:t xml:space="preserve">structure</w:t>
      </w:r>
      <w:r w:rsidDel="00000000" w:rsidR="00000000" w:rsidRPr="00000000">
        <w:rPr>
          <w:rtl w:val="0"/>
        </w:rPr>
        <w:t xml:space="preserve"> uniquement.</w:t>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rPr>
          <w:b w:val="1"/>
          <w:bCs w:val="1"/>
        </w:rPr>
      </w:pPr>
      <w:r w:rsidDel="00000000" w:rsidR="00000000" w:rsidRPr="00000000">
        <w:rPr>
          <w:b w:val="1"/>
          <w:bCs w:val="1"/>
          <w:rtl w:val="0"/>
        </w:rPr>
        <w:t xml:space="preserve">1. DOCUMENTS FONDATIONNELS — LOI DE LA COHÉRENCE (À LIRE EN PREMIER)</w:t>
      </w:r>
    </w:p>
    <w:p w:rsidR="00000000" w:rsidDel="00000000" w:rsidP="00000000" w:rsidRDefault="00000000" w:rsidRPr="00000000" w14:paraId="00000EB2">
      <w:pPr>
        <w:numPr>
          <w:ilvl w:val="0"/>
          <w:numId w:val="195"/>
        </w:numPr>
        <w:ind w:left="720" w:hanging="360"/>
        <w:rPr/>
      </w:pPr>
      <w:r w:rsidDel="00000000" w:rsidR="00000000" w:rsidRPr="00000000">
        <w:rPr>
          <w:rtl w:val="0"/>
        </w:rPr>
        <w:t xml:space="preserve">La falsification devient possible maintenant, grâce aux LLM — mais seulement si on les utilise correctement</w:t>
        <w:br w:type="textWrapping"/>
      </w:r>
      <w:hyperlink r:id="rId7">
        <w:r w:rsidDel="00000000" w:rsidR="00000000" w:rsidRPr="00000000">
          <w:rPr>
            <w:color w:val="467886"/>
            <w:u w:val="single"/>
            <w:rtl w:val="0"/>
          </w:rPr>
          <w:t xml:space="preserve">https://zenodo.org/records/18497598</w:t>
        </w:r>
      </w:hyperlink>
      <w:r w:rsidDel="00000000" w:rsidR="00000000" w:rsidRPr="00000000">
        <w:rPr>
          <w:rtl w:val="0"/>
        </w:rPr>
      </w:r>
    </w:p>
    <w:p w:rsidR="00000000" w:rsidDel="00000000" w:rsidP="00000000" w:rsidRDefault="00000000" w:rsidRPr="00000000" w14:paraId="00000EB3">
      <w:pPr>
        <w:numPr>
          <w:ilvl w:val="0"/>
          <w:numId w:val="195"/>
        </w:numPr>
        <w:ind w:left="720" w:hanging="360"/>
        <w:rPr/>
      </w:pPr>
      <w:r w:rsidDel="00000000" w:rsidR="00000000" w:rsidRPr="00000000">
        <w:rPr>
          <w:rtl w:val="0"/>
        </w:rPr>
        <w:t xml:space="preserve">Pourquoi les systèmes s’effondrent — La cohérence comme condition pour tenir dans le temps</w:t>
        <w:br w:type="textWrapping"/>
      </w:r>
      <w:hyperlink r:id="rId8">
        <w:r w:rsidDel="00000000" w:rsidR="00000000" w:rsidRPr="00000000">
          <w:rPr>
            <w:color w:val="467886"/>
            <w:u w:val="single"/>
            <w:rtl w:val="0"/>
          </w:rPr>
          <w:t xml:space="preserve">https://zenodo.org/records/18511007</w:t>
        </w:r>
      </w:hyperlink>
      <w:r w:rsidDel="00000000" w:rsidR="00000000" w:rsidRPr="00000000">
        <w:rPr>
          <w:rtl w:val="0"/>
        </w:rPr>
      </w:r>
    </w:p>
    <w:p w:rsidR="00000000" w:rsidDel="00000000" w:rsidP="00000000" w:rsidRDefault="00000000" w:rsidRPr="00000000" w14:paraId="00000EB4">
      <w:pPr>
        <w:numPr>
          <w:ilvl w:val="0"/>
          <w:numId w:val="195"/>
        </w:numPr>
        <w:ind w:left="720" w:hanging="360"/>
        <w:rPr/>
      </w:pPr>
      <w:r w:rsidDel="00000000" w:rsidR="00000000" w:rsidRPr="00000000">
        <w:rPr>
          <w:rtl w:val="0"/>
        </w:rPr>
        <w:t xml:space="preserve">Cohérence — point commun transversal</w:t>
        <w:br w:type="textWrapping"/>
      </w:r>
      <w:hyperlink r:id="rId9">
        <w:r w:rsidDel="00000000" w:rsidR="00000000" w:rsidRPr="00000000">
          <w:rPr>
            <w:color w:val="467886"/>
            <w:u w:val="single"/>
            <w:rtl w:val="0"/>
          </w:rPr>
          <w:t xml:space="preserve">https://zenodo.org/records/18305643</w:t>
        </w:r>
      </w:hyperlink>
      <w:r w:rsidDel="00000000" w:rsidR="00000000" w:rsidRPr="00000000">
        <w:rPr>
          <w:rtl w:val="0"/>
        </w:rPr>
      </w:r>
    </w:p>
    <w:p w:rsidR="00000000" w:rsidDel="00000000" w:rsidP="00000000" w:rsidRDefault="00000000" w:rsidRPr="00000000" w14:paraId="00000EB5">
      <w:pPr>
        <w:numPr>
          <w:ilvl w:val="0"/>
          <w:numId w:val="195"/>
        </w:numPr>
        <w:ind w:left="720" w:hanging="360"/>
        <w:rPr/>
      </w:pPr>
      <w:r w:rsidDel="00000000" w:rsidR="00000000" w:rsidRPr="00000000">
        <w:rPr>
          <w:rtl w:val="0"/>
        </w:rPr>
        <w:t xml:space="preserve">Pourquoi une idée incohérente ne peut pas durer</w:t>
        <w:br w:type="textWrapping"/>
      </w:r>
      <w:hyperlink r:id="rId10">
        <w:r w:rsidDel="00000000" w:rsidR="00000000" w:rsidRPr="00000000">
          <w:rPr>
            <w:color w:val="467886"/>
            <w:u w:val="single"/>
            <w:rtl w:val="0"/>
          </w:rPr>
          <w:t xml:space="preserve">https://zenodo.org/records/18486290</w:t>
        </w:r>
      </w:hyperlink>
      <w:r w:rsidDel="00000000" w:rsidR="00000000" w:rsidRPr="00000000">
        <w:rPr>
          <w:rtl w:val="0"/>
        </w:rPr>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rPr>
          <w:b w:val="1"/>
          <w:bCs w:val="1"/>
        </w:rPr>
      </w:pPr>
      <w:r w:rsidDel="00000000" w:rsidR="00000000" w:rsidRPr="00000000">
        <w:rPr>
          <w:b w:val="1"/>
          <w:bCs w:val="1"/>
          <w:rtl w:val="0"/>
        </w:rPr>
        <w:t xml:space="preserve">2. CORPUS Z1 — WHITE PAPERS CANONIQUES (WP-1 → WP-13)</w:t>
      </w:r>
    </w:p>
    <w:p w:rsidR="00000000" w:rsidDel="00000000" w:rsidP="00000000" w:rsidRDefault="00000000" w:rsidRPr="00000000" w14:paraId="00000EB8">
      <w:pPr>
        <w:numPr>
          <w:ilvl w:val="0"/>
          <w:numId w:val="196"/>
        </w:numPr>
        <w:ind w:left="720" w:hanging="360"/>
        <w:rPr/>
      </w:pPr>
      <w:r w:rsidDel="00000000" w:rsidR="00000000" w:rsidRPr="00000000">
        <w:rPr>
          <w:rtl w:val="0"/>
        </w:rPr>
        <w:t xml:space="preserve">WP-1 — Cohérence comme condition d’existence</w:t>
        <w:br w:type="textWrapping"/>
      </w:r>
      <w:hyperlink r:id="rId11">
        <w:r w:rsidDel="00000000" w:rsidR="00000000" w:rsidRPr="00000000">
          <w:rPr>
            <w:color w:val="467886"/>
            <w:u w:val="single"/>
            <w:rtl w:val="0"/>
          </w:rPr>
          <w:t xml:space="preserve">https://zenodo.org/records/18455094</w:t>
        </w:r>
      </w:hyperlink>
      <w:r w:rsidDel="00000000" w:rsidR="00000000" w:rsidRPr="00000000">
        <w:rPr>
          <w:rtl w:val="0"/>
        </w:rPr>
      </w:r>
    </w:p>
    <w:p w:rsidR="00000000" w:rsidDel="00000000" w:rsidP="00000000" w:rsidRDefault="00000000" w:rsidRPr="00000000" w14:paraId="00000EB9">
      <w:pPr>
        <w:numPr>
          <w:ilvl w:val="0"/>
          <w:numId w:val="196"/>
        </w:numPr>
        <w:ind w:left="720" w:hanging="360"/>
        <w:rPr/>
      </w:pPr>
      <w:r w:rsidDel="00000000" w:rsidR="00000000" w:rsidRPr="00000000">
        <w:rPr>
          <w:rtl w:val="0"/>
        </w:rPr>
        <w:t xml:space="preserve">WP-02 — Cohérence comme condition de la persistance dans le temps</w:t>
        <w:br w:type="textWrapping"/>
      </w:r>
      <w:hyperlink r:id="rId12">
        <w:r w:rsidDel="00000000" w:rsidR="00000000" w:rsidRPr="00000000">
          <w:rPr>
            <w:color w:val="467886"/>
            <w:u w:val="single"/>
            <w:rtl w:val="0"/>
          </w:rPr>
          <w:t xml:space="preserve">https://zenodo.org/records/1845549</w:t>
        </w:r>
      </w:hyperlink>
      <w:r w:rsidDel="00000000" w:rsidR="00000000" w:rsidRPr="00000000">
        <w:rPr>
          <w:rtl w:val="0"/>
        </w:rPr>
      </w:r>
    </w:p>
    <w:p w:rsidR="00000000" w:rsidDel="00000000" w:rsidP="00000000" w:rsidRDefault="00000000" w:rsidRPr="00000000" w14:paraId="00000EBA">
      <w:pPr>
        <w:numPr>
          <w:ilvl w:val="0"/>
          <w:numId w:val="196"/>
        </w:numPr>
        <w:ind w:left="720" w:hanging="360"/>
        <w:rPr/>
      </w:pPr>
      <w:r w:rsidDel="00000000" w:rsidR="00000000" w:rsidRPr="00000000">
        <w:rPr>
          <w:rtl w:val="0"/>
        </w:rPr>
        <w:t xml:space="preserve">WP-03 — Cohérence comme condition de la décision et de l’action</w:t>
        <w:br w:type="textWrapping"/>
      </w:r>
      <w:hyperlink r:id="rId13">
        <w:r w:rsidDel="00000000" w:rsidR="00000000" w:rsidRPr="00000000">
          <w:rPr>
            <w:color w:val="467886"/>
            <w:u w:val="single"/>
            <w:rtl w:val="0"/>
          </w:rPr>
          <w:t xml:space="preserve">https://zenodo.org/records/18455819</w:t>
        </w:r>
      </w:hyperlink>
      <w:r w:rsidDel="00000000" w:rsidR="00000000" w:rsidRPr="00000000">
        <w:rPr>
          <w:rtl w:val="0"/>
        </w:rPr>
      </w:r>
    </w:p>
    <w:p w:rsidR="00000000" w:rsidDel="00000000" w:rsidP="00000000" w:rsidRDefault="00000000" w:rsidRPr="00000000" w14:paraId="00000EBB">
      <w:pPr>
        <w:numPr>
          <w:ilvl w:val="0"/>
          <w:numId w:val="196"/>
        </w:numPr>
        <w:ind w:left="720" w:hanging="360"/>
        <w:rPr/>
      </w:pPr>
      <w:r w:rsidDel="00000000" w:rsidR="00000000" w:rsidRPr="00000000">
        <w:rPr>
          <w:rtl w:val="0"/>
        </w:rPr>
        <w:t xml:space="preserve">WP-04 — Cohérence comme condition de l’information et du signal</w:t>
        <w:br w:type="textWrapping"/>
      </w:r>
      <w:hyperlink r:id="rId14">
        <w:r w:rsidDel="00000000" w:rsidR="00000000" w:rsidRPr="00000000">
          <w:rPr>
            <w:color w:val="467886"/>
            <w:u w:val="single"/>
            <w:rtl w:val="0"/>
          </w:rPr>
          <w:t xml:space="preserve">https://zenodo.org/records/18455929</w:t>
        </w:r>
      </w:hyperlink>
      <w:r w:rsidDel="00000000" w:rsidR="00000000" w:rsidRPr="00000000">
        <w:rPr>
          <w:rtl w:val="0"/>
        </w:rPr>
      </w:r>
    </w:p>
    <w:p w:rsidR="00000000" w:rsidDel="00000000" w:rsidP="00000000" w:rsidRDefault="00000000" w:rsidRPr="00000000" w14:paraId="00000EBC">
      <w:pPr>
        <w:numPr>
          <w:ilvl w:val="0"/>
          <w:numId w:val="196"/>
        </w:numPr>
        <w:ind w:left="720" w:hanging="360"/>
        <w:rPr/>
      </w:pPr>
      <w:r w:rsidDel="00000000" w:rsidR="00000000" w:rsidRPr="00000000">
        <w:rPr>
          <w:rtl w:val="0"/>
        </w:rPr>
        <w:t xml:space="preserve">WP-05 — Cohérence comme condition de l’organisation et de la structure</w:t>
        <w:br w:type="textWrapping"/>
      </w:r>
      <w:hyperlink r:id="rId15">
        <w:r w:rsidDel="00000000" w:rsidR="00000000" w:rsidRPr="00000000">
          <w:rPr>
            <w:color w:val="467886"/>
            <w:u w:val="single"/>
            <w:rtl w:val="0"/>
          </w:rPr>
          <w:t xml:space="preserve">https://zenodo.org/records/18456239</w:t>
        </w:r>
      </w:hyperlink>
      <w:r w:rsidDel="00000000" w:rsidR="00000000" w:rsidRPr="00000000">
        <w:rPr>
          <w:rtl w:val="0"/>
        </w:rPr>
      </w:r>
    </w:p>
    <w:p w:rsidR="00000000" w:rsidDel="00000000" w:rsidP="00000000" w:rsidRDefault="00000000" w:rsidRPr="00000000" w14:paraId="00000EBD">
      <w:pPr>
        <w:numPr>
          <w:ilvl w:val="0"/>
          <w:numId w:val="196"/>
        </w:numPr>
        <w:ind w:left="720" w:hanging="360"/>
        <w:rPr/>
      </w:pPr>
      <w:r w:rsidDel="00000000" w:rsidR="00000000" w:rsidRPr="00000000">
        <w:rPr>
          <w:rtl w:val="0"/>
        </w:rPr>
        <w:t xml:space="preserve">WP-06 — Cohérence comme condition de la robustesse et de la stabilité</w:t>
        <w:br w:type="textWrapping"/>
      </w:r>
      <w:hyperlink r:id="rId16">
        <w:r w:rsidDel="00000000" w:rsidR="00000000" w:rsidRPr="00000000">
          <w:rPr>
            <w:color w:val="467886"/>
            <w:u w:val="single"/>
            <w:rtl w:val="0"/>
          </w:rPr>
          <w:t xml:space="preserve">https://zenodo.org/records/18456364</w:t>
        </w:r>
      </w:hyperlink>
      <w:r w:rsidDel="00000000" w:rsidR="00000000" w:rsidRPr="00000000">
        <w:rPr>
          <w:rtl w:val="0"/>
        </w:rPr>
      </w:r>
    </w:p>
    <w:p w:rsidR="00000000" w:rsidDel="00000000" w:rsidP="00000000" w:rsidRDefault="00000000" w:rsidRPr="00000000" w14:paraId="00000EBE">
      <w:pPr>
        <w:numPr>
          <w:ilvl w:val="0"/>
          <w:numId w:val="196"/>
        </w:numPr>
        <w:ind w:left="720" w:hanging="360"/>
        <w:rPr/>
      </w:pPr>
      <w:r w:rsidDel="00000000" w:rsidR="00000000" w:rsidRPr="00000000">
        <w:rPr>
          <w:rtl w:val="0"/>
        </w:rPr>
        <w:t xml:space="preserve">WP-07 — Cohérence comme condition de l’interaction et de la relation</w:t>
        <w:br w:type="textWrapping"/>
      </w:r>
      <w:hyperlink r:id="rId17">
        <w:r w:rsidDel="00000000" w:rsidR="00000000" w:rsidRPr="00000000">
          <w:rPr>
            <w:color w:val="467886"/>
            <w:u w:val="single"/>
            <w:rtl w:val="0"/>
          </w:rPr>
          <w:t xml:space="preserve">https://zenodo.org/records/18456636</w:t>
        </w:r>
      </w:hyperlink>
      <w:r w:rsidDel="00000000" w:rsidR="00000000" w:rsidRPr="00000000">
        <w:rPr>
          <w:rtl w:val="0"/>
        </w:rPr>
      </w:r>
    </w:p>
    <w:p w:rsidR="00000000" w:rsidDel="00000000" w:rsidP="00000000" w:rsidRDefault="00000000" w:rsidRPr="00000000" w14:paraId="00000EBF">
      <w:pPr>
        <w:numPr>
          <w:ilvl w:val="0"/>
          <w:numId w:val="196"/>
        </w:numPr>
        <w:ind w:left="720" w:hanging="360"/>
        <w:rPr/>
      </w:pPr>
      <w:r w:rsidDel="00000000" w:rsidR="00000000" w:rsidRPr="00000000">
        <w:rPr>
          <w:rtl w:val="0"/>
        </w:rPr>
        <w:t xml:space="preserve">WP-08 — Cohérence comme condition de l’adaptation et de l’apprentissage</w:t>
        <w:br w:type="textWrapping"/>
      </w:r>
      <w:hyperlink r:id="rId18">
        <w:r w:rsidDel="00000000" w:rsidR="00000000" w:rsidRPr="00000000">
          <w:rPr>
            <w:color w:val="467886"/>
            <w:u w:val="single"/>
            <w:rtl w:val="0"/>
          </w:rPr>
          <w:t xml:space="preserve">https://zenodo.org/records/18456769</w:t>
        </w:r>
      </w:hyperlink>
      <w:r w:rsidDel="00000000" w:rsidR="00000000" w:rsidRPr="00000000">
        <w:rPr>
          <w:rtl w:val="0"/>
        </w:rPr>
      </w:r>
    </w:p>
    <w:p w:rsidR="00000000" w:rsidDel="00000000" w:rsidP="00000000" w:rsidRDefault="00000000" w:rsidRPr="00000000" w14:paraId="00000EC0">
      <w:pPr>
        <w:numPr>
          <w:ilvl w:val="0"/>
          <w:numId w:val="196"/>
        </w:numPr>
        <w:ind w:left="720" w:hanging="360"/>
        <w:rPr/>
      </w:pPr>
      <w:r w:rsidDel="00000000" w:rsidR="00000000" w:rsidRPr="00000000">
        <w:rPr>
          <w:rtl w:val="0"/>
        </w:rPr>
        <w:t xml:space="preserve">WP-09 — Cohérence comme condition de la dégradation et de l’effondrement</w:t>
        <w:br w:type="textWrapping"/>
      </w:r>
      <w:hyperlink r:id="rId19">
        <w:r w:rsidDel="00000000" w:rsidR="00000000" w:rsidRPr="00000000">
          <w:rPr>
            <w:color w:val="467886"/>
            <w:u w:val="single"/>
            <w:rtl w:val="0"/>
          </w:rPr>
          <w:t xml:space="preserve">https://zenodo.org/records/18457035</w:t>
        </w:r>
      </w:hyperlink>
      <w:r w:rsidDel="00000000" w:rsidR="00000000" w:rsidRPr="00000000">
        <w:rPr>
          <w:rtl w:val="0"/>
        </w:rPr>
      </w:r>
    </w:p>
    <w:p w:rsidR="00000000" w:rsidDel="00000000" w:rsidP="00000000" w:rsidRDefault="00000000" w:rsidRPr="00000000" w14:paraId="00000EC1">
      <w:pPr>
        <w:numPr>
          <w:ilvl w:val="0"/>
          <w:numId w:val="196"/>
        </w:numPr>
        <w:ind w:left="720" w:hanging="360"/>
        <w:rPr/>
      </w:pPr>
      <w:r w:rsidDel="00000000" w:rsidR="00000000" w:rsidRPr="00000000">
        <w:rPr>
          <w:rtl w:val="0"/>
        </w:rPr>
        <w:t xml:space="preserve">WP-10 — Cohérence comme condition du futur admissible</w:t>
        <w:br w:type="textWrapping"/>
      </w:r>
      <w:hyperlink r:id="rId20">
        <w:r w:rsidDel="00000000" w:rsidR="00000000" w:rsidRPr="00000000">
          <w:rPr>
            <w:color w:val="467886"/>
            <w:u w:val="single"/>
            <w:rtl w:val="0"/>
          </w:rPr>
          <w:t xml:space="preserve">https://zenodo.org/records/18457261</w:t>
        </w:r>
      </w:hyperlink>
      <w:r w:rsidDel="00000000" w:rsidR="00000000" w:rsidRPr="00000000">
        <w:rPr>
          <w:rtl w:val="0"/>
        </w:rPr>
      </w:r>
    </w:p>
    <w:p w:rsidR="00000000" w:rsidDel="00000000" w:rsidP="00000000" w:rsidRDefault="00000000" w:rsidRPr="00000000" w14:paraId="00000EC2">
      <w:pPr>
        <w:numPr>
          <w:ilvl w:val="0"/>
          <w:numId w:val="196"/>
        </w:numPr>
        <w:ind w:left="720" w:hanging="360"/>
        <w:rPr/>
      </w:pPr>
      <w:r w:rsidDel="00000000" w:rsidR="00000000" w:rsidRPr="00000000">
        <w:rPr>
          <w:rtl w:val="0"/>
        </w:rPr>
        <w:t xml:space="preserve">WP-11 — Opérationnaliser la cohérence</w:t>
        <w:br w:type="textWrapping"/>
      </w:r>
      <w:hyperlink r:id="rId21">
        <w:r w:rsidDel="00000000" w:rsidR="00000000" w:rsidRPr="00000000">
          <w:rPr>
            <w:color w:val="467886"/>
            <w:u w:val="single"/>
            <w:rtl w:val="0"/>
          </w:rPr>
          <w:t xml:space="preserve">https://zenodo.org/records/18457447</w:t>
        </w:r>
      </w:hyperlink>
      <w:r w:rsidDel="00000000" w:rsidR="00000000" w:rsidRPr="00000000">
        <w:rPr>
          <w:rtl w:val="0"/>
        </w:rPr>
      </w:r>
    </w:p>
    <w:p w:rsidR="00000000" w:rsidDel="00000000" w:rsidP="00000000" w:rsidRDefault="00000000" w:rsidRPr="00000000" w14:paraId="00000EC3">
      <w:pPr>
        <w:numPr>
          <w:ilvl w:val="0"/>
          <w:numId w:val="196"/>
        </w:numPr>
        <w:ind w:left="720" w:hanging="360"/>
        <w:rPr/>
      </w:pPr>
      <w:r w:rsidDel="00000000" w:rsidR="00000000" w:rsidRPr="00000000">
        <w:rPr>
          <w:rtl w:val="0"/>
        </w:rPr>
        <w:t xml:space="preserve">WP-12 — Cohérence relative aux cadres d’admissibilité</w:t>
        <w:br w:type="textWrapping"/>
      </w:r>
      <w:hyperlink r:id="rId22">
        <w:r w:rsidDel="00000000" w:rsidR="00000000" w:rsidRPr="00000000">
          <w:rPr>
            <w:color w:val="467886"/>
            <w:u w:val="single"/>
            <w:rtl w:val="0"/>
          </w:rPr>
          <w:t xml:space="preserve">https://zenodo.org/records/18466127</w:t>
        </w:r>
      </w:hyperlink>
      <w:r w:rsidDel="00000000" w:rsidR="00000000" w:rsidRPr="00000000">
        <w:rPr>
          <w:rtl w:val="0"/>
        </w:rPr>
      </w:r>
    </w:p>
    <w:p w:rsidR="00000000" w:rsidDel="00000000" w:rsidP="00000000" w:rsidRDefault="00000000" w:rsidRPr="00000000" w14:paraId="00000EC4">
      <w:pPr>
        <w:numPr>
          <w:ilvl w:val="0"/>
          <w:numId w:val="196"/>
        </w:numPr>
        <w:ind w:left="720" w:hanging="360"/>
        <w:rPr/>
      </w:pPr>
      <w:r w:rsidDel="00000000" w:rsidR="00000000" w:rsidRPr="00000000">
        <w:rPr>
          <w:rtl w:val="0"/>
        </w:rPr>
        <w:t xml:space="preserve">WP-13 — Le cerveau comme mécanisme de sélection sous contraintes incompatibles</w:t>
        <w:br w:type="textWrapping"/>
      </w:r>
      <w:hyperlink r:id="rId23">
        <w:r w:rsidDel="00000000" w:rsidR="00000000" w:rsidRPr="00000000">
          <w:rPr>
            <w:color w:val="467886"/>
            <w:u w:val="single"/>
            <w:rtl w:val="0"/>
          </w:rPr>
          <w:t xml:space="preserve">https://zenodo.org/records/18467064</w:t>
        </w:r>
      </w:hyperlink>
      <w:r w:rsidDel="00000000" w:rsidR="00000000" w:rsidRPr="00000000">
        <w:rPr>
          <w:rtl w:val="0"/>
        </w:rPr>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rPr>
          <w:b w:val="1"/>
          <w:bCs w:val="1"/>
        </w:rPr>
      </w:pPr>
      <w:r w:rsidDel="00000000" w:rsidR="00000000" w:rsidRPr="00000000">
        <w:rPr>
          <w:b w:val="1"/>
          <w:bCs w:val="1"/>
          <w:rtl w:val="0"/>
        </w:rPr>
        <w:t xml:space="preserve">3. CONSCIENCE / COGNITION / RÊVE</w:t>
      </w:r>
    </w:p>
    <w:p w:rsidR="00000000" w:rsidDel="00000000" w:rsidP="00000000" w:rsidRDefault="00000000" w:rsidRPr="00000000" w14:paraId="00000EC7">
      <w:pPr>
        <w:numPr>
          <w:ilvl w:val="0"/>
          <w:numId w:val="198"/>
        </w:numPr>
        <w:ind w:left="720" w:hanging="360"/>
        <w:rPr/>
      </w:pPr>
      <w:r w:rsidDel="00000000" w:rsidR="00000000" w:rsidRPr="00000000">
        <w:rPr>
          <w:rtl w:val="0"/>
        </w:rPr>
        <w:t xml:space="preserve">La Cohérence de la conscience (DOI)</w:t>
        <w:br w:type="textWrapping"/>
      </w:r>
      <w:hyperlink r:id="rId24">
        <w:r w:rsidDel="00000000" w:rsidR="00000000" w:rsidRPr="00000000">
          <w:rPr>
            <w:color w:val="467886"/>
            <w:u w:val="single"/>
            <w:rtl w:val="0"/>
          </w:rPr>
          <w:t xml:space="preserve">https://doi.org/10.5281/zenodo.18093705</w:t>
        </w:r>
      </w:hyperlink>
      <w:r w:rsidDel="00000000" w:rsidR="00000000" w:rsidRPr="00000000">
        <w:rPr>
          <w:rtl w:val="0"/>
        </w:rPr>
      </w:r>
    </w:p>
    <w:p w:rsidR="00000000" w:rsidDel="00000000" w:rsidP="00000000" w:rsidRDefault="00000000" w:rsidRPr="00000000" w14:paraId="00000EC8">
      <w:pPr>
        <w:numPr>
          <w:ilvl w:val="0"/>
          <w:numId w:val="198"/>
        </w:numPr>
        <w:ind w:left="720" w:hanging="360"/>
        <w:rPr/>
      </w:pPr>
      <w:r w:rsidDel="00000000" w:rsidR="00000000" w:rsidRPr="00000000">
        <w:rPr>
          <w:rtl w:val="0"/>
        </w:rPr>
        <w:t xml:space="preserve">La Cohérence de la conscience — Livre &amp; White Paper</w:t>
        <w:br w:type="textWrapping"/>
      </w:r>
      <w:hyperlink r:id="rId25">
        <w:r w:rsidDel="00000000" w:rsidR="00000000" w:rsidRPr="00000000">
          <w:rPr>
            <w:color w:val="467886"/>
            <w:u w:val="single"/>
            <w:rtl w:val="0"/>
          </w:rPr>
          <w:t xml:space="preserve">https://zenodo.org/records/1809370</w:t>
        </w:r>
      </w:hyperlink>
      <w:r w:rsidDel="00000000" w:rsidR="00000000" w:rsidRPr="00000000">
        <w:rPr>
          <w:rtl w:val="0"/>
        </w:rPr>
      </w:r>
    </w:p>
    <w:p w:rsidR="00000000" w:rsidDel="00000000" w:rsidP="00000000" w:rsidRDefault="00000000" w:rsidRPr="00000000" w14:paraId="00000EC9">
      <w:pPr>
        <w:numPr>
          <w:ilvl w:val="0"/>
          <w:numId w:val="198"/>
        </w:numPr>
        <w:ind w:left="720" w:hanging="360"/>
        <w:rPr/>
      </w:pPr>
      <w:r w:rsidDel="00000000" w:rsidR="00000000" w:rsidRPr="00000000">
        <w:rPr>
          <w:rtl w:val="0"/>
        </w:rPr>
        <w:t xml:space="preserve">La Cohérence de la conscience — Version vulgarisée</w:t>
        <w:br w:type="textWrapping"/>
      </w:r>
      <w:hyperlink r:id="rId26">
        <w:r w:rsidDel="00000000" w:rsidR="00000000" w:rsidRPr="00000000">
          <w:rPr>
            <w:color w:val="467886"/>
            <w:u w:val="single"/>
            <w:rtl w:val="0"/>
          </w:rPr>
          <w:t xml:space="preserve">https://zenodo.org/records/18093709</w:t>
        </w:r>
      </w:hyperlink>
      <w:r w:rsidDel="00000000" w:rsidR="00000000" w:rsidRPr="00000000">
        <w:rPr>
          <w:rtl w:val="0"/>
        </w:rPr>
      </w:r>
    </w:p>
    <w:p w:rsidR="00000000" w:rsidDel="00000000" w:rsidP="00000000" w:rsidRDefault="00000000" w:rsidRPr="00000000" w14:paraId="00000ECA">
      <w:pPr>
        <w:numPr>
          <w:ilvl w:val="0"/>
          <w:numId w:val="198"/>
        </w:numPr>
        <w:ind w:left="720" w:hanging="360"/>
        <w:rPr/>
      </w:pPr>
      <w:r w:rsidDel="00000000" w:rsidR="00000000" w:rsidRPr="00000000">
        <w:rPr>
          <w:rtl w:val="0"/>
        </w:rPr>
        <w:t xml:space="preserve">V2 — Conscience opérationnelle en tant que contrôleur de sauvetage global</w:t>
        <w:br w:type="textWrapping"/>
      </w:r>
      <w:hyperlink r:id="rId27">
        <w:r w:rsidDel="00000000" w:rsidR="00000000" w:rsidRPr="00000000">
          <w:rPr>
            <w:color w:val="467886"/>
            <w:u w:val="single"/>
            <w:rtl w:val="0"/>
          </w:rPr>
          <w:t xml:space="preserve">https://zenodo.org/records/18360728</w:t>
        </w:r>
      </w:hyperlink>
      <w:r w:rsidDel="00000000" w:rsidR="00000000" w:rsidRPr="00000000">
        <w:rPr>
          <w:rtl w:val="0"/>
        </w:rPr>
      </w:r>
    </w:p>
    <w:p w:rsidR="00000000" w:rsidDel="00000000" w:rsidP="00000000" w:rsidRDefault="00000000" w:rsidRPr="00000000" w14:paraId="00000ECB">
      <w:pPr>
        <w:numPr>
          <w:ilvl w:val="0"/>
          <w:numId w:val="198"/>
        </w:numPr>
        <w:ind w:left="720" w:hanging="360"/>
        <w:rPr/>
      </w:pPr>
      <w:r w:rsidDel="00000000" w:rsidR="00000000" w:rsidRPr="00000000">
        <w:rPr>
          <w:rtl w:val="0"/>
        </w:rPr>
        <w:t xml:space="preserve">Programme expérimental états de conscience (datasets publics)</w:t>
        <w:br w:type="textWrapping"/>
      </w:r>
      <w:hyperlink r:id="rId28">
        <w:r w:rsidDel="00000000" w:rsidR="00000000" w:rsidRPr="00000000">
          <w:rPr>
            <w:color w:val="467886"/>
            <w:u w:val="single"/>
            <w:rtl w:val="0"/>
          </w:rPr>
          <w:t xml:space="preserve">https://zenodo.org/records/18360840</w:t>
        </w:r>
      </w:hyperlink>
      <w:r w:rsidDel="00000000" w:rsidR="00000000" w:rsidRPr="00000000">
        <w:rPr>
          <w:rtl w:val="0"/>
        </w:rPr>
      </w:r>
    </w:p>
    <w:p w:rsidR="00000000" w:rsidDel="00000000" w:rsidP="00000000" w:rsidRDefault="00000000" w:rsidRPr="00000000" w14:paraId="00000ECC">
      <w:pPr>
        <w:numPr>
          <w:ilvl w:val="0"/>
          <w:numId w:val="198"/>
        </w:numPr>
        <w:ind w:left="720" w:hanging="360"/>
        <w:rPr/>
      </w:pPr>
      <w:r w:rsidDel="00000000" w:rsidR="00000000" w:rsidRPr="00000000">
        <w:rPr>
          <w:rtl w:val="0"/>
        </w:rPr>
        <w:t xml:space="preserve">La conscience n’est qu’un outil d’urgence (rêve paradoxal)</w:t>
        <w:br w:type="textWrapping"/>
      </w:r>
      <w:hyperlink r:id="rId29">
        <w:r w:rsidDel="00000000" w:rsidR="00000000" w:rsidRPr="00000000">
          <w:rPr>
            <w:color w:val="467886"/>
            <w:u w:val="single"/>
            <w:rtl w:val="0"/>
          </w:rPr>
          <w:t xml:space="preserve">https://acrobat.adobe.com/id/urn:aaid:sc:EU:4774f16e-811c-494e-8629-6d04e2ee7246</w:t>
        </w:r>
      </w:hyperlink>
      <w:r w:rsidDel="00000000" w:rsidR="00000000" w:rsidRPr="00000000">
        <w:rPr>
          <w:rtl w:val="0"/>
        </w:rPr>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rPr>
          <w:b w:val="1"/>
          <w:bCs w:val="1"/>
        </w:rPr>
      </w:pPr>
      <w:r w:rsidDel="00000000" w:rsidR="00000000" w:rsidRPr="00000000">
        <w:rPr>
          <w:b w:val="1"/>
          <w:bCs w:val="1"/>
          <w:rtl w:val="0"/>
        </w:rPr>
        <w:t xml:space="preserve">4. IA / AGI / SÉCURITÉ / ANTI-HALLUCINATION</w:t>
      </w:r>
    </w:p>
    <w:p w:rsidR="00000000" w:rsidDel="00000000" w:rsidP="00000000" w:rsidRDefault="00000000" w:rsidRPr="00000000" w14:paraId="00000ECF">
      <w:pPr>
        <w:numPr>
          <w:ilvl w:val="0"/>
          <w:numId w:val="199"/>
        </w:numPr>
        <w:ind w:left="720" w:hanging="360"/>
        <w:rPr/>
      </w:pPr>
      <w:r w:rsidDel="00000000" w:rsidR="00000000" w:rsidRPr="00000000">
        <w:rPr>
          <w:rtl w:val="0"/>
        </w:rPr>
        <w:t xml:space="preserve">Admissibilité structurelle des sorties d’IA — cadre sortie-only fondé sur la cohérence</w:t>
        <w:br w:type="textWrapping"/>
      </w:r>
      <w:hyperlink r:id="rId30">
        <w:r w:rsidDel="00000000" w:rsidR="00000000" w:rsidRPr="00000000">
          <w:rPr>
            <w:color w:val="467886"/>
            <w:u w:val="single"/>
            <w:rtl w:val="0"/>
          </w:rPr>
          <w:t xml:space="preserve">https://zenodo.org/records/18500363</w:t>
        </w:r>
      </w:hyperlink>
      <w:r w:rsidDel="00000000" w:rsidR="00000000" w:rsidRPr="00000000">
        <w:rPr>
          <w:rtl w:val="0"/>
        </w:rPr>
      </w:r>
    </w:p>
    <w:p w:rsidR="00000000" w:rsidDel="00000000" w:rsidP="00000000" w:rsidRDefault="00000000" w:rsidRPr="00000000" w14:paraId="00000ED0">
      <w:pPr>
        <w:numPr>
          <w:ilvl w:val="0"/>
          <w:numId w:val="199"/>
        </w:numPr>
        <w:ind w:left="720" w:hanging="360"/>
        <w:rPr/>
      </w:pPr>
      <w:r w:rsidDel="00000000" w:rsidR="00000000" w:rsidRPr="00000000">
        <w:rPr>
          <w:rtl w:val="0"/>
        </w:rPr>
        <w:t xml:space="preserve">An AI That Refuses What Cannot Hold</w:t>
        <w:br w:type="textWrapping"/>
      </w:r>
      <w:hyperlink r:id="rId31">
        <w:r w:rsidDel="00000000" w:rsidR="00000000" w:rsidRPr="00000000">
          <w:rPr>
            <w:color w:val="467886"/>
            <w:u w:val="single"/>
            <w:rtl w:val="0"/>
          </w:rPr>
          <w:t xml:space="preserve">https://zenodo.org/records/18401972</w:t>
        </w:r>
      </w:hyperlink>
      <w:r w:rsidDel="00000000" w:rsidR="00000000" w:rsidRPr="00000000">
        <w:rPr>
          <w:rtl w:val="0"/>
        </w:rPr>
      </w:r>
    </w:p>
    <w:p w:rsidR="00000000" w:rsidDel="00000000" w:rsidP="00000000" w:rsidRDefault="00000000" w:rsidRPr="00000000" w14:paraId="00000ED1">
      <w:pPr>
        <w:numPr>
          <w:ilvl w:val="0"/>
          <w:numId w:val="199"/>
        </w:numPr>
        <w:ind w:left="720" w:hanging="360"/>
        <w:rPr/>
      </w:pPr>
      <w:r w:rsidDel="00000000" w:rsidR="00000000" w:rsidRPr="00000000">
        <w:rPr>
          <w:rtl w:val="0"/>
        </w:rPr>
        <w:t xml:space="preserve">Coherence Guard — A Simple Rule That Prevents AI from Making Things Up</w:t>
        <w:br w:type="textWrapping"/>
      </w:r>
      <w:hyperlink r:id="rId32">
        <w:r w:rsidDel="00000000" w:rsidR="00000000" w:rsidRPr="00000000">
          <w:rPr>
            <w:color w:val="467886"/>
            <w:u w:val="single"/>
            <w:rtl w:val="0"/>
          </w:rPr>
          <w:t xml:space="preserve">https://zenodo.org/records/18244890</w:t>
        </w:r>
      </w:hyperlink>
      <w:r w:rsidDel="00000000" w:rsidR="00000000" w:rsidRPr="00000000">
        <w:rPr>
          <w:rtl w:val="0"/>
        </w:rPr>
      </w:r>
    </w:p>
    <w:p w:rsidR="00000000" w:rsidDel="00000000" w:rsidP="00000000" w:rsidRDefault="00000000" w:rsidRPr="00000000" w14:paraId="00000ED2">
      <w:pPr>
        <w:numPr>
          <w:ilvl w:val="0"/>
          <w:numId w:val="199"/>
        </w:numPr>
        <w:ind w:left="720" w:hanging="360"/>
        <w:rPr/>
      </w:pPr>
      <w:r w:rsidDel="00000000" w:rsidR="00000000" w:rsidRPr="00000000">
        <w:rPr>
          <w:rtl w:val="0"/>
        </w:rPr>
        <w:t xml:space="preserve">Non, une IA statisticienne ne deviendra jamais une AGI</w:t>
        <w:br w:type="textWrapping"/>
      </w:r>
      <w:hyperlink r:id="rId33">
        <w:r w:rsidDel="00000000" w:rsidR="00000000" w:rsidRPr="00000000">
          <w:rPr>
            <w:color w:val="467886"/>
            <w:u w:val="single"/>
            <w:rtl w:val="0"/>
          </w:rPr>
          <w:t xml:space="preserve">https://zenodo.org/records/18058115</w:t>
        </w:r>
      </w:hyperlink>
      <w:r w:rsidDel="00000000" w:rsidR="00000000" w:rsidRPr="00000000">
        <w:rPr>
          <w:rtl w:val="0"/>
        </w:rPr>
      </w:r>
    </w:p>
    <w:p w:rsidR="00000000" w:rsidDel="00000000" w:rsidP="00000000" w:rsidRDefault="00000000" w:rsidRPr="00000000" w14:paraId="00000ED3">
      <w:pPr>
        <w:numPr>
          <w:ilvl w:val="0"/>
          <w:numId w:val="199"/>
        </w:numPr>
        <w:ind w:left="720" w:hanging="360"/>
        <w:rPr/>
      </w:pPr>
      <w:r w:rsidDel="00000000" w:rsidR="00000000" w:rsidRPr="00000000">
        <w:rPr>
          <w:rtl w:val="0"/>
        </w:rPr>
        <w:t xml:space="preserve">Ce qu’il manque aux IA</w:t>
        <w:br w:type="textWrapping"/>
      </w:r>
      <w:hyperlink r:id="rId34">
        <w:r w:rsidDel="00000000" w:rsidR="00000000" w:rsidRPr="00000000">
          <w:rPr>
            <w:color w:val="467886"/>
            <w:u w:val="single"/>
            <w:rtl w:val="0"/>
          </w:rPr>
          <w:t xml:space="preserve">https://zenodo.org/records/17977201</w:t>
        </w:r>
      </w:hyperlink>
      <w:r w:rsidDel="00000000" w:rsidR="00000000" w:rsidRPr="00000000">
        <w:rPr>
          <w:rtl w:val="0"/>
        </w:rPr>
      </w:r>
    </w:p>
    <w:p w:rsidR="00000000" w:rsidDel="00000000" w:rsidP="00000000" w:rsidRDefault="00000000" w:rsidRPr="00000000" w14:paraId="00000ED4">
      <w:pPr>
        <w:numPr>
          <w:ilvl w:val="0"/>
          <w:numId w:val="199"/>
        </w:numPr>
        <w:ind w:left="720" w:hanging="360"/>
        <w:rPr/>
      </w:pPr>
      <w:r w:rsidDel="00000000" w:rsidR="00000000" w:rsidRPr="00000000">
        <w:rPr>
          <w:rtl w:val="0"/>
        </w:rPr>
        <w:t xml:space="preserve">ZBench Ω⁹ — Évaluation multi-IA</w:t>
        <w:br w:type="textWrapping"/>
      </w:r>
      <w:hyperlink r:id="rId35">
        <w:r w:rsidDel="00000000" w:rsidR="00000000" w:rsidRPr="00000000">
          <w:rPr>
            <w:color w:val="467886"/>
            <w:u w:val="single"/>
            <w:rtl w:val="0"/>
          </w:rPr>
          <w:t xml:space="preserve">https://zenodo.org/records/17609005</w:t>
        </w:r>
      </w:hyperlink>
      <w:r w:rsidDel="00000000" w:rsidR="00000000" w:rsidRPr="00000000">
        <w:rPr>
          <w:rtl w:val="0"/>
        </w:rPr>
      </w:r>
    </w:p>
    <w:p w:rsidR="00000000" w:rsidDel="00000000" w:rsidP="00000000" w:rsidRDefault="00000000" w:rsidRPr="00000000" w14:paraId="00000ED5">
      <w:pPr>
        <w:numPr>
          <w:ilvl w:val="0"/>
          <w:numId w:val="199"/>
        </w:numPr>
        <w:ind w:left="720" w:hanging="360"/>
        <w:rPr/>
      </w:pPr>
      <w:r w:rsidDel="00000000" w:rsidR="00000000" w:rsidRPr="00000000">
        <w:rPr>
          <w:rtl w:val="0"/>
        </w:rPr>
        <w:t xml:space="preserve">Le Cadre Unifié Zoran — Théorie computationnelle du vivant &amp; de l’intelligence</w:t>
        <w:br w:type="textWrapping"/>
      </w:r>
      <w:hyperlink r:id="rId36">
        <w:r w:rsidDel="00000000" w:rsidR="00000000" w:rsidRPr="00000000">
          <w:rPr>
            <w:color w:val="467886"/>
            <w:u w:val="single"/>
            <w:rtl w:val="0"/>
          </w:rPr>
          <w:t xml:space="preserve">https://zenodo.org/records/17722170</w:t>
        </w:r>
      </w:hyperlink>
      <w:r w:rsidDel="00000000" w:rsidR="00000000" w:rsidRPr="00000000">
        <w:rPr>
          <w:rtl w:val="0"/>
        </w:rPr>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rPr>
          <w:b w:val="1"/>
          <w:bCs w:val="1"/>
        </w:rPr>
      </w:pPr>
      <w:r w:rsidDel="00000000" w:rsidR="00000000" w:rsidRPr="00000000">
        <w:rPr>
          <w:b w:val="1"/>
          <w:bCs w:val="1"/>
          <w:rtl w:val="0"/>
        </w:rPr>
        <w:t xml:space="preserve">5. VIVANT / BIOLOGIE / SANTÉ / SEUILS</w:t>
      </w:r>
    </w:p>
    <w:p w:rsidR="00000000" w:rsidDel="00000000" w:rsidP="00000000" w:rsidRDefault="00000000" w:rsidRPr="00000000" w14:paraId="00000ED8">
      <w:pPr>
        <w:numPr>
          <w:ilvl w:val="0"/>
          <w:numId w:val="200"/>
        </w:numPr>
        <w:ind w:left="720" w:hanging="360"/>
        <w:rPr/>
      </w:pPr>
      <w:r w:rsidDel="00000000" w:rsidR="00000000" w:rsidRPr="00000000">
        <w:rPr>
          <w:rtl w:val="0"/>
        </w:rPr>
        <w:t xml:space="preserve">Seuils temporels et énergétiques minimaux de la vie</w:t>
        <w:br w:type="textWrapping"/>
      </w:r>
      <w:hyperlink r:id="rId37">
        <w:r w:rsidDel="00000000" w:rsidR="00000000" w:rsidRPr="00000000">
          <w:rPr>
            <w:color w:val="467886"/>
            <w:u w:val="single"/>
            <w:rtl w:val="0"/>
          </w:rPr>
          <w:t xml:space="preserve">https://zenodo.org/records/18471362</w:t>
        </w:r>
      </w:hyperlink>
      <w:r w:rsidDel="00000000" w:rsidR="00000000" w:rsidRPr="00000000">
        <w:rPr>
          <w:rtl w:val="0"/>
        </w:rPr>
      </w:r>
    </w:p>
    <w:p w:rsidR="00000000" w:rsidDel="00000000" w:rsidP="00000000" w:rsidRDefault="00000000" w:rsidRPr="00000000" w14:paraId="00000ED9">
      <w:pPr>
        <w:numPr>
          <w:ilvl w:val="0"/>
          <w:numId w:val="200"/>
        </w:numPr>
        <w:ind w:left="720" w:hanging="360"/>
        <w:rPr/>
      </w:pPr>
      <w:r w:rsidDel="00000000" w:rsidR="00000000" w:rsidRPr="00000000">
        <w:rPr>
          <w:rtl w:val="0"/>
        </w:rPr>
        <w:t xml:space="preserve">Asymétrie de risque irréversible (conditions terminales)</w:t>
        <w:br w:type="textWrapping"/>
      </w:r>
      <w:hyperlink r:id="rId38">
        <w:r w:rsidDel="00000000" w:rsidR="00000000" w:rsidRPr="00000000">
          <w:rPr>
            <w:color w:val="467886"/>
            <w:u w:val="single"/>
            <w:rtl w:val="0"/>
          </w:rPr>
          <w:t xml:space="preserve">https://zenodo.org/records/18472652</w:t>
        </w:r>
      </w:hyperlink>
      <w:r w:rsidDel="00000000" w:rsidR="00000000" w:rsidRPr="00000000">
        <w:rPr>
          <w:rtl w:val="0"/>
        </w:rPr>
      </w:r>
    </w:p>
    <w:p w:rsidR="00000000" w:rsidDel="00000000" w:rsidP="00000000" w:rsidRDefault="00000000" w:rsidRPr="00000000" w14:paraId="00000EDA">
      <w:pPr>
        <w:numPr>
          <w:ilvl w:val="0"/>
          <w:numId w:val="200"/>
        </w:numPr>
        <w:ind w:left="720" w:hanging="360"/>
        <w:rPr/>
      </w:pPr>
      <w:r w:rsidDel="00000000" w:rsidR="00000000" w:rsidRPr="00000000">
        <w:rPr>
          <w:rtl w:val="0"/>
        </w:rPr>
        <w:t xml:space="preserve">La décohérence des pathologies</w:t>
        <w:br w:type="textWrapping"/>
      </w:r>
      <w:hyperlink r:id="rId39">
        <w:r w:rsidDel="00000000" w:rsidR="00000000" w:rsidRPr="00000000">
          <w:rPr>
            <w:color w:val="467886"/>
            <w:u w:val="single"/>
            <w:rtl w:val="0"/>
          </w:rPr>
          <w:t xml:space="preserve">https://acrobat.adobe.com/id/urn:aaid:sc:EU:018c1e5a-5dfe-4c3a-8291-0dd1607517a5</w:t>
        </w:r>
      </w:hyperlink>
      <w:r w:rsidDel="00000000" w:rsidR="00000000" w:rsidRPr="00000000">
        <w:rPr>
          <w:rtl w:val="0"/>
        </w:rPr>
      </w:r>
    </w:p>
    <w:p w:rsidR="00000000" w:rsidDel="00000000" w:rsidP="00000000" w:rsidRDefault="00000000" w:rsidRPr="00000000" w14:paraId="00000EDB">
      <w:pPr>
        <w:numPr>
          <w:ilvl w:val="0"/>
          <w:numId w:val="200"/>
        </w:numPr>
        <w:ind w:left="720" w:hanging="360"/>
        <w:rPr/>
      </w:pPr>
      <w:r w:rsidDel="00000000" w:rsidR="00000000" w:rsidRPr="00000000">
        <w:rPr>
          <w:rtl w:val="0"/>
        </w:rPr>
        <w:t xml:space="preserve">Cohérence cardiorespiratoire — moteur open-science</w:t>
        <w:br w:type="textWrapping"/>
      </w:r>
      <w:hyperlink r:id="rId40">
        <w:r w:rsidDel="00000000" w:rsidR="00000000" w:rsidRPr="00000000">
          <w:rPr>
            <w:color w:val="467886"/>
            <w:u w:val="single"/>
            <w:rtl w:val="0"/>
          </w:rPr>
          <w:t xml:space="preserve">https://zenodo.org/records/17569938</w:t>
        </w:r>
      </w:hyperlink>
      <w:r w:rsidDel="00000000" w:rsidR="00000000" w:rsidRPr="00000000">
        <w:rPr>
          <w:rtl w:val="0"/>
        </w:rPr>
      </w:r>
    </w:p>
    <w:p w:rsidR="00000000" w:rsidDel="00000000" w:rsidP="00000000" w:rsidRDefault="00000000" w:rsidRPr="00000000" w14:paraId="00000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rPr>
          <w:b w:val="1"/>
          <w:bCs w:val="1"/>
        </w:rPr>
      </w:pPr>
      <w:r w:rsidDel="00000000" w:rsidR="00000000" w:rsidRPr="00000000">
        <w:rPr>
          <w:b w:val="1"/>
          <w:bCs w:val="1"/>
          <w:rtl w:val="0"/>
        </w:rPr>
        <w:t xml:space="preserve">6. SOCIÉTÉ / POLITIQUE / GOUVERNANCE</w:t>
      </w:r>
    </w:p>
    <w:p w:rsidR="00000000" w:rsidDel="00000000" w:rsidP="00000000" w:rsidRDefault="00000000" w:rsidRPr="00000000" w14:paraId="00000EDE">
      <w:pPr>
        <w:numPr>
          <w:ilvl w:val="0"/>
          <w:numId w:val="201"/>
        </w:numPr>
        <w:ind w:left="720" w:hanging="360"/>
        <w:rPr/>
      </w:pPr>
      <w:r w:rsidDel="00000000" w:rsidR="00000000" w:rsidRPr="00000000">
        <w:rPr>
          <w:rtl w:val="0"/>
        </w:rPr>
        <w:t xml:space="preserve">La Cohérence des philosophes — audit structurel de systèmes philosophiques</w:t>
        <w:br w:type="textWrapping"/>
      </w:r>
      <w:hyperlink r:id="rId41">
        <w:r w:rsidDel="00000000" w:rsidR="00000000" w:rsidRPr="00000000">
          <w:rPr>
            <w:color w:val="467886"/>
            <w:u w:val="single"/>
            <w:rtl w:val="0"/>
          </w:rPr>
          <w:t xml:space="preserve">https://zenodo.org/records/18506670</w:t>
        </w:r>
      </w:hyperlink>
      <w:r w:rsidDel="00000000" w:rsidR="00000000" w:rsidRPr="00000000">
        <w:rPr>
          <w:rtl w:val="0"/>
        </w:rPr>
      </w:r>
    </w:p>
    <w:p w:rsidR="00000000" w:rsidDel="00000000" w:rsidP="00000000" w:rsidRDefault="00000000" w:rsidRPr="00000000" w14:paraId="00000EDF">
      <w:pPr>
        <w:numPr>
          <w:ilvl w:val="0"/>
          <w:numId w:val="201"/>
        </w:numPr>
        <w:ind w:left="720" w:hanging="360"/>
        <w:rPr/>
      </w:pPr>
      <w:r w:rsidDel="00000000" w:rsidR="00000000" w:rsidRPr="00000000">
        <w:rPr>
          <w:rtl w:val="0"/>
        </w:rPr>
        <w:t xml:space="preserve">La cohérence philosophique et ses effets sociaux récurrents</w:t>
        <w:br w:type="textWrapping"/>
      </w:r>
      <w:hyperlink r:id="rId42">
        <w:r w:rsidDel="00000000" w:rsidR="00000000" w:rsidRPr="00000000">
          <w:rPr>
            <w:color w:val="467886"/>
            <w:u w:val="single"/>
            <w:rtl w:val="0"/>
          </w:rPr>
          <w:t xml:space="preserve">https://zenodo.org/records/18508750</w:t>
        </w:r>
      </w:hyperlink>
      <w:r w:rsidDel="00000000" w:rsidR="00000000" w:rsidRPr="00000000">
        <w:rPr>
          <w:rtl w:val="0"/>
        </w:rPr>
      </w:r>
    </w:p>
    <w:p w:rsidR="00000000" w:rsidDel="00000000" w:rsidP="00000000" w:rsidRDefault="00000000" w:rsidRPr="00000000" w14:paraId="00000EE0">
      <w:pPr>
        <w:numPr>
          <w:ilvl w:val="0"/>
          <w:numId w:val="201"/>
        </w:numPr>
        <w:ind w:left="720" w:hanging="360"/>
        <w:rPr/>
      </w:pPr>
      <w:r w:rsidDel="00000000" w:rsidR="00000000" w:rsidRPr="00000000">
        <w:rPr>
          <w:rtl w:val="0"/>
        </w:rPr>
        <w:t xml:space="preserve">Pourquoi la prison échoue : la cohérence plutôt que la peine</w:t>
        <w:br w:type="textWrapping"/>
      </w:r>
      <w:hyperlink r:id="rId43">
        <w:r w:rsidDel="00000000" w:rsidR="00000000" w:rsidRPr="00000000">
          <w:rPr>
            <w:color w:val="467886"/>
            <w:u w:val="single"/>
            <w:rtl w:val="0"/>
          </w:rPr>
          <w:t xml:space="preserve">https://zenodo.org/records/18483055</w:t>
        </w:r>
      </w:hyperlink>
      <w:r w:rsidDel="00000000" w:rsidR="00000000" w:rsidRPr="00000000">
        <w:rPr>
          <w:rtl w:val="0"/>
        </w:rPr>
      </w:r>
    </w:p>
    <w:p w:rsidR="00000000" w:rsidDel="00000000" w:rsidP="00000000" w:rsidRDefault="00000000" w:rsidRPr="00000000" w14:paraId="00000EE1">
      <w:pPr>
        <w:numPr>
          <w:ilvl w:val="0"/>
          <w:numId w:val="201"/>
        </w:numPr>
        <w:ind w:left="720" w:hanging="360"/>
        <w:rPr/>
      </w:pPr>
      <w:r w:rsidDel="00000000" w:rsidR="00000000" w:rsidRPr="00000000">
        <w:rPr>
          <w:rtl w:val="0"/>
        </w:rPr>
        <w:t xml:space="preserve">Drogues : modèle français incohérent / Portugal étalon</w:t>
        <w:br w:type="textWrapping"/>
      </w:r>
      <w:hyperlink r:id="rId44">
        <w:r w:rsidDel="00000000" w:rsidR="00000000" w:rsidRPr="00000000">
          <w:rPr>
            <w:color w:val="467886"/>
            <w:u w:val="single"/>
            <w:rtl w:val="0"/>
          </w:rPr>
          <w:t xml:space="preserve">https://zenodo.org/records/18324714</w:t>
        </w:r>
      </w:hyperlink>
      <w:r w:rsidDel="00000000" w:rsidR="00000000" w:rsidRPr="00000000">
        <w:rPr>
          <w:rtl w:val="0"/>
        </w:rPr>
      </w:r>
    </w:p>
    <w:p w:rsidR="00000000" w:rsidDel="00000000" w:rsidP="00000000" w:rsidRDefault="00000000" w:rsidRPr="00000000" w14:paraId="00000EE2">
      <w:pPr>
        <w:numPr>
          <w:ilvl w:val="0"/>
          <w:numId w:val="201"/>
        </w:numPr>
        <w:ind w:left="720" w:hanging="360"/>
        <w:rPr/>
      </w:pPr>
      <w:r w:rsidDel="00000000" w:rsidR="00000000" w:rsidRPr="00000000">
        <w:rPr>
          <w:rtl w:val="0"/>
        </w:rPr>
        <w:t xml:space="preserve">Programmes politiques rarement évalués sur leur cohérence</w:t>
        <w:br w:type="textWrapping"/>
      </w:r>
      <w:hyperlink r:id="rId45">
        <w:r w:rsidDel="00000000" w:rsidR="00000000" w:rsidRPr="00000000">
          <w:rPr>
            <w:color w:val="467886"/>
            <w:u w:val="single"/>
            <w:rtl w:val="0"/>
          </w:rPr>
          <w:t xml:space="preserve">https://zenodo.org/records/18059051</w:t>
        </w:r>
      </w:hyperlink>
      <w:r w:rsidDel="00000000" w:rsidR="00000000" w:rsidRPr="00000000">
        <w:rPr>
          <w:rtl w:val="0"/>
        </w:rPr>
      </w:r>
    </w:p>
    <w:p w:rsidR="00000000" w:rsidDel="00000000" w:rsidP="00000000" w:rsidRDefault="00000000" w:rsidRPr="00000000" w14:paraId="00000EE3">
      <w:pPr>
        <w:numPr>
          <w:ilvl w:val="0"/>
          <w:numId w:val="201"/>
        </w:numPr>
        <w:ind w:left="720" w:hanging="360"/>
        <w:rPr/>
      </w:pPr>
      <w:r w:rsidDel="00000000" w:rsidR="00000000" w:rsidRPr="00000000">
        <w:rPr>
          <w:rtl w:val="0"/>
        </w:rPr>
        <w:t xml:space="preserve">Incohérence globale de la dissolution de l’Assemblée nationale</w:t>
        <w:br w:type="textWrapping"/>
      </w:r>
      <w:hyperlink r:id="rId46">
        <w:r w:rsidDel="00000000" w:rsidR="00000000" w:rsidRPr="00000000">
          <w:rPr>
            <w:color w:val="467886"/>
            <w:u w:val="single"/>
            <w:rtl w:val="0"/>
          </w:rPr>
          <w:t xml:space="preserve">https://zenodo.org/records/18298563</w:t>
        </w:r>
      </w:hyperlink>
      <w:r w:rsidDel="00000000" w:rsidR="00000000" w:rsidRPr="00000000">
        <w:rPr>
          <w:rtl w:val="0"/>
        </w:rPr>
      </w:r>
    </w:p>
    <w:p w:rsidR="00000000" w:rsidDel="00000000" w:rsidP="00000000" w:rsidRDefault="00000000" w:rsidRPr="00000000" w14:paraId="00000EE4">
      <w:pPr>
        <w:numPr>
          <w:ilvl w:val="0"/>
          <w:numId w:val="201"/>
        </w:numPr>
        <w:ind w:left="720" w:hanging="360"/>
        <w:rPr/>
      </w:pPr>
      <w:r w:rsidDel="00000000" w:rsidR="00000000" w:rsidRPr="00000000">
        <w:rPr>
          <w:rtl w:val="0"/>
        </w:rPr>
        <w:t xml:space="preserve">Futur cohérent d’un passé incohérent</w:t>
        <w:br w:type="textWrapping"/>
      </w:r>
      <w:hyperlink r:id="rId47">
        <w:r w:rsidDel="00000000" w:rsidR="00000000" w:rsidRPr="00000000">
          <w:rPr>
            <w:color w:val="467886"/>
            <w:u w:val="single"/>
            <w:rtl w:val="0"/>
          </w:rPr>
          <w:t xml:space="preserve">https://zenodo.org/records/18298889</w:t>
        </w:r>
      </w:hyperlink>
      <w:r w:rsidDel="00000000" w:rsidR="00000000" w:rsidRPr="00000000">
        <w:rPr>
          <w:rtl w:val="0"/>
        </w:rPr>
      </w:r>
    </w:p>
    <w:p w:rsidR="00000000" w:rsidDel="00000000" w:rsidP="00000000" w:rsidRDefault="00000000" w:rsidRPr="00000000" w14:paraId="00000EE5">
      <w:pPr>
        <w:numPr>
          <w:ilvl w:val="0"/>
          <w:numId w:val="201"/>
        </w:numPr>
        <w:ind w:left="720" w:hanging="360"/>
        <w:rPr/>
      </w:pPr>
      <w:r w:rsidDel="00000000" w:rsidR="00000000" w:rsidRPr="00000000">
        <w:rPr>
          <w:rtl w:val="0"/>
        </w:rPr>
        <w:t xml:space="preserve">Coût financier de l’incohérence</w:t>
        <w:br w:type="textWrapping"/>
      </w:r>
      <w:hyperlink r:id="rId48">
        <w:r w:rsidDel="00000000" w:rsidR="00000000" w:rsidRPr="00000000">
          <w:rPr>
            <w:color w:val="467886"/>
            <w:u w:val="single"/>
            <w:rtl w:val="0"/>
          </w:rPr>
          <w:t xml:space="preserve">https://zenodo.org/records/18288935</w:t>
        </w:r>
      </w:hyperlink>
      <w:r w:rsidDel="00000000" w:rsidR="00000000" w:rsidRPr="00000000">
        <w:rPr>
          <w:rtl w:val="0"/>
        </w:rPr>
      </w:r>
    </w:p>
    <w:p w:rsidR="00000000" w:rsidDel="00000000" w:rsidP="00000000" w:rsidRDefault="00000000" w:rsidRPr="00000000" w14:paraId="00000EE6">
      <w:pPr>
        <w:numPr>
          <w:ilvl w:val="0"/>
          <w:numId w:val="201"/>
        </w:numPr>
        <w:ind w:left="720" w:hanging="360"/>
        <w:rPr/>
      </w:pPr>
      <w:r w:rsidDel="00000000" w:rsidR="00000000" w:rsidRPr="00000000">
        <w:rPr>
          <w:rtl w:val="0"/>
        </w:rPr>
        <w:t xml:space="preserve">Cohérence dans le management</w:t>
        <w:br w:type="textWrapping"/>
      </w:r>
      <w:hyperlink r:id="rId49">
        <w:r w:rsidDel="00000000" w:rsidR="00000000" w:rsidRPr="00000000">
          <w:rPr>
            <w:color w:val="467886"/>
            <w:u w:val="single"/>
            <w:rtl w:val="0"/>
          </w:rPr>
          <w:t xml:space="preserve">https://zenodo.org/records/18361689</w:t>
        </w:r>
      </w:hyperlink>
      <w:r w:rsidDel="00000000" w:rsidR="00000000" w:rsidRPr="00000000">
        <w:rPr>
          <w:rtl w:val="0"/>
        </w:rPr>
      </w:r>
    </w:p>
    <w:p w:rsidR="00000000" w:rsidDel="00000000" w:rsidP="00000000" w:rsidRDefault="00000000" w:rsidRPr="00000000" w14:paraId="00000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rPr>
          <w:b w:val="1"/>
          <w:bCs w:val="1"/>
        </w:rPr>
      </w:pPr>
      <w:r w:rsidDel="00000000" w:rsidR="00000000" w:rsidRPr="00000000">
        <w:rPr>
          <w:b w:val="1"/>
          <w:bCs w:val="1"/>
          <w:rtl w:val="0"/>
        </w:rPr>
        <w:t xml:space="preserve">7. PHYSIQUE / MATHÉMATIQUES / COSMOLOGIE</w:t>
      </w:r>
    </w:p>
    <w:p w:rsidR="00000000" w:rsidDel="00000000" w:rsidP="00000000" w:rsidRDefault="00000000" w:rsidRPr="00000000" w14:paraId="00000EE9">
      <w:pPr>
        <w:numPr>
          <w:ilvl w:val="0"/>
          <w:numId w:val="202"/>
        </w:numPr>
        <w:ind w:left="720" w:hanging="360"/>
        <w:rPr/>
      </w:pPr>
      <w:r w:rsidDel="00000000" w:rsidR="00000000" w:rsidRPr="00000000">
        <w:rPr>
          <w:rtl w:val="0"/>
        </w:rPr>
        <w:t xml:space="preserve">Big Bang : cohérence comme fondement</w:t>
        <w:br w:type="textWrapping"/>
      </w:r>
      <w:hyperlink r:id="rId50">
        <w:r w:rsidDel="00000000" w:rsidR="00000000" w:rsidRPr="00000000">
          <w:rPr>
            <w:color w:val="467886"/>
            <w:u w:val="single"/>
            <w:rtl w:val="0"/>
          </w:rPr>
          <w:t xml:space="preserve">https://zenodo.org/records/17949089</w:t>
        </w:r>
      </w:hyperlink>
      <w:r w:rsidDel="00000000" w:rsidR="00000000" w:rsidRPr="00000000">
        <w:rPr>
          <w:rtl w:val="0"/>
        </w:rPr>
      </w:r>
    </w:p>
    <w:p w:rsidR="00000000" w:rsidDel="00000000" w:rsidP="00000000" w:rsidRDefault="00000000" w:rsidRPr="00000000" w14:paraId="00000EEA">
      <w:pPr>
        <w:numPr>
          <w:ilvl w:val="0"/>
          <w:numId w:val="202"/>
        </w:numPr>
        <w:ind w:left="720" w:hanging="360"/>
        <w:rPr/>
      </w:pPr>
      <w:r w:rsidDel="00000000" w:rsidR="00000000" w:rsidRPr="00000000">
        <w:rPr>
          <w:rtl w:val="0"/>
        </w:rPr>
        <w:t xml:space="preserve">Coherence as a Transversal Invariant for Mathematical Admissibility</w:t>
        <w:br w:type="textWrapping"/>
      </w:r>
      <w:hyperlink r:id="rId51">
        <w:r w:rsidDel="00000000" w:rsidR="00000000" w:rsidRPr="00000000">
          <w:rPr>
            <w:color w:val="467886"/>
            <w:u w:val="single"/>
            <w:rtl w:val="0"/>
          </w:rPr>
          <w:t xml:space="preserve">https://zenodo.org/records/18281177</w:t>
        </w:r>
      </w:hyperlink>
      <w:r w:rsidDel="00000000" w:rsidR="00000000" w:rsidRPr="00000000">
        <w:rPr>
          <w:rtl w:val="0"/>
        </w:rPr>
      </w:r>
    </w:p>
    <w:p w:rsidR="00000000" w:rsidDel="00000000" w:rsidP="00000000" w:rsidRDefault="00000000" w:rsidRPr="00000000" w14:paraId="00000EEB">
      <w:pPr>
        <w:numPr>
          <w:ilvl w:val="0"/>
          <w:numId w:val="202"/>
        </w:numPr>
        <w:ind w:left="720" w:hanging="360"/>
        <w:rPr/>
      </w:pPr>
      <w:r w:rsidDel="00000000" w:rsidR="00000000" w:rsidRPr="00000000">
        <w:rPr>
          <w:rtl w:val="0"/>
        </w:rPr>
        <w:t xml:space="preserve">Maximum admissible concentration of reality / singularités gravitationnelles</w:t>
        <w:br w:type="textWrapping"/>
      </w:r>
      <w:hyperlink r:id="rId52">
        <w:r w:rsidDel="00000000" w:rsidR="00000000" w:rsidRPr="00000000">
          <w:rPr>
            <w:color w:val="467886"/>
            <w:u w:val="single"/>
            <w:rtl w:val="0"/>
          </w:rPr>
          <w:t xml:space="preserve">https://zenodo.org/records/18478936</w:t>
        </w:r>
      </w:hyperlink>
      <w:r w:rsidDel="00000000" w:rsidR="00000000" w:rsidRPr="00000000">
        <w:rPr>
          <w:rtl w:val="0"/>
        </w:rPr>
      </w:r>
    </w:p>
    <w:p w:rsidR="00000000" w:rsidDel="00000000" w:rsidP="00000000" w:rsidRDefault="00000000" w:rsidRPr="00000000" w14:paraId="00000EEC">
      <w:pPr>
        <w:numPr>
          <w:ilvl w:val="0"/>
          <w:numId w:val="202"/>
        </w:numPr>
        <w:ind w:left="720" w:hanging="360"/>
        <w:rPr/>
      </w:pPr>
      <w:r w:rsidDel="00000000" w:rsidR="00000000" w:rsidRPr="00000000">
        <w:rPr>
          <w:rtl w:val="0"/>
        </w:rPr>
        <w:t xml:space="preserve">Zoran Ω∞ — Théorie unifiée cohérence &amp; espace-temps</w:t>
        <w:br w:type="textWrapping"/>
      </w:r>
      <w:hyperlink r:id="rId53">
        <w:r w:rsidDel="00000000" w:rsidR="00000000" w:rsidRPr="00000000">
          <w:rPr>
            <w:color w:val="467886"/>
            <w:u w:val="single"/>
            <w:rtl w:val="0"/>
          </w:rPr>
          <w:t xml:space="preserve">https://zenodo.org/records/17808114</w:t>
        </w:r>
      </w:hyperlink>
      <w:r w:rsidDel="00000000" w:rsidR="00000000" w:rsidRPr="00000000">
        <w:rPr>
          <w:rtl w:val="0"/>
        </w:rPr>
      </w:r>
    </w:p>
    <w:p w:rsidR="00000000" w:rsidDel="00000000" w:rsidP="00000000" w:rsidRDefault="00000000" w:rsidRPr="00000000" w14:paraId="00000EED">
      <w:pPr>
        <w:numPr>
          <w:ilvl w:val="0"/>
          <w:numId w:val="202"/>
        </w:numPr>
        <w:ind w:left="720" w:hanging="360"/>
        <w:rPr/>
      </w:pPr>
      <w:r w:rsidDel="00000000" w:rsidR="00000000" w:rsidRPr="00000000">
        <w:rPr>
          <w:rtl w:val="0"/>
        </w:rPr>
        <w:t xml:space="preserve">Transition quantique-classique : loi d’émergence cohérente</w:t>
        <w:br w:type="textWrapping"/>
      </w:r>
      <w:hyperlink r:id="rId54">
        <w:r w:rsidDel="00000000" w:rsidR="00000000" w:rsidRPr="00000000">
          <w:rPr>
            <w:color w:val="467886"/>
            <w:u w:val="single"/>
            <w:rtl w:val="0"/>
          </w:rPr>
          <w:t xml:space="preserve">https://zenodo.org/records/17662051</w:t>
        </w:r>
      </w:hyperlink>
      <w:r w:rsidDel="00000000" w:rsidR="00000000" w:rsidRPr="00000000">
        <w:rPr>
          <w:rtl w:val="0"/>
        </w:rPr>
      </w:r>
    </w:p>
    <w:p w:rsidR="00000000" w:rsidDel="00000000" w:rsidP="00000000" w:rsidRDefault="00000000" w:rsidRPr="00000000" w14:paraId="00000EEE">
      <w:pPr>
        <w:numPr>
          <w:ilvl w:val="0"/>
          <w:numId w:val="202"/>
        </w:numPr>
        <w:ind w:left="720" w:hanging="360"/>
        <w:rPr/>
      </w:pPr>
      <w:r w:rsidDel="00000000" w:rsidR="00000000" w:rsidRPr="00000000">
        <w:rPr>
          <w:rtl w:val="0"/>
        </w:rPr>
        <w:t xml:space="preserve">Du Temps Quantique au Temps Informationnel</w:t>
        <w:br w:type="textWrapping"/>
      </w:r>
      <w:hyperlink r:id="rId55">
        <w:r w:rsidDel="00000000" w:rsidR="00000000" w:rsidRPr="00000000">
          <w:rPr>
            <w:color w:val="467886"/>
            <w:u w:val="single"/>
            <w:rtl w:val="0"/>
          </w:rPr>
          <w:t xml:space="preserve">https://zenodo.org/records/17589556</w:t>
        </w:r>
      </w:hyperlink>
      <w:r w:rsidDel="00000000" w:rsidR="00000000" w:rsidRPr="00000000">
        <w:rPr>
          <w:rtl w:val="0"/>
        </w:rPr>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rPr>
          <w:b w:val="1"/>
          <w:bCs w:val="1"/>
        </w:rPr>
      </w:pPr>
      <w:r w:rsidDel="00000000" w:rsidR="00000000" w:rsidRPr="00000000">
        <w:rPr>
          <w:b w:val="1"/>
          <w:bCs w:val="1"/>
          <w:rtl w:val="0"/>
        </w:rPr>
        <w:t xml:space="preserve">8. ÉNERGIE / INDUSTRIE / MATÉRIAUX</w:t>
      </w:r>
    </w:p>
    <w:p w:rsidR="00000000" w:rsidDel="00000000" w:rsidP="00000000" w:rsidRDefault="00000000" w:rsidRPr="00000000" w14:paraId="00000EF1">
      <w:pPr>
        <w:numPr>
          <w:ilvl w:val="0"/>
          <w:numId w:val="203"/>
        </w:numPr>
        <w:ind w:left="720" w:hanging="360"/>
        <w:rPr/>
      </w:pPr>
      <w:r w:rsidDel="00000000" w:rsidR="00000000" w:rsidRPr="00000000">
        <w:rPr>
          <w:rtl w:val="0"/>
        </w:rPr>
        <w:t xml:space="preserve">Batterie cohérente modulaire à flux stable (CMS-B)</w:t>
        <w:br w:type="textWrapping"/>
      </w:r>
      <w:hyperlink r:id="rId56">
        <w:r w:rsidDel="00000000" w:rsidR="00000000" w:rsidRPr="00000000">
          <w:rPr>
            <w:color w:val="467886"/>
            <w:u w:val="single"/>
            <w:rtl w:val="0"/>
          </w:rPr>
          <w:t xml:space="preserve">https://zenodo.org/records/18434799</w:t>
        </w:r>
      </w:hyperlink>
      <w:r w:rsidDel="00000000" w:rsidR="00000000" w:rsidRPr="00000000">
        <w:rPr>
          <w:rtl w:val="0"/>
        </w:rPr>
      </w:r>
    </w:p>
    <w:p w:rsidR="00000000" w:rsidDel="00000000" w:rsidP="00000000" w:rsidRDefault="00000000" w:rsidRPr="00000000" w14:paraId="00000EF2">
      <w:pPr>
        <w:numPr>
          <w:ilvl w:val="0"/>
          <w:numId w:val="203"/>
        </w:numPr>
        <w:ind w:left="720" w:hanging="360"/>
        <w:rPr/>
      </w:pPr>
      <w:r w:rsidDel="00000000" w:rsidR="00000000" w:rsidRPr="00000000">
        <w:rPr>
          <w:rtl w:val="0"/>
        </w:rPr>
        <w:t xml:space="preserve">Solaire cohérent — performance instantanée → persistance</w:t>
        <w:br w:type="textWrapping"/>
      </w:r>
      <w:hyperlink r:id="rId57">
        <w:r w:rsidDel="00000000" w:rsidR="00000000" w:rsidRPr="00000000">
          <w:rPr>
            <w:color w:val="467886"/>
            <w:u w:val="single"/>
            <w:rtl w:val="0"/>
          </w:rPr>
          <w:t xml:space="preserve">https://zenodo.org/records/18435247</w:t>
        </w:r>
      </w:hyperlink>
      <w:r w:rsidDel="00000000" w:rsidR="00000000" w:rsidRPr="00000000">
        <w:rPr>
          <w:rtl w:val="0"/>
        </w:rPr>
      </w:r>
    </w:p>
    <w:p w:rsidR="00000000" w:rsidDel="00000000" w:rsidP="00000000" w:rsidRDefault="00000000" w:rsidRPr="00000000" w14:paraId="00000EF3">
      <w:pPr>
        <w:numPr>
          <w:ilvl w:val="0"/>
          <w:numId w:val="203"/>
        </w:numPr>
        <w:ind w:left="720" w:hanging="360"/>
        <w:rPr/>
      </w:pPr>
      <w:r w:rsidDel="00000000" w:rsidR="00000000" w:rsidRPr="00000000">
        <w:rPr>
          <w:rtl w:val="0"/>
        </w:rPr>
        <w:t xml:space="preserve">Redondance invariante &amp; jumeaux numériques</w:t>
        <w:br w:type="textWrapping"/>
      </w:r>
      <w:hyperlink r:id="rId58">
        <w:r w:rsidDel="00000000" w:rsidR="00000000" w:rsidRPr="00000000">
          <w:rPr>
            <w:color w:val="467886"/>
            <w:u w:val="single"/>
            <w:rtl w:val="0"/>
          </w:rPr>
          <w:t xml:space="preserve">https://zenodo.org/records/18470718</w:t>
        </w:r>
      </w:hyperlink>
      <w:r w:rsidDel="00000000" w:rsidR="00000000" w:rsidRPr="00000000">
        <w:rPr>
          <w:rtl w:val="0"/>
        </w:rPr>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rPr>
          <w:b w:val="1"/>
          <w:bCs w:val="1"/>
        </w:rPr>
      </w:pPr>
      <w:r w:rsidDel="00000000" w:rsidR="00000000" w:rsidRPr="00000000">
        <w:rPr>
          <w:b w:val="1"/>
          <w:bCs w:val="1"/>
          <w:rtl w:val="0"/>
        </w:rPr>
        <w:t xml:space="preserve">9. LIVRES GRAND PUBLIC / DÉCLINAISONS</w:t>
      </w:r>
    </w:p>
    <w:p w:rsidR="00000000" w:rsidDel="00000000" w:rsidP="00000000" w:rsidRDefault="00000000" w:rsidRPr="00000000" w14:paraId="00000EF6">
      <w:pPr>
        <w:numPr>
          <w:ilvl w:val="0"/>
          <w:numId w:val="204"/>
        </w:numPr>
        <w:ind w:left="720" w:hanging="360"/>
        <w:rPr/>
      </w:pPr>
      <w:r w:rsidDel="00000000" w:rsidR="00000000" w:rsidRPr="00000000">
        <w:rPr>
          <w:rtl w:val="0"/>
        </w:rPr>
        <w:t xml:space="preserve">Les 9 livres gratuits de la cohérence</w:t>
        <w:br w:type="textWrapping"/>
      </w:r>
      <w:hyperlink r:id="rId59">
        <w:r w:rsidDel="00000000" w:rsidR="00000000" w:rsidRPr="00000000">
          <w:rPr>
            <w:color w:val="467886"/>
            <w:u w:val="single"/>
            <w:rtl w:val="0"/>
          </w:rPr>
          <w:t xml:space="preserve">https://zenodo.org/records/18099868</w:t>
        </w:r>
      </w:hyperlink>
      <w:r w:rsidDel="00000000" w:rsidR="00000000" w:rsidRPr="00000000">
        <w:rPr>
          <w:rtl w:val="0"/>
        </w:rPr>
      </w:r>
    </w:p>
    <w:p w:rsidR="00000000" w:rsidDel="00000000" w:rsidP="00000000" w:rsidRDefault="00000000" w:rsidRPr="00000000" w14:paraId="00000EF7">
      <w:pPr>
        <w:numPr>
          <w:ilvl w:val="0"/>
          <w:numId w:val="204"/>
        </w:numPr>
        <w:ind w:left="720" w:hanging="360"/>
        <w:rPr/>
      </w:pPr>
      <w:r w:rsidDel="00000000" w:rsidR="00000000" w:rsidRPr="00000000">
        <w:rPr>
          <w:rtl w:val="0"/>
        </w:rPr>
        <w:t xml:space="preserve">Les 26 livres sur la loi de la Cohérence (bundle)</w:t>
        <w:br w:type="textWrapping"/>
      </w:r>
      <w:hyperlink r:id="rId60">
        <w:r w:rsidDel="00000000" w:rsidR="00000000" w:rsidRPr="00000000">
          <w:rPr>
            <w:color w:val="467886"/>
            <w:u w:val="single"/>
            <w:rtl w:val="0"/>
          </w:rPr>
          <w:t xml:space="preserve">https://zenodo.org/records/18143178</w:t>
        </w:r>
      </w:hyperlink>
      <w:r w:rsidDel="00000000" w:rsidR="00000000" w:rsidRPr="00000000">
        <w:rPr>
          <w:rtl w:val="0"/>
        </w:rPr>
      </w:r>
    </w:p>
    <w:p w:rsidR="00000000" w:rsidDel="00000000" w:rsidP="00000000" w:rsidRDefault="00000000" w:rsidRPr="00000000" w14:paraId="00000EF8">
      <w:pPr>
        <w:numPr>
          <w:ilvl w:val="0"/>
          <w:numId w:val="204"/>
        </w:numPr>
        <w:ind w:left="720" w:hanging="360"/>
        <w:rPr/>
      </w:pPr>
      <w:r w:rsidDel="00000000" w:rsidR="00000000" w:rsidRPr="00000000">
        <w:rPr>
          <w:rtl w:val="0"/>
        </w:rPr>
        <w:t xml:space="preserve">100 exemples unifiés — Loi de la Cohérence</w:t>
        <w:br w:type="textWrapping"/>
      </w:r>
      <w:hyperlink r:id="rId61">
        <w:r w:rsidDel="00000000" w:rsidR="00000000" w:rsidRPr="00000000">
          <w:rPr>
            <w:color w:val="467886"/>
            <w:u w:val="single"/>
            <w:rtl w:val="0"/>
          </w:rPr>
          <w:t xml:space="preserve">https://zenodo.org/records/17915416</w:t>
        </w:r>
      </w:hyperlink>
      <w:r w:rsidDel="00000000" w:rsidR="00000000" w:rsidRPr="00000000">
        <w:rPr>
          <w:rtl w:val="0"/>
        </w:rPr>
      </w:r>
    </w:p>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zenodo.org/records/17569938" TargetMode="External"/><Relationship Id="rId42" Type="http://schemas.openxmlformats.org/officeDocument/2006/relationships/hyperlink" Target="https://zenodo.org/records/18508750" TargetMode="External"/><Relationship Id="rId41" Type="http://schemas.openxmlformats.org/officeDocument/2006/relationships/hyperlink" Target="https://zenodo.org/records/18506670" TargetMode="External"/><Relationship Id="rId44" Type="http://schemas.openxmlformats.org/officeDocument/2006/relationships/hyperlink" Target="https://zenodo.org/records/18324714" TargetMode="External"/><Relationship Id="rId43" Type="http://schemas.openxmlformats.org/officeDocument/2006/relationships/hyperlink" Target="https://zenodo.org/records/18483055" TargetMode="External"/><Relationship Id="rId46" Type="http://schemas.openxmlformats.org/officeDocument/2006/relationships/hyperlink" Target="https://zenodo.org/records/18298563" TargetMode="External"/><Relationship Id="rId45" Type="http://schemas.openxmlformats.org/officeDocument/2006/relationships/hyperlink" Target="https://zenodo.org/records/180590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nodo.org/records/18305643" TargetMode="External"/><Relationship Id="rId48" Type="http://schemas.openxmlformats.org/officeDocument/2006/relationships/hyperlink" Target="https://zenodo.org/records/18288935" TargetMode="External"/><Relationship Id="rId47" Type="http://schemas.openxmlformats.org/officeDocument/2006/relationships/hyperlink" Target="https://zenodo.org/records/18298889" TargetMode="External"/><Relationship Id="rId49" Type="http://schemas.openxmlformats.org/officeDocument/2006/relationships/hyperlink" Target="https://zenodo.org/records/18361689" TargetMode="External"/><Relationship Id="rId5" Type="http://schemas.openxmlformats.org/officeDocument/2006/relationships/styles" Target="styles.xml"/><Relationship Id="rId6" Type="http://schemas.openxmlformats.org/officeDocument/2006/relationships/hyperlink" Target="https://zenodo.org/records/18511007" TargetMode="External"/><Relationship Id="rId7" Type="http://schemas.openxmlformats.org/officeDocument/2006/relationships/hyperlink" Target="https://zenodo.org/records/18497598" TargetMode="External"/><Relationship Id="rId8" Type="http://schemas.openxmlformats.org/officeDocument/2006/relationships/hyperlink" Target="https://zenodo.org/records/18511007" TargetMode="External"/><Relationship Id="rId31" Type="http://schemas.openxmlformats.org/officeDocument/2006/relationships/hyperlink" Target="https://zenodo.org/records/18401972" TargetMode="External"/><Relationship Id="rId30" Type="http://schemas.openxmlformats.org/officeDocument/2006/relationships/hyperlink" Target="https://zenodo.org/records/18500363" TargetMode="External"/><Relationship Id="rId33" Type="http://schemas.openxmlformats.org/officeDocument/2006/relationships/hyperlink" Target="https://zenodo.org/records/18058115" TargetMode="External"/><Relationship Id="rId32" Type="http://schemas.openxmlformats.org/officeDocument/2006/relationships/hyperlink" Target="https://zenodo.org/records/18244890" TargetMode="External"/><Relationship Id="rId35" Type="http://schemas.openxmlformats.org/officeDocument/2006/relationships/hyperlink" Target="https://zenodo.org/records/17609005" TargetMode="External"/><Relationship Id="rId34" Type="http://schemas.openxmlformats.org/officeDocument/2006/relationships/hyperlink" Target="https://zenodo.org/records/17977201" TargetMode="External"/><Relationship Id="rId37" Type="http://schemas.openxmlformats.org/officeDocument/2006/relationships/hyperlink" Target="https://zenodo.org/records/18471362" TargetMode="External"/><Relationship Id="rId36" Type="http://schemas.openxmlformats.org/officeDocument/2006/relationships/hyperlink" Target="https://zenodo.org/records/17722170" TargetMode="External"/><Relationship Id="rId39" Type="http://schemas.openxmlformats.org/officeDocument/2006/relationships/hyperlink" Target="https://acrobat.adobe.com/id/urn:aaid:sc:EU:018c1e5a-5dfe-4c3a-8291-0dd1607517a5" TargetMode="External"/><Relationship Id="rId38" Type="http://schemas.openxmlformats.org/officeDocument/2006/relationships/hyperlink" Target="https://zenodo.org/records/18472652" TargetMode="External"/><Relationship Id="rId61" Type="http://schemas.openxmlformats.org/officeDocument/2006/relationships/hyperlink" Target="https://zenodo.org/records/17915416" TargetMode="External"/><Relationship Id="rId20" Type="http://schemas.openxmlformats.org/officeDocument/2006/relationships/hyperlink" Target="https://zenodo.org/records/18457261" TargetMode="External"/><Relationship Id="rId22" Type="http://schemas.openxmlformats.org/officeDocument/2006/relationships/hyperlink" Target="https://zenodo.org/records/18466127" TargetMode="External"/><Relationship Id="rId21" Type="http://schemas.openxmlformats.org/officeDocument/2006/relationships/hyperlink" Target="https://zenodo.org/records/18457447" TargetMode="External"/><Relationship Id="rId24" Type="http://schemas.openxmlformats.org/officeDocument/2006/relationships/hyperlink" Target="https://doi.org/10.5281/zenodo.18093705" TargetMode="External"/><Relationship Id="rId23" Type="http://schemas.openxmlformats.org/officeDocument/2006/relationships/hyperlink" Target="https://zenodo.org/records/18467064" TargetMode="External"/><Relationship Id="rId60" Type="http://schemas.openxmlformats.org/officeDocument/2006/relationships/hyperlink" Target="https://zenodo.org/records/18143178" TargetMode="External"/><Relationship Id="rId26" Type="http://schemas.openxmlformats.org/officeDocument/2006/relationships/hyperlink" Target="https://zenodo.org/records/18093709" TargetMode="External"/><Relationship Id="rId25" Type="http://schemas.openxmlformats.org/officeDocument/2006/relationships/hyperlink" Target="https://zenodo.org/records/1809370" TargetMode="External"/><Relationship Id="rId28" Type="http://schemas.openxmlformats.org/officeDocument/2006/relationships/hyperlink" Target="https://zenodo.org/records/18360840" TargetMode="External"/><Relationship Id="rId27" Type="http://schemas.openxmlformats.org/officeDocument/2006/relationships/hyperlink" Target="https://zenodo.org/records/18360728" TargetMode="External"/><Relationship Id="rId29" Type="http://schemas.openxmlformats.org/officeDocument/2006/relationships/hyperlink" Target="https://acrobat.adobe.com/id/urn:aaid:sc:EU:4774f16e-811c-494e-8629-6d04e2ee7246" TargetMode="External"/><Relationship Id="rId51" Type="http://schemas.openxmlformats.org/officeDocument/2006/relationships/hyperlink" Target="https://zenodo.org/records/18281177" TargetMode="External"/><Relationship Id="rId50" Type="http://schemas.openxmlformats.org/officeDocument/2006/relationships/hyperlink" Target="https://zenodo.org/records/17949089" TargetMode="External"/><Relationship Id="rId53" Type="http://schemas.openxmlformats.org/officeDocument/2006/relationships/hyperlink" Target="https://zenodo.org/records/17808114" TargetMode="External"/><Relationship Id="rId52" Type="http://schemas.openxmlformats.org/officeDocument/2006/relationships/hyperlink" Target="https://zenodo.org/records/18478936" TargetMode="External"/><Relationship Id="rId11" Type="http://schemas.openxmlformats.org/officeDocument/2006/relationships/hyperlink" Target="https://zenodo.org/records/18455094" TargetMode="External"/><Relationship Id="rId55" Type="http://schemas.openxmlformats.org/officeDocument/2006/relationships/hyperlink" Target="https://zenodo.org/records/17589556" TargetMode="External"/><Relationship Id="rId10" Type="http://schemas.openxmlformats.org/officeDocument/2006/relationships/hyperlink" Target="https://zenodo.org/records/18486290" TargetMode="External"/><Relationship Id="rId54" Type="http://schemas.openxmlformats.org/officeDocument/2006/relationships/hyperlink" Target="https://zenodo.org/records/17662051" TargetMode="External"/><Relationship Id="rId13" Type="http://schemas.openxmlformats.org/officeDocument/2006/relationships/hyperlink" Target="https://zenodo.org/records/18455819" TargetMode="External"/><Relationship Id="rId57" Type="http://schemas.openxmlformats.org/officeDocument/2006/relationships/hyperlink" Target="https://zenodo.org/records/18435247" TargetMode="External"/><Relationship Id="rId12" Type="http://schemas.openxmlformats.org/officeDocument/2006/relationships/hyperlink" Target="https://zenodo.org/records/1845549" TargetMode="External"/><Relationship Id="rId56" Type="http://schemas.openxmlformats.org/officeDocument/2006/relationships/hyperlink" Target="https://zenodo.org/records/18434799" TargetMode="External"/><Relationship Id="rId15" Type="http://schemas.openxmlformats.org/officeDocument/2006/relationships/hyperlink" Target="https://zenodo.org/records/18456239" TargetMode="External"/><Relationship Id="rId59" Type="http://schemas.openxmlformats.org/officeDocument/2006/relationships/hyperlink" Target="https://zenodo.org/records/18099868" TargetMode="External"/><Relationship Id="rId14" Type="http://schemas.openxmlformats.org/officeDocument/2006/relationships/hyperlink" Target="https://zenodo.org/records/18455929" TargetMode="External"/><Relationship Id="rId58" Type="http://schemas.openxmlformats.org/officeDocument/2006/relationships/hyperlink" Target="https://zenodo.org/records/18470718" TargetMode="External"/><Relationship Id="rId17" Type="http://schemas.openxmlformats.org/officeDocument/2006/relationships/hyperlink" Target="https://zenodo.org/records/18456636" TargetMode="External"/><Relationship Id="rId16" Type="http://schemas.openxmlformats.org/officeDocument/2006/relationships/hyperlink" Target="https://zenodo.org/records/18456364" TargetMode="External"/><Relationship Id="rId19" Type="http://schemas.openxmlformats.org/officeDocument/2006/relationships/hyperlink" Target="https://zenodo.org/records/18457035" TargetMode="External"/><Relationship Id="rId18" Type="http://schemas.openxmlformats.org/officeDocument/2006/relationships/hyperlink" Target="https://zenodo.org/records/184567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