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webkit-standard" w:cs="-webkit-standard" w:eastAsia="-webkit-standard" w:hAnsi="-webkit-standard"/>
        </w:rPr>
      </w:pPr>
      <w:r w:rsidDel="00000000" w:rsidR="00000000" w:rsidRPr="00000000">
        <w:rPr>
          <w:rtl w:val="0"/>
        </w:rPr>
        <w:t xml:space="preserve">A.G.S</w:t>
      </w:r>
      <w:r w:rsidDel="00000000" w:rsidR="00000000" w:rsidRPr="00000000">
        <w:rPr>
          <w:rtl w:val="0"/>
        </w:rPr>
        <w:t xml:space="preserve"> Playtest Consent Form</w:t>
      </w:r>
      <w:r w:rsidDel="00000000" w:rsidR="00000000" w:rsidRPr="00000000">
        <w:rPr>
          <w:rtl w:val="0"/>
        </w:rPr>
      </w:r>
    </w:p>
    <w:p w:rsidR="00000000" w:rsidDel="00000000" w:rsidP="00000000" w:rsidRDefault="00000000" w:rsidRPr="00000000" w14:paraId="00000002">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 EXPLANATION OF THE RESEARCH and WHAT YOU WILL DO:</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You are being asked to participate in </w:t>
      </w:r>
      <w:r w:rsidDel="00000000" w:rsidR="00000000" w:rsidRPr="00000000">
        <w:rPr>
          <w:rFonts w:ascii="Arial" w:cs="Arial" w:eastAsia="Arial" w:hAnsi="Arial"/>
          <w:sz w:val="22"/>
          <w:szCs w:val="22"/>
          <w:rtl w:val="0"/>
        </w:rPr>
        <w:t xml:space="preserve">three playtests in which you will attempt to utilize the Prototype, Alpha, and Beta build of</w:t>
      </w:r>
      <w:r w:rsidDel="00000000" w:rsidR="00000000" w:rsidRPr="00000000">
        <w:rPr>
          <w:rFonts w:ascii="Arial" w:cs="Arial" w:eastAsia="Arial" w:hAnsi="Arial"/>
          <w:color w:val="000000"/>
          <w:sz w:val="22"/>
          <w:szCs w:val="22"/>
          <w:rtl w:val="0"/>
        </w:rPr>
        <w:t xml:space="preserve"> an Agile Grap</w:t>
      </w:r>
      <w:r w:rsidDel="00000000" w:rsidR="00000000" w:rsidRPr="00000000">
        <w:rPr>
          <w:rFonts w:ascii="Arial" w:cs="Arial" w:eastAsia="Arial" w:hAnsi="Arial"/>
          <w:sz w:val="22"/>
          <w:szCs w:val="22"/>
          <w:rtl w:val="0"/>
        </w:rPr>
        <w:t xml:space="preserve">ple-Based Movement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System for Virtual Reality environments </w:t>
      </w:r>
      <w:r w:rsidDel="00000000" w:rsidR="00000000" w:rsidRPr="00000000">
        <w:rPr>
          <w:rFonts w:ascii="Arial" w:cs="Arial" w:eastAsia="Arial" w:hAnsi="Arial"/>
          <w:color w:val="000000"/>
          <w:sz w:val="22"/>
          <w:szCs w:val="22"/>
          <w:rtl w:val="0"/>
        </w:rPr>
        <w:t xml:space="preserve">that is being developed </w:t>
      </w:r>
      <w:r w:rsidDel="00000000" w:rsidR="00000000" w:rsidRPr="00000000">
        <w:rPr>
          <w:rFonts w:ascii="Arial" w:cs="Arial" w:eastAsia="Arial" w:hAnsi="Arial"/>
          <w:sz w:val="22"/>
          <w:szCs w:val="22"/>
          <w:rtl w:val="0"/>
        </w:rPr>
        <w:t xml:space="preserve">by Zoravar Lalli for </w:t>
      </w:r>
      <w:r w:rsidDel="00000000" w:rsidR="00000000" w:rsidRPr="00000000">
        <w:rPr>
          <w:rFonts w:ascii="Arial" w:cs="Arial" w:eastAsia="Arial" w:hAnsi="Arial"/>
          <w:color w:val="000000"/>
          <w:sz w:val="22"/>
          <w:szCs w:val="22"/>
          <w:rtl w:val="0"/>
        </w:rPr>
        <w:t xml:space="preserve">BCIT’s COMP </w:t>
      </w:r>
      <w:r w:rsidDel="00000000" w:rsidR="00000000" w:rsidRPr="00000000">
        <w:rPr>
          <w:rFonts w:ascii="Arial" w:cs="Arial" w:eastAsia="Arial" w:hAnsi="Arial"/>
          <w:sz w:val="22"/>
          <w:szCs w:val="22"/>
          <w:rtl w:val="0"/>
        </w:rPr>
        <w:t xml:space="preserve">8047</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Major Project course</w:t>
      </w:r>
      <w:r w:rsidDel="00000000" w:rsidR="00000000" w:rsidRPr="00000000">
        <w:rPr>
          <w:rFonts w:ascii="Arial" w:cs="Arial" w:eastAsia="Arial" w:hAnsi="Arial"/>
          <w:color w:val="000000"/>
          <w:sz w:val="22"/>
          <w:szCs w:val="22"/>
          <w:rtl w:val="0"/>
        </w:rPr>
        <w:t xml:space="preserve">.</w:t>
        <w:br w:type="textWrapping"/>
        <w:br w:type="textWrapping"/>
        <w:t xml:space="preserve">You will be instru</w:t>
      </w:r>
      <w:r w:rsidDel="00000000" w:rsidR="00000000" w:rsidRPr="00000000">
        <w:rPr>
          <w:rFonts w:ascii="Arial" w:cs="Arial" w:eastAsia="Arial" w:hAnsi="Arial"/>
          <w:sz w:val="22"/>
          <w:szCs w:val="22"/>
          <w:rtl w:val="0"/>
        </w:rPr>
        <w:t xml:space="preserve">cted on how to wear and use an Oculus Quest II and what the controls are for certain actions in the system.</w:t>
      </w:r>
      <w:r w:rsidDel="00000000" w:rsidR="00000000" w:rsidRPr="00000000">
        <w:rPr>
          <w:rtl w:val="0"/>
        </w:rPr>
      </w:r>
    </w:p>
    <w:p w:rsidR="00000000" w:rsidDel="00000000" w:rsidP="00000000" w:rsidRDefault="00000000" w:rsidRPr="00000000" w14:paraId="00000006">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07">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You </w:t>
      </w:r>
      <w:r w:rsidDel="00000000" w:rsidR="00000000" w:rsidRPr="00000000">
        <w:rPr>
          <w:rFonts w:ascii="Arial" w:cs="Arial" w:eastAsia="Arial" w:hAnsi="Arial"/>
          <w:sz w:val="22"/>
          <w:szCs w:val="22"/>
          <w:rtl w:val="0"/>
        </w:rPr>
        <w:t xml:space="preserve">will be loaded into a build </w:t>
      </w:r>
      <w:r w:rsidDel="00000000" w:rsidR="00000000" w:rsidRPr="00000000">
        <w:rPr>
          <w:rFonts w:ascii="Arial" w:cs="Arial" w:eastAsia="Arial" w:hAnsi="Arial"/>
          <w:color w:val="000000"/>
          <w:sz w:val="22"/>
          <w:szCs w:val="22"/>
          <w:rtl w:val="0"/>
        </w:rPr>
        <w:t xml:space="preserve">of the </w:t>
      </w:r>
      <w:r w:rsidDel="00000000" w:rsidR="00000000" w:rsidRPr="00000000">
        <w:rPr>
          <w:rFonts w:ascii="Arial" w:cs="Arial" w:eastAsia="Arial" w:hAnsi="Arial"/>
          <w:sz w:val="22"/>
          <w:szCs w:val="22"/>
          <w:rtl w:val="0"/>
        </w:rPr>
        <w:t xml:space="preserve">system </w:t>
      </w:r>
      <w:r w:rsidDel="00000000" w:rsidR="00000000" w:rsidRPr="00000000">
        <w:rPr>
          <w:rFonts w:ascii="Arial" w:cs="Arial" w:eastAsia="Arial" w:hAnsi="Arial"/>
          <w:color w:val="000000"/>
          <w:sz w:val="22"/>
          <w:szCs w:val="22"/>
          <w:rtl w:val="0"/>
        </w:rPr>
        <w:t xml:space="preserve">for you to test for up to </w:t>
      </w:r>
      <w:r w:rsidDel="00000000" w:rsidR="00000000" w:rsidRPr="00000000">
        <w:rPr>
          <w:rFonts w:ascii="Arial" w:cs="Arial" w:eastAsia="Arial" w:hAnsi="Arial"/>
          <w:sz w:val="22"/>
          <w:szCs w:val="22"/>
          <w:rtl w:val="0"/>
        </w:rPr>
        <w:t xml:space="preserve">30</w:t>
      </w:r>
      <w:r w:rsidDel="00000000" w:rsidR="00000000" w:rsidRPr="00000000">
        <w:rPr>
          <w:rFonts w:ascii="Arial" w:cs="Arial" w:eastAsia="Arial" w:hAnsi="Arial"/>
          <w:color w:val="000000"/>
          <w:sz w:val="22"/>
          <w:szCs w:val="22"/>
          <w:rtl w:val="0"/>
        </w:rPr>
        <w:t xml:space="preserve"> minutes</w:t>
      </w:r>
      <w:r w:rsidDel="00000000" w:rsidR="00000000" w:rsidRPr="00000000">
        <w:rPr>
          <w:rFonts w:ascii="Arial" w:cs="Arial" w:eastAsia="Arial" w:hAnsi="Arial"/>
          <w:sz w:val="22"/>
          <w:szCs w:val="22"/>
          <w:rtl w:val="0"/>
        </w:rPr>
        <w:t xml:space="preserve">, potentially with a certain goal in mind like traversing between specific points or just to attempt to move around.</w:t>
      </w:r>
      <w:r w:rsidDel="00000000" w:rsidR="00000000" w:rsidRPr="00000000">
        <w:rPr>
          <w:rtl w:val="0"/>
        </w:rPr>
      </w:r>
    </w:p>
    <w:p w:rsidR="00000000" w:rsidDel="00000000" w:rsidP="00000000" w:rsidRDefault="00000000" w:rsidRPr="00000000" w14:paraId="00000008">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09">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You will be asked to “think aloud</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rtl w:val="0"/>
        </w:rPr>
        <w:t xml:space="preserve">, describing your thoughts, questions, and</w:t>
      </w:r>
      <w:r w:rsidDel="00000000" w:rsidR="00000000" w:rsidRPr="00000000">
        <w:rPr>
          <w:rtl w:val="0"/>
        </w:rPr>
      </w:r>
    </w:p>
    <w:p w:rsidR="00000000" w:rsidDel="00000000" w:rsidP="00000000" w:rsidRDefault="00000000" w:rsidRPr="00000000" w14:paraId="0000000A">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emotions while you </w:t>
      </w:r>
      <w:r w:rsidDel="00000000" w:rsidR="00000000" w:rsidRPr="00000000">
        <w:rPr>
          <w:rFonts w:ascii="Arial" w:cs="Arial" w:eastAsia="Arial" w:hAnsi="Arial"/>
          <w:sz w:val="22"/>
          <w:szCs w:val="22"/>
          <w:rtl w:val="0"/>
        </w:rPr>
        <w:t xml:space="preserve">test the system’s functionality.</w:t>
      </w:r>
      <w:r w:rsidDel="00000000" w:rsidR="00000000" w:rsidRPr="00000000">
        <w:rPr>
          <w:rtl w:val="0"/>
        </w:rPr>
      </w:r>
    </w:p>
    <w:p w:rsidR="00000000" w:rsidDel="00000000" w:rsidP="00000000" w:rsidRDefault="00000000" w:rsidRPr="00000000" w14:paraId="0000000B">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0C">
      <w:pPr>
        <w:rPr>
          <w:rFonts w:ascii="-webkit-standard" w:cs="-webkit-standard" w:eastAsia="-webkit-standard" w:hAnsi="-webkit-standard"/>
          <w:color w:val="000000"/>
        </w:rPr>
      </w:pPr>
      <w:r w:rsidDel="00000000" w:rsidR="00000000" w:rsidRPr="00000000">
        <w:rPr>
          <w:rFonts w:ascii="Arial" w:cs="Arial" w:eastAsia="Arial" w:hAnsi="Arial"/>
          <w:sz w:val="22"/>
          <w:szCs w:val="22"/>
          <w:rtl w:val="0"/>
        </w:rPr>
        <w:t xml:space="preserve">The student for whom you are playtesting will observe your play session. Your play session may be recorded as per the grading requirements of the course assessment.</w:t>
        <w:br w:type="textWrapping"/>
        <w:br w:type="textWrapping"/>
        <w:t xml:space="preserve">Upon completion of the test you will be asked</w:t>
      </w:r>
      <w:r w:rsidDel="00000000" w:rsidR="00000000" w:rsidRPr="00000000">
        <w:rPr>
          <w:rFonts w:ascii="Arial" w:cs="Arial" w:eastAsia="Arial" w:hAnsi="Arial"/>
          <w:color w:val="000000"/>
          <w:sz w:val="22"/>
          <w:szCs w:val="22"/>
          <w:rtl w:val="0"/>
        </w:rPr>
        <w:t xml:space="preserve"> to complete a short</w:t>
      </w:r>
      <w:r w:rsidDel="00000000" w:rsidR="00000000" w:rsidRPr="00000000">
        <w:rPr>
          <w:rFonts w:ascii="Arial" w:cs="Arial" w:eastAsia="Arial" w:hAnsi="Arial"/>
          <w:sz w:val="22"/>
          <w:szCs w:val="22"/>
          <w:rtl w:val="0"/>
        </w:rPr>
        <w:t xml:space="preserve"> survey containing relevant questions regarding your testing experience.</w:t>
      </w:r>
      <w:r w:rsidDel="00000000" w:rsidR="00000000" w:rsidRPr="00000000">
        <w:rPr>
          <w:rtl w:val="0"/>
        </w:rPr>
      </w:r>
    </w:p>
    <w:p w:rsidR="00000000" w:rsidDel="00000000" w:rsidP="00000000" w:rsidRDefault="00000000" w:rsidRPr="00000000" w14:paraId="0000000D">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0E">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You must be at least 18 years old to participate in this research.</w:t>
      </w:r>
      <w:r w:rsidDel="00000000" w:rsidR="00000000" w:rsidRPr="00000000">
        <w:rPr>
          <w:rtl w:val="0"/>
        </w:rPr>
      </w:r>
    </w:p>
    <w:p w:rsidR="00000000" w:rsidDel="00000000" w:rsidP="00000000" w:rsidRDefault="00000000" w:rsidRPr="00000000" w14:paraId="0000000F">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 YOUR RIGHTS TO PARTICIPATE, SAY NO, OR WITHDRAW:</w:t>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Participation in this playtest is completely voluntary. You have the right to say no. You may change your mind at any time and withdraw. You may choose not to answer specific</w:t>
      </w:r>
    </w:p>
    <w:p w:rsidR="00000000" w:rsidDel="00000000" w:rsidP="00000000" w:rsidRDefault="00000000" w:rsidRPr="00000000" w14:paraId="00000013">
      <w:pPr>
        <w:rPr>
          <w:rFonts w:ascii="-webkit-standard" w:cs="-webkit-standard" w:eastAsia="-webkit-standard" w:hAnsi="-webkit-standard"/>
          <w:color w:val="000000"/>
        </w:rPr>
      </w:pPr>
      <w:r w:rsidDel="00000000" w:rsidR="00000000" w:rsidRPr="00000000">
        <w:rPr>
          <w:rFonts w:ascii="Arial" w:cs="Arial" w:eastAsia="Arial" w:hAnsi="Arial"/>
          <w:color w:val="000000"/>
          <w:sz w:val="22"/>
          <w:szCs w:val="22"/>
          <w:rtl w:val="0"/>
        </w:rPr>
        <w:t xml:space="preserve">questions or to stop participating at any time.</w:t>
      </w:r>
      <w:r w:rsidDel="00000000" w:rsidR="00000000" w:rsidRPr="00000000">
        <w:rPr>
          <w:rtl w:val="0"/>
        </w:rPr>
      </w:r>
    </w:p>
    <w:p w:rsidR="00000000" w:rsidDel="00000000" w:rsidP="00000000" w:rsidRDefault="00000000" w:rsidRPr="00000000" w14:paraId="00000014">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15">
      <w:pPr>
        <w:rPr>
          <w:rFonts w:ascii="Arial" w:cs="Arial" w:eastAsia="Arial" w:hAnsi="Arial"/>
          <w:i w:val="1"/>
          <w:sz w:val="22"/>
          <w:szCs w:val="22"/>
        </w:rPr>
      </w:pPr>
      <w:r w:rsidDel="00000000" w:rsidR="00000000" w:rsidRPr="00000000">
        <w:rPr>
          <w:rFonts w:ascii="Arial" w:cs="Arial" w:eastAsia="Arial" w:hAnsi="Arial"/>
          <w:b w:val="1"/>
          <w:color w:val="000000"/>
          <w:sz w:val="22"/>
          <w:szCs w:val="22"/>
          <w:rtl w:val="0"/>
        </w:rPr>
        <w:t xml:space="preserve">3. CONTACT INFORMATION FOR QUESTIONS AND CONCERNS: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i w:val="1"/>
          <w:sz w:val="22"/>
          <w:szCs w:val="22"/>
          <w:rtl w:val="0"/>
        </w:rPr>
        <w:t xml:space="preserve">Zoravar Lalli: </w:t>
      </w:r>
      <w:hyperlink r:id="rId7">
        <w:r w:rsidDel="00000000" w:rsidR="00000000" w:rsidRPr="00000000">
          <w:rPr>
            <w:rFonts w:ascii="Arial" w:cs="Arial" w:eastAsia="Arial" w:hAnsi="Arial"/>
            <w:i w:val="1"/>
            <w:color w:val="1155cc"/>
            <w:sz w:val="22"/>
            <w:szCs w:val="22"/>
            <w:u w:val="single"/>
            <w:rtl w:val="0"/>
          </w:rPr>
          <w:t xml:space="preserve">lallizora@gmail.com</w:t>
        </w:r>
      </w:hyperlink>
      <w:r w:rsidDel="00000000" w:rsidR="00000000" w:rsidRPr="00000000">
        <w:rPr>
          <w:rtl w:val="0"/>
        </w:rPr>
      </w:r>
    </w:p>
    <w:p w:rsidR="00000000" w:rsidDel="00000000" w:rsidP="00000000" w:rsidRDefault="00000000" w:rsidRPr="00000000" w14:paraId="00000016">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4. CONFIRMATION OF INFORMED CONSENT.</w:t>
      </w: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indicate your voluntary agreement to participate by telling the game designer that you agree to</w:t>
      </w:r>
      <w:r w:rsidDel="00000000" w:rsidR="00000000" w:rsidRPr="00000000">
        <w:rPr>
          <w:rFonts w:ascii="-webkit-standard" w:cs="-webkit-standard" w:eastAsia="-webkit-standard" w:hAnsi="-webkit-standard"/>
          <w:color w:val="000000"/>
          <w:rtl w:val="0"/>
        </w:rPr>
        <w:t xml:space="preserve"> </w:t>
      </w:r>
      <w:r w:rsidDel="00000000" w:rsidR="00000000" w:rsidRPr="00000000">
        <w:rPr>
          <w:rFonts w:ascii="Arial" w:cs="Arial" w:eastAsia="Arial" w:hAnsi="Arial"/>
          <w:color w:val="000000"/>
          <w:sz w:val="22"/>
          <w:szCs w:val="22"/>
          <w:rtl w:val="0"/>
        </w:rPr>
        <w:t xml:space="preserve">participate in the playtest and signing below. By signing this form you also consent to having your play session recorded for grading purposes. </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You may request a copy of this consent form for your records.</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Tester Name: ___________________</w:t>
        <w:tab/>
        <w:t xml:space="preserve">          Student Name: __________________</w:t>
      </w:r>
    </w:p>
    <w:p w:rsidR="00000000" w:rsidDel="00000000" w:rsidP="00000000" w:rsidRDefault="00000000" w:rsidRPr="00000000" w14:paraId="0000001E">
      <w:pPr>
        <w:spacing w:after="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Tester Signature:  ________________                   Student Signature: _______________</w:t>
      </w:r>
    </w:p>
    <w:p w:rsidR="00000000" w:rsidDel="00000000" w:rsidP="00000000" w:rsidRDefault="00000000" w:rsidRPr="00000000" w14:paraId="0000001F">
      <w:pPr>
        <w:spacing w:after="240"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Date: ________________</w:t>
        <w:tab/>
        <w:tab/>
        <w:tab/>
        <w:t xml:space="preserve">          Date: ________________</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31E58"/>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C31E58"/>
    <w:rPr>
      <w:color w:val="0000ff"/>
      <w:u w:val="single"/>
    </w:rPr>
  </w:style>
  <w:style w:type="paragraph" w:styleId="NoSpacing">
    <w:name w:val="No Spacing"/>
    <w:uiPriority w:val="1"/>
    <w:qFormat w:val="1"/>
    <w:rsid w:val="00C31E58"/>
  </w:style>
  <w:style w:type="paragraph" w:styleId="Title">
    <w:name w:val="Title"/>
    <w:basedOn w:val="Normal"/>
    <w:next w:val="Normal"/>
    <w:link w:val="TitleChar"/>
    <w:uiPriority w:val="10"/>
    <w:qFormat w:val="1"/>
    <w:rsid w:val="00C31E58"/>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31E5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llizo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fi1euUNzFcNN3UeK2/MwfYcvg==">AMUW2mU9usATgY5ueDVL8iwqzMxC0y+GIqHLH41/S2HrZ1hUlsBXhOQ6Lwi3PtSt0XjfXxC6XiwbuNmAeNar+XLFIOKWRcx/V4C/3Le3hQ9UBkVziL7CaVA=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2019-11-06T02:57:00Z</dcterms:created>
  <dc:creator>Rahul Kukreja</dc:creator>
</cp:coreProperties>
</file>