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5D4" w:rsidRPr="00854E8A" w:rsidRDefault="00854E8A" w:rsidP="00854E8A">
      <w:pPr>
        <w:rPr>
          <w:b/>
          <w:sz w:val="28"/>
        </w:rPr>
      </w:pPr>
      <w:bookmarkStart w:id="0" w:name="_GoBack"/>
      <w:bookmarkEnd w:id="0"/>
      <w:r w:rsidRPr="00854E8A">
        <w:rPr>
          <w:b/>
          <w:sz w:val="28"/>
        </w:rPr>
        <w:t>What are Anomalies?</w:t>
      </w:r>
    </w:p>
    <w:p w:rsidR="00854E8A" w:rsidRDefault="00854E8A" w:rsidP="00854E8A">
      <w:r>
        <w:t>An anomaly, while having a seemingly complex and negative name, simply means a value’s difference from the average in a set of data.</w:t>
      </w:r>
    </w:p>
    <w:p w:rsidR="00854E8A" w:rsidRDefault="00854E8A" w:rsidP="00854E8A">
      <w:r>
        <w:t>For example, let’s say we have the following set of numbers:</w:t>
      </w:r>
    </w:p>
    <w:p w:rsidR="00854E8A" w:rsidRDefault="00854E8A" w:rsidP="00854E8A">
      <w:r>
        <w:tab/>
      </w:r>
      <w:proofErr w:type="gramStart"/>
      <w:r>
        <w:t>{ 2</w:t>
      </w:r>
      <w:proofErr w:type="gramEnd"/>
      <w:r>
        <w:t>, 9, 1, 5, 5, 8 ,9 }</w:t>
      </w:r>
    </w:p>
    <w:p w:rsidR="00854E8A" w:rsidRDefault="00854E8A" w:rsidP="00854E8A">
      <w:r>
        <w:t>From this set, we can extract a few statistics:</w:t>
      </w:r>
    </w:p>
    <w:p w:rsidR="00854E8A" w:rsidRDefault="00854E8A" w:rsidP="00854E8A">
      <w:r>
        <w:tab/>
        <w:t>Mode (Most often occurring number) = 9</w:t>
      </w:r>
    </w:p>
    <w:p w:rsidR="00854E8A" w:rsidRDefault="00854E8A" w:rsidP="00854E8A">
      <w:r>
        <w:tab/>
        <w:t>Median (Number in the center of the data) = 5</w:t>
      </w:r>
    </w:p>
    <w:p w:rsidR="00854E8A" w:rsidRDefault="00854E8A" w:rsidP="00854E8A">
      <w:r>
        <w:tab/>
        <w:t>Mean (Average of all data) = (Sum of all numbers) / (How many numbers are in the set)</w:t>
      </w:r>
    </w:p>
    <w:p w:rsidR="00854E8A" w:rsidRDefault="00854E8A" w:rsidP="00854E8A">
      <w:r>
        <w:tab/>
      </w:r>
      <w:r>
        <w:tab/>
        <w:t>= (1 + 4 + 3 + 5 + 5 + 8 + 9) / 7</w:t>
      </w:r>
    </w:p>
    <w:p w:rsidR="00854E8A" w:rsidRDefault="00854E8A" w:rsidP="00854E8A">
      <w:r>
        <w:tab/>
      </w:r>
      <w:r>
        <w:tab/>
        <w:t>= 35 / 7</w:t>
      </w:r>
    </w:p>
    <w:p w:rsidR="00854E8A" w:rsidRDefault="00854E8A" w:rsidP="00854E8A">
      <w:r>
        <w:tab/>
      </w:r>
      <w:r>
        <w:tab/>
        <w:t>= 5</w:t>
      </w:r>
    </w:p>
    <w:p w:rsidR="00854E8A" w:rsidRDefault="00854E8A" w:rsidP="00854E8A">
      <w:r>
        <w:t>Now that we know the average of this set of numbers, it’s relatively easy to find an anomaly for any value in the set. For example, let’s try the anomaly for 9:</w:t>
      </w:r>
    </w:p>
    <w:p w:rsidR="00854E8A" w:rsidRDefault="00854E8A" w:rsidP="00854E8A">
      <w:r>
        <w:tab/>
        <w:t>Anomaly = The absolute value of (value – average)</w:t>
      </w:r>
    </w:p>
    <w:p w:rsidR="00854E8A" w:rsidRDefault="00854E8A" w:rsidP="00854E8A">
      <w:r>
        <w:tab/>
      </w:r>
      <w:r>
        <w:tab/>
        <w:t xml:space="preserve">= </w:t>
      </w:r>
      <w:proofErr w:type="gramStart"/>
      <w:r>
        <w:t>abs(</w:t>
      </w:r>
      <w:proofErr w:type="gramEnd"/>
      <w:r>
        <w:t>9 – 5)</w:t>
      </w:r>
    </w:p>
    <w:p w:rsidR="00854E8A" w:rsidRDefault="00854E8A" w:rsidP="00854E8A">
      <w:r>
        <w:tab/>
      </w:r>
      <w:r>
        <w:tab/>
        <w:t xml:space="preserve">= </w:t>
      </w:r>
      <w:proofErr w:type="gramStart"/>
      <w:r>
        <w:t>abs(</w:t>
      </w:r>
      <w:proofErr w:type="gramEnd"/>
      <w:r>
        <w:t>4)</w:t>
      </w:r>
    </w:p>
    <w:p w:rsidR="00854E8A" w:rsidRDefault="00854E8A" w:rsidP="00854E8A">
      <w:r>
        <w:tab/>
      </w:r>
      <w:r>
        <w:tab/>
        <w:t>= 4</w:t>
      </w:r>
    </w:p>
    <w:p w:rsidR="00854E8A" w:rsidRDefault="00854E8A" w:rsidP="00854E8A">
      <w:pPr>
        <w:rPr>
          <w:b/>
          <w:sz w:val="28"/>
        </w:rPr>
      </w:pPr>
      <w:r w:rsidRPr="00854E8A">
        <w:rPr>
          <w:b/>
          <w:sz w:val="28"/>
        </w:rPr>
        <w:t>Why is this Useful?</w:t>
      </w:r>
      <w:r>
        <w:rPr>
          <w:b/>
          <w:sz w:val="28"/>
        </w:rPr>
        <w:t xml:space="preserve"> </w:t>
      </w:r>
      <w:proofErr w:type="gramStart"/>
      <w:r>
        <w:rPr>
          <w:b/>
          <w:sz w:val="28"/>
        </w:rPr>
        <w:t>( +</w:t>
      </w:r>
      <w:proofErr w:type="gramEnd"/>
      <w:r>
        <w:rPr>
          <w:b/>
          <w:sz w:val="28"/>
        </w:rPr>
        <w:t xml:space="preserve"> An Explanation of Sensors)</w:t>
      </w:r>
    </w:p>
    <w:p w:rsidR="00854E8A" w:rsidRDefault="00854E8A" w:rsidP="00854E8A">
      <w:r>
        <w:t>In any modern data collection scenario, it is crucial to use sensors to assign numeric values to things we wish to observe to achieve the highest accuracy and precision possible. Things like wind speed, pressure, temperature, humidity, etc. all require sensors to conduct mass, continuous measurements. However, due to the relative nature of these sensors, even measurements of the same exact thing with different sensors can yield differing results.</w:t>
      </w:r>
    </w:p>
    <w:p w:rsidR="00854E8A" w:rsidRDefault="00854E8A" w:rsidP="00854E8A">
      <w:r>
        <w:t>For example, let’s say two people measure the temperature (in Fahrenheit) of a cup of water over a period of 10 minutes using two different sensors, and get the following values:</w:t>
      </w:r>
    </w:p>
    <w:tbl>
      <w:tblPr>
        <w:tblStyle w:val="TableGrid"/>
        <w:tblW w:w="0" w:type="auto"/>
        <w:tblLook w:val="04A0" w:firstRow="1" w:lastRow="0" w:firstColumn="1" w:lastColumn="0" w:noHBand="0" w:noVBand="1"/>
      </w:tblPr>
      <w:tblGrid>
        <w:gridCol w:w="1878"/>
        <w:gridCol w:w="747"/>
        <w:gridCol w:w="748"/>
        <w:gridCol w:w="748"/>
        <w:gridCol w:w="747"/>
        <w:gridCol w:w="747"/>
        <w:gridCol w:w="747"/>
        <w:gridCol w:w="747"/>
        <w:gridCol w:w="747"/>
        <w:gridCol w:w="747"/>
        <w:gridCol w:w="747"/>
      </w:tblGrid>
      <w:tr w:rsidR="00854E8A" w:rsidRPr="00854E8A" w:rsidTr="00854E8A">
        <w:trPr>
          <w:trHeight w:val="300"/>
        </w:trPr>
        <w:tc>
          <w:tcPr>
            <w:tcW w:w="11060" w:type="dxa"/>
            <w:gridSpan w:val="11"/>
            <w:noWrap/>
            <w:hideMark/>
          </w:tcPr>
          <w:p w:rsidR="00854E8A" w:rsidRPr="00854E8A" w:rsidRDefault="00854E8A" w:rsidP="00854E8A">
            <w:pPr>
              <w:jc w:val="center"/>
            </w:pPr>
            <w:r w:rsidRPr="00854E8A">
              <w:t>Temperature Values over Time</w:t>
            </w:r>
          </w:p>
        </w:tc>
      </w:tr>
      <w:tr w:rsidR="00854E8A" w:rsidRPr="00854E8A" w:rsidTr="00854E8A">
        <w:trPr>
          <w:trHeight w:val="300"/>
        </w:trPr>
        <w:tc>
          <w:tcPr>
            <w:tcW w:w="2287" w:type="dxa"/>
            <w:noWrap/>
            <w:hideMark/>
          </w:tcPr>
          <w:p w:rsidR="00854E8A" w:rsidRPr="00854E8A" w:rsidRDefault="00854E8A">
            <w:pPr>
              <w:rPr>
                <w:b/>
                <w:bCs/>
              </w:rPr>
            </w:pPr>
            <w:r w:rsidRPr="00854E8A">
              <w:rPr>
                <w:b/>
                <w:bCs/>
              </w:rPr>
              <w:t>Time (Min)</w:t>
            </w:r>
          </w:p>
        </w:tc>
        <w:tc>
          <w:tcPr>
            <w:tcW w:w="878" w:type="dxa"/>
            <w:noWrap/>
            <w:hideMark/>
          </w:tcPr>
          <w:p w:rsidR="00854E8A" w:rsidRPr="00854E8A" w:rsidRDefault="00854E8A" w:rsidP="00854E8A">
            <w:r w:rsidRPr="00854E8A">
              <w:t>1</w:t>
            </w:r>
          </w:p>
        </w:tc>
        <w:tc>
          <w:tcPr>
            <w:tcW w:w="878" w:type="dxa"/>
            <w:noWrap/>
            <w:hideMark/>
          </w:tcPr>
          <w:p w:rsidR="00854E8A" w:rsidRPr="00854E8A" w:rsidRDefault="00854E8A" w:rsidP="00854E8A">
            <w:r w:rsidRPr="00854E8A">
              <w:t>2</w:t>
            </w:r>
          </w:p>
        </w:tc>
        <w:tc>
          <w:tcPr>
            <w:tcW w:w="878" w:type="dxa"/>
            <w:noWrap/>
            <w:hideMark/>
          </w:tcPr>
          <w:p w:rsidR="00854E8A" w:rsidRPr="00854E8A" w:rsidRDefault="00854E8A" w:rsidP="00854E8A">
            <w:r w:rsidRPr="00854E8A">
              <w:t>3</w:t>
            </w:r>
          </w:p>
        </w:tc>
        <w:tc>
          <w:tcPr>
            <w:tcW w:w="877" w:type="dxa"/>
            <w:noWrap/>
            <w:hideMark/>
          </w:tcPr>
          <w:p w:rsidR="00854E8A" w:rsidRPr="00854E8A" w:rsidRDefault="00854E8A" w:rsidP="00854E8A">
            <w:r w:rsidRPr="00854E8A">
              <w:t>4</w:t>
            </w:r>
          </w:p>
        </w:tc>
        <w:tc>
          <w:tcPr>
            <w:tcW w:w="877" w:type="dxa"/>
            <w:noWrap/>
            <w:hideMark/>
          </w:tcPr>
          <w:p w:rsidR="00854E8A" w:rsidRPr="00854E8A" w:rsidRDefault="00854E8A" w:rsidP="00854E8A">
            <w:r w:rsidRPr="00854E8A">
              <w:t>5</w:t>
            </w:r>
          </w:p>
        </w:tc>
        <w:tc>
          <w:tcPr>
            <w:tcW w:w="877" w:type="dxa"/>
            <w:noWrap/>
            <w:hideMark/>
          </w:tcPr>
          <w:p w:rsidR="00854E8A" w:rsidRPr="00854E8A" w:rsidRDefault="00854E8A" w:rsidP="00854E8A">
            <w:r w:rsidRPr="00854E8A">
              <w:t>6</w:t>
            </w:r>
          </w:p>
        </w:tc>
        <w:tc>
          <w:tcPr>
            <w:tcW w:w="877" w:type="dxa"/>
            <w:noWrap/>
            <w:hideMark/>
          </w:tcPr>
          <w:p w:rsidR="00854E8A" w:rsidRPr="00854E8A" w:rsidRDefault="00854E8A" w:rsidP="00854E8A">
            <w:r w:rsidRPr="00854E8A">
              <w:t>7</w:t>
            </w:r>
          </w:p>
        </w:tc>
        <w:tc>
          <w:tcPr>
            <w:tcW w:w="877" w:type="dxa"/>
            <w:noWrap/>
            <w:hideMark/>
          </w:tcPr>
          <w:p w:rsidR="00854E8A" w:rsidRPr="00854E8A" w:rsidRDefault="00854E8A" w:rsidP="00854E8A">
            <w:r w:rsidRPr="00854E8A">
              <w:t>8</w:t>
            </w:r>
          </w:p>
        </w:tc>
        <w:tc>
          <w:tcPr>
            <w:tcW w:w="877" w:type="dxa"/>
            <w:noWrap/>
            <w:hideMark/>
          </w:tcPr>
          <w:p w:rsidR="00854E8A" w:rsidRPr="00854E8A" w:rsidRDefault="00854E8A" w:rsidP="00854E8A">
            <w:r w:rsidRPr="00854E8A">
              <w:t>9</w:t>
            </w:r>
          </w:p>
        </w:tc>
        <w:tc>
          <w:tcPr>
            <w:tcW w:w="877" w:type="dxa"/>
            <w:noWrap/>
            <w:hideMark/>
          </w:tcPr>
          <w:p w:rsidR="00854E8A" w:rsidRPr="00854E8A" w:rsidRDefault="00854E8A" w:rsidP="00854E8A">
            <w:r w:rsidRPr="00854E8A">
              <w:t>10</w:t>
            </w:r>
          </w:p>
        </w:tc>
      </w:tr>
      <w:tr w:rsidR="00854E8A" w:rsidRPr="00854E8A" w:rsidTr="00854E8A">
        <w:trPr>
          <w:trHeight w:val="300"/>
        </w:trPr>
        <w:tc>
          <w:tcPr>
            <w:tcW w:w="2287" w:type="dxa"/>
            <w:noWrap/>
            <w:hideMark/>
          </w:tcPr>
          <w:p w:rsidR="00854E8A" w:rsidRPr="00854E8A" w:rsidRDefault="00854E8A">
            <w:pPr>
              <w:rPr>
                <w:b/>
                <w:bCs/>
              </w:rPr>
            </w:pPr>
            <w:r w:rsidRPr="00854E8A">
              <w:rPr>
                <w:b/>
                <w:bCs/>
              </w:rPr>
              <w:t>Sensor 1 (F)</w:t>
            </w:r>
          </w:p>
        </w:tc>
        <w:tc>
          <w:tcPr>
            <w:tcW w:w="878" w:type="dxa"/>
            <w:noWrap/>
            <w:hideMark/>
          </w:tcPr>
          <w:p w:rsidR="00854E8A" w:rsidRPr="00854E8A" w:rsidRDefault="00854E8A" w:rsidP="00854E8A">
            <w:r w:rsidRPr="00854E8A">
              <w:t>74.3</w:t>
            </w:r>
          </w:p>
        </w:tc>
        <w:tc>
          <w:tcPr>
            <w:tcW w:w="878" w:type="dxa"/>
            <w:noWrap/>
            <w:hideMark/>
          </w:tcPr>
          <w:p w:rsidR="00854E8A" w:rsidRPr="00854E8A" w:rsidRDefault="00854E8A" w:rsidP="00854E8A">
            <w:r w:rsidRPr="00854E8A">
              <w:t>74.1</w:t>
            </w:r>
          </w:p>
        </w:tc>
        <w:tc>
          <w:tcPr>
            <w:tcW w:w="878" w:type="dxa"/>
            <w:noWrap/>
            <w:hideMark/>
          </w:tcPr>
          <w:p w:rsidR="00854E8A" w:rsidRPr="00854E8A" w:rsidRDefault="00854E8A" w:rsidP="00854E8A">
            <w:r w:rsidRPr="00854E8A">
              <w:t>73.5</w:t>
            </w:r>
          </w:p>
        </w:tc>
        <w:tc>
          <w:tcPr>
            <w:tcW w:w="877" w:type="dxa"/>
            <w:noWrap/>
            <w:hideMark/>
          </w:tcPr>
          <w:p w:rsidR="00854E8A" w:rsidRPr="00854E8A" w:rsidRDefault="00854E8A" w:rsidP="00854E8A">
            <w:r w:rsidRPr="00854E8A">
              <w:t>73.9</w:t>
            </w:r>
          </w:p>
        </w:tc>
        <w:tc>
          <w:tcPr>
            <w:tcW w:w="877" w:type="dxa"/>
            <w:noWrap/>
            <w:hideMark/>
          </w:tcPr>
          <w:p w:rsidR="00854E8A" w:rsidRPr="00854E8A" w:rsidRDefault="00854E8A" w:rsidP="00854E8A">
            <w:r w:rsidRPr="00854E8A">
              <w:t>74.7</w:t>
            </w:r>
          </w:p>
        </w:tc>
        <w:tc>
          <w:tcPr>
            <w:tcW w:w="877" w:type="dxa"/>
            <w:noWrap/>
            <w:hideMark/>
          </w:tcPr>
          <w:p w:rsidR="00854E8A" w:rsidRPr="00854E8A" w:rsidRDefault="00854E8A" w:rsidP="00854E8A">
            <w:r w:rsidRPr="00854E8A">
              <w:t>75.5</w:t>
            </w:r>
          </w:p>
        </w:tc>
        <w:tc>
          <w:tcPr>
            <w:tcW w:w="877" w:type="dxa"/>
            <w:noWrap/>
            <w:hideMark/>
          </w:tcPr>
          <w:p w:rsidR="00854E8A" w:rsidRPr="00854E8A" w:rsidRDefault="00854E8A" w:rsidP="00854E8A">
            <w:r w:rsidRPr="00854E8A">
              <w:t>76.1</w:t>
            </w:r>
          </w:p>
        </w:tc>
        <w:tc>
          <w:tcPr>
            <w:tcW w:w="877" w:type="dxa"/>
            <w:noWrap/>
            <w:hideMark/>
          </w:tcPr>
          <w:p w:rsidR="00854E8A" w:rsidRPr="00854E8A" w:rsidRDefault="00854E8A" w:rsidP="00854E8A">
            <w:r w:rsidRPr="00854E8A">
              <w:t>76.3</w:t>
            </w:r>
          </w:p>
        </w:tc>
        <w:tc>
          <w:tcPr>
            <w:tcW w:w="877" w:type="dxa"/>
            <w:noWrap/>
            <w:hideMark/>
          </w:tcPr>
          <w:p w:rsidR="00854E8A" w:rsidRPr="00854E8A" w:rsidRDefault="00854E8A" w:rsidP="00854E8A">
            <w:r w:rsidRPr="00854E8A">
              <w:t>76.7</w:t>
            </w:r>
          </w:p>
        </w:tc>
        <w:tc>
          <w:tcPr>
            <w:tcW w:w="877" w:type="dxa"/>
            <w:noWrap/>
            <w:hideMark/>
          </w:tcPr>
          <w:p w:rsidR="00854E8A" w:rsidRPr="00854E8A" w:rsidRDefault="00854E8A" w:rsidP="00854E8A">
            <w:r w:rsidRPr="00854E8A">
              <w:t>76.5</w:t>
            </w:r>
          </w:p>
        </w:tc>
      </w:tr>
      <w:tr w:rsidR="00854E8A" w:rsidRPr="00854E8A" w:rsidTr="00854E8A">
        <w:trPr>
          <w:trHeight w:val="300"/>
        </w:trPr>
        <w:tc>
          <w:tcPr>
            <w:tcW w:w="2287" w:type="dxa"/>
            <w:noWrap/>
            <w:hideMark/>
          </w:tcPr>
          <w:p w:rsidR="00854E8A" w:rsidRPr="00854E8A" w:rsidRDefault="00854E8A">
            <w:pPr>
              <w:rPr>
                <w:b/>
                <w:bCs/>
              </w:rPr>
            </w:pPr>
            <w:r w:rsidRPr="00854E8A">
              <w:rPr>
                <w:b/>
                <w:bCs/>
              </w:rPr>
              <w:t>Sensor 2 (F)</w:t>
            </w:r>
          </w:p>
        </w:tc>
        <w:tc>
          <w:tcPr>
            <w:tcW w:w="878" w:type="dxa"/>
            <w:noWrap/>
            <w:hideMark/>
          </w:tcPr>
          <w:p w:rsidR="00854E8A" w:rsidRPr="00854E8A" w:rsidRDefault="00854E8A" w:rsidP="00854E8A">
            <w:r w:rsidRPr="00854E8A">
              <w:t>75</w:t>
            </w:r>
          </w:p>
        </w:tc>
        <w:tc>
          <w:tcPr>
            <w:tcW w:w="878" w:type="dxa"/>
            <w:noWrap/>
            <w:hideMark/>
          </w:tcPr>
          <w:p w:rsidR="00854E8A" w:rsidRPr="00854E8A" w:rsidRDefault="00854E8A" w:rsidP="00854E8A">
            <w:r w:rsidRPr="00854E8A">
              <w:t>74.8</w:t>
            </w:r>
          </w:p>
        </w:tc>
        <w:tc>
          <w:tcPr>
            <w:tcW w:w="878" w:type="dxa"/>
            <w:noWrap/>
            <w:hideMark/>
          </w:tcPr>
          <w:p w:rsidR="00854E8A" w:rsidRPr="00854E8A" w:rsidRDefault="00854E8A" w:rsidP="00854E8A">
            <w:r w:rsidRPr="00854E8A">
              <w:t>74.2</w:t>
            </w:r>
          </w:p>
        </w:tc>
        <w:tc>
          <w:tcPr>
            <w:tcW w:w="877" w:type="dxa"/>
            <w:noWrap/>
            <w:hideMark/>
          </w:tcPr>
          <w:p w:rsidR="00854E8A" w:rsidRPr="00854E8A" w:rsidRDefault="00854E8A" w:rsidP="00854E8A">
            <w:r w:rsidRPr="00854E8A">
              <w:t>74.6</w:t>
            </w:r>
          </w:p>
        </w:tc>
        <w:tc>
          <w:tcPr>
            <w:tcW w:w="877" w:type="dxa"/>
            <w:noWrap/>
            <w:hideMark/>
          </w:tcPr>
          <w:p w:rsidR="00854E8A" w:rsidRPr="00854E8A" w:rsidRDefault="00854E8A" w:rsidP="00854E8A">
            <w:r w:rsidRPr="00854E8A">
              <w:t>75.4</w:t>
            </w:r>
          </w:p>
        </w:tc>
        <w:tc>
          <w:tcPr>
            <w:tcW w:w="877" w:type="dxa"/>
            <w:noWrap/>
            <w:hideMark/>
          </w:tcPr>
          <w:p w:rsidR="00854E8A" w:rsidRPr="00854E8A" w:rsidRDefault="00854E8A" w:rsidP="00854E8A">
            <w:r w:rsidRPr="00854E8A">
              <w:t>76.2</w:t>
            </w:r>
          </w:p>
        </w:tc>
        <w:tc>
          <w:tcPr>
            <w:tcW w:w="877" w:type="dxa"/>
            <w:noWrap/>
            <w:hideMark/>
          </w:tcPr>
          <w:p w:rsidR="00854E8A" w:rsidRPr="00854E8A" w:rsidRDefault="00854E8A" w:rsidP="00854E8A">
            <w:r w:rsidRPr="00854E8A">
              <w:t>76.8</w:t>
            </w:r>
          </w:p>
        </w:tc>
        <w:tc>
          <w:tcPr>
            <w:tcW w:w="877" w:type="dxa"/>
            <w:noWrap/>
            <w:hideMark/>
          </w:tcPr>
          <w:p w:rsidR="00854E8A" w:rsidRPr="00854E8A" w:rsidRDefault="00854E8A" w:rsidP="00854E8A">
            <w:r w:rsidRPr="00854E8A">
              <w:t>77</w:t>
            </w:r>
          </w:p>
        </w:tc>
        <w:tc>
          <w:tcPr>
            <w:tcW w:w="877" w:type="dxa"/>
            <w:noWrap/>
            <w:hideMark/>
          </w:tcPr>
          <w:p w:rsidR="00854E8A" w:rsidRPr="00854E8A" w:rsidRDefault="00854E8A" w:rsidP="00854E8A">
            <w:r w:rsidRPr="00854E8A">
              <w:t>77.4</w:t>
            </w:r>
          </w:p>
        </w:tc>
        <w:tc>
          <w:tcPr>
            <w:tcW w:w="877" w:type="dxa"/>
            <w:noWrap/>
            <w:hideMark/>
          </w:tcPr>
          <w:p w:rsidR="00854E8A" w:rsidRPr="00854E8A" w:rsidRDefault="00854E8A" w:rsidP="00854E8A">
            <w:r w:rsidRPr="00854E8A">
              <w:t>77.2</w:t>
            </w:r>
          </w:p>
        </w:tc>
      </w:tr>
    </w:tbl>
    <w:p w:rsidR="00854E8A" w:rsidRDefault="00854E8A" w:rsidP="00854E8A">
      <w:r>
        <w:br/>
      </w:r>
      <w:proofErr w:type="gramStart"/>
      <w:r>
        <w:t>Despite the fact that</w:t>
      </w:r>
      <w:proofErr w:type="gramEnd"/>
      <w:r>
        <w:t xml:space="preserve"> the two people were measuring the exact same cup of water, the values are </w:t>
      </w:r>
      <w:r>
        <w:lastRenderedPageBreak/>
        <w:t xml:space="preserve">completely different! So, how can we normalize this data </w:t>
      </w:r>
      <w:proofErr w:type="gramStart"/>
      <w:r>
        <w:t>in order to</w:t>
      </w:r>
      <w:proofErr w:type="gramEnd"/>
      <w:r>
        <w:t xml:space="preserve"> compare the trends in each of the measurements? By taking the anomalies of each.</w:t>
      </w:r>
    </w:p>
    <w:tbl>
      <w:tblPr>
        <w:tblStyle w:val="TableGrid"/>
        <w:tblW w:w="0" w:type="auto"/>
        <w:tblLook w:val="04A0" w:firstRow="1" w:lastRow="0" w:firstColumn="1" w:lastColumn="0" w:noHBand="0" w:noVBand="1"/>
      </w:tblPr>
      <w:tblGrid>
        <w:gridCol w:w="1877"/>
        <w:gridCol w:w="673"/>
        <w:gridCol w:w="673"/>
        <w:gridCol w:w="673"/>
        <w:gridCol w:w="673"/>
        <w:gridCol w:w="673"/>
        <w:gridCol w:w="673"/>
        <w:gridCol w:w="673"/>
        <w:gridCol w:w="673"/>
        <w:gridCol w:w="673"/>
        <w:gridCol w:w="673"/>
        <w:gridCol w:w="743"/>
      </w:tblGrid>
      <w:tr w:rsidR="00854E8A" w:rsidRPr="00854E8A" w:rsidTr="00854E8A">
        <w:trPr>
          <w:trHeight w:val="300"/>
        </w:trPr>
        <w:tc>
          <w:tcPr>
            <w:tcW w:w="9044" w:type="dxa"/>
            <w:gridSpan w:val="11"/>
            <w:noWrap/>
            <w:hideMark/>
          </w:tcPr>
          <w:p w:rsidR="00854E8A" w:rsidRPr="00854E8A" w:rsidRDefault="00854E8A" w:rsidP="00854E8A">
            <w:pPr>
              <w:jc w:val="center"/>
              <w:rPr>
                <w:b/>
                <w:bCs/>
                <w:sz w:val="16"/>
              </w:rPr>
            </w:pPr>
            <w:r w:rsidRPr="00854E8A">
              <w:rPr>
                <w:b/>
                <w:bCs/>
                <w:sz w:val="16"/>
              </w:rPr>
              <w:t>Temperature Values over Time</w:t>
            </w:r>
          </w:p>
        </w:tc>
        <w:tc>
          <w:tcPr>
            <w:tcW w:w="780" w:type="dxa"/>
            <w:noWrap/>
            <w:hideMark/>
          </w:tcPr>
          <w:p w:rsidR="00854E8A" w:rsidRPr="00854E8A" w:rsidRDefault="00854E8A" w:rsidP="00854E8A">
            <w:pPr>
              <w:jc w:val="center"/>
              <w:rPr>
                <w:b/>
                <w:bCs/>
                <w:sz w:val="16"/>
              </w:rPr>
            </w:pPr>
            <w:proofErr w:type="spellStart"/>
            <w:r w:rsidRPr="00854E8A">
              <w:rPr>
                <w:b/>
                <w:bCs/>
                <w:sz w:val="16"/>
              </w:rPr>
              <w:t>Avgs</w:t>
            </w:r>
            <w:proofErr w:type="spellEnd"/>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Time (Min)</w:t>
            </w:r>
          </w:p>
        </w:tc>
        <w:tc>
          <w:tcPr>
            <w:tcW w:w="705" w:type="dxa"/>
            <w:noWrap/>
            <w:hideMark/>
          </w:tcPr>
          <w:p w:rsidR="00854E8A" w:rsidRPr="00854E8A" w:rsidRDefault="00854E8A" w:rsidP="00854E8A">
            <w:pPr>
              <w:rPr>
                <w:sz w:val="16"/>
              </w:rPr>
            </w:pPr>
            <w:r w:rsidRPr="00854E8A">
              <w:rPr>
                <w:sz w:val="16"/>
              </w:rPr>
              <w:t>1</w:t>
            </w:r>
          </w:p>
        </w:tc>
        <w:tc>
          <w:tcPr>
            <w:tcW w:w="705" w:type="dxa"/>
            <w:noWrap/>
            <w:hideMark/>
          </w:tcPr>
          <w:p w:rsidR="00854E8A" w:rsidRPr="00854E8A" w:rsidRDefault="00854E8A" w:rsidP="00854E8A">
            <w:pPr>
              <w:rPr>
                <w:sz w:val="16"/>
              </w:rPr>
            </w:pPr>
            <w:r w:rsidRPr="00854E8A">
              <w:rPr>
                <w:sz w:val="16"/>
              </w:rPr>
              <w:t>2</w:t>
            </w:r>
          </w:p>
        </w:tc>
        <w:tc>
          <w:tcPr>
            <w:tcW w:w="705" w:type="dxa"/>
            <w:noWrap/>
            <w:hideMark/>
          </w:tcPr>
          <w:p w:rsidR="00854E8A" w:rsidRPr="00854E8A" w:rsidRDefault="00854E8A" w:rsidP="00854E8A">
            <w:pPr>
              <w:rPr>
                <w:sz w:val="16"/>
              </w:rPr>
            </w:pPr>
            <w:r w:rsidRPr="00854E8A">
              <w:rPr>
                <w:sz w:val="16"/>
              </w:rPr>
              <w:t>3</w:t>
            </w:r>
          </w:p>
        </w:tc>
        <w:tc>
          <w:tcPr>
            <w:tcW w:w="705" w:type="dxa"/>
            <w:noWrap/>
            <w:hideMark/>
          </w:tcPr>
          <w:p w:rsidR="00854E8A" w:rsidRPr="00854E8A" w:rsidRDefault="00854E8A" w:rsidP="00854E8A">
            <w:pPr>
              <w:rPr>
                <w:sz w:val="16"/>
              </w:rPr>
            </w:pPr>
            <w:r w:rsidRPr="00854E8A">
              <w:rPr>
                <w:sz w:val="16"/>
              </w:rPr>
              <w:t>4</w:t>
            </w:r>
          </w:p>
        </w:tc>
        <w:tc>
          <w:tcPr>
            <w:tcW w:w="705" w:type="dxa"/>
            <w:noWrap/>
            <w:hideMark/>
          </w:tcPr>
          <w:p w:rsidR="00854E8A" w:rsidRPr="00854E8A" w:rsidRDefault="00854E8A" w:rsidP="00854E8A">
            <w:pPr>
              <w:rPr>
                <w:sz w:val="16"/>
              </w:rPr>
            </w:pPr>
            <w:r w:rsidRPr="00854E8A">
              <w:rPr>
                <w:sz w:val="16"/>
              </w:rPr>
              <w:t>5</w:t>
            </w:r>
          </w:p>
        </w:tc>
        <w:tc>
          <w:tcPr>
            <w:tcW w:w="705" w:type="dxa"/>
            <w:noWrap/>
            <w:hideMark/>
          </w:tcPr>
          <w:p w:rsidR="00854E8A" w:rsidRPr="00854E8A" w:rsidRDefault="00854E8A" w:rsidP="00854E8A">
            <w:pPr>
              <w:rPr>
                <w:sz w:val="16"/>
              </w:rPr>
            </w:pPr>
            <w:r w:rsidRPr="00854E8A">
              <w:rPr>
                <w:sz w:val="16"/>
              </w:rPr>
              <w:t>6</w:t>
            </w:r>
          </w:p>
        </w:tc>
        <w:tc>
          <w:tcPr>
            <w:tcW w:w="705" w:type="dxa"/>
            <w:noWrap/>
            <w:hideMark/>
          </w:tcPr>
          <w:p w:rsidR="00854E8A" w:rsidRPr="00854E8A" w:rsidRDefault="00854E8A" w:rsidP="00854E8A">
            <w:pPr>
              <w:rPr>
                <w:sz w:val="16"/>
              </w:rPr>
            </w:pPr>
            <w:r w:rsidRPr="00854E8A">
              <w:rPr>
                <w:sz w:val="16"/>
              </w:rPr>
              <w:t>7</w:t>
            </w:r>
          </w:p>
        </w:tc>
        <w:tc>
          <w:tcPr>
            <w:tcW w:w="705" w:type="dxa"/>
            <w:noWrap/>
            <w:hideMark/>
          </w:tcPr>
          <w:p w:rsidR="00854E8A" w:rsidRPr="00854E8A" w:rsidRDefault="00854E8A" w:rsidP="00854E8A">
            <w:pPr>
              <w:rPr>
                <w:sz w:val="16"/>
              </w:rPr>
            </w:pPr>
            <w:r w:rsidRPr="00854E8A">
              <w:rPr>
                <w:sz w:val="16"/>
              </w:rPr>
              <w:t>8</w:t>
            </w:r>
          </w:p>
        </w:tc>
        <w:tc>
          <w:tcPr>
            <w:tcW w:w="705" w:type="dxa"/>
            <w:noWrap/>
            <w:hideMark/>
          </w:tcPr>
          <w:p w:rsidR="00854E8A" w:rsidRPr="00854E8A" w:rsidRDefault="00854E8A" w:rsidP="00854E8A">
            <w:pPr>
              <w:rPr>
                <w:sz w:val="16"/>
              </w:rPr>
            </w:pPr>
            <w:r w:rsidRPr="00854E8A">
              <w:rPr>
                <w:sz w:val="16"/>
              </w:rPr>
              <w:t>9</w:t>
            </w:r>
          </w:p>
        </w:tc>
        <w:tc>
          <w:tcPr>
            <w:tcW w:w="705" w:type="dxa"/>
            <w:noWrap/>
            <w:hideMark/>
          </w:tcPr>
          <w:p w:rsidR="00854E8A" w:rsidRPr="00854E8A" w:rsidRDefault="00854E8A" w:rsidP="00854E8A">
            <w:pPr>
              <w:rPr>
                <w:sz w:val="16"/>
              </w:rPr>
            </w:pPr>
            <w:r w:rsidRPr="00854E8A">
              <w:rPr>
                <w:sz w:val="16"/>
              </w:rPr>
              <w:t>10</w:t>
            </w:r>
          </w:p>
        </w:tc>
        <w:tc>
          <w:tcPr>
            <w:tcW w:w="780" w:type="dxa"/>
            <w:shd w:val="clear" w:color="auto" w:fill="auto"/>
            <w:noWrap/>
            <w:hideMark/>
          </w:tcPr>
          <w:p w:rsidR="00854E8A" w:rsidRPr="00854E8A" w:rsidRDefault="00854E8A" w:rsidP="00854E8A">
            <w:pPr>
              <w:rPr>
                <w:sz w:val="16"/>
              </w:rPr>
            </w:pPr>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Sensor 1 (F)</w:t>
            </w:r>
          </w:p>
        </w:tc>
        <w:tc>
          <w:tcPr>
            <w:tcW w:w="705" w:type="dxa"/>
            <w:noWrap/>
            <w:hideMark/>
          </w:tcPr>
          <w:p w:rsidR="00854E8A" w:rsidRPr="00854E8A" w:rsidRDefault="00854E8A" w:rsidP="00854E8A">
            <w:pPr>
              <w:rPr>
                <w:sz w:val="16"/>
              </w:rPr>
            </w:pPr>
            <w:r w:rsidRPr="00854E8A">
              <w:rPr>
                <w:sz w:val="16"/>
              </w:rPr>
              <w:t>74.3</w:t>
            </w:r>
          </w:p>
        </w:tc>
        <w:tc>
          <w:tcPr>
            <w:tcW w:w="705" w:type="dxa"/>
            <w:noWrap/>
            <w:hideMark/>
          </w:tcPr>
          <w:p w:rsidR="00854E8A" w:rsidRPr="00854E8A" w:rsidRDefault="00854E8A" w:rsidP="00854E8A">
            <w:pPr>
              <w:rPr>
                <w:sz w:val="16"/>
              </w:rPr>
            </w:pPr>
            <w:r w:rsidRPr="00854E8A">
              <w:rPr>
                <w:sz w:val="16"/>
              </w:rPr>
              <w:t>74.1</w:t>
            </w:r>
          </w:p>
        </w:tc>
        <w:tc>
          <w:tcPr>
            <w:tcW w:w="705" w:type="dxa"/>
            <w:noWrap/>
            <w:hideMark/>
          </w:tcPr>
          <w:p w:rsidR="00854E8A" w:rsidRPr="00854E8A" w:rsidRDefault="00854E8A" w:rsidP="00854E8A">
            <w:pPr>
              <w:rPr>
                <w:sz w:val="16"/>
              </w:rPr>
            </w:pPr>
            <w:r w:rsidRPr="00854E8A">
              <w:rPr>
                <w:sz w:val="16"/>
              </w:rPr>
              <w:t>73.5</w:t>
            </w:r>
          </w:p>
        </w:tc>
        <w:tc>
          <w:tcPr>
            <w:tcW w:w="705" w:type="dxa"/>
            <w:noWrap/>
            <w:hideMark/>
          </w:tcPr>
          <w:p w:rsidR="00854E8A" w:rsidRPr="00854E8A" w:rsidRDefault="00854E8A" w:rsidP="00854E8A">
            <w:pPr>
              <w:rPr>
                <w:sz w:val="16"/>
              </w:rPr>
            </w:pPr>
            <w:r w:rsidRPr="00854E8A">
              <w:rPr>
                <w:sz w:val="16"/>
              </w:rPr>
              <w:t>73.9</w:t>
            </w:r>
          </w:p>
        </w:tc>
        <w:tc>
          <w:tcPr>
            <w:tcW w:w="705" w:type="dxa"/>
            <w:noWrap/>
            <w:hideMark/>
          </w:tcPr>
          <w:p w:rsidR="00854E8A" w:rsidRPr="00854E8A" w:rsidRDefault="00854E8A" w:rsidP="00854E8A">
            <w:pPr>
              <w:rPr>
                <w:sz w:val="16"/>
              </w:rPr>
            </w:pPr>
            <w:r w:rsidRPr="00854E8A">
              <w:rPr>
                <w:sz w:val="16"/>
              </w:rPr>
              <w:t>74.7</w:t>
            </w:r>
          </w:p>
        </w:tc>
        <w:tc>
          <w:tcPr>
            <w:tcW w:w="705" w:type="dxa"/>
            <w:noWrap/>
            <w:hideMark/>
          </w:tcPr>
          <w:p w:rsidR="00854E8A" w:rsidRPr="00854E8A" w:rsidRDefault="00854E8A" w:rsidP="00854E8A">
            <w:pPr>
              <w:rPr>
                <w:sz w:val="16"/>
              </w:rPr>
            </w:pPr>
            <w:r w:rsidRPr="00854E8A">
              <w:rPr>
                <w:sz w:val="16"/>
              </w:rPr>
              <w:t>75.5</w:t>
            </w:r>
          </w:p>
        </w:tc>
        <w:tc>
          <w:tcPr>
            <w:tcW w:w="705" w:type="dxa"/>
            <w:noWrap/>
            <w:hideMark/>
          </w:tcPr>
          <w:p w:rsidR="00854E8A" w:rsidRPr="00854E8A" w:rsidRDefault="00854E8A" w:rsidP="00854E8A">
            <w:pPr>
              <w:rPr>
                <w:sz w:val="16"/>
              </w:rPr>
            </w:pPr>
            <w:r w:rsidRPr="00854E8A">
              <w:rPr>
                <w:sz w:val="16"/>
              </w:rPr>
              <w:t>76.1</w:t>
            </w:r>
          </w:p>
        </w:tc>
        <w:tc>
          <w:tcPr>
            <w:tcW w:w="705" w:type="dxa"/>
            <w:noWrap/>
            <w:hideMark/>
          </w:tcPr>
          <w:p w:rsidR="00854E8A" w:rsidRPr="00854E8A" w:rsidRDefault="00854E8A" w:rsidP="00854E8A">
            <w:pPr>
              <w:rPr>
                <w:sz w:val="16"/>
              </w:rPr>
            </w:pPr>
            <w:r w:rsidRPr="00854E8A">
              <w:rPr>
                <w:sz w:val="16"/>
              </w:rPr>
              <w:t>76.3</w:t>
            </w:r>
          </w:p>
        </w:tc>
        <w:tc>
          <w:tcPr>
            <w:tcW w:w="705" w:type="dxa"/>
            <w:noWrap/>
            <w:hideMark/>
          </w:tcPr>
          <w:p w:rsidR="00854E8A" w:rsidRPr="00854E8A" w:rsidRDefault="00854E8A" w:rsidP="00854E8A">
            <w:pPr>
              <w:rPr>
                <w:sz w:val="16"/>
              </w:rPr>
            </w:pPr>
            <w:r w:rsidRPr="00854E8A">
              <w:rPr>
                <w:sz w:val="16"/>
              </w:rPr>
              <w:t>76.7</w:t>
            </w:r>
          </w:p>
        </w:tc>
        <w:tc>
          <w:tcPr>
            <w:tcW w:w="705" w:type="dxa"/>
            <w:noWrap/>
            <w:hideMark/>
          </w:tcPr>
          <w:p w:rsidR="00854E8A" w:rsidRPr="00854E8A" w:rsidRDefault="00854E8A" w:rsidP="00854E8A">
            <w:pPr>
              <w:rPr>
                <w:sz w:val="16"/>
              </w:rPr>
            </w:pPr>
            <w:r w:rsidRPr="00854E8A">
              <w:rPr>
                <w:sz w:val="16"/>
              </w:rPr>
              <w:t>76.5</w:t>
            </w:r>
          </w:p>
        </w:tc>
        <w:tc>
          <w:tcPr>
            <w:tcW w:w="780" w:type="dxa"/>
            <w:noWrap/>
            <w:hideMark/>
          </w:tcPr>
          <w:p w:rsidR="00854E8A" w:rsidRPr="00854E8A" w:rsidRDefault="00854E8A" w:rsidP="00854E8A">
            <w:pPr>
              <w:rPr>
                <w:sz w:val="16"/>
              </w:rPr>
            </w:pPr>
            <w:r w:rsidRPr="00854E8A">
              <w:rPr>
                <w:sz w:val="16"/>
              </w:rPr>
              <w:t>75.16</w:t>
            </w:r>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Sensor 2 (F)</w:t>
            </w:r>
          </w:p>
        </w:tc>
        <w:tc>
          <w:tcPr>
            <w:tcW w:w="705" w:type="dxa"/>
            <w:noWrap/>
            <w:hideMark/>
          </w:tcPr>
          <w:p w:rsidR="00854E8A" w:rsidRPr="00854E8A" w:rsidRDefault="00854E8A" w:rsidP="00854E8A">
            <w:pPr>
              <w:rPr>
                <w:sz w:val="16"/>
              </w:rPr>
            </w:pPr>
            <w:r w:rsidRPr="00854E8A">
              <w:rPr>
                <w:sz w:val="16"/>
              </w:rPr>
              <w:t>75</w:t>
            </w:r>
          </w:p>
        </w:tc>
        <w:tc>
          <w:tcPr>
            <w:tcW w:w="705" w:type="dxa"/>
            <w:noWrap/>
            <w:hideMark/>
          </w:tcPr>
          <w:p w:rsidR="00854E8A" w:rsidRPr="00854E8A" w:rsidRDefault="00854E8A" w:rsidP="00854E8A">
            <w:pPr>
              <w:rPr>
                <w:sz w:val="16"/>
              </w:rPr>
            </w:pPr>
            <w:r w:rsidRPr="00854E8A">
              <w:rPr>
                <w:sz w:val="16"/>
              </w:rPr>
              <w:t>74.8</w:t>
            </w:r>
          </w:p>
        </w:tc>
        <w:tc>
          <w:tcPr>
            <w:tcW w:w="705" w:type="dxa"/>
            <w:noWrap/>
            <w:hideMark/>
          </w:tcPr>
          <w:p w:rsidR="00854E8A" w:rsidRPr="00854E8A" w:rsidRDefault="00854E8A" w:rsidP="00854E8A">
            <w:pPr>
              <w:rPr>
                <w:sz w:val="16"/>
              </w:rPr>
            </w:pPr>
            <w:r w:rsidRPr="00854E8A">
              <w:rPr>
                <w:sz w:val="16"/>
              </w:rPr>
              <w:t>74.2</w:t>
            </w:r>
          </w:p>
        </w:tc>
        <w:tc>
          <w:tcPr>
            <w:tcW w:w="705" w:type="dxa"/>
            <w:noWrap/>
            <w:hideMark/>
          </w:tcPr>
          <w:p w:rsidR="00854E8A" w:rsidRPr="00854E8A" w:rsidRDefault="00854E8A" w:rsidP="00854E8A">
            <w:pPr>
              <w:rPr>
                <w:sz w:val="16"/>
              </w:rPr>
            </w:pPr>
            <w:r w:rsidRPr="00854E8A">
              <w:rPr>
                <w:sz w:val="16"/>
              </w:rPr>
              <w:t>74.6</w:t>
            </w:r>
          </w:p>
        </w:tc>
        <w:tc>
          <w:tcPr>
            <w:tcW w:w="705" w:type="dxa"/>
            <w:noWrap/>
            <w:hideMark/>
          </w:tcPr>
          <w:p w:rsidR="00854E8A" w:rsidRPr="00854E8A" w:rsidRDefault="00854E8A" w:rsidP="00854E8A">
            <w:pPr>
              <w:rPr>
                <w:sz w:val="16"/>
              </w:rPr>
            </w:pPr>
            <w:r w:rsidRPr="00854E8A">
              <w:rPr>
                <w:sz w:val="16"/>
              </w:rPr>
              <w:t>75.4</w:t>
            </w:r>
          </w:p>
        </w:tc>
        <w:tc>
          <w:tcPr>
            <w:tcW w:w="705" w:type="dxa"/>
            <w:noWrap/>
            <w:hideMark/>
          </w:tcPr>
          <w:p w:rsidR="00854E8A" w:rsidRPr="00854E8A" w:rsidRDefault="00854E8A" w:rsidP="00854E8A">
            <w:pPr>
              <w:rPr>
                <w:sz w:val="16"/>
              </w:rPr>
            </w:pPr>
            <w:r w:rsidRPr="00854E8A">
              <w:rPr>
                <w:sz w:val="16"/>
              </w:rPr>
              <w:t>76.2</w:t>
            </w:r>
          </w:p>
        </w:tc>
        <w:tc>
          <w:tcPr>
            <w:tcW w:w="705" w:type="dxa"/>
            <w:noWrap/>
            <w:hideMark/>
          </w:tcPr>
          <w:p w:rsidR="00854E8A" w:rsidRPr="00854E8A" w:rsidRDefault="00854E8A" w:rsidP="00854E8A">
            <w:pPr>
              <w:rPr>
                <w:sz w:val="16"/>
              </w:rPr>
            </w:pPr>
            <w:r w:rsidRPr="00854E8A">
              <w:rPr>
                <w:sz w:val="16"/>
              </w:rPr>
              <w:t>76.8</w:t>
            </w:r>
          </w:p>
        </w:tc>
        <w:tc>
          <w:tcPr>
            <w:tcW w:w="705" w:type="dxa"/>
            <w:noWrap/>
            <w:hideMark/>
          </w:tcPr>
          <w:p w:rsidR="00854E8A" w:rsidRPr="00854E8A" w:rsidRDefault="00854E8A" w:rsidP="00854E8A">
            <w:pPr>
              <w:rPr>
                <w:sz w:val="16"/>
              </w:rPr>
            </w:pPr>
            <w:r w:rsidRPr="00854E8A">
              <w:rPr>
                <w:sz w:val="16"/>
              </w:rPr>
              <w:t>77</w:t>
            </w:r>
          </w:p>
        </w:tc>
        <w:tc>
          <w:tcPr>
            <w:tcW w:w="705" w:type="dxa"/>
            <w:noWrap/>
            <w:hideMark/>
          </w:tcPr>
          <w:p w:rsidR="00854E8A" w:rsidRPr="00854E8A" w:rsidRDefault="00854E8A" w:rsidP="00854E8A">
            <w:pPr>
              <w:rPr>
                <w:sz w:val="16"/>
              </w:rPr>
            </w:pPr>
            <w:r w:rsidRPr="00854E8A">
              <w:rPr>
                <w:sz w:val="16"/>
              </w:rPr>
              <w:t>77.4</w:t>
            </w:r>
          </w:p>
        </w:tc>
        <w:tc>
          <w:tcPr>
            <w:tcW w:w="705" w:type="dxa"/>
            <w:noWrap/>
            <w:hideMark/>
          </w:tcPr>
          <w:p w:rsidR="00854E8A" w:rsidRPr="00854E8A" w:rsidRDefault="00854E8A" w:rsidP="00854E8A">
            <w:pPr>
              <w:rPr>
                <w:sz w:val="16"/>
              </w:rPr>
            </w:pPr>
            <w:r w:rsidRPr="00854E8A">
              <w:rPr>
                <w:sz w:val="16"/>
              </w:rPr>
              <w:t>77.2</w:t>
            </w:r>
          </w:p>
        </w:tc>
        <w:tc>
          <w:tcPr>
            <w:tcW w:w="780" w:type="dxa"/>
            <w:noWrap/>
            <w:hideMark/>
          </w:tcPr>
          <w:p w:rsidR="00854E8A" w:rsidRPr="00854E8A" w:rsidRDefault="00854E8A" w:rsidP="00854E8A">
            <w:pPr>
              <w:rPr>
                <w:sz w:val="16"/>
              </w:rPr>
            </w:pPr>
            <w:r w:rsidRPr="00854E8A">
              <w:rPr>
                <w:sz w:val="16"/>
              </w:rPr>
              <w:t>75.86</w:t>
            </w:r>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Sensor 1 Anomalies</w:t>
            </w:r>
          </w:p>
        </w:tc>
        <w:tc>
          <w:tcPr>
            <w:tcW w:w="705" w:type="dxa"/>
            <w:noWrap/>
            <w:hideMark/>
          </w:tcPr>
          <w:p w:rsidR="00854E8A" w:rsidRPr="00854E8A" w:rsidRDefault="00854E8A" w:rsidP="00854E8A">
            <w:pPr>
              <w:rPr>
                <w:sz w:val="16"/>
              </w:rPr>
            </w:pPr>
            <w:r w:rsidRPr="00854E8A">
              <w:rPr>
                <w:sz w:val="16"/>
              </w:rPr>
              <w:t>0.9886</w:t>
            </w:r>
          </w:p>
        </w:tc>
        <w:tc>
          <w:tcPr>
            <w:tcW w:w="705" w:type="dxa"/>
            <w:noWrap/>
            <w:hideMark/>
          </w:tcPr>
          <w:p w:rsidR="00854E8A" w:rsidRPr="00854E8A" w:rsidRDefault="00854E8A" w:rsidP="00854E8A">
            <w:pPr>
              <w:rPr>
                <w:sz w:val="16"/>
              </w:rPr>
            </w:pPr>
            <w:r w:rsidRPr="00854E8A">
              <w:rPr>
                <w:sz w:val="16"/>
              </w:rPr>
              <w:t>0.9859</w:t>
            </w:r>
          </w:p>
        </w:tc>
        <w:tc>
          <w:tcPr>
            <w:tcW w:w="705" w:type="dxa"/>
            <w:noWrap/>
            <w:hideMark/>
          </w:tcPr>
          <w:p w:rsidR="00854E8A" w:rsidRPr="00854E8A" w:rsidRDefault="00854E8A" w:rsidP="00854E8A">
            <w:pPr>
              <w:rPr>
                <w:sz w:val="16"/>
              </w:rPr>
            </w:pPr>
            <w:r w:rsidRPr="00854E8A">
              <w:rPr>
                <w:sz w:val="16"/>
              </w:rPr>
              <w:t>0.9779</w:t>
            </w:r>
          </w:p>
        </w:tc>
        <w:tc>
          <w:tcPr>
            <w:tcW w:w="705" w:type="dxa"/>
            <w:noWrap/>
            <w:hideMark/>
          </w:tcPr>
          <w:p w:rsidR="00854E8A" w:rsidRPr="00854E8A" w:rsidRDefault="00854E8A" w:rsidP="00854E8A">
            <w:pPr>
              <w:rPr>
                <w:sz w:val="16"/>
              </w:rPr>
            </w:pPr>
            <w:r w:rsidRPr="00854E8A">
              <w:rPr>
                <w:sz w:val="16"/>
              </w:rPr>
              <w:t>0.9832</w:t>
            </w:r>
          </w:p>
        </w:tc>
        <w:tc>
          <w:tcPr>
            <w:tcW w:w="705" w:type="dxa"/>
            <w:noWrap/>
            <w:hideMark/>
          </w:tcPr>
          <w:p w:rsidR="00854E8A" w:rsidRPr="00854E8A" w:rsidRDefault="00854E8A" w:rsidP="00854E8A">
            <w:pPr>
              <w:rPr>
                <w:sz w:val="16"/>
              </w:rPr>
            </w:pPr>
            <w:r w:rsidRPr="00854E8A">
              <w:rPr>
                <w:sz w:val="16"/>
              </w:rPr>
              <w:t>0.9939</w:t>
            </w:r>
          </w:p>
        </w:tc>
        <w:tc>
          <w:tcPr>
            <w:tcW w:w="705" w:type="dxa"/>
            <w:noWrap/>
            <w:hideMark/>
          </w:tcPr>
          <w:p w:rsidR="00854E8A" w:rsidRPr="00854E8A" w:rsidRDefault="00854E8A" w:rsidP="00854E8A">
            <w:pPr>
              <w:rPr>
                <w:sz w:val="16"/>
              </w:rPr>
            </w:pPr>
            <w:r w:rsidRPr="00854E8A">
              <w:rPr>
                <w:sz w:val="16"/>
              </w:rPr>
              <w:t>1.0045</w:t>
            </w:r>
          </w:p>
        </w:tc>
        <w:tc>
          <w:tcPr>
            <w:tcW w:w="705" w:type="dxa"/>
            <w:noWrap/>
            <w:hideMark/>
          </w:tcPr>
          <w:p w:rsidR="00854E8A" w:rsidRPr="00854E8A" w:rsidRDefault="00854E8A" w:rsidP="00854E8A">
            <w:pPr>
              <w:rPr>
                <w:sz w:val="16"/>
              </w:rPr>
            </w:pPr>
            <w:r w:rsidRPr="00854E8A">
              <w:rPr>
                <w:sz w:val="16"/>
              </w:rPr>
              <w:t>1.0125</w:t>
            </w:r>
          </w:p>
        </w:tc>
        <w:tc>
          <w:tcPr>
            <w:tcW w:w="705" w:type="dxa"/>
            <w:noWrap/>
            <w:hideMark/>
          </w:tcPr>
          <w:p w:rsidR="00854E8A" w:rsidRPr="00854E8A" w:rsidRDefault="00854E8A" w:rsidP="00854E8A">
            <w:pPr>
              <w:rPr>
                <w:sz w:val="16"/>
              </w:rPr>
            </w:pPr>
            <w:r w:rsidRPr="00854E8A">
              <w:rPr>
                <w:sz w:val="16"/>
              </w:rPr>
              <w:t>1.0152</w:t>
            </w:r>
          </w:p>
        </w:tc>
        <w:tc>
          <w:tcPr>
            <w:tcW w:w="705" w:type="dxa"/>
            <w:noWrap/>
            <w:hideMark/>
          </w:tcPr>
          <w:p w:rsidR="00854E8A" w:rsidRPr="00854E8A" w:rsidRDefault="00854E8A" w:rsidP="00854E8A">
            <w:pPr>
              <w:rPr>
                <w:sz w:val="16"/>
              </w:rPr>
            </w:pPr>
            <w:r w:rsidRPr="00854E8A">
              <w:rPr>
                <w:sz w:val="16"/>
              </w:rPr>
              <w:t>1.0205</w:t>
            </w:r>
          </w:p>
        </w:tc>
        <w:tc>
          <w:tcPr>
            <w:tcW w:w="705" w:type="dxa"/>
            <w:noWrap/>
            <w:hideMark/>
          </w:tcPr>
          <w:p w:rsidR="00854E8A" w:rsidRPr="00854E8A" w:rsidRDefault="00854E8A" w:rsidP="00854E8A">
            <w:pPr>
              <w:rPr>
                <w:sz w:val="16"/>
              </w:rPr>
            </w:pPr>
            <w:r w:rsidRPr="00854E8A">
              <w:rPr>
                <w:sz w:val="16"/>
              </w:rPr>
              <w:t>1.0178</w:t>
            </w:r>
          </w:p>
        </w:tc>
        <w:tc>
          <w:tcPr>
            <w:tcW w:w="780" w:type="dxa"/>
            <w:noWrap/>
            <w:hideMark/>
          </w:tcPr>
          <w:p w:rsidR="00854E8A" w:rsidRPr="00854E8A" w:rsidRDefault="00854E8A" w:rsidP="00854E8A">
            <w:pPr>
              <w:rPr>
                <w:sz w:val="16"/>
              </w:rPr>
            </w:pPr>
            <w:r w:rsidRPr="00854E8A">
              <w:rPr>
                <w:sz w:val="16"/>
              </w:rPr>
              <w:t>1</w:t>
            </w:r>
          </w:p>
        </w:tc>
      </w:tr>
      <w:tr w:rsidR="00854E8A" w:rsidRPr="00854E8A" w:rsidTr="00854E8A">
        <w:trPr>
          <w:trHeight w:val="300"/>
        </w:trPr>
        <w:tc>
          <w:tcPr>
            <w:tcW w:w="1994" w:type="dxa"/>
            <w:noWrap/>
            <w:hideMark/>
          </w:tcPr>
          <w:p w:rsidR="00854E8A" w:rsidRPr="00854E8A" w:rsidRDefault="00854E8A">
            <w:pPr>
              <w:rPr>
                <w:b/>
                <w:bCs/>
                <w:sz w:val="16"/>
              </w:rPr>
            </w:pPr>
            <w:r w:rsidRPr="00854E8A">
              <w:rPr>
                <w:b/>
                <w:bCs/>
                <w:sz w:val="16"/>
              </w:rPr>
              <w:t>Sensor 2 Anomalies</w:t>
            </w:r>
          </w:p>
        </w:tc>
        <w:tc>
          <w:tcPr>
            <w:tcW w:w="705" w:type="dxa"/>
            <w:noWrap/>
            <w:hideMark/>
          </w:tcPr>
          <w:p w:rsidR="00854E8A" w:rsidRPr="00854E8A" w:rsidRDefault="00854E8A" w:rsidP="00854E8A">
            <w:pPr>
              <w:rPr>
                <w:sz w:val="16"/>
              </w:rPr>
            </w:pPr>
            <w:r w:rsidRPr="00854E8A">
              <w:rPr>
                <w:sz w:val="16"/>
              </w:rPr>
              <w:t>0.9887</w:t>
            </w:r>
          </w:p>
        </w:tc>
        <w:tc>
          <w:tcPr>
            <w:tcW w:w="705" w:type="dxa"/>
            <w:noWrap/>
            <w:hideMark/>
          </w:tcPr>
          <w:p w:rsidR="00854E8A" w:rsidRPr="00854E8A" w:rsidRDefault="00854E8A" w:rsidP="00854E8A">
            <w:pPr>
              <w:rPr>
                <w:sz w:val="16"/>
              </w:rPr>
            </w:pPr>
            <w:r w:rsidRPr="00854E8A">
              <w:rPr>
                <w:sz w:val="16"/>
              </w:rPr>
              <w:t>0.9860</w:t>
            </w:r>
          </w:p>
        </w:tc>
        <w:tc>
          <w:tcPr>
            <w:tcW w:w="705" w:type="dxa"/>
            <w:noWrap/>
            <w:hideMark/>
          </w:tcPr>
          <w:p w:rsidR="00854E8A" w:rsidRPr="00854E8A" w:rsidRDefault="00854E8A" w:rsidP="00854E8A">
            <w:pPr>
              <w:rPr>
                <w:sz w:val="16"/>
              </w:rPr>
            </w:pPr>
            <w:r w:rsidRPr="00854E8A">
              <w:rPr>
                <w:sz w:val="16"/>
              </w:rPr>
              <w:t>0.9781</w:t>
            </w:r>
          </w:p>
        </w:tc>
        <w:tc>
          <w:tcPr>
            <w:tcW w:w="705" w:type="dxa"/>
            <w:noWrap/>
            <w:hideMark/>
          </w:tcPr>
          <w:p w:rsidR="00854E8A" w:rsidRPr="00854E8A" w:rsidRDefault="00854E8A" w:rsidP="00854E8A">
            <w:pPr>
              <w:rPr>
                <w:sz w:val="16"/>
              </w:rPr>
            </w:pPr>
            <w:r w:rsidRPr="00854E8A">
              <w:rPr>
                <w:sz w:val="16"/>
              </w:rPr>
              <w:t>0.9834</w:t>
            </w:r>
          </w:p>
        </w:tc>
        <w:tc>
          <w:tcPr>
            <w:tcW w:w="705" w:type="dxa"/>
            <w:noWrap/>
            <w:hideMark/>
          </w:tcPr>
          <w:p w:rsidR="00854E8A" w:rsidRPr="00854E8A" w:rsidRDefault="00854E8A" w:rsidP="00854E8A">
            <w:pPr>
              <w:rPr>
                <w:sz w:val="16"/>
              </w:rPr>
            </w:pPr>
            <w:r w:rsidRPr="00854E8A">
              <w:rPr>
                <w:sz w:val="16"/>
              </w:rPr>
              <w:t>0.9939</w:t>
            </w:r>
          </w:p>
        </w:tc>
        <w:tc>
          <w:tcPr>
            <w:tcW w:w="705" w:type="dxa"/>
            <w:noWrap/>
            <w:hideMark/>
          </w:tcPr>
          <w:p w:rsidR="00854E8A" w:rsidRPr="00854E8A" w:rsidRDefault="00854E8A" w:rsidP="00854E8A">
            <w:pPr>
              <w:rPr>
                <w:sz w:val="16"/>
              </w:rPr>
            </w:pPr>
            <w:r w:rsidRPr="00854E8A">
              <w:rPr>
                <w:sz w:val="16"/>
              </w:rPr>
              <w:t>1.0045</w:t>
            </w:r>
          </w:p>
        </w:tc>
        <w:tc>
          <w:tcPr>
            <w:tcW w:w="705" w:type="dxa"/>
            <w:noWrap/>
            <w:hideMark/>
          </w:tcPr>
          <w:p w:rsidR="00854E8A" w:rsidRPr="00854E8A" w:rsidRDefault="00854E8A" w:rsidP="00854E8A">
            <w:pPr>
              <w:rPr>
                <w:sz w:val="16"/>
              </w:rPr>
            </w:pPr>
            <w:r w:rsidRPr="00854E8A">
              <w:rPr>
                <w:sz w:val="16"/>
              </w:rPr>
              <w:t>1.0124</w:t>
            </w:r>
          </w:p>
        </w:tc>
        <w:tc>
          <w:tcPr>
            <w:tcW w:w="705" w:type="dxa"/>
            <w:noWrap/>
            <w:hideMark/>
          </w:tcPr>
          <w:p w:rsidR="00854E8A" w:rsidRPr="00854E8A" w:rsidRDefault="00854E8A" w:rsidP="00854E8A">
            <w:pPr>
              <w:rPr>
                <w:sz w:val="16"/>
              </w:rPr>
            </w:pPr>
            <w:r w:rsidRPr="00854E8A">
              <w:rPr>
                <w:sz w:val="16"/>
              </w:rPr>
              <w:t>1.0150</w:t>
            </w:r>
          </w:p>
        </w:tc>
        <w:tc>
          <w:tcPr>
            <w:tcW w:w="705" w:type="dxa"/>
            <w:noWrap/>
            <w:hideMark/>
          </w:tcPr>
          <w:p w:rsidR="00854E8A" w:rsidRPr="00854E8A" w:rsidRDefault="00854E8A" w:rsidP="00854E8A">
            <w:pPr>
              <w:rPr>
                <w:sz w:val="16"/>
              </w:rPr>
            </w:pPr>
            <w:r w:rsidRPr="00854E8A">
              <w:rPr>
                <w:sz w:val="16"/>
              </w:rPr>
              <w:t>1.0203</w:t>
            </w:r>
          </w:p>
        </w:tc>
        <w:tc>
          <w:tcPr>
            <w:tcW w:w="705" w:type="dxa"/>
            <w:noWrap/>
            <w:hideMark/>
          </w:tcPr>
          <w:p w:rsidR="00854E8A" w:rsidRPr="00854E8A" w:rsidRDefault="00854E8A" w:rsidP="00854E8A">
            <w:pPr>
              <w:rPr>
                <w:sz w:val="16"/>
              </w:rPr>
            </w:pPr>
            <w:r w:rsidRPr="00854E8A">
              <w:rPr>
                <w:sz w:val="16"/>
              </w:rPr>
              <w:t>1.0177</w:t>
            </w:r>
          </w:p>
        </w:tc>
        <w:tc>
          <w:tcPr>
            <w:tcW w:w="780" w:type="dxa"/>
            <w:noWrap/>
            <w:hideMark/>
          </w:tcPr>
          <w:p w:rsidR="00854E8A" w:rsidRPr="00854E8A" w:rsidRDefault="00854E8A" w:rsidP="00854E8A">
            <w:pPr>
              <w:rPr>
                <w:sz w:val="16"/>
              </w:rPr>
            </w:pPr>
            <w:r w:rsidRPr="00854E8A">
              <w:rPr>
                <w:sz w:val="16"/>
              </w:rPr>
              <w:t>1</w:t>
            </w:r>
          </w:p>
        </w:tc>
      </w:tr>
    </w:tbl>
    <w:p w:rsidR="00854E8A" w:rsidRDefault="00854E8A" w:rsidP="00854E8A"/>
    <w:p w:rsidR="00854E8A" w:rsidRDefault="00854E8A" w:rsidP="00854E8A">
      <w:r>
        <w:t>Graphing this data, we can see that two line up almost perfectly.</w:t>
      </w:r>
    </w:p>
    <w:p w:rsidR="00854E8A" w:rsidRDefault="00854E8A" w:rsidP="00854E8A">
      <w:r>
        <w:rPr>
          <w:noProof/>
        </w:rPr>
        <w:drawing>
          <wp:inline distT="0" distB="0" distL="0" distR="0" wp14:anchorId="6E324CC4" wp14:editId="1AB7FFC1">
            <wp:extent cx="3581400" cy="2743200"/>
            <wp:effectExtent l="0" t="0" r="0" b="0"/>
            <wp:docPr id="1" name="Chart 1">
              <a:extLst xmlns:a="http://schemas.openxmlformats.org/drawingml/2006/main">
                <a:ext uri="{FF2B5EF4-FFF2-40B4-BE49-F238E27FC236}">
                  <a16:creationId xmlns:a16="http://schemas.microsoft.com/office/drawing/2014/main" id="{CCA62158-686F-4C02-A581-DCB01D450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54E8A" w:rsidRPr="00854E8A" w:rsidRDefault="00854E8A" w:rsidP="00854E8A"/>
    <w:sectPr w:rsidR="00854E8A" w:rsidRPr="0085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D4"/>
    <w:rsid w:val="00006038"/>
    <w:rsid w:val="000C15D4"/>
    <w:rsid w:val="001C0F7F"/>
    <w:rsid w:val="003E5956"/>
    <w:rsid w:val="00595346"/>
    <w:rsid w:val="00854E8A"/>
    <w:rsid w:val="00A4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AAB9B-6783-43F9-BFE5-0C79D287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5D4"/>
    <w:rPr>
      <w:color w:val="0563C1" w:themeColor="hyperlink"/>
      <w:u w:val="single"/>
    </w:rPr>
  </w:style>
  <w:style w:type="character" w:styleId="Mention">
    <w:name w:val="Mention"/>
    <w:basedOn w:val="DefaultParagraphFont"/>
    <w:uiPriority w:val="99"/>
    <w:semiHidden/>
    <w:unhideWhenUsed/>
    <w:rsid w:val="000C15D4"/>
    <w:rPr>
      <w:color w:val="2B579A"/>
      <w:shd w:val="clear" w:color="auto" w:fill="E6E6E6"/>
    </w:rPr>
  </w:style>
  <w:style w:type="table" w:styleId="TableGrid">
    <w:name w:val="Table Grid"/>
    <w:basedOn w:val="TableNormal"/>
    <w:uiPriority w:val="39"/>
    <w:rsid w:val="0085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5149">
      <w:bodyDiv w:val="1"/>
      <w:marLeft w:val="0"/>
      <w:marRight w:val="0"/>
      <w:marTop w:val="0"/>
      <w:marBottom w:val="0"/>
      <w:divBdr>
        <w:top w:val="none" w:sz="0" w:space="0" w:color="auto"/>
        <w:left w:val="none" w:sz="0" w:space="0" w:color="auto"/>
        <w:bottom w:val="none" w:sz="0" w:space="0" w:color="auto"/>
        <w:right w:val="none" w:sz="0" w:space="0" w:color="auto"/>
      </w:divBdr>
    </w:div>
    <w:div w:id="747457395">
      <w:bodyDiv w:val="1"/>
      <w:marLeft w:val="0"/>
      <w:marRight w:val="0"/>
      <w:marTop w:val="0"/>
      <w:marBottom w:val="0"/>
      <w:divBdr>
        <w:top w:val="none" w:sz="0" w:space="0" w:color="auto"/>
        <w:left w:val="none" w:sz="0" w:space="0" w:color="auto"/>
        <w:bottom w:val="none" w:sz="0" w:space="0" w:color="auto"/>
        <w:right w:val="none" w:sz="0" w:space="0" w:color="auto"/>
      </w:divBdr>
    </w:div>
    <w:div w:id="852643223">
      <w:bodyDiv w:val="1"/>
      <w:marLeft w:val="0"/>
      <w:marRight w:val="0"/>
      <w:marTop w:val="0"/>
      <w:marBottom w:val="0"/>
      <w:divBdr>
        <w:top w:val="none" w:sz="0" w:space="0" w:color="auto"/>
        <w:left w:val="none" w:sz="0" w:space="0" w:color="auto"/>
        <w:bottom w:val="none" w:sz="0" w:space="0" w:color="auto"/>
        <w:right w:val="none" w:sz="0" w:space="0" w:color="auto"/>
      </w:divBdr>
    </w:div>
    <w:div w:id="1316372884">
      <w:bodyDiv w:val="1"/>
      <w:marLeft w:val="0"/>
      <w:marRight w:val="0"/>
      <w:marTop w:val="0"/>
      <w:marBottom w:val="0"/>
      <w:divBdr>
        <w:top w:val="none" w:sz="0" w:space="0" w:color="auto"/>
        <w:left w:val="none" w:sz="0" w:space="0" w:color="auto"/>
        <w:bottom w:val="none" w:sz="0" w:space="0" w:color="auto"/>
        <w:right w:val="none" w:sz="0" w:space="0" w:color="auto"/>
      </w:divBdr>
    </w:div>
    <w:div w:id="1391920352">
      <w:bodyDiv w:val="1"/>
      <w:marLeft w:val="0"/>
      <w:marRight w:val="0"/>
      <w:marTop w:val="0"/>
      <w:marBottom w:val="0"/>
      <w:divBdr>
        <w:top w:val="none" w:sz="0" w:space="0" w:color="auto"/>
        <w:left w:val="none" w:sz="0" w:space="0" w:color="auto"/>
        <w:bottom w:val="none" w:sz="0" w:space="0" w:color="auto"/>
        <w:right w:val="none" w:sz="0" w:space="0" w:color="auto"/>
      </w:divBdr>
    </w:div>
    <w:div w:id="173303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 Anomalies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Sensor 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0.0000</c:formatCode>
                <c:ptCount val="10"/>
                <c:pt idx="0">
                  <c:v>0.98855774348057479</c:v>
                </c:pt>
                <c:pt idx="1">
                  <c:v>0.98589675359233631</c:v>
                </c:pt>
                <c:pt idx="2">
                  <c:v>0.97791378392762107</c:v>
                </c:pt>
                <c:pt idx="3">
                  <c:v>0.98323576370409804</c:v>
                </c:pt>
                <c:pt idx="4">
                  <c:v>0.99387972325705176</c:v>
                </c:pt>
                <c:pt idx="5">
                  <c:v>1.0045236828100053</c:v>
                </c:pt>
                <c:pt idx="6">
                  <c:v>1.0125066524747206</c:v>
                </c:pt>
                <c:pt idx="7">
                  <c:v>1.015167642362959</c:v>
                </c:pt>
                <c:pt idx="8">
                  <c:v>1.0204896221394359</c:v>
                </c:pt>
                <c:pt idx="9">
                  <c:v>1.0178286322511976</c:v>
                </c:pt>
              </c:numCache>
            </c:numRef>
          </c:val>
          <c:smooth val="0"/>
          <c:extLst>
            <c:ext xmlns:c16="http://schemas.microsoft.com/office/drawing/2014/chart" uri="{C3380CC4-5D6E-409C-BE32-E72D297353CC}">
              <c16:uniqueId val="{00000000-7672-478F-9970-2127012A78E9}"/>
            </c:ext>
          </c:extLst>
        </c:ser>
        <c:ser>
          <c:idx val="1"/>
          <c:order val="1"/>
          <c:tx>
            <c:v>Sensor 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Sheet1!$B$6:$K$6</c:f>
              <c:numCache>
                <c:formatCode>0.0000</c:formatCode>
                <c:ptCount val="10"/>
                <c:pt idx="0">
                  <c:v>0.9886633271816504</c:v>
                </c:pt>
                <c:pt idx="1">
                  <c:v>0.98602689164249935</c:v>
                </c:pt>
                <c:pt idx="2">
                  <c:v>0.9781175850250462</c:v>
                </c:pt>
                <c:pt idx="3">
                  <c:v>0.98339045610334841</c:v>
                </c:pt>
                <c:pt idx="4">
                  <c:v>0.99393619825995261</c:v>
                </c:pt>
                <c:pt idx="5">
                  <c:v>1.0044819404165568</c:v>
                </c:pt>
                <c:pt idx="6">
                  <c:v>1.01239124703401</c:v>
                </c:pt>
                <c:pt idx="7">
                  <c:v>1.015027682573161</c:v>
                </c:pt>
                <c:pt idx="8">
                  <c:v>1.0203005536514633</c:v>
                </c:pt>
                <c:pt idx="9">
                  <c:v>1.0176641181123123</c:v>
                </c:pt>
              </c:numCache>
            </c:numRef>
          </c:val>
          <c:smooth val="0"/>
          <c:extLst>
            <c:ext xmlns:c16="http://schemas.microsoft.com/office/drawing/2014/chart" uri="{C3380CC4-5D6E-409C-BE32-E72D297353CC}">
              <c16:uniqueId val="{00000001-7672-478F-9970-2127012A78E9}"/>
            </c:ext>
          </c:extLst>
        </c:ser>
        <c:dLbls>
          <c:showLegendKey val="0"/>
          <c:showVal val="0"/>
          <c:showCatName val="0"/>
          <c:showSerName val="0"/>
          <c:showPercent val="0"/>
          <c:showBubbleSize val="0"/>
        </c:dLbls>
        <c:marker val="1"/>
        <c:smooth val="0"/>
        <c:axId val="94930383"/>
        <c:axId val="20141263"/>
      </c:lineChart>
      <c:catAx>
        <c:axId val="94930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1263"/>
        <c:crosses val="autoZero"/>
        <c:auto val="1"/>
        <c:lblAlgn val="ctr"/>
        <c:lblOffset val="100"/>
        <c:noMultiLvlLbl val="0"/>
      </c:catAx>
      <c:valAx>
        <c:axId val="20141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Anomaly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3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Nicholas Stucchi</cp:lastModifiedBy>
  <cp:revision>2</cp:revision>
  <dcterms:created xsi:type="dcterms:W3CDTF">2017-05-07T21:11:00Z</dcterms:created>
  <dcterms:modified xsi:type="dcterms:W3CDTF">2017-05-07T21:11:00Z</dcterms:modified>
</cp:coreProperties>
</file>