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60" w:rsidRDefault="00665567" w:rsidP="0066556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65567">
        <w:rPr>
          <w:rFonts w:ascii="Times New Roman" w:hAnsi="Times New Roman" w:cs="Times New Roman"/>
          <w:b/>
          <w:sz w:val="32"/>
          <w:u w:val="single"/>
        </w:rPr>
        <w:t>Citations</w:t>
      </w:r>
    </w:p>
    <w:p w:rsidR="00665567" w:rsidRDefault="001E2D84" w:rsidP="00665567">
      <w:pPr>
        <w:rPr>
          <w:rStyle w:val="Hyperlink"/>
          <w:rFonts w:ascii="Times New Roman" w:hAnsi="Times New Roman" w:cs="Times New Roman"/>
        </w:rPr>
      </w:pPr>
      <w:hyperlink r:id="rId4" w:history="1">
        <w:r w:rsidR="00665567" w:rsidRPr="006F5FF0">
          <w:rPr>
            <w:rStyle w:val="Hyperlink"/>
            <w:rFonts w:ascii="Times New Roman" w:hAnsi="Times New Roman" w:cs="Times New Roman"/>
          </w:rPr>
          <w:t>https://climate.nasa.gov/scientific-consensus/</w:t>
        </w:r>
      </w:hyperlink>
    </w:p>
    <w:p w:rsidR="001E2D84" w:rsidRDefault="001E2D84" w:rsidP="00665567">
      <w:pPr>
        <w:rPr>
          <w:rFonts w:ascii="Times New Roman" w:hAnsi="Times New Roman" w:cs="Times New Roman"/>
        </w:rPr>
      </w:pPr>
      <w:hyperlink r:id="rId5" w:history="1">
        <w:r w:rsidRPr="00864F10">
          <w:rPr>
            <w:rStyle w:val="Hyperlink"/>
            <w:rFonts w:ascii="Times New Roman" w:hAnsi="Times New Roman" w:cs="Times New Roman"/>
          </w:rPr>
          <w:t>http://climatechange.procon.org/</w:t>
        </w:r>
      </w:hyperlink>
    </w:p>
    <w:p w:rsidR="001E2D84" w:rsidRDefault="001E2D84" w:rsidP="00665567">
      <w:pPr>
        <w:rPr>
          <w:rFonts w:ascii="Times New Roman" w:hAnsi="Times New Roman" w:cs="Times New Roman"/>
        </w:rPr>
      </w:pPr>
      <w:bookmarkStart w:id="0" w:name="_GoBack"/>
      <w:bookmarkEnd w:id="0"/>
    </w:p>
    <w:p w:rsidR="00665567" w:rsidRPr="00665567" w:rsidRDefault="00665567" w:rsidP="00665567">
      <w:pPr>
        <w:rPr>
          <w:rFonts w:ascii="Times New Roman" w:hAnsi="Times New Roman" w:cs="Times New Roman"/>
        </w:rPr>
      </w:pPr>
    </w:p>
    <w:sectPr w:rsidR="00665567" w:rsidRPr="0066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67"/>
    <w:rsid w:val="001E2D84"/>
    <w:rsid w:val="00665567"/>
    <w:rsid w:val="00DD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70D7"/>
  <w15:chartTrackingRefBased/>
  <w15:docId w15:val="{91A7D0CE-D4A8-40DD-845A-FC422961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limatechange.procon.org/" TargetMode="External"/><Relationship Id="rId4" Type="http://schemas.openxmlformats.org/officeDocument/2006/relationships/hyperlink" Target="https://climate.nasa.gov/scientific-consens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Stucchi</dc:creator>
  <cp:keywords/>
  <dc:description/>
  <cp:lastModifiedBy>Nicholas Stucchi</cp:lastModifiedBy>
  <cp:revision>2</cp:revision>
  <dcterms:created xsi:type="dcterms:W3CDTF">2017-04-27T23:40:00Z</dcterms:created>
  <dcterms:modified xsi:type="dcterms:W3CDTF">2017-05-03T22:19:00Z</dcterms:modified>
</cp:coreProperties>
</file>