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57.png" ContentType="image/png"/>
  <Override PartName="/word/media/image1.png" ContentType="image/png"/>
  <Override PartName="/word/media/image29.gif" ContentType="image/gif"/>
  <Override PartName="/word/media/image9.png" ContentType="image/png"/>
  <Override PartName="/word/media/image75.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70.png" ContentType="image/png"/>
  <Override PartName="/word/media/image4.png" ContentType="image/png"/>
  <Override PartName="/word/media/image71.png" ContentType="image/png"/>
  <Override PartName="/word/media/image5.png" ContentType="image/png"/>
  <Override PartName="/word/media/image25.gif" ContentType="image/gif"/>
  <Override PartName="/word/media/image72.png" ContentType="image/png"/>
  <Override PartName="/word/media/image6.png" ContentType="image/png"/>
  <Override PartName="/word/media/image26.gif" ContentType="image/gif"/>
  <Override PartName="/word/media/image73.png" ContentType="image/png"/>
  <Override PartName="/word/media/image7.png" ContentType="image/png"/>
  <Override PartName="/word/media/image27.gif" ContentType="image/gif"/>
  <Override PartName="/word/media/image74.png" ContentType="image/png"/>
  <Override PartName="/word/media/image8.png" ContentType="image/png"/>
  <Override PartName="/word/media/image28.gif" ContentType="image/gif"/>
  <Override PartName="/word/media/image10.png" ContentType="image/png"/>
  <Override PartName="/word/media/image31.gif" ContentType="image/gif"/>
  <Override PartName="/word/media/image11.png" ContentType="image/png"/>
  <Override PartName="/word/media/image32.gif" ContentType="image/gif"/>
  <Override PartName="/word/media/image12.png" ContentType="image/png"/>
  <Override PartName="/word/media/image33.gif" ContentType="image/gif"/>
  <Override PartName="/word/media/image13.png" ContentType="image/png"/>
  <Override PartName="/word/media/image34.gif" ContentType="image/gif"/>
  <Override PartName="/word/media/image14.png" ContentType="image/png"/>
  <Override PartName="/word/media/image35.gif" ContentType="image/gif"/>
  <Override PartName="/word/media/image15.png" ContentType="image/png"/>
  <Override PartName="/word/media/image36.gif" ContentType="image/gif"/>
  <Override PartName="/word/media/image16.png" ContentType="image/png"/>
  <Override PartName="/word/media/image37.gif" ContentType="image/gif"/>
  <Override PartName="/word/media/image17.png" ContentType="image/png"/>
  <Override PartName="/word/media/image38.gif" ContentType="image/gif"/>
  <Override PartName="/word/media/image18.png" ContentType="image/png"/>
  <Override PartName="/word/media/image39.gif" ContentType="image/gif"/>
  <Override PartName="/word/media/image19.png" ContentType="image/png"/>
  <Override PartName="/word/media/image50.gif" ContentType="image/gif"/>
  <Override PartName="/word/media/image20.png" ContentType="image/png"/>
  <Override PartName="/word/media/image41.gif" ContentType="image/gif"/>
  <Override PartName="/word/media/image21.png" ContentType="image/png"/>
  <Override PartName="/word/media/image42.gif" ContentType="image/gif"/>
  <Override PartName="/word/media/image22.png" ContentType="image/png"/>
  <Override PartName="/word/media/image43.gif" ContentType="image/gif"/>
  <Override PartName="/word/media/image23.png" ContentType="image/png"/>
  <Override PartName="/word/media/image44.gif" ContentType="image/gif"/>
  <Override PartName="/word/media/image24.png" ContentType="image/png"/>
  <Override PartName="/word/media/image45.gif" ContentType="image/gif"/>
  <Override PartName="/word/media/image30.gif" ContentType="image/gif"/>
  <Override PartName="/word/media/image40.gif" ContentType="image/gif"/>
  <Override PartName="/word/media/image46.gif" ContentType="image/gif"/>
  <Override PartName="/word/media/image47.gif" ContentType="image/gif"/>
  <Override PartName="/word/media/image48.gif" ContentType="image/gif"/>
  <Override PartName="/word/media/image49.gif" ContentType="image/gif"/>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gif" ContentType="image/gif"/>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media/image76.png" ContentType="image/png"/>
  <Override PartName="/word/media/image77.png" ContentType="image/png"/>
  <Override PartName="/word/media/image78.png" ContentType="image/png"/>
  <Override PartName="/word/media/image79.jpeg" ContentType="image/jpeg"/>
  <Override PartName="/word/media/image80.png" ContentType="image/png"/>
  <Override PartName="/word/media/image81.gif" ContentType="image/gif"/>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cs="Arial"/>
          <w:b/>
          <w:b/>
          <w:bCs/>
          <w:color w:val="FF0000"/>
          <w:sz w:val="80"/>
          <w:szCs w:val="80"/>
        </w:rPr>
      </w:pPr>
      <w:r>
        <w:rPr>
          <w:rFonts w:cs="Arial" w:ascii="Arial" w:hAnsi="Arial"/>
          <w:b/>
          <w:bCs/>
          <w:color w:val="FF0000"/>
          <w:sz w:val="80"/>
          <w:szCs w:val="80"/>
        </w:rPr>
        <w:t>Cześć,</w:t>
      </w:r>
    </w:p>
    <w:p>
      <w:pPr>
        <w:pStyle w:val="Normal"/>
        <w:jc w:val="center"/>
        <w:rPr>
          <w:rFonts w:ascii="Arial" w:hAnsi="Arial" w:cs="Arial"/>
          <w:b/>
          <w:b/>
          <w:bCs/>
          <w:color w:val="FF0000"/>
          <w:sz w:val="80"/>
          <w:szCs w:val="80"/>
        </w:rPr>
      </w:pPr>
      <w:r>
        <w:rPr>
          <w:rFonts w:cs="Arial" w:ascii="Arial" w:hAnsi="Arial"/>
          <w:b/>
          <w:bCs/>
          <w:color w:val="FF0000"/>
          <w:sz w:val="80"/>
          <w:szCs w:val="80"/>
        </w:rPr>
      </w:r>
    </w:p>
    <w:p>
      <w:pPr>
        <w:pStyle w:val="Normal"/>
        <w:jc w:val="center"/>
        <w:rPr>
          <w:rFonts w:ascii="Arial" w:hAnsi="Arial" w:cs="Arial"/>
          <w:b/>
          <w:b/>
          <w:bCs/>
          <w:color w:val="FF0000"/>
          <w:sz w:val="80"/>
          <w:szCs w:val="80"/>
        </w:rPr>
      </w:pPr>
      <w:r>
        <w:rPr>
          <w:rFonts w:cs="Arial" w:ascii="Arial" w:hAnsi="Arial"/>
          <w:b/>
          <w:bCs/>
          <w:color w:val="FF0000"/>
          <w:sz w:val="80"/>
          <w:szCs w:val="80"/>
        </w:rPr>
        <w:t>Traktuj proszę ten skrypt jako inspirację, nie kopiuj i wklejaj bez zmieniania słów. Jeżeli są potrzebne przykłady to poszukaj w Google- są ich dziesiątki.</w:t>
      </w:r>
    </w:p>
    <w:p>
      <w:pPr>
        <w:pStyle w:val="Normal"/>
        <w:rPr>
          <w:rFonts w:ascii="Arial" w:hAnsi="Arial" w:cs="Arial"/>
          <w:b/>
          <w:b/>
          <w:bCs/>
        </w:rPr>
      </w:pPr>
      <w:r>
        <w:rPr>
          <w:rFonts w:cs="Arial" w:ascii="Arial" w:hAnsi="Arial"/>
          <w:b/>
          <w:bCs/>
        </w:rPr>
      </w:r>
    </w:p>
    <w:p>
      <w:pPr>
        <w:pStyle w:val="Normal"/>
        <w:rPr>
          <w:rFonts w:ascii="Arial" w:hAnsi="Arial" w:cs="Arial"/>
          <w:b/>
          <w:b/>
          <w:bCs/>
          <w:color w:val="FF0000"/>
          <w:sz w:val="52"/>
          <w:szCs w:val="52"/>
        </w:rPr>
      </w:pPr>
      <w:r>
        <w:rPr>
          <w:rFonts w:cs="Arial" w:ascii="Arial" w:hAnsi="Arial"/>
          <w:b/>
          <w:bCs/>
          <w:color w:val="FF0000"/>
          <w:sz w:val="52"/>
          <w:szCs w:val="52"/>
        </w:rPr>
      </w:r>
      <w:r>
        <w:br w:type="page"/>
      </w:r>
    </w:p>
    <w:p>
      <w:pPr>
        <w:pStyle w:val="Normal"/>
        <w:rPr>
          <w:rFonts w:ascii="Arial" w:hAnsi="Arial" w:cs="Arial"/>
          <w:b/>
          <w:b/>
          <w:bCs/>
        </w:rPr>
      </w:pPr>
      <w:r>
        <w:rPr>
          <w:rFonts w:cs="Arial" w:ascii="Arial" w:hAnsi="Arial"/>
          <w:b/>
          <w:bCs/>
        </w:rPr>
        <w:t>1.Ruch jednostajnie przyspieszony. Zależności położenia, prędkości i przyspieszenia od czasu - wzory i wykresy.</w:t>
      </w:r>
    </w:p>
    <w:p>
      <w:pPr>
        <w:pStyle w:val="Normal"/>
        <w:rPr>
          <w:rFonts w:ascii="Arial" w:hAnsi="Arial" w:cs="Arial"/>
        </w:rPr>
      </w:pPr>
      <w:r>
        <w:rPr>
          <w:rFonts w:cs="Arial" w:ascii="Arial" w:hAnsi="Arial"/>
        </w:rPr>
        <w:t xml:space="preserve">Ruch jednostajnie przyspieszony – to ruch w, którym prędkość zmienia się w sposób jednostajny czyli rośnie o stałą wartość w jednostce czasu. Przyspieszenie ma określoną, stałą wartość,  a droga rośnie z kwadratem czasu. </w:t>
      </w:r>
    </w:p>
    <w:p>
      <w:pPr>
        <w:pStyle w:val="Normal"/>
        <w:rPr>
          <w:rFonts w:ascii="Arial" w:hAnsi="Arial" w:cs="Arial"/>
        </w:rPr>
      </w:pPr>
      <w:r>
        <mc:AlternateContent>
          <mc:Choice Requires="wps">
            <w:drawing>
              <wp:anchor behindDoc="0" distT="0" distB="0" distL="0" distR="0" simplePos="0" locked="0" layoutInCell="1" allowOverlap="1" relativeHeight="4" wp14:anchorId="61A14D4C">
                <wp:simplePos x="0" y="0"/>
                <wp:positionH relativeFrom="column">
                  <wp:posOffset>0</wp:posOffset>
                </wp:positionH>
                <wp:positionV relativeFrom="paragraph">
                  <wp:posOffset>431800</wp:posOffset>
                </wp:positionV>
                <wp:extent cx="502920" cy="340995"/>
                <wp:effectExtent l="0" t="3175" r="2540" b="0"/>
                <wp:wrapNone/>
                <wp:docPr id="1" name="Pole tekstowe 21"/>
                <a:graphic xmlns:a="http://schemas.openxmlformats.org/drawingml/2006/main">
                  <a:graphicData uri="http://schemas.microsoft.com/office/word/2010/wordprocessingShape">
                    <wps:wsp>
                      <wps:cNvSpPr/>
                      <wps:spPr>
                        <a:xfrm>
                          <a:off x="0" y="0"/>
                          <a:ext cx="502200" cy="340200"/>
                        </a:xfrm>
                        <a:prstGeom prst="rect">
                          <a:avLst/>
                        </a:prstGeom>
                        <a:noFill/>
                        <a:ln>
                          <a:noFill/>
                        </a:ln>
                      </wps:spPr>
                      <wps:style>
                        <a:lnRef idx="0"/>
                        <a:fillRef idx="0"/>
                        <a:effectRef idx="0"/>
                        <a:fontRef idx="minor"/>
                      </wps:style>
                      <wps:txbx>
                        <w:txbxContent>
                          <w:p>
                            <w:pPr>
                              <w:pStyle w:val="Zawartoramki"/>
                              <w:rPr>
                                <w:szCs w:val="24"/>
                              </w:rPr>
                            </w:pPr>
                            <w:r>
                              <w:rPr/>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0pt;margin-top:-27.05pt;width:34.45pt;height:26.95pt;mso-position-vertical:top" type="shapetype_75">
                                  <v:imagedata r:id="rId2" o:detectmouseclick="t"/>
                                  <w10:wrap type="none"/>
                                  <v:stroke color="#3465a4" joinstyle="round" endcap="flat"/>
                                </v:shape>
                              </w:pict>
                            </w:r>
                          </w:p>
                          <w:p>
                            <w:pPr>
                              <w:pStyle w:val="Zawartoramki"/>
                              <w:spacing w:before="0" w:after="160"/>
                              <w:rPr/>
                            </w:pPr>
                            <w:r>
                              <w:rPr/>
                              <w:pict>
                                <v:shape id="shape_0" stroked="f" style="position:absolute;margin-left:0pt;margin-top:-15.05pt;width:2.45pt;height:14.95pt;mso-position-vertical:top" type="shapetype_75">
                                  <v:imagedata r:id="rId3" o:detectmouseclick="t"/>
                                  <w10:wrap type="none"/>
                                  <v:stroke color="#3465a4" joinstyle="round" endcap="flat"/>
                                </v:shape>
                              </w:pict>
                            </w:r>
                          </w:p>
                        </w:txbxContent>
                      </wps:txbx>
                      <wps:bodyPr lIns="90000" rIns="90000" tIns="45000" bIns="45000">
                        <a:noAutofit/>
                      </wps:bodyPr>
                    </wps:wsp>
                  </a:graphicData>
                </a:graphic>
              </wp:anchor>
            </w:drawing>
          </mc:Choice>
          <mc:Fallback>
            <w:pict>
              <v:rect id="shape_0" ID="Pole tekstowe 21" stroked="f" style="position:absolute;margin-left:0pt;margin-top:34pt;width:39.5pt;height:26.75pt" wp14:anchorId="61A14D4C">
                <w10:wrap type="square"/>
                <v:fill o:detectmouseclick="t" on="false"/>
                <v:stroke color="#3465a4" joinstyle="round" endcap="flat"/>
                <v:textbox>
                  <w:txbxContent>
                    <w:p>
                      <w:pPr>
                        <w:pStyle w:val="Zawartoramki"/>
                        <w:rPr>
                          <w:szCs w:val="24"/>
                        </w:rPr>
                      </w:pPr>
                      <w:r>
                        <w:rPr/>
                        <w:pict>
                          <v:shape id="shape_0" stroked="f" style="position:absolute;margin-left:0pt;margin-top:-27.05pt;width:34.45pt;height:26.95pt;mso-position-vertical:top" type="shapetype_75">
                            <v:imagedata r:id="rId2" o:detectmouseclick="t"/>
                            <w10:wrap type="none"/>
                            <v:stroke color="#3465a4" joinstyle="round" endcap="flat"/>
                          </v:shape>
                        </w:pict>
                      </w:r>
                    </w:p>
                    <w:p>
                      <w:pPr>
                        <w:pStyle w:val="Zawartoramki"/>
                        <w:spacing w:before="0" w:after="160"/>
                        <w:rPr/>
                      </w:pPr>
                      <w:r>
                        <w:rPr/>
                        <w:pict>
                          <v:shape id="shape_0" stroked="f" style="position:absolute;margin-left:0pt;margin-top:-15.05pt;width:2.45pt;height:14.95pt;mso-position-vertical:top" type="shapetype_75">
                            <v:imagedata r:id="rId3" o:detectmouseclick="t"/>
                            <w10:wrap type="none"/>
                            <v:stroke color="#3465a4" joinstyle="round" endcap="flat"/>
                          </v:shape>
                        </w:pict>
                      </w:r>
                    </w:p>
                  </w:txbxContent>
                </v:textbox>
              </v:rect>
            </w:pict>
          </mc:Fallback>
        </mc:AlternateContent>
        <mc:AlternateContent>
          <mc:Choice Requires="wps">
            <w:drawing>
              <wp:anchor behindDoc="0" distT="0" distB="0" distL="0" distR="0" simplePos="0" locked="0" layoutInCell="1" allowOverlap="1" relativeHeight="5" wp14:anchorId="0019320A">
                <wp:simplePos x="0" y="0"/>
                <wp:positionH relativeFrom="column">
                  <wp:posOffset>903605</wp:posOffset>
                </wp:positionH>
                <wp:positionV relativeFrom="paragraph">
                  <wp:posOffset>431800</wp:posOffset>
                </wp:positionV>
                <wp:extent cx="762635" cy="367665"/>
                <wp:effectExtent l="0" t="0" r="18415" b="13970"/>
                <wp:wrapNone/>
                <wp:docPr id="7" name="Pole tekstowe 22"/>
                <a:graphic xmlns:a="http://schemas.openxmlformats.org/drawingml/2006/main">
                  <a:graphicData uri="http://schemas.microsoft.com/office/word/2010/wordprocessingShape">
                    <wps:wsp>
                      <wps:cNvSpPr/>
                      <wps:spPr>
                        <a:xfrm>
                          <a:off x="0" y="0"/>
                          <a:ext cx="762120" cy="367200"/>
                        </a:xfrm>
                        <a:prstGeom prst="rect">
                          <a:avLst/>
                        </a:prstGeom>
                        <a:noFill/>
                        <a:ln>
                          <a:noFill/>
                        </a:ln>
                      </wps:spPr>
                      <wps:style>
                        <a:lnRef idx="0"/>
                        <a:fillRef idx="0"/>
                        <a:effectRef idx="0"/>
                        <a:fontRef idx="minor"/>
                      </wps:style>
                      <wps:txbx>
                        <w:txbxContent>
                          <w:p>
                            <w:pPr>
                              <w:pStyle w:val="Zawartoramki"/>
                              <w:rPr>
                                <w:szCs w:val="24"/>
                              </w:rPr>
                            </w:pPr>
                            <w:r>
                              <w:rPr/>
                              <w:pict>
                                <v:shape id="shape_0" stroked="f" style="position:absolute;margin-left:0pt;margin-top:-27.05pt;width:59.95pt;height:26.95pt;mso-position-vertical:top" type="shapetype_75">
                                  <v:imagedata r:id="rId4" o:detectmouseclick="t"/>
                                  <w10:wrap type="none"/>
                                  <v:stroke color="#3465a4" joinstyle="round" endcap="flat"/>
                                </v:shape>
                              </w:pict>
                            </w:r>
                          </w:p>
                          <w:p>
                            <w:pPr>
                              <w:pStyle w:val="Zawartoramki"/>
                              <w:spacing w:before="0" w:after="160"/>
                              <w:rPr/>
                            </w:pPr>
                            <w:r>
                              <w:rPr/>
                              <w:pict>
                                <v:shape id="shape_0" stroked="f" style="position:absolute;margin-left:0pt;margin-top:-15.05pt;width:2.45pt;height:14.95pt;mso-position-vertical:top" type="shapetype_75">
                                  <v:imagedata r:id="rId3" o:detectmouseclick="t"/>
                                  <w10:wrap type="none"/>
                                  <v:stroke color="#3465a4" joinstyle="round" endcap="flat"/>
                                </v:shape>
                              </w:pict>
                            </w:r>
                          </w:p>
                        </w:txbxContent>
                      </wps:txbx>
                      <wps:bodyPr lIns="90000" rIns="90000" tIns="45000" bIns="45000">
                        <a:noAutofit/>
                      </wps:bodyPr>
                    </wps:wsp>
                  </a:graphicData>
                </a:graphic>
              </wp:anchor>
            </w:drawing>
          </mc:Choice>
          <mc:Fallback>
            <w:pict>
              <v:rect id="shape_0" ID="Pole tekstowe 22" stroked="f" style="position:absolute;margin-left:71.15pt;margin-top:34pt;width:59.95pt;height:28.85pt" wp14:anchorId="0019320A">
                <w10:wrap type="square"/>
                <v:fill o:detectmouseclick="t" on="false"/>
                <v:stroke color="#3465a4" joinstyle="round" endcap="flat"/>
                <v:textbox>
                  <w:txbxContent>
                    <w:p>
                      <w:pPr>
                        <w:pStyle w:val="Zawartoramki"/>
                        <w:rPr>
                          <w:szCs w:val="24"/>
                        </w:rPr>
                      </w:pPr>
                      <w:r>
                        <w:rPr/>
                        <w:pict>
                          <v:shape id="shape_0" stroked="f" style="position:absolute;margin-left:0pt;margin-top:-27.05pt;width:59.95pt;height:26.95pt;mso-position-vertical:top" type="shapetype_75">
                            <v:imagedata r:id="rId4" o:detectmouseclick="t"/>
                            <w10:wrap type="none"/>
                            <v:stroke color="#3465a4" joinstyle="round" endcap="flat"/>
                          </v:shape>
                        </w:pict>
                      </w:r>
                    </w:p>
                    <w:p>
                      <w:pPr>
                        <w:pStyle w:val="Zawartoramki"/>
                        <w:spacing w:before="0" w:after="160"/>
                        <w:rPr/>
                      </w:pPr>
                      <w:r>
                        <w:rPr/>
                        <w:pict>
                          <v:shape id="shape_0" stroked="f" style="position:absolute;margin-left:0pt;margin-top:-15.05pt;width:2.45pt;height:14.95pt;mso-position-vertical:top" type="shapetype_75">
                            <v:imagedata r:id="rId3" o:detectmouseclick="t"/>
                            <w10:wrap type="none"/>
                            <v:stroke color="#3465a4" joinstyle="round" endcap="flat"/>
                          </v:shape>
                        </w:pict>
                      </w:r>
                    </w:p>
                  </w:txbxContent>
                </v:textbox>
              </v:rect>
            </w:pict>
          </mc:Fallback>
        </mc:AlternateContent>
      </w:r>
      <w:r>
        <w:rPr>
          <w:rFonts w:cs="Arial" w:ascii="Arial" w:hAnsi="Arial"/>
        </w:rPr>
        <w:t>Przyspieszenie ma stałą wartość, a poruszające się ciało przyspiesza o taką samą wartość we wszystkich jednostkach czasu. Przyspieszenie średnie możemy policzyć ze wzoru:</w:t>
      </w:r>
    </w:p>
    <w:p>
      <w:pPr>
        <w:pStyle w:val="Normal"/>
        <w:rPr>
          <w:rFonts w:ascii="Arial" w:hAnsi="Arial" w:cs="Arial"/>
        </w:rPr>
      </w:pPr>
      <w:r>
        <w:rPr>
          <w:rFonts w:cs="Arial" w:ascii="Arial" w:hAnsi="Arial"/>
        </w:rPr>
        <w:t xml:space="preserve">               </w:t>
      </w:r>
      <w:r>
        <w:rPr>
          <w:rFonts w:cs="Arial" w:ascii="Arial" w:hAnsi="Arial"/>
        </w:rPr>
        <w:t xml:space="preserve">lub </w:t>
      </w:r>
    </w:p>
    <w:p>
      <w:pPr>
        <w:pStyle w:val="Normal"/>
        <w:rPr>
          <w:rFonts w:ascii="Arial" w:hAnsi="Arial" w:cs="Arial"/>
        </w:rPr>
      </w:pPr>
      <w:r>
        <w:rPr>
          <w:rFonts w:cs="Arial" w:ascii="Arial" w:hAnsi="Arial"/>
        </w:rPr>
        <w:t xml:space="preserve">ΔV – zmiana prędkości </w:t>
      </w:r>
    </w:p>
    <w:p>
      <w:pPr>
        <w:pStyle w:val="Normal"/>
        <w:rPr>
          <w:rFonts w:ascii="Arial" w:hAnsi="Arial" w:cs="Arial"/>
        </w:rPr>
      </w:pPr>
      <w:r>
        <w:rPr>
          <w:rFonts w:cs="Arial" w:ascii="Arial" w:hAnsi="Arial"/>
        </w:rPr>
        <w:t>V</w:t>
      </w:r>
      <w:r>
        <w:rPr>
          <w:rFonts w:cs="Arial" w:ascii="Arial" w:hAnsi="Arial"/>
          <w:vertAlign w:val="subscript"/>
        </w:rPr>
        <w:t xml:space="preserve">k  </w:t>
      </w:r>
      <w:r>
        <w:rPr>
          <w:rFonts w:cs="Arial" w:ascii="Arial" w:hAnsi="Arial"/>
        </w:rPr>
        <w:t>– prędkość</w:t>
      </w:r>
      <w:r>
        <w:rPr>
          <w:rFonts w:cs="Arial" w:ascii="Arial" w:hAnsi="Arial"/>
          <w:vertAlign w:val="subscript"/>
        </w:rPr>
        <w:t xml:space="preserve"> </w:t>
      </w:r>
      <w:r>
        <w:rPr>
          <w:rFonts w:cs="Arial" w:ascii="Arial" w:hAnsi="Arial"/>
        </w:rPr>
        <w:t>końcowa</w:t>
      </w:r>
    </w:p>
    <w:p>
      <w:pPr>
        <w:pStyle w:val="Normal"/>
        <w:rPr>
          <w:rFonts w:ascii="Arial" w:hAnsi="Arial" w:cs="Arial"/>
        </w:rPr>
      </w:pPr>
      <w:r>
        <w:rPr>
          <w:rFonts w:cs="Arial" w:ascii="Arial" w:hAnsi="Arial"/>
        </w:rPr>
        <w:t>V</w:t>
      </w:r>
      <w:r>
        <w:rPr>
          <w:rFonts w:cs="Arial" w:ascii="Arial" w:hAnsi="Arial"/>
          <w:vertAlign w:val="subscript"/>
        </w:rPr>
        <w:t>p</w:t>
      </w:r>
      <w:r>
        <w:rPr>
          <w:rFonts w:cs="Arial" w:ascii="Arial" w:hAnsi="Arial"/>
        </w:rPr>
        <w:t xml:space="preserve"> – prędkość początkowa</w:t>
      </w:r>
    </w:p>
    <w:p>
      <w:pPr>
        <w:pStyle w:val="Normal"/>
        <w:rPr>
          <w:rFonts w:ascii="Arial" w:hAnsi="Arial" w:cs="Arial"/>
        </w:rPr>
      </w:pPr>
      <w:r>
        <w:rPr>
          <w:rFonts w:cs="Arial" w:ascii="Arial" w:hAnsi="Arial"/>
        </w:rPr>
        <w:t>Δt – czas, w którym nastąpiła zmiana prędkości</w:t>
      </w:r>
    </w:p>
    <w:p>
      <w:pPr>
        <w:pStyle w:val="Normal"/>
        <w:rPr>
          <w:rFonts w:ascii="Arial" w:hAnsi="Arial" w:cs="Arial"/>
        </w:rPr>
      </w:pPr>
      <w:r>
        <w:rPr>
          <w:rFonts w:cs="Arial" w:ascii="Arial" w:hAnsi="Arial"/>
        </w:rPr>
        <w:t>Polem pod wykresem zależności przyspieszenia od czasu dla ruchu jednostajnie przyspieszonego, który przyjmuje linię prostą będzie prędkość.</w:t>
      </w:r>
    </w:p>
    <w:p>
      <w:pPr>
        <w:pStyle w:val="Normal"/>
        <w:rPr>
          <w:rFonts w:ascii="Arial" w:hAnsi="Arial" w:cs="Arial"/>
        </w:rPr>
      </w:pPr>
      <w:r>
        <w:rPr/>
        <w:drawing>
          <wp:inline distT="0" distB="0" distL="0" distR="0">
            <wp:extent cx="3124200" cy="1885950"/>
            <wp:effectExtent l="0" t="0" r="0" b="0"/>
            <wp:docPr id="13" name="Obraz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6" descr=""/>
                    <pic:cNvPicPr>
                      <a:picLocks noChangeAspect="1" noChangeArrowheads="1"/>
                    </pic:cNvPicPr>
                  </pic:nvPicPr>
                  <pic:blipFill>
                    <a:blip r:embed="rId5"/>
                    <a:stretch>
                      <a:fillRect/>
                    </a:stretch>
                  </pic:blipFill>
                  <pic:spPr bwMode="auto">
                    <a:xfrm>
                      <a:off x="0" y="0"/>
                      <a:ext cx="3124200" cy="1885950"/>
                    </a:xfrm>
                    <a:prstGeom prst="rect">
                      <a:avLst/>
                    </a:prstGeom>
                  </pic:spPr>
                </pic:pic>
              </a:graphicData>
            </a:graphic>
          </wp:inline>
        </w:drawing>
      </w:r>
    </w:p>
    <w:p>
      <w:pPr>
        <w:pStyle w:val="Normal"/>
        <w:rPr>
          <w:rFonts w:ascii="Arial" w:hAnsi="Arial" w:cs="Arial"/>
        </w:rPr>
      </w:pPr>
      <w:r>
        <w:rPr>
          <w:rFonts w:cs="Arial" w:ascii="Arial" w:hAnsi="Arial"/>
        </w:rPr>
        <w:t xml:space="preserve">W ruchu jednostajnie przyspieszonym prędkość ciągle rośnie o stałą wartość w jednostce czasu. Wzór na prędkość końcową: </w:t>
      </w:r>
    </w:p>
    <w:p>
      <w:pPr>
        <w:pStyle w:val="Normal"/>
        <w:rPr>
          <w:rFonts w:ascii="Arial" w:hAnsi="Arial" w:cs="Arial"/>
        </w:rPr>
      </w:pPr>
      <w:r>
        <w:rPr>
          <w:rFonts w:cs="Arial" w:ascii="Arial" w:hAnsi="Arial"/>
        </w:rPr>
        <mc:AlternateContent>
          <mc:Choice Requires="wps">
            <w:drawing>
              <wp:anchor behindDoc="0" distT="0" distB="0" distL="0" distR="0" simplePos="0" locked="0" layoutInCell="1" allowOverlap="1" relativeHeight="6" wp14:anchorId="041F4823">
                <wp:simplePos x="0" y="0"/>
                <wp:positionH relativeFrom="column">
                  <wp:posOffset>0</wp:posOffset>
                </wp:positionH>
                <wp:positionV relativeFrom="paragraph">
                  <wp:posOffset>635</wp:posOffset>
                </wp:positionV>
                <wp:extent cx="705485" cy="367665"/>
                <wp:effectExtent l="0" t="0" r="18415" b="13970"/>
                <wp:wrapNone/>
                <wp:docPr id="14" name="Pole tekstowe 20"/>
                <a:graphic xmlns:a="http://schemas.openxmlformats.org/drawingml/2006/main">
                  <a:graphicData uri="http://schemas.microsoft.com/office/word/2010/wordprocessingShape">
                    <wps:wsp>
                      <wps:cNvSpPr/>
                      <wps:spPr>
                        <a:xfrm>
                          <a:off x="0" y="0"/>
                          <a:ext cx="704880" cy="367200"/>
                        </a:xfrm>
                        <a:prstGeom prst="rect">
                          <a:avLst/>
                        </a:prstGeom>
                        <a:noFill/>
                        <a:ln>
                          <a:noFill/>
                        </a:ln>
                      </wps:spPr>
                      <wps:style>
                        <a:lnRef idx="0"/>
                        <a:fillRef idx="0"/>
                        <a:effectRef idx="0"/>
                        <a:fontRef idx="minor"/>
                      </wps:style>
                      <wps:txbx>
                        <w:txbxContent>
                          <w:p>
                            <w:pPr>
                              <w:pStyle w:val="Zawartoramki"/>
                              <w:rPr>
                                <w:szCs w:val="24"/>
                              </w:rPr>
                            </w:pPr>
                            <w:r>
                              <w:rPr/>
                              <w:pict>
                                <v:shape id="shape_0" stroked="f" style="position:absolute;margin-left:0pt;margin-top:-15.05pt;width:55.45pt;height:14.95pt;mso-position-vertical:top" type="shapetype_75">
                                  <v:imagedata r:id="rId6" o:detectmouseclick="t"/>
                                  <w10:wrap type="none"/>
                                  <v:stroke color="#3465a4" joinstyle="round" endcap="flat"/>
                                </v:shape>
                              </w:pict>
                            </w:r>
                          </w:p>
                          <w:p>
                            <w:pPr>
                              <w:pStyle w:val="Zawartoramki"/>
                              <w:spacing w:before="0" w:after="160"/>
                              <w:rPr/>
                            </w:pPr>
                            <w:r>
                              <w:rPr/>
                              <w:pict>
                                <v:shape id="shape_0" stroked="f" style="position:absolute;margin-left:0pt;margin-top:-15.05pt;width:2.45pt;height:14.95pt;mso-position-vertical:top" type="shapetype_75">
                                  <v:imagedata r:id="rId3" o:detectmouseclick="t"/>
                                  <w10:wrap type="none"/>
                                  <v:stroke color="#3465a4" joinstyle="round" endcap="flat"/>
                                </v:shape>
                              </w:pict>
                            </w:r>
                          </w:p>
                        </w:txbxContent>
                      </wps:txbx>
                      <wps:bodyPr lIns="90000" rIns="90000" tIns="45000" bIns="45000">
                        <a:noAutofit/>
                      </wps:bodyPr>
                    </wps:wsp>
                  </a:graphicData>
                </a:graphic>
              </wp:anchor>
            </w:drawing>
          </mc:Choice>
          <mc:Fallback>
            <w:pict>
              <v:rect id="shape_0" ID="Pole tekstowe 20" stroked="f" style="position:absolute;margin-left:0pt;margin-top:0pt;width:55.45pt;height:28.85pt" wp14:anchorId="041F4823">
                <w10:wrap type="square"/>
                <v:fill o:detectmouseclick="t" on="false"/>
                <v:stroke color="#3465a4" joinstyle="round" endcap="flat"/>
                <v:textbox>
                  <w:txbxContent>
                    <w:p>
                      <w:pPr>
                        <w:pStyle w:val="Zawartoramki"/>
                        <w:rPr>
                          <w:szCs w:val="24"/>
                        </w:rPr>
                      </w:pPr>
                      <w:r>
                        <w:rPr/>
                        <w:pict>
                          <v:shape id="shape_0" stroked="f" style="position:absolute;margin-left:0pt;margin-top:-15.05pt;width:55.45pt;height:14.95pt;mso-position-vertical:top" type="shapetype_75">
                            <v:imagedata r:id="rId6" o:detectmouseclick="t"/>
                            <w10:wrap type="none"/>
                            <v:stroke color="#3465a4" joinstyle="round" endcap="flat"/>
                          </v:shape>
                        </w:pict>
                      </w:r>
                    </w:p>
                    <w:p>
                      <w:pPr>
                        <w:pStyle w:val="Zawartoramki"/>
                        <w:spacing w:before="0" w:after="160"/>
                        <w:rPr/>
                      </w:pPr>
                      <w:r>
                        <w:rPr/>
                        <w:pict>
                          <v:shape id="shape_0" stroked="f" style="position:absolute;margin-left:0pt;margin-top:-15.05pt;width:2.45pt;height:14.95pt;mso-position-vertical:top" type="shapetype_75">
                            <v:imagedata r:id="rId3" o:detectmouseclick="t"/>
                            <w10:wrap type="none"/>
                            <v:stroke color="#3465a4" joinstyle="round" endcap="flat"/>
                          </v:shape>
                        </w:pict>
                      </w:r>
                    </w:p>
                  </w:txbxContent>
                </v:textbox>
              </v:rect>
            </w:pict>
          </mc:Fallback>
        </mc:AlternateContent>
      </w:r>
    </w:p>
    <w:p>
      <w:pPr>
        <w:pStyle w:val="Normal"/>
        <w:rPr>
          <w:rFonts w:ascii="Arial" w:hAnsi="Arial" w:cs="Arial"/>
        </w:rPr>
      </w:pPr>
      <w:r>
        <w:rPr>
          <w:rFonts w:cs="Arial" w:ascii="Arial" w:hAnsi="Arial"/>
        </w:rPr>
        <w:t>V</w:t>
      </w:r>
      <w:r>
        <w:rPr>
          <w:rFonts w:cs="Arial" w:ascii="Arial" w:hAnsi="Arial"/>
          <w:vertAlign w:val="subscript"/>
        </w:rPr>
        <w:t xml:space="preserve">k  </w:t>
      </w:r>
      <w:r>
        <w:rPr>
          <w:rFonts w:cs="Arial" w:ascii="Arial" w:hAnsi="Arial"/>
        </w:rPr>
        <w:t>– prędkość</w:t>
      </w:r>
      <w:r>
        <w:rPr>
          <w:rFonts w:cs="Arial" w:ascii="Arial" w:hAnsi="Arial"/>
          <w:vertAlign w:val="subscript"/>
        </w:rPr>
        <w:t xml:space="preserve"> </w:t>
      </w:r>
      <w:r>
        <w:rPr>
          <w:rFonts w:cs="Arial" w:ascii="Arial" w:hAnsi="Arial"/>
        </w:rPr>
        <w:t>końcowa</w:t>
      </w:r>
    </w:p>
    <w:p>
      <w:pPr>
        <w:pStyle w:val="Normal"/>
        <w:rPr>
          <w:rFonts w:ascii="Arial" w:hAnsi="Arial" w:cs="Arial"/>
        </w:rPr>
      </w:pPr>
      <w:r>
        <mc:AlternateContent>
          <mc:Choice Requires="wps">
            <w:drawing>
              <wp:anchor behindDoc="0" distT="0" distB="0" distL="0" distR="0" simplePos="0" locked="0" layoutInCell="1" allowOverlap="1" relativeHeight="3" wp14:anchorId="3F1F1A91">
                <wp:simplePos x="0" y="0"/>
                <wp:positionH relativeFrom="column">
                  <wp:posOffset>0</wp:posOffset>
                </wp:positionH>
                <wp:positionV relativeFrom="paragraph">
                  <wp:posOffset>635</wp:posOffset>
                </wp:positionV>
                <wp:extent cx="69850" cy="671195"/>
                <wp:effectExtent l="0" t="0" r="6985" b="1905"/>
                <wp:wrapNone/>
                <wp:docPr id="20" name="Pole tekstowe 19"/>
                <a:graphic xmlns:a="http://schemas.openxmlformats.org/drawingml/2006/main">
                  <a:graphicData uri="http://schemas.microsoft.com/office/word/2010/wordprocessingShape">
                    <wps:wsp>
                      <wps:cNvSpPr/>
                      <wps:spPr>
                        <a:xfrm>
                          <a:off x="0" y="0"/>
                          <a:ext cx="69120" cy="670680"/>
                        </a:xfrm>
                        <a:prstGeom prst="rect">
                          <a:avLst/>
                        </a:prstGeom>
                        <a:noFill/>
                        <a:ln>
                          <a:noFill/>
                        </a:ln>
                      </wps:spPr>
                      <wps:style>
                        <a:lnRef idx="0"/>
                        <a:fillRef idx="0"/>
                        <a:effectRef idx="0"/>
                        <a:fontRef idx="minor"/>
                      </wps:style>
                      <wps:txbx>
                        <w:txbxContent>
                          <w:p>
                            <w:pPr>
                              <w:pStyle w:val="Zawartoramki"/>
                              <w:rPr>
                                <w:szCs w:val="24"/>
                              </w:rPr>
                            </w:pPr>
                            <w:r>
                              <w:rPr>
                                <w:szCs w:val="24"/>
                              </w:rPr>
                            </w:r>
                          </w:p>
                          <w:p>
                            <w:pPr>
                              <w:pStyle w:val="Zawartoramki"/>
                              <w:spacing w:before="0" w:after="160"/>
                              <w:rPr/>
                            </w:pPr>
                            <w:r>
                              <w:rPr/>
                              <w:pict>
                                <v:shape id="shape_0" stroked="f" style="position:absolute;margin-left:0pt;margin-top:-14.55pt;width:2.45pt;height:14.45pt;mso-position-vertical:top" type="shapetype_75">
                                  <v:imagedata r:id="rId7" o:detectmouseclick="t"/>
                                  <w10:wrap type="none"/>
                                  <v:stroke color="#3465a4" joinstyle="round" endcap="flat"/>
                                </v:shape>
                              </w:pict>
                            </w:r>
                          </w:p>
                        </w:txbxContent>
                      </wps:txbx>
                      <wps:bodyPr lIns="90000" rIns="90000" tIns="45000" bIns="45000">
                        <a:noAutofit/>
                      </wps:bodyPr>
                    </wps:wsp>
                  </a:graphicData>
                </a:graphic>
              </wp:anchor>
            </w:drawing>
          </mc:Choice>
          <mc:Fallback>
            <w:pict>
              <v:rect id="shape_0" ID="Pole tekstowe 19" stroked="f" style="position:absolute;margin-left:0pt;margin-top:0pt;width:5.4pt;height:52.75pt" wp14:anchorId="3F1F1A91">
                <w10:wrap type="square"/>
                <v:fill o:detectmouseclick="t" on="false"/>
                <v:stroke color="#3465a4" joinstyle="round" endcap="flat"/>
                <v:textbox>
                  <w:txbxContent>
                    <w:p>
                      <w:pPr>
                        <w:pStyle w:val="Zawartoramki"/>
                        <w:rPr>
                          <w:szCs w:val="24"/>
                        </w:rPr>
                      </w:pPr>
                      <w:r>
                        <w:rPr>
                          <w:szCs w:val="24"/>
                        </w:rPr>
                      </w:r>
                    </w:p>
                    <w:p>
                      <w:pPr>
                        <w:pStyle w:val="Zawartoramki"/>
                        <w:spacing w:before="0" w:after="160"/>
                        <w:rPr/>
                      </w:pPr>
                      <w:r>
                        <w:rPr/>
                        <w:pict>
                          <v:shape id="shape_0" stroked="f" style="position:absolute;margin-left:0pt;margin-top:-14.55pt;width:2.45pt;height:14.45pt;mso-position-vertical:top" type="shapetype_75">
                            <v:imagedata r:id="rId7" o:detectmouseclick="t"/>
                            <w10:wrap type="none"/>
                            <v:stroke color="#3465a4" joinstyle="round" endcap="flat"/>
                          </v:shape>
                        </w:pict>
                      </w:r>
                    </w:p>
                  </w:txbxContent>
                </v:textbox>
              </v:rect>
            </w:pict>
          </mc:Fallback>
        </mc:AlternateContent>
      </w:r>
      <w:r>
        <w:rPr>
          <w:rFonts w:cs="Arial" w:ascii="Arial" w:hAnsi="Arial"/>
        </w:rPr>
        <w:t>a – przyspieszenie średnie</w:t>
      </w:r>
    </w:p>
    <w:p>
      <w:pPr>
        <w:pStyle w:val="Normal"/>
        <w:rPr>
          <w:rFonts w:ascii="Arial" w:hAnsi="Arial" w:cs="Arial"/>
        </w:rPr>
      </w:pPr>
      <w:r>
        <w:rPr>
          <w:rFonts w:cs="Arial" w:ascii="Arial" w:hAnsi="Arial"/>
        </w:rPr>
        <w:t>t – czas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Wykres zależności prędkości od czasu dla ruchu jednostajnie przyspieszonego jest nachyloną prostą ponieważ prędkość rośnie jednostajnie. Nachylenie prostej czyli zmiany wartości do czasu odpowiada przyspieszeniu, a przyspieszenie zależy od zmiany prędkości.</w:t>
      </w:r>
    </w:p>
    <w:p>
      <w:pPr>
        <w:pStyle w:val="Normal"/>
        <w:rPr>
          <w:rFonts w:ascii="Arial" w:hAnsi="Arial" w:cs="Arial"/>
        </w:rPr>
      </w:pPr>
      <w:r>
        <w:rPr>
          <w:rFonts w:cs="Arial" w:ascii="Arial" w:hAnsi="Arial"/>
        </w:rPr>
        <w:t>Ruch jednostajnie przyspieszony bez prędkosci początkowej.</w:t>
      </w:r>
    </w:p>
    <w:p>
      <w:pPr>
        <w:pStyle w:val="Normal"/>
        <w:rPr>
          <w:rFonts w:ascii="Arial" w:hAnsi="Arial" w:cs="Arial"/>
        </w:rPr>
      </w:pPr>
      <w:r>
        <mc:AlternateContent>
          <mc:Choice Requires="wps">
            <w:drawing>
              <wp:anchor behindDoc="0" distT="0" distB="0" distL="0" distR="0" simplePos="0" locked="0" layoutInCell="1" allowOverlap="1" relativeHeight="7" wp14:anchorId="274AFAD4">
                <wp:simplePos x="0" y="0"/>
                <wp:positionH relativeFrom="column">
                  <wp:posOffset>1305560</wp:posOffset>
                </wp:positionH>
                <wp:positionV relativeFrom="paragraph">
                  <wp:posOffset>1786255</wp:posOffset>
                </wp:positionV>
                <wp:extent cx="859790" cy="367665"/>
                <wp:effectExtent l="635" t="0" r="0" b="0"/>
                <wp:wrapNone/>
                <wp:docPr id="24" name="Pole tekstowe 18"/>
                <a:graphic xmlns:a="http://schemas.openxmlformats.org/drawingml/2006/main">
                  <a:graphicData uri="http://schemas.microsoft.com/office/word/2010/wordprocessingShape">
                    <wps:wsp>
                      <wps:cNvSpPr/>
                      <wps:spPr>
                        <a:xfrm>
                          <a:off x="0" y="0"/>
                          <a:ext cx="859320" cy="367200"/>
                        </a:xfrm>
                        <a:prstGeom prst="rect">
                          <a:avLst/>
                        </a:prstGeom>
                        <a:noFill/>
                        <a:ln>
                          <a:noFill/>
                        </a:ln>
                      </wps:spPr>
                      <wps:style>
                        <a:lnRef idx="0"/>
                        <a:fillRef idx="0"/>
                        <a:effectRef idx="0"/>
                        <a:fontRef idx="minor"/>
                      </wps:style>
                      <wps:txbx>
                        <w:txbxContent>
                          <w:p>
                            <w:pPr>
                              <w:pStyle w:val="Zawartoramki"/>
                              <w:rPr>
                                <w:szCs w:val="24"/>
                              </w:rPr>
                            </w:pPr>
                            <w:r>
                              <w:fldChar w:fldCharType="begin"/>
                            </w:r>
                            <w:r>
                              <w:rPr/>
                              <w:instrText>QUOTE</w:instrText>
                            </w:r>
                            <w:r>
                              <w:rPr/>
                            </w:r>
                            <w:r>
                              <w:rPr/>
                              <w:pict>
                                <v:shape id="shape_0" stroked="f" style="position:absolute;margin-left:0pt;margin-top:-21.05pt;width:31.45pt;height:20.95pt;mso-position-vertical:top" type="shapetype_75">
                                  <v:imagedata r:id="rId8" o:detectmouseclick="t"/>
                                  <w10:wrap type="none"/>
                                  <v:stroke color="#3465a4" joinstyle="round" endcap="flat"/>
                                </v:shape>
                              </w:pict>
                            </w:r>
                            <w:r>
                              <w:rPr/>
                              <w:fldChar w:fldCharType="separate"/>
                            </w:r>
                            <w:r>
                              <w:rPr/>
                            </w:r>
                            <w:r>
                              <w:rPr/>
                              <w:pict>
                                <v:shape id="shape_0" stroked="f" style="position:absolute;margin-left:0pt;margin-top:-21.05pt;width:31.45pt;height:20.95pt;mso-position-vertical:top" type="shapetype_75">
                                  <v:imagedata r:id="rId8" o:detectmouseclick="t"/>
                                  <w10:wrap type="none"/>
                                  <v:stroke color="#3465a4" joinstyle="round" endcap="flat"/>
                                </v:shape>
                              </w:pict>
                            </w:r>
                            <w:r>
                              <w:rPr/>
                            </w:r>
                            <w:r>
                              <w:rPr/>
                              <w:fldChar w:fldCharType="end"/>
                            </w:r>
                            <w:r>
                              <w:rPr>
                                <w:rFonts w:ascii="Cambria Math" w:hAnsi="Cambria Math"/>
                                <w:i/>
                                <w:iCs/>
                                <w:color w:val="000000"/>
                                <w:sz w:val="22"/>
                              </w:rPr>
                              <w:t>=tg</w:t>
                            </w:r>
                            <w:r>
                              <w:rPr>
                                <w:rFonts w:ascii="Calibri" w:hAnsi="Calibri"/>
                                <w:color w:val="000000"/>
                                <w:sz w:val="22"/>
                                <w:lang w:val="el-GR"/>
                              </w:rPr>
                              <w:t>α</w:t>
                            </w:r>
                          </w:p>
                          <w:p>
                            <w:pPr>
                              <w:pStyle w:val="Zawartoramki"/>
                              <w:rPr/>
                            </w:pPr>
                            <w:r>
                              <w:rPr/>
                              <w:pict>
                                <v:shape id="shape_0" stroked="f" style="position:absolute;margin-left:0pt;margin-top:-15.05pt;width:102.9pt;height:14.95pt;mso-position-vertical:top" type="shapetype_75">
                                  <v:imagedata r:id="rId9" o:detectmouseclick="t"/>
                                  <w10:wrap type="none"/>
                                  <v:stroke color="#3465a4" joinstyle="round" endcap="flat"/>
                                </v:shape>
                              </w:pict>
                            </w:r>
                          </w:p>
                          <w:p>
                            <w:pPr>
                              <w:pStyle w:val="Zawartoramki"/>
                              <w:spacing w:before="0" w:after="160"/>
                              <w:rPr/>
                            </w:pPr>
                            <w:r>
                              <w:rPr/>
                              <w:pict>
                                <v:shape id="shape_0" stroked="f" style="position:absolute;margin-left:0pt;margin-top:-15.05pt;width:2.45pt;height:14.95pt;mso-position-vertical:top" type="shapetype_75">
                                  <v:imagedata r:id="rId3" o:detectmouseclick="t"/>
                                  <w10:wrap type="none"/>
                                  <v:stroke color="#3465a4" joinstyle="round" endcap="flat"/>
                                </v:shape>
                              </w:pict>
                            </w:r>
                          </w:p>
                        </w:txbxContent>
                      </wps:txbx>
                      <wps:bodyPr lIns="90000" rIns="90000" tIns="45000" bIns="45000">
                        <a:noAutofit/>
                      </wps:bodyPr>
                    </wps:wsp>
                  </a:graphicData>
                </a:graphic>
              </wp:anchor>
            </w:drawing>
          </mc:Choice>
          <mc:Fallback>
            <w:pict>
              <v:rect id="shape_0" ID="Pole tekstowe 18" stroked="f" style="position:absolute;margin-left:102.8pt;margin-top:140.65pt;width:67.6pt;height:28.85pt" wp14:anchorId="274AFAD4">
                <w10:wrap type="square"/>
                <v:fill o:detectmouseclick="t" on="false"/>
                <v:stroke color="#3465a4" joinstyle="round" endcap="flat"/>
                <v:textbox>
                  <w:txbxContent>
                    <w:p>
                      <w:pPr>
                        <w:pStyle w:val="Zawartoramki"/>
                        <w:rPr>
                          <w:szCs w:val="24"/>
                        </w:rPr>
                      </w:pPr>
                      <w:r>
                        <w:fldChar w:fldCharType="begin"/>
                      </w:r>
                      <w:r>
                        <w:rPr/>
                        <w:instrText>QUOTE</w:instrText>
                      </w:r>
                      <w:r>
                        <w:rPr/>
                      </w:r>
                      <w:r>
                        <w:rPr/>
                        <w:pict>
                          <v:shape id="shape_0" stroked="f" style="position:absolute;margin-left:0pt;margin-top:-21.05pt;width:31.45pt;height:20.95pt;mso-position-vertical:top" type="shapetype_75">
                            <v:imagedata r:id="rId8" o:detectmouseclick="t"/>
                            <w10:wrap type="none"/>
                            <v:stroke color="#3465a4" joinstyle="round" endcap="flat"/>
                          </v:shape>
                        </w:pict>
                      </w:r>
                      <w:r>
                        <w:rPr/>
                        <w:fldChar w:fldCharType="separate"/>
                      </w:r>
                      <w:r>
                        <w:rPr/>
                      </w:r>
                      <w:r>
                        <w:rPr/>
                        <w:pict>
                          <v:shape id="shape_0" stroked="f" style="position:absolute;margin-left:0pt;margin-top:-21.05pt;width:31.45pt;height:20.95pt;mso-position-vertical:top" type="shapetype_75">
                            <v:imagedata r:id="rId8" o:detectmouseclick="t"/>
                            <w10:wrap type="none"/>
                            <v:stroke color="#3465a4" joinstyle="round" endcap="flat"/>
                          </v:shape>
                        </w:pict>
                      </w:r>
                      <w:r>
                        <w:rPr/>
                      </w:r>
                      <w:r>
                        <w:rPr/>
                        <w:fldChar w:fldCharType="end"/>
                      </w:r>
                      <w:r>
                        <w:rPr>
                          <w:rFonts w:ascii="Cambria Math" w:hAnsi="Cambria Math"/>
                          <w:i/>
                          <w:iCs/>
                          <w:color w:val="000000"/>
                          <w:sz w:val="22"/>
                        </w:rPr>
                        <w:t>=tg</w:t>
                      </w:r>
                      <w:r>
                        <w:rPr>
                          <w:rFonts w:ascii="Calibri" w:hAnsi="Calibri"/>
                          <w:color w:val="000000"/>
                          <w:sz w:val="22"/>
                          <w:lang w:val="el-GR"/>
                        </w:rPr>
                        <w:t>α</w:t>
                      </w:r>
                    </w:p>
                    <w:p>
                      <w:pPr>
                        <w:pStyle w:val="Zawartoramki"/>
                        <w:rPr/>
                      </w:pPr>
                      <w:r>
                        <w:rPr/>
                        <w:pict>
                          <v:shape id="shape_0" stroked="f" style="position:absolute;margin-left:0pt;margin-top:-15.05pt;width:102.9pt;height:14.95pt;mso-position-vertical:top" type="shapetype_75">
                            <v:imagedata r:id="rId9" o:detectmouseclick="t"/>
                            <w10:wrap type="none"/>
                            <v:stroke color="#3465a4" joinstyle="round" endcap="flat"/>
                          </v:shape>
                        </w:pict>
                      </w:r>
                    </w:p>
                    <w:p>
                      <w:pPr>
                        <w:pStyle w:val="Zawartoramki"/>
                        <w:spacing w:before="0" w:after="160"/>
                        <w:rPr/>
                      </w:pPr>
                      <w:r>
                        <w:rPr/>
                        <w:pict>
                          <v:shape id="shape_0" stroked="f" style="position:absolute;margin-left:0pt;margin-top:-15.05pt;width:2.45pt;height:14.95pt;mso-position-vertical:top" type="shapetype_75">
                            <v:imagedata r:id="rId3" o:detectmouseclick="t"/>
                            <w10:wrap type="none"/>
                            <v:stroke color="#3465a4" joinstyle="round" endcap="flat"/>
                          </v:shape>
                        </w:pict>
                      </w:r>
                    </w:p>
                  </w:txbxContent>
                </v:textbox>
              </v:rect>
            </w:pict>
          </mc:Fallback>
        </mc:AlternateContent>
      </w:r>
      <w:r>
        <w:rPr/>
        <w:drawing>
          <wp:inline distT="0" distB="0" distL="0" distR="0">
            <wp:extent cx="3105150" cy="2679700"/>
            <wp:effectExtent l="0" t="0" r="0" b="0"/>
            <wp:docPr id="34" name="Obraz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15" descr=""/>
                    <pic:cNvPicPr>
                      <a:picLocks noChangeAspect="1" noChangeArrowheads="1"/>
                    </pic:cNvPicPr>
                  </pic:nvPicPr>
                  <pic:blipFill>
                    <a:blip r:embed="rId10"/>
                    <a:stretch>
                      <a:fillRect/>
                    </a:stretch>
                  </pic:blipFill>
                  <pic:spPr bwMode="auto">
                    <a:xfrm>
                      <a:off x="0" y="0"/>
                      <a:ext cx="3105150" cy="2679700"/>
                    </a:xfrm>
                    <a:prstGeom prst="rect">
                      <a:avLst/>
                    </a:prstGeom>
                  </pic:spPr>
                </pic:pic>
              </a:graphicData>
            </a:graphic>
          </wp:inline>
        </w:drawing>
      </w:r>
      <w:r>
        <w:rPr>
          <w:rFonts w:cs="Arial" w:ascii="Arial" w:hAnsi="Arial"/>
        </w:rPr>
        <w:t xml:space="preserve"> </w:t>
      </w:r>
    </w:p>
    <w:p>
      <w:pPr>
        <w:pStyle w:val="Normal"/>
        <w:rPr>
          <w:rFonts w:ascii="Arial" w:hAnsi="Arial" w:cs="Arial"/>
        </w:rPr>
      </w:pPr>
      <w:r>
        <w:rPr>
          <w:rFonts w:cs="Arial" w:ascii="Arial" w:hAnsi="Arial"/>
        </w:rPr>
        <w:t xml:space="preserve">W ruchu jednostajnie przyspieszonym droga rośnie z kwadratem czasu. Wzór na drogę bez prędkości początkowej to: </w:t>
      </w:r>
    </w:p>
    <w:p>
      <w:pPr>
        <w:pStyle w:val="Normal"/>
        <w:rPr>
          <w:rFonts w:ascii="Arial" w:hAnsi="Arial" w:cs="Arial"/>
        </w:rPr>
      </w:pPr>
      <w:r>
        <w:rPr>
          <w:rFonts w:cs="Arial" w:ascii="Arial" w:hAnsi="Arial"/>
        </w:rPr>
        <mc:AlternateContent>
          <mc:Choice Requires="wps">
            <w:drawing>
              <wp:anchor behindDoc="0" distT="0" distB="0" distL="0" distR="0" simplePos="0" locked="0" layoutInCell="1" allowOverlap="1" relativeHeight="8" wp14:anchorId="02855BCE">
                <wp:simplePos x="0" y="0"/>
                <wp:positionH relativeFrom="column">
                  <wp:posOffset>0</wp:posOffset>
                </wp:positionH>
                <wp:positionV relativeFrom="paragraph">
                  <wp:posOffset>635</wp:posOffset>
                </wp:positionV>
                <wp:extent cx="428625" cy="433705"/>
                <wp:effectExtent l="0" t="0" r="9525" b="5080"/>
                <wp:wrapNone/>
                <wp:docPr id="35" name="Pole tekstowe 17"/>
                <a:graphic xmlns:a="http://schemas.openxmlformats.org/drawingml/2006/main">
                  <a:graphicData uri="http://schemas.microsoft.com/office/word/2010/wordprocessingShape">
                    <wps:wsp>
                      <wps:cNvSpPr/>
                      <wps:spPr>
                        <a:xfrm>
                          <a:off x="0" y="0"/>
                          <a:ext cx="428040" cy="433080"/>
                        </a:xfrm>
                        <a:prstGeom prst="rect">
                          <a:avLst/>
                        </a:prstGeom>
                        <a:noFill/>
                        <a:ln>
                          <a:noFill/>
                        </a:ln>
                      </wps:spPr>
                      <wps:style>
                        <a:lnRef idx="0"/>
                        <a:fillRef idx="0"/>
                        <a:effectRef idx="0"/>
                        <a:fontRef idx="minor"/>
                      </wps:style>
                      <wps:txbx>
                        <w:txbxContent>
                          <w:p>
                            <w:pPr>
                              <w:pStyle w:val="Zawartoramki"/>
                              <w:rPr>
                                <w:szCs w:val="24"/>
                              </w:rPr>
                            </w:pPr>
                            <w:r>
                              <w:rPr>
                                <w:rFonts w:ascii="Calibri" w:hAnsi="Calibri"/>
                                <w:color w:val="000000"/>
                                <w:sz w:val="32"/>
                                <w:szCs w:val="32"/>
                              </w:rPr>
                              <w:t>s=</w:t>
                            </w:r>
                            <w:r>
                              <w:fldChar w:fldCharType="begin"/>
                            </w:r>
                            <w:r>
                              <w:rPr>
                                <w:sz w:val="32"/>
                                <w:szCs w:val="32"/>
                                <w:rFonts w:ascii="Calibri" w:hAnsi="Calibri"/>
                                <w:color w:val="000000"/>
                              </w:rPr>
                              <w:instrText>QUOTE</w:instrText>
                            </w:r>
                            <w:r>
                              <w:rPr>
                                <w:rFonts w:ascii="Calibri" w:hAnsi="Calibri"/>
                                <w:color w:val="000000"/>
                                <w:sz w:val="32"/>
                                <w:szCs w:val="32"/>
                              </w:rPr>
                            </w:r>
                            <w:r>
                              <w:rPr/>
                              <w:pict>
                                <v:shape id="shape_0" stroked="f" style="position:absolute;margin-left:0pt;margin-top:-32.55pt;width:19.45pt;height:32.45pt;mso-position-vertical:top" type="shapetype_75">
                                  <v:imagedata r:id="rId11" o:detectmouseclick="t"/>
                                  <w10:wrap type="none"/>
                                  <v:stroke color="#3465a4" joinstyle="round" endcap="flat"/>
                                </v:shape>
                              </w:pict>
                            </w:r>
                            <w:r>
                              <w:rPr/>
                              <w:fldChar w:fldCharType="separate"/>
                            </w:r>
                            <w:r>
                              <w:rPr/>
                            </w:r>
                            <w:r>
                              <w:rPr/>
                              <w:pict>
                                <v:shape id="shape_0" stroked="f" style="position:absolute;margin-left:0pt;margin-top:-32.55pt;width:19.45pt;height:32.45pt;mso-position-vertical:top" type="shapetype_75">
                                  <v:imagedata r:id="rId11" o:detectmouseclick="t"/>
                                  <w10:wrap type="none"/>
                                  <v:stroke color="#3465a4" joinstyle="round" endcap="flat"/>
                                </v:shape>
                              </w:pict>
                            </w:r>
                            <w:r>
                              <w:rPr/>
                            </w:r>
                            <w:r>
                              <w:rPr/>
                              <w:fldChar w:fldCharType="end"/>
                            </w:r>
                          </w:p>
                          <w:p>
                            <w:pPr>
                              <w:pStyle w:val="Zawartoramki"/>
                              <w:spacing w:before="0" w:after="160"/>
                              <w:rPr/>
                            </w:pPr>
                            <w:r>
                              <w:rPr/>
                              <w:pict>
                                <v:shape id="shape_0" stroked="f" style="position:absolute;margin-left:0pt;margin-top:-22.05pt;width:3.95pt;height:21.95pt;mso-position-vertical:top" type="shapetype_75">
                                  <v:imagedata r:id="rId12" o:detectmouseclick="t"/>
                                  <w10:wrap type="none"/>
                                  <v:stroke color="#3465a4" joinstyle="round" endcap="flat"/>
                                </v:shape>
                              </w:pict>
                            </w:r>
                          </w:p>
                        </w:txbxContent>
                      </wps:txbx>
                      <wps:bodyPr lIns="90000" rIns="90000" tIns="45000" bIns="45000">
                        <a:noAutofit/>
                      </wps:bodyPr>
                    </wps:wsp>
                  </a:graphicData>
                </a:graphic>
              </wp:anchor>
            </w:drawing>
          </mc:Choice>
          <mc:Fallback>
            <w:pict>
              <v:rect id="shape_0" ID="Pole tekstowe 17" stroked="f" style="position:absolute;margin-left:0pt;margin-top:0pt;width:33.65pt;height:34.05pt" wp14:anchorId="02855BCE">
                <w10:wrap type="square"/>
                <v:fill o:detectmouseclick="t" on="false"/>
                <v:stroke color="#3465a4" joinstyle="round" endcap="flat"/>
                <v:textbox>
                  <w:txbxContent>
                    <w:p>
                      <w:pPr>
                        <w:pStyle w:val="Zawartoramki"/>
                        <w:rPr>
                          <w:szCs w:val="24"/>
                        </w:rPr>
                      </w:pPr>
                      <w:r>
                        <w:rPr>
                          <w:rFonts w:ascii="Calibri" w:hAnsi="Calibri"/>
                          <w:color w:val="000000"/>
                          <w:sz w:val="32"/>
                          <w:szCs w:val="32"/>
                        </w:rPr>
                        <w:t>s=</w:t>
                      </w:r>
                      <w:r>
                        <w:fldChar w:fldCharType="begin"/>
                      </w:r>
                      <w:r>
                        <w:rPr>
                          <w:sz w:val="32"/>
                          <w:szCs w:val="32"/>
                          <w:rFonts w:ascii="Calibri" w:hAnsi="Calibri"/>
                          <w:color w:val="000000"/>
                        </w:rPr>
                        <w:instrText>QUOTE</w:instrText>
                      </w:r>
                      <w:r>
                        <w:rPr>
                          <w:rFonts w:ascii="Calibri" w:hAnsi="Calibri"/>
                          <w:color w:val="000000"/>
                          <w:sz w:val="32"/>
                          <w:szCs w:val="32"/>
                        </w:rPr>
                      </w:r>
                      <w:r>
                        <w:rPr/>
                        <w:pict>
                          <v:shape id="shape_0" stroked="f" style="position:absolute;margin-left:0pt;margin-top:-32.55pt;width:19.45pt;height:32.45pt;mso-position-vertical:top" type="shapetype_75">
                            <v:imagedata r:id="rId11" o:detectmouseclick="t"/>
                            <w10:wrap type="none"/>
                            <v:stroke color="#3465a4" joinstyle="round" endcap="flat"/>
                          </v:shape>
                        </w:pict>
                      </w:r>
                      <w:r>
                        <w:rPr/>
                        <w:fldChar w:fldCharType="separate"/>
                      </w:r>
                      <w:r>
                        <w:rPr/>
                      </w:r>
                      <w:r>
                        <w:rPr/>
                        <w:pict>
                          <v:shape id="shape_0" stroked="f" style="position:absolute;margin-left:0pt;margin-top:-32.55pt;width:19.45pt;height:32.45pt;mso-position-vertical:top" type="shapetype_75">
                            <v:imagedata r:id="rId11" o:detectmouseclick="t"/>
                            <w10:wrap type="none"/>
                            <v:stroke color="#3465a4" joinstyle="round" endcap="flat"/>
                          </v:shape>
                        </w:pict>
                      </w:r>
                      <w:r>
                        <w:rPr/>
                      </w:r>
                      <w:r>
                        <w:rPr/>
                        <w:fldChar w:fldCharType="end"/>
                      </w:r>
                    </w:p>
                    <w:p>
                      <w:pPr>
                        <w:pStyle w:val="Zawartoramki"/>
                        <w:spacing w:before="0" w:after="160"/>
                        <w:rPr/>
                      </w:pPr>
                      <w:r>
                        <w:rPr/>
                        <w:pict>
                          <v:shape id="shape_0" stroked="f" style="position:absolute;margin-left:0pt;margin-top:-22.05pt;width:3.95pt;height:21.95pt;mso-position-vertical:top" type="shapetype_75">
                            <v:imagedata r:id="rId12" o:detectmouseclick="t"/>
                            <w10:wrap type="none"/>
                            <v:stroke color="#3465a4" joinstyle="round" endcap="flat"/>
                          </v:shape>
                        </w:pict>
                      </w:r>
                    </w:p>
                  </w:txbxContent>
                </v:textbox>
              </v:rect>
            </w:pict>
          </mc:Fallback>
        </mc:AlternateConten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s – droga bez prędkości początkowej</w:t>
      </w:r>
    </w:p>
    <w:p>
      <w:pPr>
        <w:pStyle w:val="Normal"/>
        <w:rPr>
          <w:rFonts w:ascii="Arial" w:hAnsi="Arial" w:cs="Arial"/>
        </w:rPr>
      </w:pPr>
      <w:r>
        <w:rPr>
          <w:rFonts w:cs="Arial" w:ascii="Arial" w:hAnsi="Arial"/>
        </w:rPr>
        <w:t>t – czas</w:t>
      </w:r>
    </w:p>
    <w:p>
      <w:pPr>
        <w:pStyle w:val="Normal"/>
        <w:rPr>
          <w:rFonts w:ascii="Arial" w:hAnsi="Arial" w:cs="Arial"/>
        </w:rPr>
      </w:pPr>
      <w:r>
        <w:rPr>
          <w:rFonts w:cs="Arial" w:ascii="Arial" w:hAnsi="Arial"/>
        </w:rPr>
        <w:t>a – przyspieszenie średnie</w:t>
      </w:r>
    </w:p>
    <w:p>
      <w:pPr>
        <w:pStyle w:val="Normal"/>
        <w:rPr>
          <w:rFonts w:ascii="Arial" w:hAnsi="Arial" w:cs="Arial"/>
        </w:rPr>
      </w:pPr>
      <w:r>
        <w:rPr>
          <w:rFonts w:cs="Arial" w:ascii="Arial" w:hAnsi="Arial"/>
        </w:rPr>
        <w:t>W ruchu jednostajnie przyspieszonym zależność drogi od czasu jest funkcją kwadratową czyli jej wykres jest parabolą.</w:t>
      </w:r>
    </w:p>
    <w:p>
      <w:pPr>
        <w:pStyle w:val="Normal"/>
        <w:rPr>
          <w:rFonts w:ascii="Arial" w:hAnsi="Arial" w:cs="Arial"/>
        </w:rPr>
      </w:pPr>
      <w:r>
        <w:rPr/>
        <w:drawing>
          <wp:inline distT="0" distB="0" distL="0" distR="0">
            <wp:extent cx="2895600" cy="1924050"/>
            <wp:effectExtent l="0" t="0" r="0" b="0"/>
            <wp:docPr id="43" name="Obraz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 14" descr=""/>
                    <pic:cNvPicPr>
                      <a:picLocks noChangeAspect="1" noChangeArrowheads="1"/>
                    </pic:cNvPicPr>
                  </pic:nvPicPr>
                  <pic:blipFill>
                    <a:blip r:embed="rId13"/>
                    <a:stretch>
                      <a:fillRect/>
                    </a:stretch>
                  </pic:blipFill>
                  <pic:spPr bwMode="auto">
                    <a:xfrm>
                      <a:off x="0" y="0"/>
                      <a:ext cx="2895600" cy="1924050"/>
                    </a:xfrm>
                    <a:prstGeom prst="rect">
                      <a:avLst/>
                    </a:prstGeom>
                  </pic:spPr>
                </pic:pic>
              </a:graphicData>
            </a:graphic>
          </wp:inline>
        </w:drawing>
      </w:r>
    </w:p>
    <w:p>
      <w:pPr>
        <w:pStyle w:val="Normal"/>
        <w:spacing w:before="0" w:after="0"/>
        <w:rPr>
          <w:rFonts w:ascii="Arial" w:hAnsi="Arial" w:cs="Arial"/>
          <w:b/>
          <w:b/>
          <w:szCs w:val="24"/>
        </w:rPr>
      </w:pPr>
      <w:r>
        <w:rPr>
          <w:rFonts w:cs="Arial" w:ascii="Arial" w:hAnsi="Arial"/>
          <w:b/>
          <w:szCs w:val="24"/>
        </w:rPr>
      </w:r>
    </w:p>
    <w:p>
      <w:pPr>
        <w:pStyle w:val="Normal"/>
        <w:spacing w:before="0" w:after="0"/>
        <w:rPr>
          <w:rFonts w:ascii="Arial" w:hAnsi="Arial" w:cs="Arial"/>
          <w:b/>
          <w:b/>
          <w:szCs w:val="24"/>
        </w:rPr>
      </w:pPr>
      <w:r>
        <w:rPr>
          <w:rFonts w:cs="Arial" w:ascii="Arial" w:hAnsi="Arial"/>
          <w:b/>
          <w:szCs w:val="24"/>
        </w:rPr>
        <w:t>2. Rzut poziomy: czas lotu, zasięg, prędkość końcowa, trajektoria lotu.</w:t>
      </w:r>
    </w:p>
    <w:p>
      <w:pPr>
        <w:pStyle w:val="Normal"/>
        <w:spacing w:before="0" w:after="0"/>
        <w:rPr>
          <w:rFonts w:ascii="Arial" w:hAnsi="Arial" w:cs="Arial"/>
          <w:b/>
          <w:b/>
          <w:szCs w:val="24"/>
        </w:rPr>
      </w:pPr>
      <w:r>
        <w:rPr>
          <w:rFonts w:cs="Arial" w:ascii="Arial" w:hAnsi="Arial"/>
          <w:b/>
          <w:szCs w:val="24"/>
        </w:rPr>
      </w:r>
    </w:p>
    <w:p>
      <w:pPr>
        <w:pStyle w:val="Normal"/>
        <w:spacing w:lineRule="auto" w:line="240" w:before="0" w:after="0"/>
        <w:rPr>
          <w:rFonts w:ascii="Arial" w:hAnsi="Arial" w:cs="Arial"/>
          <w:szCs w:val="24"/>
        </w:rPr>
      </w:pPr>
      <w:r>
        <w:rPr>
          <w:rFonts w:cs="Arial" w:ascii="Arial" w:hAnsi="Arial"/>
          <w:szCs w:val="24"/>
        </w:rPr>
        <w:t>Rzut poziomy – ruch ciała wyrzuconego na pewnej wysokości H</w:t>
      </w:r>
      <w:r>
        <w:rPr>
          <w:rFonts w:cs="Arial" w:ascii="Arial" w:hAnsi="Arial"/>
          <w:szCs w:val="24"/>
          <w:vertAlign w:val="subscript"/>
        </w:rPr>
        <w:t>0</w:t>
      </w:r>
      <w:r>
        <w:rPr>
          <w:rFonts w:cs="Arial" w:ascii="Arial" w:hAnsi="Arial"/>
          <w:szCs w:val="24"/>
        </w:rPr>
        <w:t>, któremu została nadana prędkość początkowa V</w:t>
      </w:r>
      <w:r>
        <w:rPr>
          <w:rFonts w:cs="Arial" w:ascii="Arial" w:hAnsi="Arial"/>
          <w:szCs w:val="24"/>
          <w:vertAlign w:val="subscript"/>
        </w:rPr>
        <w:t>0</w:t>
      </w:r>
      <w:r>
        <w:rPr>
          <w:rFonts w:cs="Arial" w:ascii="Arial" w:hAnsi="Arial"/>
          <w:szCs w:val="24"/>
        </w:rPr>
        <w:t>, o kierunku prostopadłym do linii sił pola grawitacyjnego. Rzut poziomy można wyobrazić sobie jako złożenie dwóch ruchów: Ruchu poziomego (ruchu  jednostajnego) oraz Ruchu pionowego (ruch jednostajnie przyśpieszonego). W efekcie złożenia tych ruchów, ciało porusza się łukiem (parabolą, w przypadku gdy nie uwzględniamy oporu powietrza) by po pewnym czasie spaść na ziemię.</w:t>
      </w:r>
    </w:p>
    <w:p>
      <w:pPr>
        <w:pStyle w:val="Normal"/>
        <w:jc w:val="center"/>
        <w:rPr>
          <w:rFonts w:ascii="Arial" w:hAnsi="Arial" w:cs="Arial"/>
          <w:b/>
          <w:b/>
          <w:szCs w:val="24"/>
        </w:rPr>
      </w:pPr>
      <w:r>
        <w:rPr/>
        <w:drawing>
          <wp:inline distT="0" distB="0" distL="0" distR="0">
            <wp:extent cx="2165350" cy="1835150"/>
            <wp:effectExtent l="0" t="0" r="0" b="0"/>
            <wp:docPr id="44" name="Obraz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az 6" descr=""/>
                    <pic:cNvPicPr>
                      <a:picLocks noChangeAspect="1" noChangeArrowheads="1"/>
                    </pic:cNvPicPr>
                  </pic:nvPicPr>
                  <pic:blipFill>
                    <a:blip r:embed="rId14"/>
                    <a:stretch>
                      <a:fillRect/>
                    </a:stretch>
                  </pic:blipFill>
                  <pic:spPr bwMode="auto">
                    <a:xfrm>
                      <a:off x="0" y="0"/>
                      <a:ext cx="2165350" cy="1835150"/>
                    </a:xfrm>
                    <a:prstGeom prst="rect">
                      <a:avLst/>
                    </a:prstGeom>
                  </pic:spPr>
                </pic:pic>
              </a:graphicData>
            </a:graphic>
          </wp:inline>
        </w:drawing>
      </w:r>
    </w:p>
    <w:p>
      <w:pPr>
        <w:pStyle w:val="Normal"/>
        <w:rPr>
          <w:rFonts w:ascii="Arial" w:hAnsi="Arial" w:cs="Arial"/>
          <w:b/>
          <w:b/>
          <w:szCs w:val="24"/>
        </w:rPr>
      </w:pPr>
      <w:r>
        <w:rPr>
          <w:rFonts w:cs="Arial" w:ascii="Arial" w:hAnsi="Arial"/>
          <w:b/>
          <w:szCs w:val="24"/>
        </w:rPr>
        <w:t>Zależności matematyczne:</w:t>
      </w:r>
    </w:p>
    <w:p>
      <w:pPr>
        <w:pStyle w:val="ListParagraph"/>
        <w:numPr>
          <w:ilvl w:val="0"/>
          <w:numId w:val="1"/>
        </w:numPr>
        <w:spacing w:lineRule="auto" w:line="276" w:before="0" w:after="0"/>
        <w:ind w:left="714" w:hanging="357"/>
        <w:contextualSpacing/>
        <w:rPr>
          <w:rFonts w:ascii="Arial" w:hAnsi="Arial" w:cs="Arial"/>
          <w:szCs w:val="24"/>
        </w:rPr>
      </w:pPr>
      <w:r>
        <w:rPr>
          <w:rFonts w:cs="Arial" w:ascii="Arial" w:hAnsi="Arial"/>
          <w:szCs w:val="24"/>
        </w:rPr>
        <w:t>Czas lotu:</w:t>
        <w:tab/>
      </w:r>
      <w:r>
        <w:rPr/>
      </w:r>
      <m:oMath xmlns:m="http://schemas.openxmlformats.org/officeDocument/2006/math">
        <m:sSub>
          <m:e>
            <m:r>
              <w:rPr>
                <w:rFonts w:ascii="Cambria Math" w:hAnsi="Cambria Math"/>
              </w:rPr>
              <m:t xml:space="preserve">t</m:t>
            </m:r>
          </m:e>
          <m:sub>
            <m:r>
              <w:rPr>
                <w:rFonts w:ascii="Cambria Math" w:hAnsi="Cambria Math"/>
              </w:rPr>
              <m:t xml:space="preserve">l</m:t>
            </m:r>
          </m:sub>
        </m:sSub>
        <m:r>
          <w:rPr>
            <w:rFonts w:ascii="Cambria Math" w:hAnsi="Cambria Math"/>
          </w:rPr>
          <m:t xml:space="preserve">=</m:t>
        </m:r>
        <m:rad>
          <m:radPr>
            <m:degHide m:val="1"/>
          </m:radPr>
          <m:deg/>
          <m:e>
            <m:f>
              <m:num>
                <m:r>
                  <w:rPr>
                    <w:rFonts w:ascii="Cambria Math" w:hAnsi="Cambria Math"/>
                  </w:rPr>
                  <m:t xml:space="preserve">2</m:t>
                </m:r>
                <m:r>
                  <w:rPr>
                    <w:rFonts w:ascii="Cambria Math" w:hAnsi="Cambria Math"/>
                  </w:rPr>
                  <m:t xml:space="preserve">∙</m:t>
                </m:r>
                <m:sSub>
                  <m:e>
                    <m:r>
                      <w:rPr>
                        <w:rFonts w:ascii="Cambria Math" w:hAnsi="Cambria Math"/>
                      </w:rPr>
                      <m:t xml:space="preserve">H</m:t>
                    </m:r>
                  </m:e>
                  <m:sub>
                    <m:r>
                      <w:rPr>
                        <w:rFonts w:ascii="Cambria Math" w:hAnsi="Cambria Math"/>
                      </w:rPr>
                      <m:t xml:space="preserve">0</m:t>
                    </m:r>
                  </m:sub>
                </m:sSub>
              </m:num>
              <m:den>
                <m:r>
                  <w:rPr>
                    <w:rFonts w:ascii="Cambria Math" w:hAnsi="Cambria Math"/>
                  </w:rPr>
                  <m:t xml:space="preserve">g</m:t>
                </m:r>
              </m:den>
            </m:f>
          </m:e>
        </m:rad>
      </m:oMath>
      <w:r>
        <w:rPr>
          <w:rFonts w:cs="Arial" w:ascii="Arial" w:hAnsi="Arial"/>
          <w:b/>
          <w:szCs w:val="24"/>
        </w:rPr>
        <w:tab/>
      </w:r>
      <w:r>
        <w:rPr>
          <w:rFonts w:cs="Arial" w:ascii="Arial" w:hAnsi="Arial"/>
          <w:szCs w:val="24"/>
        </w:rPr>
        <w:t xml:space="preserve"> </w:t>
      </w:r>
    </w:p>
    <w:p>
      <w:pPr>
        <w:pStyle w:val="ListParagraph"/>
        <w:spacing w:before="0" w:after="0"/>
        <w:ind w:left="714" w:hanging="0"/>
        <w:contextualSpacing/>
        <w:rPr>
          <w:rFonts w:ascii="Arial" w:hAnsi="Arial" w:cs="Arial"/>
          <w:szCs w:val="24"/>
        </w:rPr>
      </w:pPr>
      <w:r>
        <w:rPr/>
      </w:r>
      <m:oMath xmlns:m="http://schemas.openxmlformats.org/officeDocument/2006/math">
        <m:sSub>
          <m:e>
            <m:r>
              <w:rPr>
                <w:rFonts w:ascii="Cambria Math" w:hAnsi="Cambria Math"/>
              </w:rPr>
              <m:t xml:space="preserve">H</m:t>
            </m:r>
          </m:e>
          <m:sub>
            <m:r>
              <w:rPr>
                <w:rFonts w:ascii="Cambria Math" w:hAnsi="Cambria Math"/>
              </w:rPr>
              <m:t xml:space="preserve">0</m:t>
            </m:r>
          </m:sub>
        </m:sSub>
      </m:oMath>
      <w:r>
        <w:rPr>
          <w:rFonts w:cs="Arial" w:ascii="Arial" w:hAnsi="Arial"/>
          <w:szCs w:val="24"/>
        </w:rPr>
        <w:t xml:space="preserve"> </w:t>
      </w:r>
      <w:r>
        <w:rPr>
          <w:rFonts w:cs="Arial" w:ascii="Arial" w:hAnsi="Arial"/>
          <w:szCs w:val="24"/>
        </w:rPr>
        <w:t>- wysokość, z której zrzucono ciało</w:t>
      </w:r>
    </w:p>
    <w:p>
      <w:pPr>
        <w:pStyle w:val="ListParagraph"/>
        <w:spacing w:lineRule="auto" w:line="360"/>
        <w:ind w:left="714" w:hanging="0"/>
        <w:rPr>
          <w:rFonts w:ascii="Arial" w:hAnsi="Arial" w:cs="Arial"/>
          <w:szCs w:val="24"/>
        </w:rPr>
      </w:pPr>
      <w:r>
        <w:rPr/>
      </w:r>
      <m:oMath xmlns:m="http://schemas.openxmlformats.org/officeDocument/2006/math">
        <m:r>
          <w:rPr>
            <w:rFonts w:ascii="Cambria Math" w:hAnsi="Cambria Math"/>
          </w:rPr>
          <m:t xml:space="preserve">g</m:t>
        </m:r>
      </m:oMath>
      <w:r>
        <w:rPr>
          <w:rFonts w:cs="Arial" w:ascii="Arial" w:hAnsi="Arial"/>
          <w:i/>
          <w:szCs w:val="24"/>
        </w:rPr>
        <w:t xml:space="preserve"> </w:t>
      </w:r>
      <w:r>
        <w:rPr>
          <w:rFonts w:cs="Arial" w:ascii="Arial" w:hAnsi="Arial"/>
          <w:szCs w:val="24"/>
        </w:rPr>
        <w:t>- wartość przyspieszenia ziemskiego</w:t>
      </w:r>
    </w:p>
    <w:p>
      <w:pPr>
        <w:pStyle w:val="ListParagraph"/>
        <w:numPr>
          <w:ilvl w:val="0"/>
          <w:numId w:val="1"/>
        </w:numPr>
        <w:spacing w:lineRule="auto" w:line="240" w:before="0" w:after="200"/>
        <w:ind w:left="714" w:hanging="357"/>
        <w:contextualSpacing/>
        <w:rPr>
          <w:rFonts w:ascii="Arial" w:hAnsi="Arial" w:cs="Arial"/>
          <w:szCs w:val="24"/>
        </w:rPr>
      </w:pPr>
      <w:r>
        <w:rPr>
          <w:rFonts w:cs="Arial" w:ascii="Arial" w:hAnsi="Arial"/>
          <w:szCs w:val="24"/>
        </w:rPr>
        <w:t>Prędkości składowe:</w:t>
      </w:r>
    </w:p>
    <w:p>
      <w:pPr>
        <w:pStyle w:val="ListParagraph"/>
        <w:numPr>
          <w:ilvl w:val="0"/>
          <w:numId w:val="2"/>
        </w:numPr>
        <w:spacing w:lineRule="auto" w:line="276" w:before="0" w:after="0"/>
        <w:contextualSpacing/>
        <w:rPr>
          <w:rFonts w:ascii="Arial" w:hAnsi="Arial" w:cs="Arial"/>
          <w:szCs w:val="24"/>
        </w:rPr>
      </w:pPr>
      <w:r>
        <w:rPr>
          <w:rFonts w:cs="Arial" w:ascii="Arial" w:hAnsi="Arial"/>
          <w:szCs w:val="24"/>
        </w:rPr>
        <w:t>składowa prędkości w kierunku poziomym:</w:t>
        <w:tab/>
      </w:r>
      <w:r>
        <w:rPr/>
      </w:r>
      <m:oMath xmlns:m="http://schemas.openxmlformats.org/officeDocument/2006/math">
        <m:sSub>
          <m:e>
            <m:r>
              <w:rPr>
                <w:rFonts w:ascii="Cambria Math" w:hAnsi="Cambria Math"/>
              </w:rPr>
              <m:t xml:space="preserve">v</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o</m:t>
            </m:r>
          </m:sub>
        </m:sSub>
      </m:oMath>
    </w:p>
    <w:p>
      <w:pPr>
        <w:pStyle w:val="ListParagraph"/>
        <w:numPr>
          <w:ilvl w:val="0"/>
          <w:numId w:val="2"/>
        </w:numPr>
        <w:spacing w:lineRule="auto" w:line="240" w:before="0" w:after="0"/>
        <w:contextualSpacing/>
        <w:rPr>
          <w:rFonts w:ascii="Arial" w:hAnsi="Arial" w:cs="Arial"/>
          <w:szCs w:val="24"/>
        </w:rPr>
      </w:pPr>
      <w:r>
        <w:rPr>
          <w:rFonts w:cs="Arial" w:ascii="Arial" w:hAnsi="Arial"/>
          <w:szCs w:val="24"/>
        </w:rPr>
        <w:t>składowa prędkości w kierunku pionowym:</w:t>
        <w:tab/>
      </w:r>
      <w:r>
        <w:rPr/>
      </w:r>
      <m:oMath xmlns:m="http://schemas.openxmlformats.org/officeDocument/2006/math">
        <m:sSub>
          <m:e>
            <m:r>
              <w:rPr>
                <w:rFonts w:ascii="Cambria Math" w:hAnsi="Cambria Math"/>
              </w:rPr>
              <m:t xml:space="preserve">v</m:t>
            </m:r>
          </m:e>
          <m:sub>
            <m:r>
              <w:rPr>
                <w:rFonts w:ascii="Cambria Math" w:hAnsi="Cambria Math"/>
              </w:rPr>
              <m:t xml:space="preserve">y</m:t>
            </m:r>
          </m:sub>
        </m:sSub>
        <m:r>
          <w:rPr>
            <w:rFonts w:ascii="Cambria Math" w:hAnsi="Cambria Math"/>
          </w:rPr>
          <m:t xml:space="preserve">=</m:t>
        </m:r>
        <m:r>
          <w:rPr>
            <w:rFonts w:ascii="Cambria Math" w:hAnsi="Cambria Math"/>
          </w:rPr>
          <m:t xml:space="preserve">g</m:t>
        </m:r>
        <m:r>
          <w:rPr>
            <w:rFonts w:ascii="Cambria Math" w:hAnsi="Cambria Math"/>
          </w:rPr>
          <m:t xml:space="preserve">∙</m:t>
        </m:r>
        <m:sSub>
          <m:e>
            <m:r>
              <w:rPr>
                <w:rFonts w:ascii="Cambria Math" w:hAnsi="Cambria Math"/>
              </w:rPr>
              <m:t xml:space="preserve">t</m:t>
            </m:r>
          </m:e>
          <m:sub>
            <m:r>
              <w:rPr>
                <w:rFonts w:ascii="Cambria Math" w:hAnsi="Cambria Math"/>
              </w:rPr>
              <m:t xml:space="preserve">l</m:t>
            </m:r>
          </m:sub>
        </m:sSub>
      </m:oMath>
    </w:p>
    <w:p>
      <w:pPr>
        <w:pStyle w:val="ListParagraph"/>
        <w:numPr>
          <w:ilvl w:val="0"/>
          <w:numId w:val="1"/>
        </w:numPr>
        <w:spacing w:lineRule="auto" w:line="276" w:before="0" w:after="200"/>
        <w:contextualSpacing/>
        <w:rPr>
          <w:rFonts w:ascii="Arial" w:hAnsi="Arial" w:cs="Arial"/>
          <w:szCs w:val="24"/>
        </w:rPr>
      </w:pPr>
      <w:r>
        <w:rPr>
          <w:rFonts w:cs="Arial" w:ascii="Arial" w:hAnsi="Arial"/>
          <w:szCs w:val="24"/>
        </w:rPr>
        <w:t xml:space="preserve">Zasięg (Z) rzutu: </w:t>
      </w:r>
      <w:r>
        <w:rPr/>
      </w:r>
      <m:oMath xmlns:m="http://schemas.openxmlformats.org/officeDocument/2006/math">
        <m:r>
          <w:rPr>
            <w:rFonts w:ascii="Cambria Math" w:hAnsi="Cambria Math"/>
          </w:rPr>
          <m:t xml:space="preserve">Z</m:t>
        </m:r>
        <m:r>
          <w:rPr>
            <w:rFonts w:ascii="Cambria Math" w:hAnsi="Cambria Math"/>
          </w:rPr>
          <m:t xml:space="preserve">=</m:t>
        </m:r>
        <m:r>
          <w:rPr>
            <w:rFonts w:ascii="Cambria Math" w:hAnsi="Cambria Math"/>
          </w:rPr>
          <m:t xml:space="preserve">R</m:t>
        </m:r>
        <m:r>
          <w:rPr>
            <w:rFonts w:ascii="Cambria Math" w:hAnsi="Cambria Math"/>
          </w:rPr>
          <m:t xml:space="preserve">=</m:t>
        </m:r>
        <m:sSub>
          <m:e>
            <m:r>
              <w:rPr>
                <w:rFonts w:ascii="Cambria Math" w:hAnsi="Cambria Math"/>
              </w:rPr>
              <m:t xml:space="preserve">v</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l</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0</m:t>
            </m:r>
          </m:sub>
        </m:sSub>
        <m:r>
          <w:rPr>
            <w:rFonts w:ascii="Cambria Math" w:hAnsi="Cambria Math"/>
          </w:rPr>
          <m:t xml:space="preserve">∙</m:t>
        </m:r>
        <m:rad>
          <m:radPr>
            <m:degHide m:val="1"/>
          </m:radPr>
          <m:deg/>
          <m:e>
            <m:f>
              <m:num>
                <m:r>
                  <w:rPr>
                    <w:rFonts w:ascii="Cambria Math" w:hAnsi="Cambria Math"/>
                  </w:rPr>
                  <m:t xml:space="preserve">2</m:t>
                </m:r>
                <m:r>
                  <w:rPr>
                    <w:rFonts w:ascii="Cambria Math" w:hAnsi="Cambria Math"/>
                  </w:rPr>
                  <m:t xml:space="preserve">∙</m:t>
                </m:r>
                <m:sSub>
                  <m:e>
                    <m:r>
                      <w:rPr>
                        <w:rFonts w:ascii="Cambria Math" w:hAnsi="Cambria Math"/>
                      </w:rPr>
                      <m:t xml:space="preserve">H</m:t>
                    </m:r>
                  </m:e>
                  <m:sub>
                    <m:r>
                      <w:rPr>
                        <w:rFonts w:ascii="Cambria Math" w:hAnsi="Cambria Math"/>
                      </w:rPr>
                      <m:t xml:space="preserve">0</m:t>
                    </m:r>
                  </m:sub>
                </m:sSub>
              </m:num>
              <m:den>
                <m:r>
                  <w:rPr>
                    <w:rFonts w:ascii="Cambria Math" w:hAnsi="Cambria Math"/>
                  </w:rPr>
                  <m:t xml:space="preserve">g</m:t>
                </m:r>
              </m:den>
            </m:f>
          </m:e>
        </m:rad>
      </m:oMath>
    </w:p>
    <w:p>
      <w:pPr>
        <w:pStyle w:val="ListParagraph"/>
        <w:numPr>
          <w:ilvl w:val="0"/>
          <w:numId w:val="1"/>
        </w:numPr>
        <w:spacing w:lineRule="auto" w:line="276" w:before="0" w:after="200"/>
        <w:contextualSpacing/>
        <w:rPr>
          <w:rFonts w:ascii="Arial" w:hAnsi="Arial" w:cs="Arial"/>
          <w:szCs w:val="24"/>
        </w:rPr>
      </w:pPr>
      <w:r>
        <w:rPr>
          <w:rFonts w:cs="Arial" w:ascii="Arial" w:hAnsi="Arial"/>
          <w:szCs w:val="24"/>
        </w:rPr>
        <w:t xml:space="preserve">Prędkość końcowa (całkowita): </w:t>
      </w:r>
      <w:r>
        <w:rPr/>
      </w:r>
      <m:oMath xmlns:m="http://schemas.openxmlformats.org/officeDocument/2006/math">
        <m:sSub>
          <m:e>
            <m:r>
              <w:rPr>
                <w:rFonts w:ascii="Cambria Math" w:hAnsi="Cambria Math"/>
              </w:rPr>
              <m:t xml:space="preserve">v</m:t>
            </m:r>
          </m:e>
          <m:sub>
            <m:r>
              <w:rPr>
                <w:rFonts w:ascii="Cambria Math" w:hAnsi="Cambria Math"/>
              </w:rPr>
              <m:t xml:space="preserve">k</m:t>
            </m:r>
          </m:sub>
        </m:sSub>
        <m:r>
          <w:rPr>
            <w:rFonts w:ascii="Cambria Math" w:hAnsi="Cambria Math"/>
          </w:rPr>
          <m:t xml:space="preserve">=</m:t>
        </m:r>
        <m:rad>
          <m:radPr>
            <m:degHide m:val="1"/>
          </m:radPr>
          <m:deg/>
          <m:e>
            <m:sSubSup>
              <m:e>
                <m:r>
                  <w:rPr>
                    <w:rFonts w:ascii="Cambria Math" w:hAnsi="Cambria Math"/>
                  </w:rPr>
                  <m:t xml:space="preserve">v</m:t>
                </m:r>
              </m:e>
              <m:sub>
                <m:r>
                  <w:rPr>
                    <w:rFonts w:ascii="Cambria Math" w:hAnsi="Cambria Math"/>
                  </w:rPr>
                  <m:t xml:space="preserve">0</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v</m:t>
                </m:r>
              </m:e>
              <m:sub>
                <m:r>
                  <w:rPr>
                    <w:rFonts w:ascii="Cambria Math" w:hAnsi="Cambria Math"/>
                  </w:rPr>
                  <m:t xml:space="preserve">y</m:t>
                </m:r>
              </m:sub>
              <m:sup>
                <m:r>
                  <w:rPr>
                    <w:rFonts w:ascii="Cambria Math" w:hAnsi="Cambria Math"/>
                  </w:rPr>
                  <m:t xml:space="preserve">2</m:t>
                </m:r>
              </m:sup>
            </m:sSubSup>
          </m:e>
        </m:rad>
        <m:r>
          <w:rPr>
            <w:rFonts w:ascii="Cambria Math" w:hAnsi="Cambria Math"/>
          </w:rPr>
          <m:t xml:space="preserve">=</m:t>
        </m:r>
        <m:rad>
          <m:radPr>
            <m:degHide m:val="1"/>
          </m:radPr>
          <m:deg/>
          <m:e>
            <m:sSubSup>
              <m:e>
                <m:r>
                  <w:rPr>
                    <w:rFonts w:ascii="Cambria Math" w:hAnsi="Cambria Math"/>
                  </w:rPr>
                  <m:t xml:space="preserve">v</m:t>
                </m:r>
              </m:e>
              <m:sub>
                <m:r>
                  <w:rPr>
                    <w:rFonts w:ascii="Cambria Math" w:hAnsi="Cambria Math"/>
                  </w:rPr>
                  <m:t xml:space="preserve">0</m:t>
                </m:r>
              </m:sub>
              <m:sup>
                <m:r>
                  <w:rPr>
                    <w:rFonts w:ascii="Cambria Math" w:hAnsi="Cambria Math"/>
                  </w:rPr>
                  <m:t xml:space="preserve">2</m:t>
                </m:r>
              </m:sup>
            </m:sSubSup>
            <m:r>
              <w:rPr>
                <w:rFonts w:ascii="Cambria Math" w:hAnsi="Cambria Math"/>
              </w:rPr>
              <m:t xml:space="preserve">+</m:t>
            </m:r>
            <m:r>
              <w:rPr>
                <w:rFonts w:ascii="Cambria Math" w:hAnsi="Cambria Math"/>
              </w:rPr>
              <m:t xml:space="preserve">g</m:t>
            </m:r>
            <m:r>
              <w:rPr>
                <w:rFonts w:ascii="Cambria Math" w:hAnsi="Cambria Math"/>
              </w:rPr>
              <m:t xml:space="preserve">∙</m:t>
            </m:r>
            <m:sSub>
              <m:e>
                <m:r>
                  <w:rPr>
                    <w:rFonts w:ascii="Cambria Math" w:hAnsi="Cambria Math"/>
                  </w:rPr>
                  <m:t xml:space="preserve">t</m:t>
                </m:r>
              </m:e>
              <m:sub>
                <m:r>
                  <w:rPr>
                    <w:rFonts w:ascii="Cambria Math" w:hAnsi="Cambria Math"/>
                  </w:rPr>
                  <m:t xml:space="preserve">l</m:t>
                </m:r>
              </m:sub>
            </m:sSub>
          </m:e>
        </m:rad>
        <m:r>
          <w:rPr>
            <w:rFonts w:ascii="Cambria Math" w:hAnsi="Cambria Math"/>
          </w:rPr>
          <m:t xml:space="preserve">=</m:t>
        </m:r>
        <m:rad>
          <m:radPr>
            <m:degHide m:val="1"/>
          </m:radPr>
          <m:deg/>
          <m:e>
            <m:sSubSup>
              <m:e>
                <m:r>
                  <w:rPr>
                    <w:rFonts w:ascii="Cambria Math" w:hAnsi="Cambria Math"/>
                  </w:rPr>
                  <m:t xml:space="preserve">v</m:t>
                </m:r>
              </m:e>
              <m:sub>
                <m:r>
                  <w:rPr>
                    <w:rFonts w:ascii="Cambria Math" w:hAnsi="Cambria Math"/>
                  </w:rPr>
                  <m:t xml:space="preserve">0</m:t>
                </m:r>
              </m:sub>
              <m:sup>
                <m:r>
                  <w:rPr>
                    <w:rFonts w:ascii="Cambria Math" w:hAnsi="Cambria Math"/>
                  </w:rPr>
                  <m:t xml:space="preserve">2</m:t>
                </m:r>
              </m:sup>
            </m:sSubSup>
            <m:r>
              <w:rPr>
                <w:rFonts w:ascii="Cambria Math" w:hAnsi="Cambria Math"/>
              </w:rPr>
              <m:t xml:space="preserve">+</m:t>
            </m:r>
            <m:r>
              <w:rPr>
                <w:rFonts w:ascii="Cambria Math" w:hAnsi="Cambria Math"/>
              </w:rPr>
              <m:t xml:space="preserve">g</m:t>
            </m:r>
            <m:r>
              <w:rPr>
                <w:rFonts w:ascii="Cambria Math" w:hAnsi="Cambria Math"/>
              </w:rPr>
              <m:t xml:space="preserve">∙</m:t>
            </m:r>
            <m:r>
              <w:rPr>
                <w:rFonts w:ascii="Cambria Math" w:hAnsi="Cambria Math"/>
              </w:rPr>
              <m:t xml:space="preserve">2</m:t>
            </m:r>
            <m:r>
              <w:rPr>
                <w:rFonts w:ascii="Cambria Math" w:hAnsi="Cambria Math"/>
              </w:rPr>
              <m:t xml:space="preserve">∙</m:t>
            </m:r>
            <m:sSub>
              <m:e>
                <m:r>
                  <w:rPr>
                    <w:rFonts w:ascii="Cambria Math" w:hAnsi="Cambria Math"/>
                  </w:rPr>
                  <m:t xml:space="preserve">H</m:t>
                </m:r>
              </m:e>
              <m:sub>
                <m:r>
                  <w:rPr>
                    <w:rFonts w:ascii="Cambria Math" w:hAnsi="Cambria Math"/>
                  </w:rPr>
                  <m:t xml:space="preserve">0</m:t>
                </m:r>
              </m:sub>
            </m:sSub>
          </m:e>
        </m:rad>
      </m:oMath>
    </w:p>
    <w:p>
      <w:pPr>
        <w:pStyle w:val="ListParagraph"/>
        <w:numPr>
          <w:ilvl w:val="0"/>
          <w:numId w:val="1"/>
        </w:numPr>
        <w:spacing w:lineRule="auto" w:line="276" w:before="0" w:after="200"/>
        <w:contextualSpacing/>
        <w:rPr>
          <w:rFonts w:ascii="Arial" w:hAnsi="Arial" w:cs="Arial"/>
          <w:szCs w:val="24"/>
        </w:rPr>
      </w:pPr>
      <w:r>
        <w:rPr>
          <w:rFonts w:cs="Arial" w:ascii="Arial" w:hAnsi="Arial"/>
          <w:szCs w:val="24"/>
        </w:rPr>
        <w:t>Współrzędne położenia ciała:</w:t>
      </w:r>
    </w:p>
    <w:p>
      <w:pPr>
        <w:pStyle w:val="ListParagraph"/>
        <w:spacing w:lineRule="auto" w:line="240" w:before="0" w:after="0"/>
        <w:contextualSpacing/>
        <w:rPr>
          <w:rFonts w:ascii="Arial" w:hAnsi="Arial" w:cs="Arial"/>
          <w:szCs w:val="24"/>
          <w:vertAlign w:val="subscript"/>
        </w:rPr>
      </w:pPr>
      <w:r>
        <w:rPr/>
      </w:r>
      <m:oMath xmlns:m="http://schemas.openxmlformats.org/officeDocument/2006/math">
        <m:r>
          <w:rPr>
            <w:rFonts w:ascii="Cambria Math" w:hAnsi="Cambria Math"/>
          </w:rPr>
          <m:t xml:space="preserve">y</m:t>
        </m:r>
        <m:r>
          <w:rPr>
            <w:rFonts w:ascii="Cambria Math" w:hAnsi="Cambria Math"/>
          </w:rPr>
          <m:t xml:space="preserve">=</m:t>
        </m:r>
        <m:sSub>
          <m:e>
            <m:r>
              <w:rPr>
                <w:rFonts w:ascii="Cambria Math" w:hAnsi="Cambria Math"/>
              </w:rPr>
              <m:t xml:space="preserve">y</m:t>
            </m:r>
          </m:e>
          <m:sub>
            <m:r>
              <w:rPr>
                <w:rFonts w:ascii="Cambria Math" w:hAnsi="Cambria Math"/>
              </w:rPr>
              <m:t xml:space="preserve">0</m:t>
            </m:r>
          </m:sub>
        </m:sSub>
        <m:r>
          <w:rPr>
            <w:rFonts w:ascii="Cambria Math" w:hAnsi="Cambria Math"/>
          </w:rPr>
          <m:t xml:space="preserve">−</m:t>
        </m:r>
        <m:f>
          <m:num>
            <m:r>
              <w:rPr>
                <w:rFonts w:ascii="Cambria Math" w:hAnsi="Cambria Math"/>
              </w:rPr>
              <m:t xml:space="preserve">g</m:t>
            </m:r>
            <m:r>
              <w:rPr>
                <w:rFonts w:ascii="Cambria Math" w:hAnsi="Cambria Math"/>
              </w:rPr>
              <m:t xml:space="preserve">∙</m:t>
            </m:r>
            <m:sSup>
              <m:e>
                <m:sSub>
                  <m:e>
                    <m:r>
                      <w:rPr>
                        <w:rFonts w:ascii="Cambria Math" w:hAnsi="Cambria Math"/>
                      </w:rPr>
                      <m:t xml:space="preserve">t</m:t>
                    </m:r>
                  </m:e>
                  <m:sub>
                    <m:r>
                      <w:rPr>
                        <w:rFonts w:ascii="Cambria Math" w:hAnsi="Cambria Math"/>
                      </w:rPr>
                      <m:t xml:space="preserve">l</m:t>
                    </m:r>
                  </m:sub>
                </m:sSub>
              </m:e>
              <m:sup>
                <m:r>
                  <w:rPr>
                    <w:rFonts w:ascii="Cambria Math" w:hAnsi="Cambria Math"/>
                  </w:rPr>
                  <m:t xml:space="preserve">2</m:t>
                </m:r>
              </m:sup>
            </m:sSup>
          </m:num>
          <m:den>
            <m:r>
              <w:rPr>
                <w:rFonts w:ascii="Cambria Math" w:hAnsi="Cambria Math"/>
              </w:rPr>
              <m:t xml:space="preserve">2</m:t>
            </m:r>
          </m:den>
        </m:f>
      </m:oMath>
      <w:r>
        <w:rPr>
          <w:rFonts w:cs="Arial" w:ascii="Arial" w:hAnsi="Arial"/>
          <w:szCs w:val="24"/>
        </w:rPr>
        <w:tab/>
        <w:t>gdzie y</w:t>
      </w:r>
      <w:r>
        <w:rPr>
          <w:rFonts w:cs="Arial" w:ascii="Arial" w:hAnsi="Arial"/>
          <w:szCs w:val="24"/>
          <w:vertAlign w:val="subscript"/>
        </w:rPr>
        <w:t>0</w:t>
      </w:r>
      <w:r>
        <w:rPr>
          <w:rFonts w:cs="Arial" w:ascii="Arial" w:hAnsi="Arial"/>
          <w:szCs w:val="24"/>
        </w:rPr>
        <w:t>=H</w:t>
      </w:r>
      <w:r>
        <w:rPr>
          <w:rFonts w:cs="Arial" w:ascii="Arial" w:hAnsi="Arial"/>
          <w:szCs w:val="24"/>
          <w:vertAlign w:val="subscript"/>
        </w:rPr>
        <w:t>0</w:t>
      </w:r>
    </w:p>
    <w:p>
      <w:pPr>
        <w:pStyle w:val="ListParagraph"/>
        <w:spacing w:lineRule="auto" w:line="240"/>
        <w:rPr>
          <w:rFonts w:ascii="Arial" w:hAnsi="Arial" w:cs="Arial"/>
          <w:szCs w:val="24"/>
        </w:rPr>
      </w:pPr>
      <w:r>
        <w:rPr/>
      </w:r>
      <m:oMath xmlns:m="http://schemas.openxmlformats.org/officeDocument/2006/math">
        <m:r>
          <w:rPr>
            <w:rFonts w:ascii="Cambria Math" w:hAnsi="Cambria Math"/>
          </w:rPr>
          <m:t xml:space="preserve">x</m:t>
        </m:r>
        <m:r>
          <w:rPr>
            <w:rFonts w:ascii="Cambria Math" w:hAnsi="Cambria Math"/>
          </w:rPr>
          <m:t xml:space="preserve">=</m:t>
        </m:r>
        <m:sSub>
          <m:e>
            <m:r>
              <w:rPr>
                <w:rFonts w:ascii="Cambria Math" w:hAnsi="Cambria Math"/>
              </w:rPr>
              <m:t xml:space="preserve">v</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l</m:t>
            </m:r>
          </m:sub>
        </m:sSub>
      </m:oMath>
      <w:r>
        <w:rPr>
          <w:rFonts w:cs="Arial" w:ascii="Arial" w:hAnsi="Arial"/>
          <w:szCs w:val="24"/>
        </w:rPr>
        <w:tab/>
        <w:tab/>
        <w:t xml:space="preserve">więc </w:t>
      </w:r>
      <w:r>
        <w:rPr/>
      </w:r>
      <m:oMath xmlns:m="http://schemas.openxmlformats.org/officeDocument/2006/math">
        <m:sSub>
          <m:e>
            <m:r>
              <w:rPr>
                <w:rFonts w:ascii="Cambria Math" w:hAnsi="Cambria Math"/>
              </w:rPr>
              <m:t xml:space="preserve">t</m:t>
            </m:r>
          </m:e>
          <m:sub>
            <m:r>
              <w:rPr>
                <w:rFonts w:ascii="Cambria Math" w:hAnsi="Cambria Math"/>
              </w:rPr>
              <m:t xml:space="preserve">l</m:t>
            </m:r>
          </m:sub>
        </m:sSub>
        <m:r>
          <w:rPr>
            <w:rFonts w:ascii="Cambria Math" w:hAnsi="Cambria Math"/>
          </w:rPr>
          <m:t xml:space="preserve">=</m:t>
        </m:r>
        <m:f>
          <m:num>
            <m:r>
              <w:rPr>
                <w:rFonts w:ascii="Cambria Math" w:hAnsi="Cambria Math"/>
              </w:rPr>
              <m:t xml:space="preserve">x</m:t>
            </m:r>
          </m:num>
          <m:den>
            <m:sSub>
              <m:e>
                <m:r>
                  <w:rPr>
                    <w:rFonts w:ascii="Cambria Math" w:hAnsi="Cambria Math"/>
                  </w:rPr>
                  <m:t xml:space="preserve">v</m:t>
                </m:r>
              </m:e>
              <m:sub>
                <m:r>
                  <w:rPr>
                    <w:rFonts w:ascii="Cambria Math" w:hAnsi="Cambria Math"/>
                  </w:rPr>
                  <m:t xml:space="preserve">0</m:t>
                </m:r>
              </m:sub>
            </m:sSub>
          </m:den>
        </m:f>
      </m:oMath>
    </w:p>
    <w:p>
      <w:pPr>
        <w:pStyle w:val="ListParagraph"/>
        <w:numPr>
          <w:ilvl w:val="0"/>
          <w:numId w:val="1"/>
        </w:numPr>
        <w:spacing w:lineRule="auto" w:line="276" w:before="0" w:after="200"/>
        <w:contextualSpacing/>
        <w:rPr>
          <w:rFonts w:ascii="Arial" w:hAnsi="Arial" w:cs="Arial"/>
          <w:szCs w:val="24"/>
        </w:rPr>
      </w:pPr>
      <w:r>
        <w:rPr>
          <w:rFonts w:cs="Arial" w:ascii="Arial" w:hAnsi="Arial"/>
          <w:szCs w:val="24"/>
        </w:rPr>
        <w:t xml:space="preserve">Tor ruchu (trajektoria): </w:t>
      </w:r>
      <w:r>
        <w:rPr/>
      </w:r>
      <m:oMath xmlns:m="http://schemas.openxmlformats.org/officeDocument/2006/math">
        <m:r>
          <w:rPr>
            <w:rFonts w:ascii="Cambria Math" w:hAnsi="Cambria Math"/>
          </w:rPr>
          <m:t xml:space="preserve">y</m:t>
        </m:r>
        <m:d>
          <m:dPr>
            <m:begChr m:val="("/>
            <m:endChr m:val=")"/>
          </m:dPr>
          <m:e>
            <m:r>
              <w:rPr>
                <w:rFonts w:ascii="Cambria Math" w:hAnsi="Cambria Math"/>
              </w:rPr>
              <m:t xml:space="preserve">x</m:t>
            </m:r>
          </m:e>
        </m:d>
        <m:r>
          <w:rPr>
            <w:rFonts w:ascii="Cambria Math" w:hAnsi="Cambria Math"/>
          </w:rPr>
          <m:t xml:space="preserve">=</m:t>
        </m:r>
      </m:oMath>
      <w:r>
        <w:rPr>
          <w:rFonts w:cs="Arial" w:ascii="Arial" w:hAnsi="Arial"/>
          <w:szCs w:val="24"/>
        </w:rPr>
        <w:t xml:space="preserve"> </w:t>
      </w:r>
      <w:r>
        <w:rPr/>
      </w:r>
      <m:oMath xmlns:m="http://schemas.openxmlformats.org/officeDocument/2006/math">
        <m:sSub>
          <m:e>
            <m:r>
              <w:rPr>
                <w:rFonts w:ascii="Cambria Math" w:hAnsi="Cambria Math"/>
              </w:rPr>
              <m:t xml:space="preserve">y</m:t>
            </m:r>
          </m:e>
          <m:sub>
            <m:r>
              <w:rPr>
                <w:rFonts w:ascii="Cambria Math" w:hAnsi="Cambria Math"/>
              </w:rPr>
              <m:t xml:space="preserve">0</m:t>
            </m:r>
          </m:sub>
        </m:sSub>
        <m:r>
          <w:rPr>
            <w:rFonts w:ascii="Cambria Math" w:hAnsi="Cambria Math"/>
          </w:rPr>
          <m:t xml:space="preserve">−</m:t>
        </m:r>
        <m:f>
          <m:num>
            <m:r>
              <w:rPr>
                <w:rFonts w:ascii="Cambria Math" w:hAnsi="Cambria Math"/>
              </w:rPr>
              <m:t xml:space="preserve">g</m:t>
            </m:r>
            <m:r>
              <w:rPr>
                <w:rFonts w:ascii="Cambria Math" w:hAnsi="Cambria Math"/>
              </w:rPr>
              <m:t xml:space="preserve">∙</m:t>
            </m:r>
            <m:sSup>
              <m:e>
                <m:sSub>
                  <m:e>
                    <m:r>
                      <w:rPr>
                        <w:rFonts w:ascii="Cambria Math" w:hAnsi="Cambria Math"/>
                      </w:rPr>
                      <m:t xml:space="preserve">t</m:t>
                    </m:r>
                  </m:e>
                  <m:sub>
                    <m:r>
                      <w:rPr>
                        <w:rFonts w:ascii="Cambria Math" w:hAnsi="Cambria Math"/>
                      </w:rPr>
                      <m:t xml:space="preserve">l</m:t>
                    </m:r>
                  </m:sub>
                </m:sSub>
              </m:e>
              <m:sup>
                <m:r>
                  <w:rPr>
                    <w:rFonts w:ascii="Cambria Math" w:hAnsi="Cambria Math"/>
                  </w:rPr>
                  <m:t xml:space="preserve">2</m:t>
                </m:r>
              </m:sup>
            </m:sSup>
          </m:num>
          <m:den>
            <m:r>
              <w:rPr>
                <w:rFonts w:ascii="Cambria Math" w:hAnsi="Cambria Math"/>
              </w:rPr>
              <m:t xml:space="preserve">2</m:t>
            </m:r>
          </m:den>
        </m:f>
        <m:r>
          <w:rPr>
            <w:rFonts w:ascii="Cambria Math" w:hAnsi="Cambria Math"/>
          </w:rPr>
          <m:t xml:space="preserve">=</m:t>
        </m:r>
        <m:sSub>
          <m:e>
            <m:r>
              <w:rPr>
                <w:rFonts w:ascii="Cambria Math" w:hAnsi="Cambria Math"/>
              </w:rPr>
              <m:t xml:space="preserve">H</m:t>
            </m:r>
          </m:e>
          <m:sub>
            <m:r>
              <w:rPr>
                <w:rFonts w:ascii="Cambria Math" w:hAnsi="Cambria Math"/>
              </w:rPr>
              <m:t xml:space="preserve">0</m:t>
            </m:r>
          </m:sub>
        </m:sSub>
        <m:r>
          <w:rPr>
            <w:rFonts w:ascii="Cambria Math" w:hAnsi="Cambria Math"/>
          </w:rPr>
          <m:t xml:space="preserve">−</m:t>
        </m:r>
        <m:f>
          <m:num>
            <m:r>
              <w:rPr>
                <w:rFonts w:ascii="Cambria Math" w:hAnsi="Cambria Math"/>
              </w:rPr>
              <m:t xml:space="preserve">g</m:t>
            </m:r>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num>
          <m:den>
            <m:r>
              <w:rPr>
                <w:rFonts w:ascii="Cambria Math" w:hAnsi="Cambria Math"/>
              </w:rPr>
              <m:t xml:space="preserve">2</m:t>
            </m:r>
            <m:r>
              <w:rPr>
                <w:rFonts w:ascii="Cambria Math" w:hAnsi="Cambria Math"/>
              </w:rPr>
              <m:t xml:space="preserve">∙</m:t>
            </m:r>
            <m:sSubSup>
              <m:e>
                <m:r>
                  <w:rPr>
                    <w:rFonts w:ascii="Cambria Math" w:hAnsi="Cambria Math"/>
                  </w:rPr>
                  <m:t xml:space="preserve">v</m:t>
                </m:r>
              </m:e>
              <m:sub>
                <m:r>
                  <w:rPr>
                    <w:rFonts w:ascii="Cambria Math" w:hAnsi="Cambria Math"/>
                  </w:rPr>
                  <m:t xml:space="preserve">x</m:t>
                </m:r>
              </m:sub>
              <m:sup>
                <m:r>
                  <w:rPr>
                    <w:rFonts w:ascii="Cambria Math" w:hAnsi="Cambria Math"/>
                  </w:rPr>
                  <m:t xml:space="preserve">2</m:t>
                </m:r>
              </m:sup>
            </m:sSubSup>
          </m:den>
        </m:f>
      </m:oMath>
    </w:p>
    <w:p>
      <w:pPr>
        <w:pStyle w:val="Nagwek4"/>
        <w:shd w:val="clear" w:color="auto" w:fill="FFFFFF"/>
        <w:rPr>
          <w:rFonts w:ascii="Arial" w:hAnsi="Arial" w:cs="Arial"/>
          <w:i w:val="false"/>
          <w:i w:val="false"/>
          <w:iCs w:val="false"/>
          <w:color w:val="auto"/>
          <w:szCs w:val="24"/>
          <w:u w:val="single"/>
        </w:rPr>
      </w:pPr>
      <w:r>
        <w:rPr>
          <w:rFonts w:cs="Arial" w:ascii="Arial" w:hAnsi="Arial"/>
          <w:i w:val="false"/>
          <w:iCs w:val="false"/>
          <w:color w:val="auto"/>
          <w:szCs w:val="24"/>
          <w:u w:val="single"/>
        </w:rPr>
      </w:r>
    </w:p>
    <w:p>
      <w:pPr>
        <w:pStyle w:val="Normal"/>
        <w:rPr/>
      </w:pPr>
      <w:r>
        <w:rPr/>
      </w:r>
    </w:p>
    <w:p>
      <w:pPr>
        <w:pStyle w:val="Nagwek4"/>
        <w:shd w:val="clear" w:color="auto" w:fill="FFFFFF"/>
        <w:rPr>
          <w:rFonts w:ascii="Arial" w:hAnsi="Arial" w:cs="Arial"/>
          <w:b/>
          <w:b/>
          <w:bCs/>
          <w:i w:val="false"/>
          <w:i w:val="false"/>
          <w:iCs w:val="false"/>
          <w:color w:val="auto"/>
          <w:szCs w:val="24"/>
          <w:u w:val="single"/>
        </w:rPr>
      </w:pPr>
      <w:r>
        <w:rPr>
          <w:rFonts w:cs="Arial" w:ascii="Arial" w:hAnsi="Arial"/>
          <w:b/>
          <w:bCs/>
          <w:i w:val="false"/>
          <w:iCs w:val="false"/>
          <w:color w:val="auto"/>
          <w:szCs w:val="24"/>
          <w:u w:val="single"/>
        </w:rPr>
      </w:r>
    </w:p>
    <w:p>
      <w:pPr>
        <w:pStyle w:val="Normal"/>
        <w:rPr/>
      </w:pPr>
      <w:r>
        <w:rPr/>
      </w:r>
    </w:p>
    <w:p>
      <w:pPr>
        <w:pStyle w:val="Normal"/>
        <w:rPr>
          <w:rFonts w:ascii="Arial" w:hAnsi="Arial" w:cs="Arial"/>
          <w:b/>
          <w:b/>
          <w:bCs/>
        </w:rPr>
      </w:pPr>
      <w:r>
        <w:rPr>
          <w:rFonts w:cs="Arial" w:ascii="Arial" w:hAnsi="Arial"/>
          <w:b/>
          <w:bCs/>
        </w:rPr>
        <w:t>3.Rzut ukośny: czas lotu, zasięg, wysokość maksymalna, prędkość końcowa, trajektoria lotu.</w:t>
      </w:r>
    </w:p>
    <w:p>
      <w:pPr>
        <w:pStyle w:val="Normal"/>
        <w:rPr>
          <w:rFonts w:ascii="Arial" w:hAnsi="Arial" w:cs="Arial"/>
          <w:color w:val="AA1234"/>
          <w:sz w:val="27"/>
          <w:szCs w:val="27"/>
          <w:highlight w:val="yellow"/>
        </w:rPr>
      </w:pPr>
      <w:r>
        <w:rPr/>
        <w:drawing>
          <wp:inline distT="0" distB="0" distL="0" distR="0">
            <wp:extent cx="5731510" cy="4635500"/>
            <wp:effectExtent l="0" t="0" r="0" b="0"/>
            <wp:docPr id="45"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png" descr=""/>
                    <pic:cNvPicPr>
                      <a:picLocks noChangeAspect="1" noChangeArrowheads="1"/>
                    </pic:cNvPicPr>
                  </pic:nvPicPr>
                  <pic:blipFill>
                    <a:blip r:embed="rId15"/>
                    <a:stretch>
                      <a:fillRect/>
                    </a:stretch>
                  </pic:blipFill>
                  <pic:spPr bwMode="auto">
                    <a:xfrm>
                      <a:off x="0" y="0"/>
                      <a:ext cx="5731510" cy="4635500"/>
                    </a:xfrm>
                    <a:prstGeom prst="rect">
                      <a:avLst/>
                    </a:prstGeom>
                  </pic:spPr>
                </pic:pic>
              </a:graphicData>
            </a:graphic>
          </wp:inline>
        </w:drawing>
      </w:r>
    </w:p>
    <w:p>
      <w:pPr>
        <w:pStyle w:val="Normal"/>
        <w:spacing w:before="280" w:after="160"/>
        <w:rPr>
          <w:rFonts w:ascii="Arial" w:hAnsi="Arial" w:cs="Arial"/>
        </w:rPr>
      </w:pPr>
      <w:r>
        <w:rPr>
          <w:rFonts w:cs="Arial" w:ascii="Arial" w:hAnsi="Arial"/>
        </w:rPr>
        <w:t>Obrazek przykładowy</w:t>
      </w:r>
    </w:p>
    <w:p>
      <w:pPr>
        <w:pStyle w:val="Nagwek3"/>
        <w:rPr>
          <w:rFonts w:ascii="Arial" w:hAnsi="Arial" w:cs="Arial"/>
        </w:rPr>
      </w:pPr>
      <w:bookmarkStart w:id="0" w:name="_e3mi76oyz1aa"/>
      <w:bookmarkEnd w:id="0"/>
      <w:r>
        <w:rPr>
          <w:rFonts w:cs="Arial" w:ascii="Arial" w:hAnsi="Arial"/>
          <w:b/>
        </w:rPr>
        <w:t>Informacje podstawowe</w:t>
      </w:r>
    </w:p>
    <w:p>
      <w:pPr>
        <w:pStyle w:val="Normal"/>
        <w:spacing w:before="280" w:after="160"/>
        <w:rPr>
          <w:rFonts w:ascii="Arial" w:hAnsi="Arial" w:cs="Arial"/>
        </w:rPr>
      </w:pPr>
      <w:r>
        <w:rPr/>
        <w:drawing>
          <wp:inline distT="0" distB="0" distL="0" distR="0">
            <wp:extent cx="1285875" cy="381000"/>
            <wp:effectExtent l="0" t="0" r="0" b="0"/>
            <wp:docPr id="46"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png" descr=""/>
                    <pic:cNvPicPr>
                      <a:picLocks noChangeAspect="1" noChangeArrowheads="1"/>
                    </pic:cNvPicPr>
                  </pic:nvPicPr>
                  <pic:blipFill>
                    <a:blip r:embed="rId16"/>
                    <a:stretch>
                      <a:fillRect/>
                    </a:stretch>
                  </pic:blipFill>
                  <pic:spPr bwMode="auto">
                    <a:xfrm>
                      <a:off x="0" y="0"/>
                      <a:ext cx="1285875" cy="381000"/>
                    </a:xfrm>
                    <a:prstGeom prst="rect">
                      <a:avLst/>
                    </a:prstGeom>
                  </pic:spPr>
                </pic:pic>
              </a:graphicData>
            </a:graphic>
          </wp:inline>
        </w:drawing>
      </w:r>
    </w:p>
    <w:p>
      <w:pPr>
        <w:pStyle w:val="Normal"/>
        <w:spacing w:before="280" w:after="160"/>
        <w:rPr>
          <w:rFonts w:ascii="Arial" w:hAnsi="Arial" w:cs="Arial"/>
        </w:rPr>
      </w:pPr>
      <w:r>
        <w:rPr>
          <w:rFonts w:cs="Arial" w:ascii="Arial" w:hAnsi="Arial"/>
        </w:rPr>
        <w:t>y0 - wysokość początkowa</w:t>
      </w:r>
    </w:p>
    <w:p>
      <w:pPr>
        <w:pStyle w:val="Normal"/>
        <w:rPr>
          <w:rFonts w:ascii="Arial" w:hAnsi="Arial" w:cs="Arial"/>
        </w:rPr>
      </w:pPr>
      <w:r>
        <w:rPr>
          <w:rFonts w:cs="Arial" w:ascii="Arial" w:hAnsi="Arial"/>
        </w:rPr>
        <w:t>V0x - Prędkość pozioma stała</w:t>
      </w:r>
    </w:p>
    <w:p>
      <w:pPr>
        <w:pStyle w:val="Normal"/>
        <w:rPr>
          <w:rFonts w:ascii="Arial" w:hAnsi="Arial" w:cs="Arial"/>
        </w:rPr>
      </w:pPr>
      <w:r>
        <w:rPr>
          <w:rFonts w:cs="Arial" w:ascii="Arial" w:hAnsi="Arial"/>
        </w:rPr>
        <w:t>V0y - Prędkość początkowa pionowa</w:t>
      </w:r>
    </w:p>
    <w:p>
      <w:pPr>
        <w:pStyle w:val="Normal"/>
        <w:rPr>
          <w:rFonts w:ascii="Arial" w:hAnsi="Arial" w:cs="Arial"/>
        </w:rPr>
      </w:pPr>
      <w:r>
        <w:rPr>
          <w:rFonts w:cs="Arial" w:ascii="Arial" w:hAnsi="Arial"/>
        </w:rPr>
        <w:t>t - czas</w:t>
      </w:r>
    </w:p>
    <w:p>
      <w:pPr>
        <w:pStyle w:val="Normal"/>
        <w:rPr>
          <w:rFonts w:ascii="Arial" w:hAnsi="Arial" w:cs="Arial"/>
        </w:rPr>
      </w:pPr>
      <w:r>
        <w:rPr>
          <w:rFonts w:cs="Arial" w:ascii="Arial" w:hAnsi="Arial"/>
        </w:rPr>
        <w:t>x - położenie poziome</w:t>
      </w:r>
    </w:p>
    <w:p>
      <w:pPr>
        <w:pStyle w:val="Normal"/>
        <w:rPr>
          <w:rFonts w:ascii="Arial" w:hAnsi="Arial" w:cs="Arial"/>
        </w:rPr>
      </w:pPr>
      <w:r>
        <w:rPr>
          <w:rFonts w:cs="Arial" w:ascii="Arial" w:hAnsi="Arial"/>
        </w:rPr>
        <w:t>y - położenie pionowe</w:t>
      </w:r>
    </w:p>
    <w:p>
      <w:pPr>
        <w:pStyle w:val="Nagwek3"/>
        <w:rPr>
          <w:rFonts w:ascii="Arial" w:hAnsi="Arial" w:cs="Arial"/>
          <w:b/>
          <w:b/>
        </w:rPr>
      </w:pPr>
      <w:bookmarkStart w:id="1" w:name="_s7fy5slisqnm"/>
      <w:bookmarkEnd w:id="1"/>
      <w:r>
        <w:rPr>
          <w:rFonts w:cs="Arial" w:ascii="Arial" w:hAnsi="Arial"/>
          <w:b/>
        </w:rPr>
        <w:t>Czas wznoszenia</w:t>
      </w:r>
    </w:p>
    <w:p>
      <w:pPr>
        <w:pStyle w:val="Normal"/>
        <w:rPr>
          <w:rFonts w:ascii="Arial" w:hAnsi="Arial" w:cs="Arial"/>
        </w:rPr>
      </w:pPr>
      <w:r>
        <w:rPr>
          <w:rFonts w:cs="Arial" w:ascii="Arial" w:hAnsi="Arial"/>
        </w:rPr>
      </w:r>
    </w:p>
    <w:p>
      <w:pPr>
        <w:pStyle w:val="Normal"/>
        <w:rPr>
          <w:rFonts w:ascii="Arial" w:hAnsi="Arial" w:cs="Arial"/>
          <w:b/>
          <w:b/>
          <w:color w:val="AA1234"/>
          <w:sz w:val="26"/>
          <w:szCs w:val="26"/>
        </w:rPr>
      </w:pPr>
      <w:r>
        <w:rPr/>
        <w:drawing>
          <wp:inline distT="0" distB="0" distL="0" distR="0">
            <wp:extent cx="1704975" cy="428625"/>
            <wp:effectExtent l="0" t="0" r="0" b="0"/>
            <wp:docPr id="47"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8.png" descr=""/>
                    <pic:cNvPicPr>
                      <a:picLocks noChangeAspect="1" noChangeArrowheads="1"/>
                    </pic:cNvPicPr>
                  </pic:nvPicPr>
                  <pic:blipFill>
                    <a:blip r:embed="rId17"/>
                    <a:stretch>
                      <a:fillRect/>
                    </a:stretch>
                  </pic:blipFill>
                  <pic:spPr bwMode="auto">
                    <a:xfrm>
                      <a:off x="0" y="0"/>
                      <a:ext cx="1704975" cy="428625"/>
                    </a:xfrm>
                    <a:prstGeom prst="rect">
                      <a:avLst/>
                    </a:prstGeom>
                  </pic:spPr>
                </pic:pic>
              </a:graphicData>
            </a:graphic>
          </wp:inline>
        </w:drawing>
      </w:r>
    </w:p>
    <w:p>
      <w:pPr>
        <w:pStyle w:val="Nagwek3"/>
        <w:rPr>
          <w:rFonts w:ascii="Arial" w:hAnsi="Arial" w:cs="Arial"/>
          <w:b/>
          <w:b/>
        </w:rPr>
      </w:pPr>
      <w:bookmarkStart w:id="2" w:name="_gpmqtyw4d1y8"/>
      <w:bookmarkEnd w:id="2"/>
      <w:r>
        <w:rPr>
          <w:rFonts w:cs="Arial" w:ascii="Arial" w:hAnsi="Arial"/>
          <w:b/>
        </w:rPr>
        <w:t>Czas lotu</w:t>
      </w:r>
    </w:p>
    <w:p>
      <w:pPr>
        <w:pStyle w:val="Normal"/>
        <w:rPr>
          <w:rFonts w:ascii="Arial" w:hAnsi="Arial" w:cs="Arial"/>
        </w:rPr>
      </w:pPr>
      <w:r>
        <w:rPr>
          <w:rFonts w:cs="Arial" w:ascii="Arial" w:hAnsi="Arial"/>
        </w:rPr>
        <w:t>przy 90 stopniach czas lotu będzie najdłuższy</w:t>
      </w:r>
    </w:p>
    <w:p>
      <w:pPr>
        <w:pStyle w:val="Normal"/>
        <w:rPr>
          <w:rFonts w:ascii="Arial" w:hAnsi="Arial" w:cs="Arial"/>
        </w:rPr>
      </w:pPr>
      <w:r>
        <w:rPr/>
        <w:drawing>
          <wp:inline distT="0" distB="0" distL="0" distR="0">
            <wp:extent cx="1981200" cy="428625"/>
            <wp:effectExtent l="0" t="0" r="0" b="0"/>
            <wp:docPr id="48"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png" descr=""/>
                    <pic:cNvPicPr>
                      <a:picLocks noChangeAspect="1" noChangeArrowheads="1"/>
                    </pic:cNvPicPr>
                  </pic:nvPicPr>
                  <pic:blipFill>
                    <a:blip r:embed="rId18"/>
                    <a:stretch>
                      <a:fillRect/>
                    </a:stretch>
                  </pic:blipFill>
                  <pic:spPr bwMode="auto">
                    <a:xfrm>
                      <a:off x="0" y="0"/>
                      <a:ext cx="1981200" cy="428625"/>
                    </a:xfrm>
                    <a:prstGeom prst="rect">
                      <a:avLst/>
                    </a:prstGeom>
                  </pic:spPr>
                </pic:pic>
              </a:graphicData>
            </a:graphic>
          </wp:inline>
        </w:drawing>
      </w:r>
    </w:p>
    <w:p>
      <w:pPr>
        <w:pStyle w:val="Normal"/>
        <w:rPr>
          <w:rFonts w:ascii="Arial" w:hAnsi="Arial" w:cs="Arial"/>
        </w:rPr>
      </w:pPr>
      <w:r>
        <w:rPr>
          <w:rFonts w:cs="Arial" w:ascii="Arial" w:hAnsi="Arial"/>
        </w:rPr>
      </w:r>
    </w:p>
    <w:p>
      <w:pPr>
        <w:pStyle w:val="Nagwek3"/>
        <w:rPr>
          <w:rFonts w:ascii="Arial" w:hAnsi="Arial" w:cs="Arial"/>
          <w:b/>
          <w:b/>
        </w:rPr>
      </w:pPr>
      <w:bookmarkStart w:id="3" w:name="_b3o249llxjyv"/>
      <w:bookmarkEnd w:id="3"/>
      <w:r>
        <w:rPr>
          <w:rFonts w:cs="Arial" w:ascii="Arial" w:hAnsi="Arial"/>
          <w:b/>
        </w:rPr>
        <w:t>Wysokość maksymalna</w:t>
      </w:r>
    </w:p>
    <w:p>
      <w:pPr>
        <w:pStyle w:val="Normal"/>
        <w:rPr>
          <w:rFonts w:ascii="Arial" w:hAnsi="Arial" w:cs="Arial"/>
        </w:rPr>
      </w:pPr>
      <w:r>
        <w:rPr/>
        <w:drawing>
          <wp:inline distT="0" distB="0" distL="0" distR="0">
            <wp:extent cx="3705225" cy="485775"/>
            <wp:effectExtent l="0" t="0" r="0" b="0"/>
            <wp:docPr id="49"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png" descr=""/>
                    <pic:cNvPicPr>
                      <a:picLocks noChangeAspect="1" noChangeArrowheads="1"/>
                    </pic:cNvPicPr>
                  </pic:nvPicPr>
                  <pic:blipFill>
                    <a:blip r:embed="rId19"/>
                    <a:stretch>
                      <a:fillRect/>
                    </a:stretch>
                  </pic:blipFill>
                  <pic:spPr bwMode="auto">
                    <a:xfrm>
                      <a:off x="0" y="0"/>
                      <a:ext cx="3705225" cy="485775"/>
                    </a:xfrm>
                    <a:prstGeom prst="rect">
                      <a:avLst/>
                    </a:prstGeom>
                  </pic:spPr>
                </pic:pic>
              </a:graphicData>
            </a:graphic>
          </wp:inline>
        </w:drawing>
      </w:r>
    </w:p>
    <w:p>
      <w:pPr>
        <w:pStyle w:val="Nagwek3"/>
        <w:rPr>
          <w:rFonts w:ascii="Arial" w:hAnsi="Arial" w:cs="Arial"/>
          <w:b/>
          <w:b/>
        </w:rPr>
      </w:pPr>
      <w:bookmarkStart w:id="4" w:name="_qo8n1hbzx5o5"/>
      <w:bookmarkEnd w:id="4"/>
      <w:r>
        <w:rPr>
          <w:rFonts w:cs="Arial" w:ascii="Arial" w:hAnsi="Arial"/>
          <w:b/>
        </w:rPr>
        <w:t>Zasięg</w:t>
      </w:r>
    </w:p>
    <w:p>
      <w:pPr>
        <w:pStyle w:val="Normal"/>
        <w:rPr>
          <w:rFonts w:ascii="Arial" w:hAnsi="Arial" w:cs="Arial"/>
        </w:rPr>
      </w:pPr>
      <w:r>
        <w:rPr>
          <w:rFonts w:cs="Arial" w:ascii="Arial" w:hAnsi="Arial"/>
        </w:rPr>
        <w:t>przy 45 stopniach zasieg bedzie najwiekszy</w:t>
      </w:r>
    </w:p>
    <w:p>
      <w:pPr>
        <w:pStyle w:val="Normal"/>
        <w:rPr>
          <w:rFonts w:ascii="Arial" w:hAnsi="Arial" w:cs="Arial"/>
        </w:rPr>
      </w:pPr>
      <w:r>
        <w:rPr/>
        <w:drawing>
          <wp:inline distT="0" distB="0" distL="0" distR="0">
            <wp:extent cx="3533775" cy="495300"/>
            <wp:effectExtent l="0" t="0" r="0" b="0"/>
            <wp:docPr id="50"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png" descr=""/>
                    <pic:cNvPicPr>
                      <a:picLocks noChangeAspect="1" noChangeArrowheads="1"/>
                    </pic:cNvPicPr>
                  </pic:nvPicPr>
                  <pic:blipFill>
                    <a:blip r:embed="rId20"/>
                    <a:stretch>
                      <a:fillRect/>
                    </a:stretch>
                  </pic:blipFill>
                  <pic:spPr bwMode="auto">
                    <a:xfrm>
                      <a:off x="0" y="0"/>
                      <a:ext cx="3533775" cy="495300"/>
                    </a:xfrm>
                    <a:prstGeom prst="rect">
                      <a:avLst/>
                    </a:prstGeom>
                  </pic:spPr>
                </pic:pic>
              </a:graphicData>
            </a:graphic>
          </wp:inline>
        </w:drawing>
      </w:r>
    </w:p>
    <w:p>
      <w:pPr>
        <w:pStyle w:val="Nagwek3"/>
        <w:rPr>
          <w:rFonts w:ascii="Arial" w:hAnsi="Arial" w:cs="Arial"/>
          <w:color w:val="54595D"/>
          <w:sz w:val="20"/>
          <w:szCs w:val="20"/>
        </w:rPr>
      </w:pPr>
      <w:bookmarkStart w:id="5" w:name="_qwu2sjrys3p4"/>
      <w:bookmarkEnd w:id="5"/>
      <w:r>
        <w:rPr>
          <w:rFonts w:cs="Arial" w:ascii="Arial" w:hAnsi="Arial"/>
          <w:b/>
        </w:rPr>
        <w:t>Prędkości</w:t>
      </w:r>
    </w:p>
    <w:p>
      <w:pPr>
        <w:pStyle w:val="Normal"/>
        <w:shd w:val="clear" w:color="auto" w:fill="FFFFFF"/>
        <w:spacing w:before="100" w:after="100"/>
        <w:rPr>
          <w:rFonts w:ascii="Arial" w:hAnsi="Arial" w:cs="Arial"/>
          <w:color w:val="202122"/>
          <w:szCs w:val="24"/>
        </w:rPr>
      </w:pPr>
      <w:r>
        <w:rPr>
          <w:rFonts w:cs="Arial" w:ascii="Arial" w:hAnsi="Arial"/>
          <w:color w:val="202122"/>
          <w:szCs w:val="24"/>
        </w:rPr>
        <w:t xml:space="preserve">Prędkość chwilowa w kierunku pionowym po czasie </w:t>
      </w:r>
    </w:p>
    <w:p>
      <w:pPr>
        <w:pStyle w:val="Normal"/>
        <w:spacing w:before="80" w:after="260"/>
        <w:rPr>
          <w:rFonts w:ascii="Arial" w:hAnsi="Arial" w:cs="Arial"/>
          <w:color w:val="202122"/>
          <w:szCs w:val="24"/>
          <w:highlight w:val="white"/>
        </w:rPr>
      </w:pPr>
      <w:r>
        <w:rPr/>
        <w:drawing>
          <wp:inline distT="0" distB="0" distL="0" distR="0">
            <wp:extent cx="2552700" cy="219075"/>
            <wp:effectExtent l="0" t="0" r="0" b="0"/>
            <wp:docPr id="51"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9.png" descr=""/>
                    <pic:cNvPicPr>
                      <a:picLocks noChangeAspect="1" noChangeArrowheads="1"/>
                    </pic:cNvPicPr>
                  </pic:nvPicPr>
                  <pic:blipFill>
                    <a:blip r:embed="rId21"/>
                    <a:stretch>
                      <a:fillRect/>
                    </a:stretch>
                  </pic:blipFill>
                  <pic:spPr bwMode="auto">
                    <a:xfrm>
                      <a:off x="0" y="0"/>
                      <a:ext cx="2552700" cy="219075"/>
                    </a:xfrm>
                    <a:prstGeom prst="rect">
                      <a:avLst/>
                    </a:prstGeom>
                  </pic:spPr>
                </pic:pic>
              </a:graphicData>
            </a:graphic>
          </wp:inline>
        </w:drawing>
      </w:r>
    </w:p>
    <w:p>
      <w:pPr>
        <w:pStyle w:val="Normal"/>
        <w:shd w:val="clear" w:color="auto" w:fill="FFFFFF"/>
        <w:spacing w:before="100" w:after="100"/>
        <w:rPr>
          <w:rFonts w:ascii="Arial" w:hAnsi="Arial" w:cs="Arial"/>
          <w:color w:val="202122"/>
          <w:szCs w:val="24"/>
        </w:rPr>
      </w:pPr>
      <w:r>
        <w:rPr>
          <w:rFonts w:cs="Arial" w:ascii="Arial" w:hAnsi="Arial"/>
          <w:color w:val="202122"/>
          <w:szCs w:val="24"/>
        </w:rPr>
        <w:t>Prędkość chwilowa w kierunku poziomym jest równa prędkości początkowej w tymże kierunku, a więc jest stała podczas całego ruchu:</w:t>
      </w:r>
    </w:p>
    <w:p>
      <w:pPr>
        <w:pStyle w:val="Normal"/>
        <w:spacing w:before="80" w:after="260"/>
        <w:rPr>
          <w:rFonts w:ascii="Arial" w:hAnsi="Arial" w:cs="Arial"/>
          <w:color w:val="202122"/>
          <w:szCs w:val="24"/>
          <w:highlight w:val="white"/>
        </w:rPr>
      </w:pPr>
      <w:r>
        <w:rPr/>
        <w:drawing>
          <wp:inline distT="0" distB="0" distL="0" distR="0">
            <wp:extent cx="1790700" cy="180975"/>
            <wp:effectExtent l="0" t="0" r="0" b="0"/>
            <wp:docPr id="52"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0.png" descr=""/>
                    <pic:cNvPicPr>
                      <a:picLocks noChangeAspect="1" noChangeArrowheads="1"/>
                    </pic:cNvPicPr>
                  </pic:nvPicPr>
                  <pic:blipFill>
                    <a:blip r:embed="rId22"/>
                    <a:stretch>
                      <a:fillRect/>
                    </a:stretch>
                  </pic:blipFill>
                  <pic:spPr bwMode="auto">
                    <a:xfrm>
                      <a:off x="0" y="0"/>
                      <a:ext cx="1790700" cy="180975"/>
                    </a:xfrm>
                    <a:prstGeom prst="rect">
                      <a:avLst/>
                    </a:prstGeom>
                  </pic:spPr>
                </pic:pic>
              </a:graphicData>
            </a:graphic>
          </wp:inline>
        </w:drawing>
      </w:r>
    </w:p>
    <w:p>
      <w:pPr>
        <w:pStyle w:val="Normal"/>
        <w:rPr>
          <w:rFonts w:ascii="Arial" w:hAnsi="Arial" w:cs="Arial"/>
          <w:szCs w:val="24"/>
        </w:rPr>
      </w:pPr>
      <w:r>
        <w:rPr>
          <w:rFonts w:cs="Arial" w:ascii="Arial" w:hAnsi="Arial"/>
          <w:szCs w:val="24"/>
        </w:rPr>
      </w:r>
    </w:p>
    <w:p>
      <w:pPr>
        <w:pStyle w:val="Nagwek3"/>
        <w:rPr>
          <w:rFonts w:ascii="Arial" w:hAnsi="Arial" w:cs="Arial"/>
          <w:b/>
          <w:b/>
        </w:rPr>
      </w:pPr>
      <w:bookmarkStart w:id="6" w:name="_jdxrtw7xgqj7"/>
      <w:bookmarkEnd w:id="6"/>
      <w:r>
        <w:rPr>
          <w:rFonts w:cs="Arial" w:ascii="Arial" w:hAnsi="Arial"/>
          <w:b/>
        </w:rPr>
        <w:t>Położenie</w:t>
      </w:r>
    </w:p>
    <w:p>
      <w:pPr>
        <w:pStyle w:val="Normal"/>
        <w:rPr>
          <w:rFonts w:ascii="Arial" w:hAnsi="Arial" w:cs="Arial"/>
        </w:rPr>
      </w:pPr>
      <w:r>
        <w:rPr/>
        <w:drawing>
          <wp:inline distT="0" distB="0" distL="0" distR="0">
            <wp:extent cx="1847850" cy="571500"/>
            <wp:effectExtent l="0" t="0" r="0" b="0"/>
            <wp:docPr id="5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png" descr=""/>
                    <pic:cNvPicPr>
                      <a:picLocks noChangeAspect="1" noChangeArrowheads="1"/>
                    </pic:cNvPicPr>
                  </pic:nvPicPr>
                  <pic:blipFill>
                    <a:blip r:embed="rId23"/>
                    <a:stretch>
                      <a:fillRect/>
                    </a:stretch>
                  </pic:blipFill>
                  <pic:spPr bwMode="auto">
                    <a:xfrm>
                      <a:off x="0" y="0"/>
                      <a:ext cx="1847850" cy="571500"/>
                    </a:xfrm>
                    <a:prstGeom prst="rect">
                      <a:avLst/>
                    </a:prstGeom>
                  </pic:spPr>
                </pic:pic>
              </a:graphicData>
            </a:graphic>
          </wp:inline>
        </w:drawing>
      </w:r>
    </w:p>
    <w:p>
      <w:pPr>
        <w:pStyle w:val="Normal"/>
        <w:rPr>
          <w:rFonts w:ascii="Arial" w:hAnsi="Arial" w:cs="Arial"/>
        </w:rPr>
      </w:pPr>
      <w:r>
        <w:rPr>
          <w:rFonts w:cs="Arial" w:ascii="Arial" w:hAnsi="Arial"/>
        </w:rPr>
        <w:t>albo</w:t>
      </w:r>
    </w:p>
    <w:p>
      <w:pPr>
        <w:pStyle w:val="Normal"/>
        <w:rPr>
          <w:rFonts w:ascii="Arial" w:hAnsi="Arial" w:cs="Arial"/>
        </w:rPr>
      </w:pPr>
      <w:r>
        <w:rPr/>
        <w:drawing>
          <wp:inline distT="0" distB="0" distL="0" distR="0">
            <wp:extent cx="2009775" cy="457200"/>
            <wp:effectExtent l="0" t="0" r="0" b="0"/>
            <wp:docPr id="54"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7.png" descr=""/>
                    <pic:cNvPicPr>
                      <a:picLocks noChangeAspect="1" noChangeArrowheads="1"/>
                    </pic:cNvPicPr>
                  </pic:nvPicPr>
                  <pic:blipFill>
                    <a:blip r:embed="rId24"/>
                    <a:stretch>
                      <a:fillRect/>
                    </a:stretch>
                  </pic:blipFill>
                  <pic:spPr bwMode="auto">
                    <a:xfrm>
                      <a:off x="0" y="0"/>
                      <a:ext cx="2009775" cy="457200"/>
                    </a:xfrm>
                    <a:prstGeom prst="rect">
                      <a:avLst/>
                    </a:prstGeom>
                  </pic:spPr>
                </pic:pic>
              </a:graphicData>
            </a:graphic>
          </wp:inline>
        </w:drawing>
      </w:r>
    </w:p>
    <w:p>
      <w:pPr>
        <w:pStyle w:val="Normal"/>
        <w:rPr>
          <w:rFonts w:ascii="Arial" w:hAnsi="Arial" w:cs="Arial"/>
        </w:rPr>
      </w:pPr>
      <w:r>
        <w:rPr>
          <w:rFonts w:cs="Arial" w:ascii="Arial" w:hAnsi="Arial"/>
        </w:rPr>
        <w:t>Najlepiej tym drugim obliczyć kilka punktów i połączyć kreskami aby wykazać trajektorie.</w:t>
      </w:r>
    </w:p>
    <w:p>
      <w:pPr>
        <w:pStyle w:val="Normal"/>
        <w:jc w:val="center"/>
        <w:rPr/>
      </w:pPr>
      <w:r>
        <w:rPr/>
        <w:drawing>
          <wp:inline distT="0" distB="0" distL="0" distR="0">
            <wp:extent cx="5416550" cy="1421130"/>
            <wp:effectExtent l="0" t="0" r="0" b="0"/>
            <wp:docPr id="55" name="Obraz 10737305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braz 1073730569" descr=""/>
                    <pic:cNvPicPr>
                      <a:picLocks noChangeAspect="1" noChangeArrowheads="1"/>
                    </pic:cNvPicPr>
                  </pic:nvPicPr>
                  <pic:blipFill>
                    <a:blip r:embed="rId25"/>
                    <a:stretch>
                      <a:fillRect/>
                    </a:stretch>
                  </pic:blipFill>
                  <pic:spPr bwMode="auto">
                    <a:xfrm>
                      <a:off x="0" y="0"/>
                      <a:ext cx="5416550" cy="1421130"/>
                    </a:xfrm>
                    <a:prstGeom prst="rect">
                      <a:avLst/>
                    </a:prstGeom>
                  </pic:spPr>
                </pic:pic>
              </a:graphicData>
            </a:graphic>
          </wp:inline>
        </w:drawing>
      </w:r>
    </w:p>
    <w:p>
      <w:pPr>
        <w:pStyle w:val="Normal"/>
        <w:rPr>
          <w:rFonts w:ascii="Arial" w:hAnsi="Arial" w:cs="Arial"/>
          <w:b/>
          <w:b/>
          <w:bCs/>
        </w:rPr>
      </w:pPr>
      <w:r>
        <w:rPr>
          <w:rFonts w:cs="Arial" w:ascii="Arial" w:hAnsi="Arial"/>
          <w:b/>
          <w:bCs/>
        </w:rPr>
      </w:r>
    </w:p>
    <w:p>
      <w:pPr>
        <w:pStyle w:val="Normal"/>
        <w:rPr>
          <w:rFonts w:ascii="Arial" w:hAnsi="Arial" w:cs="Arial"/>
          <w:b/>
          <w:b/>
          <w:bCs/>
        </w:rPr>
      </w:pPr>
      <w:r>
        <w:rPr>
          <w:rFonts w:cs="Arial" w:ascii="Arial" w:hAnsi="Arial"/>
          <w:b/>
          <w:bCs/>
        </w:rPr>
        <w:t>4.Rodzaje sił występujących w przyrodzie.</w:t>
      </w:r>
    </w:p>
    <w:p>
      <w:pPr>
        <w:pStyle w:val="ListParagraph"/>
        <w:numPr>
          <w:ilvl w:val="0"/>
          <w:numId w:val="4"/>
        </w:numPr>
        <w:rPr>
          <w:rFonts w:ascii="Arial" w:hAnsi="Arial" w:cs="Arial"/>
        </w:rPr>
      </w:pPr>
      <w:r>
        <w:rPr>
          <w:rFonts w:cs="Arial" w:ascii="Arial" w:hAnsi="Arial"/>
          <w:u w:val="single"/>
        </w:rPr>
        <w:t>Siły grawitacyjne</w:t>
      </w:r>
      <w:r>
        <w:rPr>
          <w:rFonts w:cs="Arial" w:ascii="Arial" w:hAnsi="Arial"/>
        </w:rPr>
        <w:t>- siły z jakimi oddziałują na siebie masy- Prawo Newtona: każde ciało we Wszechświecie przyciąga każde inne ciało siłą wprost proporcjonalną do iloczynu mas obu ciał, M i m, i odwrotnie proporcjonalnie do kwadratu odległości r między środkami masy obu ciał. Siła ta jest zawsze przyciągająca i działa wzdłuż prostej łączącej oba środki masy. Współczynnik G jest uniwersalną stałą grawitacji.</w:t>
      </w:r>
    </w:p>
    <w:p>
      <w:pPr>
        <w:pStyle w:val="Normal"/>
        <w:rPr/>
      </w:pPr>
      <w:r>
        <w:rPr/>
      </w:r>
      <m:oMath xmlns:m="http://schemas.openxmlformats.org/officeDocument/2006/math">
        <m:r>
          <w:rPr>
            <w:rFonts w:ascii="Cambria Math" w:hAnsi="Cambria Math"/>
          </w:rPr>
          <m:t xml:space="preserve">F</m:t>
        </m:r>
        <m:r>
          <w:rPr>
            <w:rFonts w:ascii="Cambria Math" w:hAnsi="Cambria Math"/>
          </w:rPr>
          <m:t xml:space="preserve">=</m:t>
        </m:r>
        <m:r>
          <w:rPr>
            <w:rFonts w:ascii="Cambria Math" w:hAnsi="Cambria Math"/>
          </w:rPr>
          <m:t xml:space="preserve">G</m:t>
        </m:r>
        <m:f>
          <m:num>
            <m:sSub>
              <m:e>
                <m:r>
                  <w:rPr>
                    <w:rFonts w:ascii="Cambria Math" w:hAnsi="Cambria Math"/>
                  </w:rPr>
                  <m:t xml:space="preserve">m</m:t>
                </m:r>
              </m:e>
              <m:sub>
                <m:r>
                  <w:rPr>
                    <w:rFonts w:ascii="Cambria Math" w:hAnsi="Cambria Math"/>
                  </w:rPr>
                  <m:t xml:space="preserve">1</m:t>
                </m:r>
              </m:sub>
            </m:sSub>
            <m:sSub>
              <m:e>
                <m:r>
                  <w:rPr>
                    <w:rFonts w:ascii="Cambria Math" w:hAnsi="Cambria Math"/>
                  </w:rPr>
                  <m:t xml:space="preserve">m</m:t>
                </m:r>
              </m:e>
              <m:sub>
                <m:r>
                  <w:rPr>
                    <w:rFonts w:ascii="Cambria Math" w:hAnsi="Cambria Math"/>
                  </w:rPr>
                  <m:t xml:space="preserve">2</m:t>
                </m:r>
              </m:sub>
            </m:sSub>
          </m:num>
          <m:den>
            <m:sSup>
              <m:e>
                <m:r>
                  <w:rPr>
                    <w:rFonts w:ascii="Cambria Math" w:hAnsi="Cambria Math"/>
                  </w:rPr>
                  <m:t xml:space="preserve">r</m:t>
                </m:r>
              </m:e>
              <m:sup>
                <m:r>
                  <w:rPr>
                    <w:rFonts w:ascii="Cambria Math" w:hAnsi="Cambria Math"/>
                  </w:rPr>
                  <m:t xml:space="preserve">2</m:t>
                </m:r>
              </m:sup>
            </m:sSup>
          </m:den>
        </m:f>
        <m:r>
          <w:rPr>
            <w:rFonts w:ascii="Cambria Math" w:hAnsi="Cambria Math"/>
          </w:rPr>
          <m:t xml:space="preserve">,</m:t>
        </m:r>
        <m:r>
          <w:rPr>
            <w:rFonts w:ascii="Cambria Math" w:hAnsi="Cambria Math"/>
          </w:rPr>
          <m:t xml:space="preserve">G</m:t>
        </m:r>
        <m:r>
          <w:rPr>
            <w:rFonts w:ascii="Cambria Math" w:hAnsi="Cambria Math"/>
          </w:rPr>
          <m:t xml:space="preserve">=</m:t>
        </m:r>
        <m:r>
          <w:rPr>
            <w:rFonts w:ascii="Cambria Math" w:hAnsi="Cambria Math"/>
          </w:rPr>
          <m:t xml:space="preserve">6.67</m:t>
        </m:r>
        <m:r>
          <w:rPr>
            <w:rFonts w:ascii="Cambria Math" w:hAnsi="Cambria Math"/>
          </w:rPr>
          <m:t xml:space="preserve">×</m:t>
        </m:r>
        <m:sSup>
          <m:e>
            <m:r>
              <w:rPr>
                <w:rFonts w:ascii="Cambria Math" w:hAnsi="Cambria Math"/>
              </w:rPr>
              <m:t xml:space="preserve">10</m:t>
            </m:r>
          </m:e>
          <m:sup>
            <m:r>
              <w:rPr>
                <w:rFonts w:ascii="Cambria Math" w:hAnsi="Cambria Math"/>
              </w:rPr>
              <m:t xml:space="preserve">−</m:t>
            </m:r>
            <m:r>
              <w:rPr>
                <w:rFonts w:ascii="Cambria Math" w:hAnsi="Cambria Math"/>
              </w:rPr>
              <m:t xml:space="preserve">11</m:t>
            </m:r>
          </m:sup>
        </m:sSup>
      </m:oMath>
    </w:p>
    <w:p>
      <w:pPr>
        <w:pStyle w:val="ListParagraph"/>
        <w:numPr>
          <w:ilvl w:val="0"/>
          <w:numId w:val="4"/>
        </w:numPr>
        <w:rPr>
          <w:rFonts w:ascii="Arial" w:hAnsi="Arial" w:cs="Arial"/>
        </w:rPr>
      </w:pPr>
      <w:r>
        <w:rPr>
          <w:rFonts w:cs="Arial" w:ascii="Arial" w:hAnsi="Arial"/>
          <w:u w:val="single"/>
        </w:rPr>
        <w:t>Siły elektrostatyczne</w:t>
      </w:r>
      <w:r>
        <w:rPr>
          <w:rFonts w:cs="Arial" w:ascii="Arial" w:hAnsi="Arial"/>
        </w:rPr>
        <w:t>- siły z jakimi oddziałują na siebie ładunki elektryczne. Prawo Coulomba: Siła wzajemnego oddziaływania dwóch naładowanych cząstek jest wprost proporcjonalna do iloczynu wartości tych ładunków i odwrotnie proporcjonalna do kwadratu odległości między nimi. Kierunek działania siły oddziaływania ładunków wyznacza prosta przechodząca przez oba te ładunki. Ładunki jednoimienne odpychają się, ładunki różnoimienne przyciągają się.</w:t>
      </w:r>
      <w:r>
        <w:rPr>
          <w:rFonts w:cs="Arial" w:ascii="Arial" w:hAnsi="Arial"/>
          <w:vertAlign w:val="subscript"/>
        </w:rPr>
        <w:t>1</w:t>
      </w:r>
    </w:p>
    <w:p>
      <w:pPr>
        <w:pStyle w:val="ListParagraph"/>
        <w:rPr>
          <w:rFonts w:ascii="Arial" w:hAnsi="Arial" w:cs="Arial"/>
        </w:rPr>
      </w:pPr>
      <w:r>
        <w:rPr>
          <w:rFonts w:cs="Arial" w:ascii="Arial" w:hAnsi="Arial"/>
        </w:rPr>
      </w:r>
    </w:p>
    <w:p>
      <w:pPr>
        <w:pStyle w:val="ListParagraph"/>
        <w:rPr>
          <w:rFonts w:ascii="Arial" w:hAnsi="Arial" w:eastAsia="" w:cs="Arial" w:eastAsiaTheme="minorEastAsia"/>
          <w:iCs/>
        </w:rPr>
      </w:pPr>
      <w:r>
        <w:rPr/>
      </w:r>
      <m:oMath xmlns:m="http://schemas.openxmlformats.org/officeDocument/2006/math">
        <m:r>
          <w:rPr>
            <w:rFonts w:ascii="Cambria Math" w:hAnsi="Cambria Math"/>
          </w:rPr>
          <m:t xml:space="preserve">F</m:t>
        </m:r>
        <m:r>
          <w:rPr>
            <w:rFonts w:ascii="Cambria Math" w:hAnsi="Cambria Math"/>
          </w:rPr>
          <m:t xml:space="preserve">=</m:t>
        </m:r>
        <m:r>
          <w:rPr>
            <w:rFonts w:ascii="Cambria Math" w:hAnsi="Cambria Math"/>
          </w:rPr>
          <m:t xml:space="preserve">k</m:t>
        </m:r>
        <m:f>
          <m:num>
            <m:sSub>
              <m:e>
                <m:r>
                  <w:rPr>
                    <w:rFonts w:ascii="Cambria Math" w:hAnsi="Cambria Math"/>
                  </w:rPr>
                  <m:t xml:space="preserve">q</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m:t>
                </m:r>
              </m:sub>
            </m:sSub>
          </m:num>
          <m:den>
            <m:sSup>
              <m:e>
                <m:r>
                  <w:rPr>
                    <w:rFonts w:ascii="Cambria Math" w:hAnsi="Cambria Math"/>
                  </w:rPr>
                  <m:t xml:space="preserve">r</m:t>
                </m:r>
              </m:e>
              <m:sup>
                <m:r>
                  <w:rPr>
                    <w:rFonts w:ascii="Cambria Math" w:hAnsi="Cambria Math"/>
                  </w:rPr>
                  <m:t xml:space="preserve">2</m:t>
                </m:r>
              </m:sup>
            </m:sSup>
          </m:den>
        </m:f>
      </m:oMath>
    </w:p>
    <w:p>
      <w:pPr>
        <w:pStyle w:val="ListParagraph"/>
        <w:rPr>
          <w:rFonts w:ascii="Arial" w:hAnsi="Arial" w:cs="Arial"/>
        </w:rPr>
      </w:pPr>
      <w:r>
        <w:rPr>
          <w:rFonts w:cs="Arial" w:ascii="Arial" w:hAnsi="Arial"/>
        </w:rPr>
        <w:t>F – siła elektrostatyczna</w:t>
      </w:r>
    </w:p>
    <w:p>
      <w:pPr>
        <w:pStyle w:val="ListParagraph"/>
        <w:rPr>
          <w:rFonts w:ascii="Arial" w:hAnsi="Arial" w:cs="Arial"/>
        </w:rPr>
      </w:pPr>
      <w:r>
        <w:rPr>
          <w:rFonts w:cs="Arial" w:ascii="Arial" w:hAnsi="Arial"/>
        </w:rPr>
        <w:t>q1,q2 – ładunki elektryczne</w:t>
      </w:r>
    </w:p>
    <w:p>
      <w:pPr>
        <w:pStyle w:val="ListParagraph"/>
        <w:rPr>
          <w:rFonts w:ascii="Arial" w:hAnsi="Arial" w:cs="Arial"/>
        </w:rPr>
      </w:pPr>
      <w:r>
        <w:rPr>
          <w:rFonts w:cs="Arial" w:ascii="Arial" w:hAnsi="Arial"/>
        </w:rPr>
        <w:t>r – odległość</w:t>
      </w:r>
    </w:p>
    <w:p>
      <w:pPr>
        <w:pStyle w:val="ListParagraph"/>
        <w:rPr>
          <w:rFonts w:ascii="Arial" w:hAnsi="Arial" w:cs="Arial"/>
        </w:rPr>
      </w:pPr>
      <w:r>
        <w:rPr>
          <w:rFonts w:cs="Arial" w:ascii="Arial" w:hAnsi="Arial"/>
        </w:rPr>
        <w:t>k – stała elektrostatyczna- 9 x 10</w:t>
      </w:r>
      <w:r>
        <w:rPr>
          <w:rFonts w:cs="Arial" w:ascii="Arial" w:hAnsi="Arial"/>
          <w:vertAlign w:val="superscript"/>
        </w:rPr>
        <w:t>9</w:t>
      </w:r>
      <w:r>
        <w:rPr>
          <w:rFonts w:cs="Arial" w:ascii="Arial" w:hAnsi="Arial"/>
        </w:rPr>
        <w:t xml:space="preserve"> [Nm</w:t>
      </w:r>
      <w:r>
        <w:rPr>
          <w:rFonts w:cs="Arial" w:ascii="Arial" w:hAnsi="Arial"/>
          <w:vertAlign w:val="superscript"/>
        </w:rPr>
        <w:t>2</w:t>
      </w:r>
      <w:r>
        <w:rPr>
          <w:rFonts w:cs="Arial" w:ascii="Arial" w:hAnsi="Arial"/>
        </w:rPr>
        <w:t>/C</w:t>
      </w:r>
      <w:r>
        <w:rPr>
          <w:rFonts w:cs="Arial" w:ascii="Arial" w:hAnsi="Arial"/>
          <w:vertAlign w:val="superscript"/>
        </w:rPr>
        <w:t>2</w:t>
      </w:r>
      <w:r>
        <w:rPr>
          <w:rFonts w:cs="Arial" w:ascii="Arial" w:hAnsi="Arial"/>
        </w:rPr>
        <w:t>]</w:t>
      </w:r>
    </w:p>
    <w:p>
      <w:pPr>
        <w:pStyle w:val="NormalWeb"/>
        <w:numPr>
          <w:ilvl w:val="0"/>
          <w:numId w:val="4"/>
        </w:numPr>
        <w:spacing w:before="280" w:after="280"/>
        <w:rPr>
          <w:rFonts w:ascii="Arial" w:hAnsi="Arial" w:cs="Arial"/>
        </w:rPr>
      </w:pPr>
      <w:r>
        <w:rPr>
          <w:rFonts w:cs="Arial" w:ascii="Arial" w:hAnsi="Arial"/>
          <w:u w:val="single"/>
        </w:rPr>
        <w:t>Siła sprężystości</w:t>
      </w:r>
      <w:r>
        <w:rPr>
          <w:rFonts w:cs="Arial" w:ascii="Arial" w:hAnsi="Arial"/>
        </w:rPr>
        <w:t>- siła przywracająca odkształconemu sprężyście ciału jego pierwotny kształt. Podstawową cechą sił sprężystości jest proporcjonalność siły do odkształcenia. Siły sprężystości pojawiają się kiedy ciało ulega deformacji. Za deformację (odkształcenie) uważa się zmianę kształtu ciała lub/i  jego rozmiarów. Deformacją jest ściskanie lub rozciąganie, jest zmiana objętości, jest zmiana kształtu bez zmiany objętości itd. Deformację nazwiemy sprężystą lub elastyczną jeśli znika po ustąpieniu sił deformujących. Nie zawsze deformacja ustępuje całkowicie. Ciało nazywamy doskonale sprężystym jeśli po ustąpieniu sił deformujących wraca całkowicie do postaci pierwotnej. W przypadku deformacji nieelastycznej w ciele następują trwałe odkształcenia jego struktury.  W celu ilościowego opisu deformacji ciał  wprowadza się pojęcie naprężenia </w:t>
      </w:r>
      <w:r>
        <w:rPr/>
        <w:drawing>
          <wp:inline distT="0" distB="0" distL="0" distR="0">
            <wp:extent cx="152400" cy="139700"/>
            <wp:effectExtent l="0" t="0" r="0" b="0"/>
            <wp:docPr id="56" name="Obraz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braz 28" descr=""/>
                    <pic:cNvPicPr>
                      <a:picLocks noChangeAspect="1" noChangeArrowheads="1"/>
                    </pic:cNvPicPr>
                  </pic:nvPicPr>
                  <pic:blipFill>
                    <a:blip r:embed="rId26"/>
                    <a:stretch>
                      <a:fillRect/>
                    </a:stretch>
                  </pic:blipFill>
                  <pic:spPr bwMode="auto">
                    <a:xfrm>
                      <a:off x="0" y="0"/>
                      <a:ext cx="152400" cy="139700"/>
                    </a:xfrm>
                    <a:prstGeom prst="rect">
                      <a:avLst/>
                    </a:prstGeom>
                  </pic:spPr>
                </pic:pic>
              </a:graphicData>
            </a:graphic>
          </wp:inline>
        </w:drawing>
      </w:r>
      <w:r>
        <w:rPr>
          <w:rFonts w:cs="Arial" w:ascii="Arial" w:hAnsi="Arial"/>
        </w:rPr>
        <w:t> określającego wartość siły </w:t>
      </w:r>
      <w:r>
        <w:rPr/>
        <w:drawing>
          <wp:inline distT="0" distB="0" distL="0" distR="0">
            <wp:extent cx="152400" cy="158750"/>
            <wp:effectExtent l="0" t="0" r="0" b="0"/>
            <wp:docPr id="57" name="Obraz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Obraz 29" descr=""/>
                    <pic:cNvPicPr>
                      <a:picLocks noChangeAspect="1" noChangeArrowheads="1"/>
                    </pic:cNvPicPr>
                  </pic:nvPicPr>
                  <pic:blipFill>
                    <a:blip r:embed="rId27"/>
                    <a:stretch>
                      <a:fillRect/>
                    </a:stretch>
                  </pic:blipFill>
                  <pic:spPr bwMode="auto">
                    <a:xfrm>
                      <a:off x="0" y="0"/>
                      <a:ext cx="152400" cy="158750"/>
                    </a:xfrm>
                    <a:prstGeom prst="rect">
                      <a:avLst/>
                    </a:prstGeom>
                  </pic:spPr>
                </pic:pic>
              </a:graphicData>
            </a:graphic>
          </wp:inline>
        </w:drawing>
      </w:r>
      <w:r>
        <w:rPr>
          <w:rFonts w:cs="Arial" w:ascii="Arial" w:hAnsi="Arial"/>
        </w:rPr>
        <w:t>działającej na jednostkę powierzchni ciała </w:t>
      </w:r>
      <w:r>
        <w:rPr/>
        <w:drawing>
          <wp:inline distT="0" distB="0" distL="0" distR="0">
            <wp:extent cx="139700" cy="158750"/>
            <wp:effectExtent l="0" t="0" r="0" b="0"/>
            <wp:docPr id="58" name="Obraz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braz 30" descr=""/>
                    <pic:cNvPicPr>
                      <a:picLocks noChangeAspect="1" noChangeArrowheads="1"/>
                    </pic:cNvPicPr>
                  </pic:nvPicPr>
                  <pic:blipFill>
                    <a:blip r:embed="rId28"/>
                    <a:stretch>
                      <a:fillRect/>
                    </a:stretch>
                  </pic:blipFill>
                  <pic:spPr bwMode="auto">
                    <a:xfrm>
                      <a:off x="0" y="0"/>
                      <a:ext cx="139700" cy="158750"/>
                    </a:xfrm>
                    <a:prstGeom prst="rect">
                      <a:avLst/>
                    </a:prstGeom>
                  </pic:spPr>
                </pic:pic>
              </a:graphicData>
            </a:graphic>
          </wp:inline>
        </w:drawing>
      </w:r>
      <w:r>
        <w:rPr>
          <w:rFonts w:cs="Arial" w:ascii="Arial" w:hAnsi="Arial"/>
        </w:rPr>
        <w:t>. </w:t>
      </w:r>
    </w:p>
    <w:tbl>
      <w:tblPr>
        <w:tblW w:w="5000" w:type="pct"/>
        <w:jc w:val="left"/>
        <w:tblInd w:w="0" w:type="dxa"/>
        <w:tblCellMar>
          <w:top w:w="15" w:type="dxa"/>
          <w:left w:w="15" w:type="dxa"/>
          <w:bottom w:w="15" w:type="dxa"/>
          <w:right w:w="15" w:type="dxa"/>
        </w:tblCellMar>
        <w:tblLook w:firstRow="1" w:noVBand="1" w:lastRow="0" w:firstColumn="1" w:lastColumn="0" w:noHBand="0" w:val="04a0"/>
      </w:tblPr>
      <w:tblGrid>
        <w:gridCol w:w="8428"/>
        <w:gridCol w:w="977"/>
      </w:tblGrid>
      <w:tr>
        <w:trPr>
          <w:trHeight w:val="300" w:hRule="atLeast"/>
        </w:trPr>
        <w:tc>
          <w:tcPr>
            <w:tcW w:w="8428" w:type="dxa"/>
            <w:tcBorders/>
            <w:shd w:color="auto" w:fill="FFFFFF" w:val="clear"/>
            <w:vAlign w:val="center"/>
          </w:tcPr>
          <w:p>
            <w:pPr>
              <w:pStyle w:val="Normal"/>
              <w:spacing w:lineRule="auto" w:line="240" w:before="0" w:after="0"/>
              <w:jc w:val="center"/>
              <w:rPr>
                <w:rFonts w:ascii="Arial" w:hAnsi="Arial" w:eastAsia="Times New Roman" w:cs="Arial"/>
                <w:b/>
                <w:b/>
                <w:bCs/>
                <w:szCs w:val="24"/>
                <w:lang w:eastAsia="pl-PL"/>
              </w:rPr>
            </w:pPr>
            <w:r>
              <w:rPr/>
              <w:drawing>
                <wp:inline distT="0" distB="0" distL="0" distR="0">
                  <wp:extent cx="366395" cy="323850"/>
                  <wp:effectExtent l="0" t="0" r="0" b="0"/>
                  <wp:docPr id="59" name="Obraz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Obraz 31" descr=""/>
                          <pic:cNvPicPr>
                            <a:picLocks noChangeAspect="1" noChangeArrowheads="1"/>
                          </pic:cNvPicPr>
                        </pic:nvPicPr>
                        <pic:blipFill>
                          <a:blip r:embed="rId29"/>
                          <a:stretch>
                            <a:fillRect/>
                          </a:stretch>
                        </pic:blipFill>
                        <pic:spPr bwMode="auto">
                          <a:xfrm>
                            <a:off x="0" y="0"/>
                            <a:ext cx="366395" cy="323850"/>
                          </a:xfrm>
                          <a:prstGeom prst="rect">
                            <a:avLst/>
                          </a:prstGeom>
                        </pic:spPr>
                      </pic:pic>
                    </a:graphicData>
                  </a:graphic>
                </wp:inline>
              </w:drawing>
            </w:r>
          </w:p>
        </w:tc>
        <w:tc>
          <w:tcPr>
            <w:tcW w:w="977" w:type="dxa"/>
            <w:tcBorders/>
            <w:shd w:color="auto" w:fill="FFFFFF" w:val="clear"/>
            <w:vAlign w:val="center"/>
          </w:tcPr>
          <w:p>
            <w:pPr>
              <w:pStyle w:val="Normal"/>
              <w:spacing w:lineRule="auto" w:line="240" w:before="0" w:after="0"/>
              <w:rPr>
                <w:rFonts w:ascii="Arial" w:hAnsi="Arial" w:eastAsia="Times New Roman" w:cs="Arial"/>
                <w:szCs w:val="24"/>
                <w:lang w:eastAsia="pl-PL"/>
              </w:rPr>
            </w:pPr>
            <w:r>
              <w:rPr>
                <w:rFonts w:eastAsia="Times New Roman" w:cs="Arial" w:ascii="Arial" w:hAnsi="Arial"/>
                <w:szCs w:val="24"/>
                <w:lang w:eastAsia="pl-PL"/>
              </w:rPr>
            </w:r>
          </w:p>
        </w:tc>
      </w:tr>
    </w:tbl>
    <w:p>
      <w:pPr>
        <w:pStyle w:val="ListParagraph"/>
        <w:spacing w:lineRule="auto" w:line="240" w:beforeAutospacing="1" w:afterAutospacing="1"/>
        <w:contextualSpacing/>
        <w:rPr>
          <w:rFonts w:ascii="Arial" w:hAnsi="Arial" w:eastAsia="Times New Roman" w:cs="Arial"/>
          <w:szCs w:val="24"/>
          <w:lang w:eastAsia="pl-PL"/>
        </w:rPr>
      </w:pPr>
      <w:r>
        <w:rPr>
          <w:rFonts w:eastAsia="Times New Roman" w:cs="Arial" w:ascii="Arial" w:hAnsi="Arial"/>
          <w:szCs w:val="24"/>
          <w:lang w:eastAsia="pl-PL"/>
        </w:rPr>
        <w:t>J</w:t>
        <w:drawing>
          <wp:anchor behindDoc="0" distT="0" distB="0" distL="0" distR="0" simplePos="0" locked="0" layoutInCell="1" allowOverlap="1" relativeHeight="9">
            <wp:simplePos x="0" y="0"/>
            <wp:positionH relativeFrom="column">
              <wp:posOffset>4453255</wp:posOffset>
            </wp:positionH>
            <wp:positionV relativeFrom="paragraph">
              <wp:posOffset>708025</wp:posOffset>
            </wp:positionV>
            <wp:extent cx="419100" cy="190500"/>
            <wp:effectExtent l="0" t="0" r="0" b="0"/>
            <wp:wrapNone/>
            <wp:docPr id="60" name="Obraz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braz 32" descr=""/>
                    <pic:cNvPicPr>
                      <a:picLocks noChangeAspect="1" noChangeArrowheads="1"/>
                    </pic:cNvPicPr>
                  </pic:nvPicPr>
                  <pic:blipFill>
                    <a:blip r:embed="rId30"/>
                    <a:stretch>
                      <a:fillRect/>
                    </a:stretch>
                  </pic:blipFill>
                  <pic:spPr bwMode="auto">
                    <a:xfrm>
                      <a:off x="0" y="0"/>
                      <a:ext cx="419100" cy="190500"/>
                    </a:xfrm>
                    <a:prstGeom prst="rect">
                      <a:avLst/>
                    </a:prstGeom>
                  </pic:spPr>
                </pic:pic>
              </a:graphicData>
            </a:graphic>
          </wp:anchor>
        </w:drawing>
        <w:drawing>
          <wp:anchor behindDoc="0" distT="0" distB="0" distL="0" distR="0" simplePos="0" locked="0" layoutInCell="1" allowOverlap="1" relativeHeight="41">
            <wp:simplePos x="0" y="0"/>
            <wp:positionH relativeFrom="column">
              <wp:posOffset>1202055</wp:posOffset>
            </wp:positionH>
            <wp:positionV relativeFrom="paragraph">
              <wp:posOffset>888365</wp:posOffset>
            </wp:positionV>
            <wp:extent cx="228600" cy="158750"/>
            <wp:effectExtent l="0" t="0" r="0" b="0"/>
            <wp:wrapNone/>
            <wp:docPr id="61" name="Obraz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braz 35" descr=""/>
                    <pic:cNvPicPr>
                      <a:picLocks noChangeAspect="1" noChangeArrowheads="1"/>
                    </pic:cNvPicPr>
                  </pic:nvPicPr>
                  <pic:blipFill>
                    <a:blip r:embed="rId31"/>
                    <a:stretch>
                      <a:fillRect/>
                    </a:stretch>
                  </pic:blipFill>
                  <pic:spPr bwMode="auto">
                    <a:xfrm>
                      <a:off x="0" y="0"/>
                      <a:ext cx="228600" cy="158750"/>
                    </a:xfrm>
                    <a:prstGeom prst="rect">
                      <a:avLst/>
                    </a:prstGeom>
                  </pic:spPr>
                </pic:pic>
              </a:graphicData>
            </a:graphic>
          </wp:anchor>
        </w:drawing>
      </w:r>
      <w:r>
        <w:rPr>
          <w:rFonts w:eastAsia="Times New Roman" w:cs="Arial" w:ascii="Arial" w:hAnsi="Arial"/>
          <w:szCs w:val="24"/>
          <w:lang w:eastAsia="pl-PL"/>
        </w:rPr>
        <w:t xml:space="preserve">eśli siła ta jest prostopadła do powierzchni ciała to naprężenie nazywamy normalnym, jeśli jest styczna do powierzchni, to naprężenie nazywamy stycznym lub ścinającym. Za miarę deformacji ciała przyjmuje się względną zmianę           rozmiarów lub odkształcenia jego postaci. Jest to stosunek            bezwzględnej </w:t>
      </w:r>
      <w:r>
        <w:drawing>
          <wp:anchor behindDoc="0" distT="0" distB="0" distL="0" distR="0" simplePos="0" locked="0" layoutInCell="1" allowOverlap="1" relativeHeight="10">
            <wp:simplePos x="0" y="0"/>
            <wp:positionH relativeFrom="column">
              <wp:posOffset>1208405</wp:posOffset>
            </wp:positionH>
            <wp:positionV relativeFrom="paragraph">
              <wp:posOffset>379095</wp:posOffset>
            </wp:positionV>
            <wp:extent cx="228600" cy="158750"/>
            <wp:effectExtent l="0" t="0" r="0" b="0"/>
            <wp:wrapNone/>
            <wp:docPr id="62" name="Obraz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braz 33" descr=""/>
                    <pic:cNvPicPr>
                      <a:picLocks noChangeAspect="1" noChangeArrowheads="1"/>
                    </pic:cNvPicPr>
                  </pic:nvPicPr>
                  <pic:blipFill>
                    <a:blip r:embed="rId32"/>
                    <a:stretch>
                      <a:fillRect/>
                    </a:stretch>
                  </pic:blipFill>
                  <pic:spPr bwMode="auto">
                    <a:xfrm>
                      <a:off x="0" y="0"/>
                      <a:ext cx="228600" cy="158750"/>
                    </a:xfrm>
                    <a:prstGeom prst="rect">
                      <a:avLst/>
                    </a:prstGeom>
                  </pic:spPr>
                </pic:pic>
              </a:graphicData>
            </a:graphic>
          </wp:anchor>
        </w:drawing>
      </w:r>
      <w:r>
        <w:rPr>
          <w:rFonts w:eastAsia="Times New Roman" w:cs="Arial" w:ascii="Arial" w:hAnsi="Arial"/>
          <w:szCs w:val="24"/>
          <w:lang w:eastAsia="pl-PL"/>
        </w:rPr>
        <w:t>d</w:t>
      </w:r>
      <w:r>
        <w:rPr>
          <w:rFonts w:eastAsia="Times New Roman" w:cs="Arial" w:ascii="Arial" w:hAnsi="Arial"/>
          <w:szCs w:val="24"/>
          <w:lang w:eastAsia="pl-PL"/>
        </w:rPr>
        <w:t>eformacji       do wartości początkowej </w:t>
      </w:r>
      <w:r>
        <w:rPr/>
        <w:drawing>
          <wp:inline distT="0" distB="0" distL="0" distR="0">
            <wp:extent cx="139700" cy="120650"/>
            <wp:effectExtent l="0" t="0" r="0" b="0"/>
            <wp:docPr id="63" name="Obraz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braz 34" descr=""/>
                    <pic:cNvPicPr>
                      <a:picLocks noChangeAspect="1" noChangeArrowheads="1"/>
                    </pic:cNvPicPr>
                  </pic:nvPicPr>
                  <pic:blipFill>
                    <a:blip r:embed="rId33"/>
                    <a:stretch>
                      <a:fillRect/>
                    </a:stretch>
                  </pic:blipFill>
                  <pic:spPr bwMode="auto">
                    <a:xfrm>
                      <a:off x="0" y="0"/>
                      <a:ext cx="139700" cy="120650"/>
                    </a:xfrm>
                    <a:prstGeom prst="rect">
                      <a:avLst/>
                    </a:prstGeom>
                  </pic:spPr>
                </pic:pic>
              </a:graphicData>
            </a:graphic>
          </wp:inline>
        </w:drawing>
      </w:r>
      <w:r>
        <w:rPr>
          <w:rFonts w:eastAsia="Times New Roman" w:cs="Arial" w:ascii="Arial" w:hAnsi="Arial"/>
          <w:szCs w:val="24"/>
          <w:lang w:eastAsia="pl-PL"/>
        </w:rPr>
        <w:t> charakteryzującej rozmiary ciała bądź jego kształt. Za  możemy więc przyjąć zmianę długości lub objętości albo zmianę kształtu. </w:t>
      </w:r>
    </w:p>
    <w:p>
      <w:pPr>
        <w:pStyle w:val="ListParagraph"/>
        <w:spacing w:lineRule="auto" w:line="240" w:beforeAutospacing="1" w:afterAutospacing="1"/>
        <w:contextualSpacing/>
        <w:rPr>
          <w:rFonts w:ascii="Arial" w:hAnsi="Arial" w:eastAsia="Times New Roman" w:cs="Arial"/>
          <w:szCs w:val="24"/>
          <w:lang w:eastAsia="pl-PL"/>
        </w:rPr>
      </w:pPr>
      <w:r>
        <w:rPr>
          <w:rFonts w:eastAsia="Times New Roman" w:cs="Arial" w:ascii="Arial" w:hAnsi="Arial"/>
          <w:szCs w:val="24"/>
          <w:lang w:eastAsia="pl-PL"/>
        </w:rPr>
        <w:t>Związek pomiędzy naprężeniem a deformacją określa prawo Hooke'a, które mówi,  że w przypadku deformacji sprężystej naprężenie jest proporcjonalne do deformacji względnej</w:t>
      </w:r>
    </w:p>
    <w:tbl>
      <w:tblPr>
        <w:tblW w:w="5000" w:type="pct"/>
        <w:jc w:val="left"/>
        <w:tblInd w:w="0" w:type="dxa"/>
        <w:tblCellMar>
          <w:top w:w="15" w:type="dxa"/>
          <w:left w:w="15" w:type="dxa"/>
          <w:bottom w:w="15" w:type="dxa"/>
          <w:right w:w="15" w:type="dxa"/>
        </w:tblCellMar>
        <w:tblLook w:firstRow="1" w:noVBand="1" w:lastRow="0" w:firstColumn="1" w:lastColumn="0" w:noHBand="0" w:val="04a0"/>
      </w:tblPr>
      <w:tblGrid>
        <w:gridCol w:w="8428"/>
        <w:gridCol w:w="977"/>
      </w:tblGrid>
      <w:tr>
        <w:trPr>
          <w:trHeight w:val="300" w:hRule="atLeast"/>
        </w:trPr>
        <w:tc>
          <w:tcPr>
            <w:tcW w:w="8428" w:type="dxa"/>
            <w:tcBorders/>
            <w:shd w:color="auto" w:fill="FFFFFF" w:val="clear"/>
            <w:vAlign w:val="center"/>
          </w:tcPr>
          <w:p>
            <w:pPr>
              <w:pStyle w:val="Normal"/>
              <w:spacing w:lineRule="auto" w:line="240" w:before="0" w:after="0"/>
              <w:jc w:val="center"/>
              <w:rPr>
                <w:rFonts w:ascii="Arial" w:hAnsi="Arial" w:eastAsia="Times New Roman" w:cs="Arial"/>
                <w:b/>
                <w:b/>
                <w:bCs/>
                <w:szCs w:val="24"/>
                <w:lang w:eastAsia="pl-PL"/>
              </w:rPr>
            </w:pPr>
            <w:r>
              <w:rPr/>
              <w:drawing>
                <wp:inline distT="0" distB="0" distL="0" distR="0">
                  <wp:extent cx="676275" cy="373380"/>
                  <wp:effectExtent l="0" t="0" r="0" b="0"/>
                  <wp:docPr id="64" name="Obraz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braz 36" descr=""/>
                          <pic:cNvPicPr>
                            <a:picLocks noChangeAspect="1" noChangeArrowheads="1"/>
                          </pic:cNvPicPr>
                        </pic:nvPicPr>
                        <pic:blipFill>
                          <a:blip r:embed="rId34"/>
                          <a:stretch>
                            <a:fillRect/>
                          </a:stretch>
                        </pic:blipFill>
                        <pic:spPr bwMode="auto">
                          <a:xfrm>
                            <a:off x="0" y="0"/>
                            <a:ext cx="676275" cy="373380"/>
                          </a:xfrm>
                          <a:prstGeom prst="rect">
                            <a:avLst/>
                          </a:prstGeom>
                        </pic:spPr>
                      </pic:pic>
                    </a:graphicData>
                  </a:graphic>
                </wp:inline>
              </w:drawing>
            </w:r>
            <w:r>
              <w:rPr>
                <w:rFonts w:eastAsia="Times New Roman" w:cs="Arial" w:ascii="Arial" w:hAnsi="Arial"/>
                <w:b/>
                <w:bCs/>
                <w:szCs w:val="24"/>
                <w:lang w:eastAsia="pl-PL"/>
              </w:rPr>
              <w:t xml:space="preserve">                   </w:t>
            </w:r>
            <w:r>
              <w:rPr>
                <w:rFonts w:eastAsia="Times New Roman" w:cs="Arial" w:ascii="Arial" w:hAnsi="Arial"/>
                <w:b/>
                <w:bCs/>
                <w:szCs w:val="24"/>
                <w:lang w:eastAsia="pl-PL"/>
              </w:rPr>
              <w:t>(F= -k * x)</w:t>
            </w:r>
          </w:p>
        </w:tc>
        <w:tc>
          <w:tcPr>
            <w:tcW w:w="977" w:type="dxa"/>
            <w:tcBorders/>
            <w:shd w:color="auto" w:fill="FFFFFF" w:val="clear"/>
            <w:vAlign w:val="center"/>
          </w:tcPr>
          <w:p>
            <w:pPr>
              <w:pStyle w:val="Normal"/>
              <w:spacing w:lineRule="auto" w:line="240" w:before="0" w:after="0"/>
              <w:rPr>
                <w:rFonts w:ascii="Arial" w:hAnsi="Arial" w:eastAsia="Times New Roman" w:cs="Arial"/>
                <w:szCs w:val="24"/>
                <w:lang w:eastAsia="pl-PL"/>
              </w:rPr>
            </w:pPr>
            <w:r>
              <w:rPr>
                <w:rFonts w:eastAsia="Times New Roman" w:cs="Arial" w:ascii="Arial" w:hAnsi="Arial"/>
                <w:szCs w:val="24"/>
                <w:lang w:eastAsia="pl-PL"/>
              </w:rPr>
            </w:r>
          </w:p>
        </w:tc>
      </w:tr>
    </w:tbl>
    <w:p>
      <w:pPr>
        <w:pStyle w:val="ListParagraph"/>
        <w:spacing w:lineRule="auto" w:line="240" w:beforeAutospacing="1" w:afterAutospacing="1"/>
        <w:contextualSpacing/>
        <w:rPr>
          <w:rFonts w:ascii="Arial" w:hAnsi="Arial" w:eastAsia="Times New Roman" w:cs="Arial"/>
          <w:szCs w:val="24"/>
          <w:lang w:eastAsia="pl-PL"/>
        </w:rPr>
      </w:pPr>
      <w:r>
        <w:rPr>
          <w:rFonts w:eastAsia="Times New Roman" w:cs="Arial" w:ascii="Arial" w:hAnsi="Arial"/>
          <w:szCs w:val="24"/>
          <w:lang w:eastAsia="pl-PL"/>
        </w:rPr>
        <w:t>Współczynnik proporcjonalności </w:t>
      </w:r>
      <w:r>
        <w:rPr/>
        <w:drawing>
          <wp:inline distT="0" distB="0" distL="0" distR="0">
            <wp:extent cx="158750" cy="158750"/>
            <wp:effectExtent l="0" t="0" r="0" b="0"/>
            <wp:docPr id="65" name="Obraz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Obraz 37" descr=""/>
                    <pic:cNvPicPr>
                      <a:picLocks noChangeAspect="1" noChangeArrowheads="1"/>
                    </pic:cNvPicPr>
                  </pic:nvPicPr>
                  <pic:blipFill>
                    <a:blip r:embed="rId35"/>
                    <a:stretch>
                      <a:fillRect/>
                    </a:stretch>
                  </pic:blipFill>
                  <pic:spPr bwMode="auto">
                    <a:xfrm>
                      <a:off x="0" y="0"/>
                      <a:ext cx="158750" cy="158750"/>
                    </a:xfrm>
                    <a:prstGeom prst="rect">
                      <a:avLst/>
                    </a:prstGeom>
                  </pic:spPr>
                </pic:pic>
              </a:graphicData>
            </a:graphic>
          </wp:inline>
        </w:drawing>
      </w:r>
      <w:r>
        <w:rPr>
          <w:rFonts w:eastAsia="Times New Roman" w:cs="Arial" w:ascii="Arial" w:hAnsi="Arial"/>
          <w:szCs w:val="24"/>
          <w:lang w:eastAsia="pl-PL"/>
        </w:rPr>
        <w:t> nosi nazwę modułu sprężystości. W przypadku ściskania lub rozciągania, kiedy mamy do czynienia ze zmianą rozmiarów liniowych,  miarą deformacji jest względny przyrost (lub zmniejszenie) długości ciała </w:t>
      </w:r>
      <w:r>
        <w:rPr/>
        <w:drawing>
          <wp:inline distT="0" distB="0" distL="0" distR="0">
            <wp:extent cx="342900" cy="190500"/>
            <wp:effectExtent l="0" t="0" r="0" b="0"/>
            <wp:docPr id="66" name="Obraz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Obraz 38" descr=""/>
                    <pic:cNvPicPr>
                      <a:picLocks noChangeAspect="1" noChangeArrowheads="1"/>
                    </pic:cNvPicPr>
                  </pic:nvPicPr>
                  <pic:blipFill>
                    <a:blip r:embed="rId36"/>
                    <a:stretch>
                      <a:fillRect/>
                    </a:stretch>
                  </pic:blipFill>
                  <pic:spPr bwMode="auto">
                    <a:xfrm>
                      <a:off x="0" y="0"/>
                      <a:ext cx="342900" cy="190500"/>
                    </a:xfrm>
                    <a:prstGeom prst="rect">
                      <a:avLst/>
                    </a:prstGeom>
                  </pic:spPr>
                </pic:pic>
              </a:graphicData>
            </a:graphic>
          </wp:inline>
        </w:drawing>
      </w:r>
      <w:r>
        <w:rPr>
          <w:rFonts w:eastAsia="Times New Roman" w:cs="Arial" w:ascii="Arial" w:hAnsi="Arial"/>
          <w:szCs w:val="24"/>
          <w:lang w:eastAsia="pl-PL"/>
        </w:rPr>
        <w:t>. Moduł sprężystości dla tego przypadku nosi nazwę modułu Younga </w:t>
      </w:r>
      <w:r>
        <w:rPr/>
        <w:drawing>
          <wp:inline distT="0" distB="0" distL="0" distR="0">
            <wp:extent cx="152400" cy="158750"/>
            <wp:effectExtent l="0" t="0" r="0" b="0"/>
            <wp:docPr id="67" name="Obraz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braz 39" descr=""/>
                    <pic:cNvPicPr>
                      <a:picLocks noChangeAspect="1" noChangeArrowheads="1"/>
                    </pic:cNvPicPr>
                  </pic:nvPicPr>
                  <pic:blipFill>
                    <a:blip r:embed="rId37"/>
                    <a:stretch>
                      <a:fillRect/>
                    </a:stretch>
                  </pic:blipFill>
                  <pic:spPr bwMode="auto">
                    <a:xfrm>
                      <a:off x="0" y="0"/>
                      <a:ext cx="152400" cy="158750"/>
                    </a:xfrm>
                    <a:prstGeom prst="rect">
                      <a:avLst/>
                    </a:prstGeom>
                  </pic:spPr>
                </pic:pic>
              </a:graphicData>
            </a:graphic>
          </wp:inline>
        </w:drawing>
      </w:r>
      <w:r>
        <w:rPr>
          <w:rFonts w:eastAsia="Times New Roman" w:cs="Arial" w:ascii="Arial" w:hAnsi="Arial"/>
          <w:szCs w:val="24"/>
          <w:lang w:eastAsia="pl-PL"/>
        </w:rPr>
        <w:t>. Prawo Hooke'a ma wówczas postać</w:t>
      </w:r>
    </w:p>
    <w:tbl>
      <w:tblPr>
        <w:tblW w:w="5000" w:type="pct"/>
        <w:jc w:val="left"/>
        <w:tblInd w:w="0" w:type="dxa"/>
        <w:tblCellMar>
          <w:top w:w="15" w:type="dxa"/>
          <w:left w:w="15" w:type="dxa"/>
          <w:bottom w:w="15" w:type="dxa"/>
          <w:right w:w="15" w:type="dxa"/>
        </w:tblCellMar>
        <w:tblLook w:firstRow="1" w:noVBand="1" w:lastRow="0" w:firstColumn="1" w:lastColumn="0" w:noHBand="0" w:val="04a0"/>
      </w:tblPr>
      <w:tblGrid>
        <w:gridCol w:w="8428"/>
        <w:gridCol w:w="977"/>
      </w:tblGrid>
      <w:tr>
        <w:trPr>
          <w:trHeight w:val="300" w:hRule="atLeast"/>
        </w:trPr>
        <w:tc>
          <w:tcPr>
            <w:tcW w:w="8428" w:type="dxa"/>
            <w:tcBorders/>
            <w:shd w:color="auto" w:fill="FFFFFF" w:val="clear"/>
            <w:vAlign w:val="center"/>
          </w:tcPr>
          <w:p>
            <w:pPr>
              <w:pStyle w:val="Normal"/>
              <w:spacing w:lineRule="auto" w:line="240" w:before="0" w:after="0"/>
              <w:jc w:val="center"/>
              <w:rPr>
                <w:rFonts w:ascii="Arial" w:hAnsi="Arial" w:eastAsia="Times New Roman" w:cs="Arial"/>
                <w:b/>
                <w:b/>
                <w:bCs/>
                <w:szCs w:val="24"/>
                <w:lang w:eastAsia="pl-PL"/>
              </w:rPr>
            </w:pPr>
            <w:r>
              <w:rPr/>
              <w:drawing>
                <wp:inline distT="0" distB="0" distL="0" distR="0">
                  <wp:extent cx="596900" cy="346710"/>
                  <wp:effectExtent l="0" t="0" r="0" b="0"/>
                  <wp:docPr id="68" name="Obraz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40" descr=""/>
                          <pic:cNvPicPr>
                            <a:picLocks noChangeAspect="1" noChangeArrowheads="1"/>
                          </pic:cNvPicPr>
                        </pic:nvPicPr>
                        <pic:blipFill>
                          <a:blip r:embed="rId38"/>
                          <a:stretch>
                            <a:fillRect/>
                          </a:stretch>
                        </pic:blipFill>
                        <pic:spPr bwMode="auto">
                          <a:xfrm>
                            <a:off x="0" y="0"/>
                            <a:ext cx="596900" cy="346710"/>
                          </a:xfrm>
                          <a:prstGeom prst="rect">
                            <a:avLst/>
                          </a:prstGeom>
                        </pic:spPr>
                      </pic:pic>
                    </a:graphicData>
                  </a:graphic>
                </wp:inline>
              </w:drawing>
            </w:r>
          </w:p>
        </w:tc>
        <w:tc>
          <w:tcPr>
            <w:tcW w:w="977" w:type="dxa"/>
            <w:tcBorders/>
            <w:shd w:color="auto" w:fill="FFFFFF" w:val="clear"/>
            <w:vAlign w:val="center"/>
          </w:tcPr>
          <w:p>
            <w:pPr>
              <w:pStyle w:val="Normal"/>
              <w:spacing w:lineRule="auto" w:line="240" w:before="0" w:after="0"/>
              <w:rPr>
                <w:rFonts w:ascii="Arial" w:hAnsi="Arial" w:eastAsia="Times New Roman" w:cs="Arial"/>
                <w:szCs w:val="24"/>
                <w:lang w:eastAsia="pl-PL"/>
              </w:rPr>
            </w:pPr>
            <w:r>
              <w:rPr>
                <w:rFonts w:eastAsia="Times New Roman" w:cs="Arial" w:ascii="Arial" w:hAnsi="Arial"/>
                <w:szCs w:val="24"/>
                <w:lang w:eastAsia="pl-PL"/>
              </w:rPr>
            </w:r>
          </w:p>
        </w:tc>
      </w:tr>
    </w:tbl>
    <w:p>
      <w:pPr>
        <w:pStyle w:val="ListParagraph"/>
        <w:spacing w:lineRule="auto" w:line="240" w:beforeAutospacing="1" w:afterAutospacing="1"/>
        <w:contextualSpacing/>
        <w:rPr>
          <w:rFonts w:ascii="Arial" w:hAnsi="Arial" w:eastAsia="Times New Roman" w:cs="Arial"/>
          <w:szCs w:val="24"/>
          <w:lang w:eastAsia="pl-PL"/>
        </w:rPr>
      </w:pPr>
      <w:r>
        <w:drawing>
          <wp:anchor behindDoc="0" distT="0" distB="0" distL="0" distR="0" simplePos="0" locked="0" layoutInCell="1" allowOverlap="1" relativeHeight="11">
            <wp:simplePos x="0" y="0"/>
            <wp:positionH relativeFrom="column">
              <wp:posOffset>1176655</wp:posOffset>
            </wp:positionH>
            <wp:positionV relativeFrom="paragraph">
              <wp:posOffset>911225</wp:posOffset>
            </wp:positionV>
            <wp:extent cx="152400" cy="158750"/>
            <wp:effectExtent l="0" t="0" r="0" b="0"/>
            <wp:wrapNone/>
            <wp:docPr id="69" name="Obraz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Obraz 43" descr=""/>
                    <pic:cNvPicPr>
                      <a:picLocks noChangeAspect="1" noChangeArrowheads="1"/>
                    </pic:cNvPicPr>
                  </pic:nvPicPr>
                  <pic:blipFill>
                    <a:blip r:embed="rId39"/>
                    <a:stretch>
                      <a:fillRect/>
                    </a:stretch>
                  </pic:blipFill>
                  <pic:spPr bwMode="auto">
                    <a:xfrm>
                      <a:off x="0" y="0"/>
                      <a:ext cx="152400" cy="158750"/>
                    </a:xfrm>
                    <a:prstGeom prst="rect">
                      <a:avLst/>
                    </a:prstGeom>
                  </pic:spPr>
                </pic:pic>
              </a:graphicData>
            </a:graphic>
          </wp:anchor>
        </w:drawing>
        <w:drawing>
          <wp:anchor behindDoc="0" distT="0" distB="0" distL="0" distR="0" simplePos="0" locked="0" layoutInCell="1" allowOverlap="1" relativeHeight="12">
            <wp:simplePos x="0" y="0"/>
            <wp:positionH relativeFrom="column">
              <wp:posOffset>1792605</wp:posOffset>
            </wp:positionH>
            <wp:positionV relativeFrom="paragraph">
              <wp:posOffset>530225</wp:posOffset>
            </wp:positionV>
            <wp:extent cx="342900" cy="190500"/>
            <wp:effectExtent l="0" t="0" r="0" b="0"/>
            <wp:wrapNone/>
            <wp:docPr id="70" name="Obraz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Obraz 41" descr=""/>
                    <pic:cNvPicPr>
                      <a:picLocks noChangeAspect="1" noChangeArrowheads="1"/>
                    </pic:cNvPicPr>
                  </pic:nvPicPr>
                  <pic:blipFill>
                    <a:blip r:embed="rId40"/>
                    <a:stretch>
                      <a:fillRect/>
                    </a:stretch>
                  </pic:blipFill>
                  <pic:spPr bwMode="auto">
                    <a:xfrm>
                      <a:off x="0" y="0"/>
                      <a:ext cx="342900" cy="190500"/>
                    </a:xfrm>
                    <a:prstGeom prst="rect">
                      <a:avLst/>
                    </a:prstGeom>
                  </pic:spPr>
                </pic:pic>
              </a:graphicData>
            </a:graphic>
          </wp:anchor>
        </w:drawing>
        <w:drawing>
          <wp:anchor behindDoc="0" distT="0" distB="0" distL="0" distR="0" simplePos="0" locked="0" layoutInCell="1" allowOverlap="1" relativeHeight="13">
            <wp:simplePos x="0" y="0"/>
            <wp:positionH relativeFrom="column">
              <wp:posOffset>789305</wp:posOffset>
            </wp:positionH>
            <wp:positionV relativeFrom="paragraph">
              <wp:posOffset>720725</wp:posOffset>
            </wp:positionV>
            <wp:extent cx="419100" cy="190500"/>
            <wp:effectExtent l="0" t="0" r="0" b="0"/>
            <wp:wrapNone/>
            <wp:docPr id="71" name="Obraz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Obraz 42" descr=""/>
                    <pic:cNvPicPr>
                      <a:picLocks noChangeAspect="1" noChangeArrowheads="1"/>
                    </pic:cNvPicPr>
                  </pic:nvPicPr>
                  <pic:blipFill>
                    <a:blip r:embed="rId41"/>
                    <a:stretch>
                      <a:fillRect/>
                    </a:stretch>
                  </pic:blipFill>
                  <pic:spPr bwMode="auto">
                    <a:xfrm>
                      <a:off x="0" y="0"/>
                      <a:ext cx="419100" cy="190500"/>
                    </a:xfrm>
                    <a:prstGeom prst="rect">
                      <a:avLst/>
                    </a:prstGeom>
                  </pic:spPr>
                </pic:pic>
              </a:graphicData>
            </a:graphic>
          </wp:anchor>
        </w:drawing>
      </w:r>
      <w:r>
        <w:rPr>
          <w:rFonts w:eastAsia="Times New Roman" w:cs="Arial" w:ascii="Arial" w:hAnsi="Arial"/>
          <w:szCs w:val="24"/>
          <w:lang w:eastAsia="pl-PL"/>
        </w:rPr>
        <w:t>Z</w:t>
      </w:r>
      <w:r>
        <w:rPr>
          <w:rFonts w:eastAsia="Times New Roman" w:cs="Arial" w:ascii="Arial" w:hAnsi="Arial"/>
          <w:szCs w:val="24"/>
          <w:lang w:eastAsia="pl-PL"/>
        </w:rPr>
        <w:t>mniejszeniu lub zwiększeniu podłużnych rozmiarów ciała towarzyszy skrócenie lub rozszerzenie poprzeczne, które ilościowo opisuje tzw. współczynnik Poissona. Oznaczając przez           względną zmianę rozmiarów podłużnych ciała, a prze            względną zmianę rozmiarów poprzecznych, określamy współczynnik Piossona       poprzez stosunek.</w:t>
      </w:r>
    </w:p>
    <w:tbl>
      <w:tblPr>
        <w:tblW w:w="5000" w:type="pct"/>
        <w:jc w:val="left"/>
        <w:tblInd w:w="0" w:type="dxa"/>
        <w:tblCellMar>
          <w:top w:w="15" w:type="dxa"/>
          <w:left w:w="15" w:type="dxa"/>
          <w:bottom w:w="15" w:type="dxa"/>
          <w:right w:w="15" w:type="dxa"/>
        </w:tblCellMar>
        <w:tblLook w:firstRow="1" w:noVBand="1" w:lastRow="0" w:firstColumn="1" w:lastColumn="0" w:noHBand="0" w:val="04a0"/>
      </w:tblPr>
      <w:tblGrid>
        <w:gridCol w:w="8428"/>
        <w:gridCol w:w="977"/>
      </w:tblGrid>
      <w:tr>
        <w:trPr>
          <w:trHeight w:val="300" w:hRule="atLeast"/>
        </w:trPr>
        <w:tc>
          <w:tcPr>
            <w:tcW w:w="8428" w:type="dxa"/>
            <w:tcBorders/>
            <w:shd w:color="auto" w:fill="FFFFFF" w:val="clear"/>
            <w:vAlign w:val="center"/>
          </w:tcPr>
          <w:p>
            <w:pPr>
              <w:pStyle w:val="Normal"/>
              <w:spacing w:lineRule="auto" w:line="240" w:before="0" w:after="0"/>
              <w:jc w:val="center"/>
              <w:rPr>
                <w:rFonts w:ascii="Arial" w:hAnsi="Arial" w:eastAsia="Times New Roman" w:cs="Arial"/>
                <w:b/>
                <w:b/>
                <w:bCs/>
                <w:szCs w:val="24"/>
                <w:lang w:eastAsia="pl-PL"/>
              </w:rPr>
            </w:pPr>
            <w:r>
              <w:rPr>
                <w:rFonts w:eastAsia="Times New Roman" w:cs="Arial" w:ascii="Arial" w:hAnsi="Arial"/>
                <w:b/>
                <w:bCs/>
                <w:szCs w:val="24"/>
                <w:lang w:eastAsia="pl-PL"/>
              </w:rPr>
              <w:t> </w:t>
            </w:r>
            <w:r>
              <w:rPr/>
              <w:drawing>
                <wp:inline distT="0" distB="0" distL="0" distR="0">
                  <wp:extent cx="546100" cy="312420"/>
                  <wp:effectExtent l="0" t="0" r="0" b="0"/>
                  <wp:docPr id="72" name="Obraz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braz 44" descr=""/>
                          <pic:cNvPicPr>
                            <a:picLocks noChangeAspect="1" noChangeArrowheads="1"/>
                          </pic:cNvPicPr>
                        </pic:nvPicPr>
                        <pic:blipFill>
                          <a:blip r:embed="rId42"/>
                          <a:stretch>
                            <a:fillRect/>
                          </a:stretch>
                        </pic:blipFill>
                        <pic:spPr bwMode="auto">
                          <a:xfrm>
                            <a:off x="0" y="0"/>
                            <a:ext cx="546100" cy="312420"/>
                          </a:xfrm>
                          <a:prstGeom prst="rect">
                            <a:avLst/>
                          </a:prstGeom>
                        </pic:spPr>
                      </pic:pic>
                    </a:graphicData>
                  </a:graphic>
                </wp:inline>
              </w:drawing>
            </w:r>
          </w:p>
        </w:tc>
        <w:tc>
          <w:tcPr>
            <w:tcW w:w="977" w:type="dxa"/>
            <w:tcBorders/>
            <w:shd w:color="auto" w:fill="FFFFFF" w:val="clear"/>
            <w:vAlign w:val="center"/>
          </w:tcPr>
          <w:p>
            <w:pPr>
              <w:pStyle w:val="Normal"/>
              <w:spacing w:lineRule="auto" w:line="240" w:before="0" w:after="0"/>
              <w:rPr>
                <w:rFonts w:ascii="Arial" w:hAnsi="Arial" w:eastAsia="Times New Roman" w:cs="Arial"/>
                <w:szCs w:val="24"/>
                <w:lang w:eastAsia="pl-PL"/>
              </w:rPr>
            </w:pPr>
            <w:r>
              <w:rPr>
                <w:rFonts w:eastAsia="Times New Roman" w:cs="Arial" w:ascii="Arial" w:hAnsi="Arial"/>
                <w:szCs w:val="24"/>
                <w:lang w:eastAsia="pl-PL"/>
              </w:rPr>
            </w:r>
          </w:p>
        </w:tc>
      </w:tr>
    </w:tbl>
    <w:p>
      <w:pPr>
        <w:pStyle w:val="ListParagraph"/>
        <w:spacing w:lineRule="auto" w:line="240" w:beforeAutospacing="1" w:afterAutospacing="1"/>
        <w:contextualSpacing/>
        <w:rPr>
          <w:rFonts w:ascii="Arial" w:hAnsi="Arial" w:eastAsia="Times New Roman" w:cs="Arial"/>
          <w:szCs w:val="24"/>
          <w:lang w:eastAsia="pl-PL"/>
        </w:rPr>
      </w:pPr>
      <w:r>
        <w:rPr>
          <w:rFonts w:eastAsia="Times New Roman" w:cs="Arial" w:ascii="Arial" w:hAnsi="Arial"/>
          <w:szCs w:val="24"/>
          <w:lang w:eastAsia="pl-PL"/>
        </w:rPr>
        <w:t>Krzywa, przedstawiająca typowy związek pomiędzy  naprężeniem, a wydłużeniem ciała przedstawiona jest na Rys. 3.4.</w:t>
      </w:r>
    </w:p>
    <w:tbl>
      <w:tblPr>
        <w:tblW w:w="5000" w:type="pct"/>
        <w:jc w:val="left"/>
        <w:tblInd w:w="0" w:type="dxa"/>
        <w:tblCellMar>
          <w:top w:w="15" w:type="dxa"/>
          <w:left w:w="15" w:type="dxa"/>
          <w:bottom w:w="15" w:type="dxa"/>
          <w:right w:w="15" w:type="dxa"/>
        </w:tblCellMar>
        <w:tblLook w:firstRow="1" w:noVBand="1" w:lastRow="0" w:firstColumn="1" w:lastColumn="0" w:noHBand="0" w:val="04a0"/>
      </w:tblPr>
      <w:tblGrid>
        <w:gridCol w:w="3564"/>
        <w:gridCol w:w="5841"/>
      </w:tblGrid>
      <w:tr>
        <w:trPr/>
        <w:tc>
          <w:tcPr>
            <w:tcW w:w="3564" w:type="dxa"/>
            <w:tcBorders/>
            <w:vAlign w:val="center"/>
          </w:tcPr>
          <w:p>
            <w:pPr>
              <w:pStyle w:val="Normal"/>
              <w:spacing w:lineRule="auto" w:line="240" w:before="0" w:after="0"/>
              <w:rPr>
                <w:rFonts w:ascii="Arial" w:hAnsi="Arial" w:eastAsia="Times New Roman" w:cs="Arial"/>
                <w:szCs w:val="24"/>
                <w:lang w:eastAsia="pl-PL"/>
              </w:rPr>
            </w:pPr>
            <w:r>
              <w:rPr/>
              <w:drawing>
                <wp:inline distT="0" distB="0" distL="0" distR="0">
                  <wp:extent cx="2216150" cy="1524000"/>
                  <wp:effectExtent l="0" t="0" r="0" b="0"/>
                  <wp:docPr id="73" name="Obraz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Obraz 45" descr=""/>
                          <pic:cNvPicPr>
                            <a:picLocks noChangeAspect="1" noChangeArrowheads="1"/>
                          </pic:cNvPicPr>
                        </pic:nvPicPr>
                        <pic:blipFill>
                          <a:blip r:embed="rId43"/>
                          <a:stretch>
                            <a:fillRect/>
                          </a:stretch>
                        </pic:blipFill>
                        <pic:spPr bwMode="auto">
                          <a:xfrm>
                            <a:off x="0" y="0"/>
                            <a:ext cx="2216150" cy="1524000"/>
                          </a:xfrm>
                          <a:prstGeom prst="rect">
                            <a:avLst/>
                          </a:prstGeom>
                        </pic:spPr>
                      </pic:pic>
                    </a:graphicData>
                  </a:graphic>
                </wp:inline>
              </w:drawing>
            </w:r>
          </w:p>
        </w:tc>
        <w:tc>
          <w:tcPr>
            <w:tcW w:w="5841" w:type="dxa"/>
            <w:vMerge w:val="restart"/>
            <w:tcBorders/>
            <w:vAlign w:val="center"/>
          </w:tcPr>
          <w:p>
            <w:pPr>
              <w:pStyle w:val="Normal"/>
              <w:spacing w:lineRule="auto" w:line="240" w:before="0" w:after="0"/>
              <w:jc w:val="both"/>
              <w:rPr>
                <w:rFonts w:ascii="Arial" w:hAnsi="Arial" w:eastAsia="Times New Roman" w:cs="Arial"/>
                <w:szCs w:val="24"/>
                <w:lang w:eastAsia="pl-PL"/>
              </w:rPr>
            </w:pPr>
            <w:r>
              <w:rPr>
                <w:rFonts w:eastAsia="Times New Roman" w:cs="Arial" w:ascii="Arial" w:hAnsi="Arial"/>
                <w:szCs w:val="24"/>
                <w:lang w:eastAsia="pl-PL"/>
              </w:rPr>
              <w:t> </w:t>
            </w:r>
            <w:r>
              <w:rPr>
                <w:rFonts w:eastAsia="Times New Roman" w:cs="Arial" w:ascii="Arial" w:hAnsi="Arial"/>
                <w:szCs w:val="24"/>
                <w:lang w:eastAsia="pl-PL"/>
              </w:rPr>
              <w:t>Zakres stosowalności prawa Hooke'a przedstawia prosty odcinek pomiędzy punktami </w:t>
            </w:r>
            <w:r>
              <w:rPr/>
              <w:drawing>
                <wp:inline distT="0" distB="0" distL="0" distR="0">
                  <wp:extent cx="158750" cy="158750"/>
                  <wp:effectExtent l="0" t="0" r="0" b="0"/>
                  <wp:docPr id="74" name="Obraz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braz 46" descr=""/>
                          <pic:cNvPicPr>
                            <a:picLocks noChangeAspect="1" noChangeArrowheads="1"/>
                          </pic:cNvPicPr>
                        </pic:nvPicPr>
                        <pic:blipFill>
                          <a:blip r:embed="rId44"/>
                          <a:stretch>
                            <a:fillRect/>
                          </a:stretch>
                        </pic:blipFill>
                        <pic:spPr bwMode="auto">
                          <a:xfrm>
                            <a:off x="0" y="0"/>
                            <a:ext cx="158750" cy="158750"/>
                          </a:xfrm>
                          <a:prstGeom prst="rect">
                            <a:avLst/>
                          </a:prstGeom>
                        </pic:spPr>
                      </pic:pic>
                    </a:graphicData>
                  </a:graphic>
                </wp:inline>
              </w:drawing>
            </w:r>
            <w:r>
              <w:rPr>
                <w:rFonts w:eastAsia="Times New Roman" w:cs="Arial" w:ascii="Arial" w:hAnsi="Arial"/>
                <w:szCs w:val="24"/>
                <w:lang w:eastAsia="pl-PL"/>
              </w:rPr>
              <w:t> i </w:t>
            </w:r>
            <w:r>
              <w:rPr/>
              <w:drawing>
                <wp:inline distT="0" distB="0" distL="0" distR="0">
                  <wp:extent cx="158750" cy="158750"/>
                  <wp:effectExtent l="0" t="0" r="0" b="0"/>
                  <wp:docPr id="75" name="Obraz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braz 47" descr=""/>
                          <pic:cNvPicPr>
                            <a:picLocks noChangeAspect="1" noChangeArrowheads="1"/>
                          </pic:cNvPicPr>
                        </pic:nvPicPr>
                        <pic:blipFill>
                          <a:blip r:embed="rId45"/>
                          <a:stretch>
                            <a:fillRect/>
                          </a:stretch>
                        </pic:blipFill>
                        <pic:spPr bwMode="auto">
                          <a:xfrm>
                            <a:off x="0" y="0"/>
                            <a:ext cx="158750" cy="158750"/>
                          </a:xfrm>
                          <a:prstGeom prst="rect">
                            <a:avLst/>
                          </a:prstGeom>
                        </pic:spPr>
                      </pic:pic>
                    </a:graphicData>
                  </a:graphic>
                </wp:inline>
              </w:drawing>
            </w:r>
            <w:r>
              <w:rPr>
                <w:rFonts w:eastAsia="Times New Roman" w:cs="Arial" w:ascii="Arial" w:hAnsi="Arial"/>
                <w:szCs w:val="24"/>
                <w:lang w:eastAsia="pl-PL"/>
              </w:rPr>
              <w:t> wyrażający liniowy związek pomiędzy naprężeniem a wydłużeniem. Pomiędzy punktami </w:t>
            </w:r>
            <w:r>
              <w:rPr/>
              <w:drawing>
                <wp:inline distT="0" distB="0" distL="0" distR="0">
                  <wp:extent cx="158750" cy="158750"/>
                  <wp:effectExtent l="0" t="0" r="0" b="0"/>
                  <wp:docPr id="76" name="Obraz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Obraz 48" descr=""/>
                          <pic:cNvPicPr>
                            <a:picLocks noChangeAspect="1" noChangeArrowheads="1"/>
                          </pic:cNvPicPr>
                        </pic:nvPicPr>
                        <pic:blipFill>
                          <a:blip r:embed="rId46"/>
                          <a:stretch>
                            <a:fillRect/>
                          </a:stretch>
                        </pic:blipFill>
                        <pic:spPr bwMode="auto">
                          <a:xfrm>
                            <a:off x="0" y="0"/>
                            <a:ext cx="158750" cy="158750"/>
                          </a:xfrm>
                          <a:prstGeom prst="rect">
                            <a:avLst/>
                          </a:prstGeom>
                        </pic:spPr>
                      </pic:pic>
                    </a:graphicData>
                  </a:graphic>
                </wp:inline>
              </w:drawing>
            </w:r>
            <w:r>
              <w:rPr>
                <w:rFonts w:eastAsia="Times New Roman" w:cs="Arial" w:ascii="Arial" w:hAnsi="Arial"/>
                <w:szCs w:val="24"/>
                <w:lang w:eastAsia="pl-PL"/>
              </w:rPr>
              <w:t> i  </w:t>
            </w:r>
            <w:r>
              <w:rPr/>
              <w:drawing>
                <wp:inline distT="0" distB="0" distL="0" distR="0">
                  <wp:extent cx="152400" cy="158750"/>
                  <wp:effectExtent l="0" t="0" r="0" b="0"/>
                  <wp:docPr id="77" name="Obraz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Obraz 49" descr=""/>
                          <pic:cNvPicPr>
                            <a:picLocks noChangeAspect="1" noChangeArrowheads="1"/>
                          </pic:cNvPicPr>
                        </pic:nvPicPr>
                        <pic:blipFill>
                          <a:blip r:embed="rId47"/>
                          <a:stretch>
                            <a:fillRect/>
                          </a:stretch>
                        </pic:blipFill>
                        <pic:spPr bwMode="auto">
                          <a:xfrm>
                            <a:off x="0" y="0"/>
                            <a:ext cx="152400" cy="158750"/>
                          </a:xfrm>
                          <a:prstGeom prst="rect">
                            <a:avLst/>
                          </a:prstGeom>
                        </pic:spPr>
                      </pic:pic>
                    </a:graphicData>
                  </a:graphic>
                </wp:inline>
              </w:drawing>
            </w:r>
            <w:r>
              <w:rPr>
                <w:rFonts w:eastAsia="Times New Roman" w:cs="Arial" w:ascii="Arial" w:hAnsi="Arial"/>
                <w:szCs w:val="24"/>
                <w:lang w:eastAsia="pl-PL"/>
              </w:rPr>
              <w:t> nie jest już zachowana liniowa zależność. Punkt </w:t>
            </w:r>
            <w:r>
              <w:rPr/>
              <w:drawing>
                <wp:inline distT="0" distB="0" distL="0" distR="0">
                  <wp:extent cx="152400" cy="158750"/>
                  <wp:effectExtent l="0" t="0" r="0" b="0"/>
                  <wp:docPr id="78" name="Obraz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Obraz 23" descr=""/>
                          <pic:cNvPicPr>
                            <a:picLocks noChangeAspect="1" noChangeArrowheads="1"/>
                          </pic:cNvPicPr>
                        </pic:nvPicPr>
                        <pic:blipFill>
                          <a:blip r:embed="rId48"/>
                          <a:stretch>
                            <a:fillRect/>
                          </a:stretch>
                        </pic:blipFill>
                        <pic:spPr bwMode="auto">
                          <a:xfrm>
                            <a:off x="0" y="0"/>
                            <a:ext cx="152400" cy="158750"/>
                          </a:xfrm>
                          <a:prstGeom prst="rect">
                            <a:avLst/>
                          </a:prstGeom>
                        </pic:spPr>
                      </pic:pic>
                    </a:graphicData>
                  </a:graphic>
                </wp:inline>
              </w:drawing>
            </w:r>
            <w:r>
              <w:rPr>
                <w:rFonts w:eastAsia="Times New Roman" w:cs="Arial" w:ascii="Arial" w:hAnsi="Arial"/>
                <w:szCs w:val="24"/>
                <w:lang w:eastAsia="pl-PL"/>
              </w:rPr>
              <w:t>określa tzw. granicę sprężystości to jest maksymalne naprężenie przy którym ciało wraca do swej pierwotnej postaci po ustąpieniu naprężenia. Na odcinku pomiędzy punktami </w:t>
            </w:r>
            <w:r>
              <w:rPr/>
              <w:drawing>
                <wp:inline distT="0" distB="0" distL="0" distR="0">
                  <wp:extent cx="152400" cy="158750"/>
                  <wp:effectExtent l="0" t="0" r="0" b="0"/>
                  <wp:docPr id="79" name="Obraz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Obraz 50" descr=""/>
                          <pic:cNvPicPr>
                            <a:picLocks noChangeAspect="1" noChangeArrowheads="1"/>
                          </pic:cNvPicPr>
                        </pic:nvPicPr>
                        <pic:blipFill>
                          <a:blip r:embed="rId49"/>
                          <a:stretch>
                            <a:fillRect/>
                          </a:stretch>
                        </pic:blipFill>
                        <pic:spPr bwMode="auto">
                          <a:xfrm>
                            <a:off x="0" y="0"/>
                            <a:ext cx="152400" cy="158750"/>
                          </a:xfrm>
                          <a:prstGeom prst="rect">
                            <a:avLst/>
                          </a:prstGeom>
                        </pic:spPr>
                      </pic:pic>
                    </a:graphicData>
                  </a:graphic>
                </wp:inline>
              </w:drawing>
            </w:r>
            <w:r>
              <w:rPr>
                <w:rFonts w:eastAsia="Times New Roman" w:cs="Arial" w:ascii="Arial" w:hAnsi="Arial"/>
                <w:szCs w:val="24"/>
                <w:lang w:eastAsia="pl-PL"/>
              </w:rPr>
              <w:t> i </w:t>
            </w:r>
            <w:r>
              <w:rPr/>
              <w:drawing>
                <wp:inline distT="0" distB="0" distL="0" distR="0">
                  <wp:extent cx="152400" cy="158750"/>
                  <wp:effectExtent l="0" t="0" r="0" b="0"/>
                  <wp:docPr id="80" name="Obraz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Obraz 51" descr=""/>
                          <pic:cNvPicPr>
                            <a:picLocks noChangeAspect="1" noChangeArrowheads="1"/>
                          </pic:cNvPicPr>
                        </pic:nvPicPr>
                        <pic:blipFill>
                          <a:blip r:embed="rId50"/>
                          <a:stretch>
                            <a:fillRect/>
                          </a:stretch>
                        </pic:blipFill>
                        <pic:spPr bwMode="auto">
                          <a:xfrm>
                            <a:off x="0" y="0"/>
                            <a:ext cx="152400" cy="158750"/>
                          </a:xfrm>
                          <a:prstGeom prst="rect">
                            <a:avLst/>
                          </a:prstGeom>
                        </pic:spPr>
                      </pic:pic>
                    </a:graphicData>
                  </a:graphic>
                </wp:inline>
              </w:drawing>
            </w:r>
            <w:r>
              <w:rPr>
                <w:rFonts w:eastAsia="Times New Roman" w:cs="Arial" w:ascii="Arial" w:hAnsi="Arial"/>
                <w:szCs w:val="24"/>
                <w:lang w:eastAsia="pl-PL"/>
              </w:rPr>
              <w:t> następuje "płynięcie" materiału i wydłużenie wzrasta nawet pomimo braku wzrostu naprężenia. Największe naprężenie, które ciało może wytrzymać przed zerwaniem nazywa się granicą wytrzymałości.  Punkt </w:t>
            </w:r>
            <w:r>
              <w:rPr/>
              <w:drawing>
                <wp:inline distT="0" distB="0" distL="0" distR="0">
                  <wp:extent cx="158750" cy="158750"/>
                  <wp:effectExtent l="0" t="0" r="0" b="0"/>
                  <wp:docPr id="81" name="Obraz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Obraz 52" descr=""/>
                          <pic:cNvPicPr>
                            <a:picLocks noChangeAspect="1" noChangeArrowheads="1"/>
                          </pic:cNvPicPr>
                        </pic:nvPicPr>
                        <pic:blipFill>
                          <a:blip r:embed="rId51"/>
                          <a:stretch>
                            <a:fillRect/>
                          </a:stretch>
                        </pic:blipFill>
                        <pic:spPr bwMode="auto">
                          <a:xfrm>
                            <a:off x="0" y="0"/>
                            <a:ext cx="158750" cy="158750"/>
                          </a:xfrm>
                          <a:prstGeom prst="rect">
                            <a:avLst/>
                          </a:prstGeom>
                        </pic:spPr>
                      </pic:pic>
                    </a:graphicData>
                  </a:graphic>
                </wp:inline>
              </w:drawing>
            </w:r>
            <w:r>
              <w:rPr>
                <w:rFonts w:eastAsia="Times New Roman" w:cs="Arial" w:ascii="Arial" w:hAnsi="Arial"/>
                <w:szCs w:val="24"/>
                <w:lang w:eastAsia="pl-PL"/>
              </w:rPr>
              <w:t>odpowiada największemu wydłużeniu.</w:t>
            </w:r>
          </w:p>
          <w:p>
            <w:pPr>
              <w:pStyle w:val="Normal"/>
              <w:spacing w:lineRule="auto" w:line="240" w:before="0" w:after="0"/>
              <w:jc w:val="both"/>
              <w:rPr>
                <w:rFonts w:ascii="Arial" w:hAnsi="Arial" w:eastAsia="Times New Roman" w:cs="Arial"/>
                <w:szCs w:val="24"/>
                <w:lang w:eastAsia="pl-PL"/>
              </w:rPr>
            </w:pPr>
            <w:r>
              <w:rPr>
                <w:rFonts w:eastAsia="Times New Roman" w:cs="Arial" w:ascii="Arial" w:hAnsi="Arial"/>
                <w:szCs w:val="24"/>
                <w:lang w:eastAsia="pl-PL"/>
              </w:rPr>
            </w:r>
          </w:p>
        </w:tc>
      </w:tr>
      <w:tr>
        <w:trPr/>
        <w:tc>
          <w:tcPr>
            <w:tcW w:w="3564" w:type="dxa"/>
            <w:tcBorders/>
            <w:vAlign w:val="center"/>
          </w:tcPr>
          <w:p>
            <w:pPr>
              <w:pStyle w:val="Normal"/>
              <w:spacing w:lineRule="auto" w:line="240" w:before="0" w:after="0"/>
              <w:rPr>
                <w:rFonts w:ascii="Arial" w:hAnsi="Arial" w:eastAsia="Times New Roman" w:cs="Arial"/>
                <w:szCs w:val="24"/>
                <w:lang w:eastAsia="pl-PL"/>
              </w:rPr>
            </w:pPr>
            <w:r>
              <w:rPr>
                <w:rFonts w:eastAsia="Times New Roman" w:cs="Arial" w:ascii="Arial" w:hAnsi="Arial"/>
                <w:b/>
                <w:bCs/>
                <w:szCs w:val="24"/>
                <w:lang w:eastAsia="pl-PL"/>
              </w:rPr>
              <w:t>Rys. 3.4.</w:t>
            </w:r>
            <w:r>
              <w:rPr>
                <w:rFonts w:eastAsia="Times New Roman" w:cs="Arial" w:ascii="Arial" w:hAnsi="Arial"/>
                <w:szCs w:val="24"/>
                <w:lang w:eastAsia="pl-PL"/>
              </w:rPr>
              <w:t> Typowa zależność pomiędzy naprężeniem a wydłużeniem względnym.</w:t>
            </w:r>
          </w:p>
        </w:tc>
        <w:tc>
          <w:tcPr>
            <w:tcW w:w="5841" w:type="dxa"/>
            <w:vMerge w:val="continue"/>
            <w:tcBorders/>
            <w:vAlign w:val="center"/>
          </w:tcPr>
          <w:p>
            <w:pPr>
              <w:pStyle w:val="Normal"/>
              <w:spacing w:lineRule="auto" w:line="240" w:before="0" w:after="0"/>
              <w:rPr>
                <w:rFonts w:eastAsia="Times New Roman" w:cs="Times New Roman"/>
                <w:szCs w:val="24"/>
                <w:lang w:eastAsia="pl-PL"/>
              </w:rPr>
            </w:pPr>
            <w:r>
              <w:rPr>
                <w:rFonts w:eastAsia="Times New Roman" w:cs="Times New Roman"/>
                <w:szCs w:val="24"/>
                <w:lang w:eastAsia="pl-PL"/>
              </w:rPr>
            </w:r>
          </w:p>
        </w:tc>
      </w:tr>
    </w:tbl>
    <w:p>
      <w:pPr>
        <w:pStyle w:val="ListParagraph"/>
        <w:numPr>
          <w:ilvl w:val="0"/>
          <w:numId w:val="4"/>
        </w:numPr>
        <w:jc w:val="both"/>
        <w:rPr>
          <w:rFonts w:ascii="Arial" w:hAnsi="Arial" w:cs="Arial"/>
        </w:rPr>
      </w:pPr>
      <w:r>
        <w:rPr>
          <w:rFonts w:cs="Arial" w:ascii="Arial" w:hAnsi="Arial"/>
          <w:u w:val="single"/>
        </w:rPr>
        <w:t>Siła nacisku</w:t>
      </w:r>
      <w:r>
        <w:rPr>
          <w:rFonts w:cs="Arial" w:ascii="Arial" w:hAnsi="Arial"/>
        </w:rPr>
        <w:t>- siła z jaką ciało działa na daną powierzchnię wzdłuż prostej normalnej (prostopadłej) do tej powierzchni. W przypadku gdy powierzchnia jest płaska i jest ustawiona poziomo to siła nacisku jest po prostu równa ciężarowi ciała (Q = mg).</w:t>
      </w:r>
    </w:p>
    <w:p>
      <w:pPr>
        <w:pStyle w:val="ListParagraph"/>
        <w:ind w:left="927" w:hanging="0"/>
        <w:jc w:val="both"/>
        <w:rPr>
          <w:rFonts w:ascii="Arial" w:hAnsi="Arial" w:cs="Arial"/>
        </w:rPr>
      </w:pPr>
      <w:r>
        <w:rPr>
          <w:rFonts w:cs="Arial" w:ascii="Arial" w:hAnsi="Arial"/>
        </w:rPr>
      </w:r>
    </w:p>
    <w:p>
      <w:pPr>
        <w:pStyle w:val="ListParagraph"/>
        <w:numPr>
          <w:ilvl w:val="0"/>
          <w:numId w:val="4"/>
        </w:numPr>
        <w:jc w:val="both"/>
        <w:rPr>
          <w:rFonts w:ascii="Arial" w:hAnsi="Arial" w:cs="Arial"/>
        </w:rPr>
      </w:pPr>
      <w:r>
        <w:rPr>
          <w:rFonts w:cs="Arial" w:ascii="Arial" w:hAnsi="Arial"/>
          <w:u w:val="single"/>
        </w:rPr>
        <w:t>Siła tarcia</w:t>
      </w:r>
      <w:r>
        <w:rPr>
          <w:rFonts w:cs="Arial" w:ascii="Arial" w:hAnsi="Arial"/>
        </w:rPr>
        <w:t xml:space="preserve">- Tarcie jest siłą, która przeciwdziała względnemu ruchowi między ciałami będącymi w kontakcie, skierowana równolegle do płaszczyzny po której porusza się klocek, proporcjonalna do siły nacisku na powierzchnię i współczynnika tarcia (zależnego do materiału klocka i powierzchni). Wyróżniamy dwie siły hamujące- tarcia kinetycznego i spoczynkowego. </w:t>
      </w:r>
    </w:p>
    <w:p>
      <w:pPr>
        <w:pStyle w:val="ListParagraph"/>
        <w:ind w:left="927" w:hanging="0"/>
        <w:jc w:val="both"/>
        <w:rPr>
          <w:rFonts w:ascii="Arial" w:hAnsi="Arial" w:cs="Arial"/>
        </w:rPr>
      </w:pPr>
      <w:r>
        <w:rPr>
          <w:rFonts w:cs="Arial" w:ascii="Arial" w:hAnsi="Arial"/>
        </w:rPr>
      </w:r>
    </w:p>
    <w:p>
      <w:pPr>
        <w:pStyle w:val="ListParagraph"/>
        <w:numPr>
          <w:ilvl w:val="0"/>
          <w:numId w:val="4"/>
        </w:numPr>
        <w:jc w:val="both"/>
        <w:rPr>
          <w:rFonts w:ascii="Arial" w:hAnsi="Arial" w:cs="Arial"/>
        </w:rPr>
      </w:pPr>
      <w:r>
        <w:rPr>
          <w:rFonts w:cs="Arial" w:ascii="Arial" w:hAnsi="Arial"/>
          <w:u w:val="single"/>
        </w:rPr>
        <w:t>Siła wyporu</w:t>
      </w:r>
      <w:r>
        <w:rPr>
          <w:rFonts w:cs="Arial" w:ascii="Arial" w:hAnsi="Arial"/>
        </w:rPr>
        <w:t>- Siła wyporu pojawia się po zanurzeniu ciała do płynu (cieczy lub gazu). Powoduje ona, że ciało zaczyna być wypychane ku górze. Siła tego wypychania pochodzi od płynu i jest związana ze zjawiskiem ciśnienia hydro- lub aerostatycznego.</w:t>
      </w:r>
      <w:r>
        <w:rPr/>
        <w:t xml:space="preserve"> </w:t>
      </w:r>
      <w:r>
        <w:rPr>
          <w:rFonts w:cs="Arial" w:ascii="Arial" w:hAnsi="Arial"/>
        </w:rPr>
        <w:t xml:space="preserve">Powodem powstawania siły wyporu jest fakt, że ciśnienie w płynie zmienia się wraz z głębokością – im głębiej tym większe ciśnienie. </w:t>
      </w:r>
    </w:p>
    <w:p>
      <w:pPr>
        <w:pStyle w:val="ListParagraph"/>
        <w:ind w:left="927" w:hanging="0"/>
        <w:jc w:val="both"/>
        <w:rPr>
          <w:rFonts w:ascii="Arial" w:hAnsi="Arial" w:cs="Arial"/>
        </w:rPr>
      </w:pPr>
      <w:r>
        <w:rPr>
          <w:rFonts w:cs="Arial" w:ascii="Arial" w:hAnsi="Arial"/>
        </w:rPr>
      </w:r>
    </w:p>
    <w:p>
      <w:pPr>
        <w:pStyle w:val="ListParagraph"/>
        <w:ind w:left="927" w:hanging="0"/>
        <w:jc w:val="center"/>
        <w:rPr>
          <w:rFonts w:ascii="Arial" w:hAnsi="Arial" w:eastAsia="" w:cs="Arial" w:eastAsiaTheme="minorEastAsia"/>
        </w:rPr>
      </w:pPr>
      <w:r>
        <w:rPr/>
      </w:r>
      <m:oMath xmlns:m="http://schemas.openxmlformats.org/officeDocument/2006/math">
        <m:sSub>
          <m:e>
            <m:r>
              <w:rPr>
                <w:rFonts w:ascii="Cambria Math" w:hAnsi="Cambria Math"/>
              </w:rPr>
              <m:t xml:space="preserve">F</m:t>
            </m:r>
          </m:e>
          <m:sub>
            <m:r>
              <w:rPr>
                <w:rFonts w:ascii="Cambria Math" w:hAnsi="Cambria Math"/>
              </w:rPr>
              <m:t xml:space="preserve">w</m:t>
            </m:r>
          </m:sub>
        </m:sSub>
        <m:r>
          <w:rPr>
            <w:rFonts w:ascii="Cambria Math" w:hAnsi="Cambria Math"/>
          </w:rPr>
          <m:t xml:space="preserve">=</m:t>
        </m:r>
        <m:r>
          <w:rPr>
            <w:rFonts w:ascii="Cambria Math" w:hAnsi="Cambria Math"/>
          </w:rPr>
          <m:t xml:space="preserve">p</m:t>
        </m:r>
        <m:r>
          <w:rPr>
            <w:rFonts w:ascii="Cambria Math" w:hAnsi="Cambria Math"/>
          </w:rPr>
          <m:t xml:space="preserve">x</m:t>
        </m:r>
        <m:r>
          <w:rPr>
            <w:rFonts w:ascii="Cambria Math" w:hAnsi="Cambria Math"/>
          </w:rPr>
          <m:t xml:space="preserve">g</m:t>
        </m:r>
        <m:r>
          <w:rPr>
            <w:rFonts w:ascii="Cambria Math" w:hAnsi="Cambria Math"/>
          </w:rPr>
          <m:t xml:space="preserve">x</m:t>
        </m:r>
        <m:r>
          <w:rPr>
            <w:rFonts w:ascii="Cambria Math" w:hAnsi="Cambria Math"/>
          </w:rPr>
          <m:t xml:space="preserve">V</m:t>
        </m:r>
      </m:oMath>
    </w:p>
    <w:p>
      <w:pPr>
        <w:pStyle w:val="ListParagraph"/>
        <w:ind w:left="927" w:hanging="0"/>
        <w:jc w:val="center"/>
        <w:rPr>
          <w:rFonts w:ascii="Arial" w:hAnsi="Arial" w:eastAsia="" w:cs="Arial" w:eastAsiaTheme="minorEastAsia"/>
        </w:rPr>
      </w:pPr>
      <w:r>
        <w:rPr>
          <w:rFonts w:eastAsia="" w:cs="Arial" w:eastAsiaTheme="minorEastAsia" w:ascii="Arial" w:hAnsi="Arial"/>
        </w:rPr>
      </w:r>
    </w:p>
    <w:p>
      <w:pPr>
        <w:pStyle w:val="ListParagraph"/>
        <w:ind w:left="927" w:hanging="0"/>
        <w:jc w:val="both"/>
        <w:rPr>
          <w:rFonts w:ascii="Arial" w:hAnsi="Arial" w:eastAsia="" w:cs="Arial" w:eastAsiaTheme="minorEastAsia"/>
        </w:rPr>
      </w:pPr>
      <w:r>
        <w:rPr>
          <w:rFonts w:eastAsia="" w:cs="Arial" w:ascii="Arial" w:hAnsi="Arial" w:eastAsiaTheme="minorEastAsia"/>
        </w:rPr>
        <w:t>Fw= siła wyporu [N]</w:t>
      </w:r>
    </w:p>
    <w:p>
      <w:pPr>
        <w:pStyle w:val="ListParagraph"/>
        <w:ind w:left="927" w:hanging="0"/>
        <w:jc w:val="both"/>
        <w:rPr>
          <w:rFonts w:ascii="Arial" w:hAnsi="Arial" w:eastAsia="" w:cs="Arial" w:eastAsiaTheme="minorEastAsia"/>
        </w:rPr>
      </w:pPr>
      <w:r>
        <w:rPr>
          <w:rFonts w:eastAsia="" w:cs="Arial" w:ascii="Arial" w:hAnsi="Arial" w:eastAsiaTheme="minorEastAsia"/>
        </w:rPr>
        <w:t>p= gęstość płynu [kg/m</w:t>
      </w:r>
      <w:r>
        <w:rPr>
          <w:rFonts w:eastAsia="" w:cs="Arial" w:ascii="Arial" w:hAnsi="Arial" w:eastAsiaTheme="minorEastAsia"/>
          <w:vertAlign w:val="superscript"/>
        </w:rPr>
        <w:t>3</w:t>
      </w:r>
      <w:r>
        <w:rPr>
          <w:rFonts w:eastAsia="" w:cs="Arial" w:ascii="Arial" w:hAnsi="Arial" w:eastAsiaTheme="minorEastAsia"/>
        </w:rPr>
        <w:t>]</w:t>
      </w:r>
      <w:r>
        <w:rPr>
          <w:rFonts w:eastAsia="" w:cs="Arial" w:ascii="Arial" w:hAnsi="Arial" w:eastAsiaTheme="minorEastAsia"/>
          <w:vertAlign w:val="superscript"/>
        </w:rPr>
        <w:t xml:space="preserve"> </w:t>
        <w:tab/>
        <w:tab/>
        <w:tab/>
      </w:r>
    </w:p>
    <w:p>
      <w:pPr>
        <w:pStyle w:val="ListParagraph"/>
        <w:ind w:left="927" w:hanging="0"/>
        <w:jc w:val="both"/>
        <w:rPr>
          <w:rFonts w:ascii="Arial" w:hAnsi="Arial" w:cs="Arial"/>
        </w:rPr>
      </w:pPr>
      <w:r>
        <w:rPr>
          <w:rFonts w:cs="Arial" w:ascii="Arial" w:hAnsi="Arial"/>
        </w:rPr>
        <w:t>g= przyspieszenie ziemskie [m/s</w:t>
      </w:r>
      <w:r>
        <w:rPr>
          <w:rFonts w:cs="Arial" w:ascii="Arial" w:hAnsi="Arial"/>
          <w:vertAlign w:val="superscript"/>
        </w:rPr>
        <w:t>2</w:t>
      </w:r>
      <w:r>
        <w:rPr>
          <w:rFonts w:cs="Arial" w:ascii="Arial" w:hAnsi="Arial"/>
        </w:rPr>
        <w:t>]</w:t>
      </w:r>
    </w:p>
    <w:p>
      <w:pPr>
        <w:pStyle w:val="ListParagraph"/>
        <w:ind w:left="927" w:hanging="0"/>
        <w:jc w:val="both"/>
        <w:rPr>
          <w:rFonts w:ascii="Arial" w:hAnsi="Arial" w:cs="Arial"/>
        </w:rPr>
      </w:pPr>
      <w:r>
        <w:rPr>
          <w:rFonts w:cs="Arial" w:ascii="Arial" w:hAnsi="Arial"/>
        </w:rPr>
        <w:t>V= objętość płynu [m</w:t>
      </w:r>
      <w:r>
        <w:rPr>
          <w:rFonts w:cs="Arial" w:ascii="Arial" w:hAnsi="Arial"/>
          <w:vertAlign w:val="superscript"/>
        </w:rPr>
        <w:t>3</w:t>
      </w:r>
      <w:r>
        <w:rPr>
          <w:rFonts w:cs="Arial" w:ascii="Arial" w:hAnsi="Arial"/>
        </w:rPr>
        <w:t>]</w:t>
      </w:r>
    </w:p>
    <w:p>
      <w:pPr>
        <w:pStyle w:val="ListParagraph"/>
        <w:ind w:left="927" w:hanging="0"/>
        <w:jc w:val="both"/>
        <w:rPr>
          <w:rFonts w:ascii="Arial" w:hAnsi="Arial" w:cs="Arial"/>
        </w:rPr>
      </w:pPr>
      <w:r>
        <w:rPr>
          <w:rFonts w:cs="Arial" w:ascii="Arial" w:hAnsi="Arial"/>
        </w:rPr>
      </w:r>
    </w:p>
    <w:p>
      <w:pPr>
        <w:pStyle w:val="ListParagraph"/>
        <w:ind w:left="927" w:hanging="0"/>
        <w:jc w:val="both"/>
        <w:rPr>
          <w:rFonts w:ascii="Arial" w:hAnsi="Arial" w:cs="Arial"/>
        </w:rPr>
      </w:pPr>
      <w:r>
        <w:rPr>
          <w:rFonts w:cs="Arial" w:ascii="Arial" w:hAnsi="Arial"/>
        </w:rPr>
      </w:r>
    </w:p>
    <w:p>
      <w:pPr>
        <w:pStyle w:val="ListParagraph"/>
        <w:ind w:left="927" w:hanging="0"/>
        <w:jc w:val="both"/>
        <w:rPr>
          <w:rFonts w:ascii="Arial" w:hAnsi="Arial" w:cs="Arial"/>
        </w:rPr>
      </w:pPr>
      <w:r>
        <w:rPr>
          <w:rFonts w:cs="Arial" w:ascii="Arial" w:hAnsi="Arial"/>
        </w:rPr>
      </w:r>
    </w:p>
    <w:p>
      <w:pPr>
        <w:pStyle w:val="ListParagraph"/>
        <w:ind w:left="927" w:hanging="0"/>
        <w:jc w:val="both"/>
        <w:rPr>
          <w:rFonts w:ascii="Arial" w:hAnsi="Arial" w:cs="Arial"/>
        </w:rPr>
      </w:pPr>
      <w:r>
        <w:rPr>
          <w:rFonts w:cs="Arial" w:ascii="Arial" w:hAnsi="Arial"/>
        </w:rPr>
      </w:r>
    </w:p>
    <w:p>
      <w:pPr>
        <w:pStyle w:val="ListParagraph"/>
        <w:ind w:left="927" w:hanging="0"/>
        <w:jc w:val="both"/>
        <w:rPr>
          <w:rFonts w:ascii="Arial" w:hAnsi="Arial" w:cs="Arial"/>
        </w:rPr>
      </w:pPr>
      <w:r>
        <w:rPr>
          <w:rFonts w:cs="Arial" w:ascii="Arial" w:hAnsi="Arial"/>
        </w:rPr>
      </w:r>
    </w:p>
    <w:p>
      <w:pPr>
        <w:pStyle w:val="ListParagraph"/>
        <w:numPr>
          <w:ilvl w:val="0"/>
          <w:numId w:val="4"/>
        </w:numPr>
        <w:jc w:val="both"/>
        <w:rPr>
          <w:rFonts w:ascii="Arial" w:hAnsi="Arial" w:cs="Arial"/>
        </w:rPr>
      </w:pPr>
      <w:r>
        <w:rPr>
          <w:rFonts w:cs="Arial" w:ascii="Arial" w:hAnsi="Arial"/>
          <w:u w:val="single"/>
        </w:rPr>
        <w:t>Siła Lorentza</w:t>
      </w:r>
      <w:r>
        <w:rPr>
          <w:rFonts w:cs="Arial" w:ascii="Arial" w:hAnsi="Arial"/>
        </w:rPr>
        <w:t>- siła, jaka działa na cząstkę obdarzoną ładunkiem elektrycznym, poruszającą się w polu elektromagnetycznym o indukcji B.</w:t>
      </w:r>
      <w:r>
        <w:rPr/>
        <w:t xml:space="preserve"> </w:t>
      </w:r>
    </w:p>
    <w:p>
      <w:pPr>
        <w:pStyle w:val="ListParagraph"/>
        <w:ind w:left="927" w:hanging="0"/>
        <w:rPr>
          <w:rFonts w:ascii="Arial" w:hAnsi="Arial" w:cs="Arial"/>
        </w:rPr>
      </w:pPr>
      <w:r>
        <w:rPr>
          <w:rFonts w:cs="Arial" w:ascii="Arial" w:hAnsi="Arial"/>
        </w:rPr>
      </w:r>
    </w:p>
    <w:p>
      <w:pPr>
        <w:pStyle w:val="ListParagraph"/>
        <w:ind w:left="927" w:hanging="0"/>
        <w:jc w:val="center"/>
        <w:rPr>
          <w:rFonts w:ascii="Arial" w:hAnsi="Arial" w:cs="Arial"/>
        </w:rPr>
      </w:pPr>
      <w:r>
        <w:rPr/>
        <w:drawing>
          <wp:inline distT="0" distB="0" distL="0" distR="0">
            <wp:extent cx="3122930" cy="2207895"/>
            <wp:effectExtent l="0" t="0" r="0" b="0"/>
            <wp:docPr id="82" name="Obraz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Obraz 53" descr=""/>
                    <pic:cNvPicPr>
                      <a:picLocks noChangeAspect="1" noChangeArrowheads="1"/>
                    </pic:cNvPicPr>
                  </pic:nvPicPr>
                  <pic:blipFill>
                    <a:blip r:embed="rId52"/>
                    <a:stretch>
                      <a:fillRect/>
                    </a:stretch>
                  </pic:blipFill>
                  <pic:spPr bwMode="auto">
                    <a:xfrm>
                      <a:off x="0" y="0"/>
                      <a:ext cx="3122930" cy="2207895"/>
                    </a:xfrm>
                    <a:prstGeom prst="rect">
                      <a:avLst/>
                    </a:prstGeom>
                  </pic:spPr>
                </pic:pic>
              </a:graphicData>
            </a:graphic>
          </wp:inline>
        </w:drawing>
      </w:r>
    </w:p>
    <w:p>
      <w:pPr>
        <w:pStyle w:val="ListParagraph"/>
        <w:numPr>
          <w:ilvl w:val="0"/>
          <w:numId w:val="4"/>
        </w:numPr>
        <w:jc w:val="both"/>
        <w:rPr>
          <w:rFonts w:ascii="Arial" w:hAnsi="Arial" w:cs="Arial"/>
        </w:rPr>
      </w:pPr>
      <w:r>
        <w:rPr>
          <w:rFonts w:cs="Arial" w:ascii="Arial" w:hAnsi="Arial"/>
          <w:u w:val="single"/>
        </w:rPr>
        <w:t>Siła elektrodynamiczna</w:t>
      </w:r>
      <w:r>
        <w:rPr>
          <w:rFonts w:cs="Arial" w:ascii="Arial" w:hAnsi="Arial"/>
        </w:rPr>
        <w:t xml:space="preserve"> (magnetyczna)- siła działająca na przewód z prądem umieszczony w polu magnetycznym, przez który płynie prąd o natężeniu I. </w:t>
      </w:r>
    </w:p>
    <w:p>
      <w:pPr>
        <w:pStyle w:val="Normal"/>
        <w:jc w:val="center"/>
        <w:rPr>
          <w:rFonts w:ascii="Arial" w:hAnsi="Arial" w:cs="Arial"/>
        </w:rPr>
      </w:pPr>
      <w:r>
        <w:rPr/>
        <w:drawing>
          <wp:inline distT="0" distB="0" distL="0" distR="0">
            <wp:extent cx="1470025" cy="310515"/>
            <wp:effectExtent l="0" t="0" r="0" b="0"/>
            <wp:docPr id="83" name="Obraz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Obraz 54" descr=""/>
                    <pic:cNvPicPr>
                      <a:picLocks noChangeAspect="1" noChangeArrowheads="1"/>
                    </pic:cNvPicPr>
                  </pic:nvPicPr>
                  <pic:blipFill>
                    <a:blip r:embed="rId53"/>
                    <a:stretch>
                      <a:fillRect/>
                    </a:stretch>
                  </pic:blipFill>
                  <pic:spPr bwMode="auto">
                    <a:xfrm>
                      <a:off x="0" y="0"/>
                      <a:ext cx="1470025" cy="310515"/>
                    </a:xfrm>
                    <a:prstGeom prst="rect">
                      <a:avLst/>
                    </a:prstGeom>
                  </pic:spPr>
                </pic:pic>
              </a:graphicData>
            </a:graphic>
          </wp:inline>
        </w:drawing>
      </w:r>
    </w:p>
    <w:p>
      <w:pPr>
        <w:pStyle w:val="Normal"/>
        <w:ind w:left="708" w:hanging="0"/>
        <w:jc w:val="both"/>
        <w:rPr>
          <w:rFonts w:ascii="Arial" w:hAnsi="Arial" w:cs="Arial"/>
        </w:rPr>
      </w:pPr>
      <w:r>
        <w:rPr>
          <w:rFonts w:ascii="MathJax_Math-italic" w:hAnsi="MathJax_Math-italic"/>
          <w:color w:val="000000"/>
          <w:sz w:val="35"/>
          <w:szCs w:val="35"/>
          <w:shd w:fill="FFFFFF" w:val="clear"/>
        </w:rPr>
        <w:br/>
      </w:r>
      <w:r>
        <w:rPr>
          <w:rFonts w:cs="Arial" w:ascii="Arial" w:hAnsi="Arial"/>
        </w:rPr>
        <w:t xml:space="preserve">I - natężenie prądu płynącego w przewodniku </w:t>
        <w:tab/>
        <w:tab/>
        <w:tab/>
        <w:tab/>
        <w:tab/>
        <w:tab/>
        <w:t xml:space="preserve">   l - wektor długości prostoliniowego przewodnika przez który płynie prąd o natężeniu I, wektor ten ma kierunek i zwrot przepływu prądu</w:t>
        <w:tab/>
        <w:tab/>
        <w:tab/>
        <w:tab/>
        <w:tab/>
        <w:t xml:space="preserve">  B - wektor indukcji magnetycznej pola magnetycznego</w:t>
      </w:r>
    </w:p>
    <w:p>
      <w:pPr>
        <w:pStyle w:val="ListParagraph"/>
        <w:numPr>
          <w:ilvl w:val="0"/>
          <w:numId w:val="4"/>
        </w:numPr>
        <w:jc w:val="both"/>
        <w:rPr>
          <w:rFonts w:ascii="Arial" w:hAnsi="Arial" w:cs="Arial"/>
        </w:rPr>
      </w:pPr>
      <w:r>
        <w:rPr>
          <w:rFonts w:cs="Arial" w:ascii="Arial" w:hAnsi="Arial"/>
          <w:u w:val="single"/>
        </w:rPr>
        <w:t>Siła nośna</w:t>
      </w:r>
      <w:r>
        <w:rPr>
          <w:rFonts w:cs="Arial" w:ascii="Arial" w:hAnsi="Arial"/>
        </w:rPr>
        <w:t>- siła działająca na poruszające się ciało w powietrzu lub w cieczy prostopadle do kierunku ruchu tego ciała.</w:t>
      </w:r>
    </w:p>
    <w:p>
      <w:pPr>
        <w:pStyle w:val="ListParagraph"/>
        <w:ind w:left="927" w:hanging="0"/>
        <w:jc w:val="both"/>
        <w:rPr>
          <w:rFonts w:ascii="Arial" w:hAnsi="Arial" w:cs="Arial"/>
        </w:rPr>
      </w:pPr>
      <w:r>
        <w:rPr>
          <w:rFonts w:cs="Arial" w:ascii="Arial" w:hAnsi="Arial"/>
        </w:rPr>
      </w:r>
    </w:p>
    <w:p>
      <w:pPr>
        <w:pStyle w:val="ListParagraph"/>
        <w:ind w:left="927" w:hanging="0"/>
        <w:jc w:val="center"/>
        <w:rPr>
          <w:rFonts w:ascii="Arial" w:hAnsi="Arial" w:cs="Arial"/>
        </w:rPr>
      </w:pPr>
      <w:r>
        <w:rPr/>
      </w:r>
      <m:oMath xmlns:m="http://schemas.openxmlformats.org/officeDocument/2006/math">
        <m:r>
          <w:rPr>
            <w:rFonts w:ascii="Cambria Math" w:hAnsi="Cambria Math"/>
          </w:rPr>
          <m:t xml:space="preserve">F</m:t>
        </m:r>
        <m:r>
          <w:rPr>
            <w:rFonts w:ascii="Cambria Math" w:hAnsi="Cambria Math"/>
          </w:rPr>
          <m:t xml:space="preserve">=</m:t>
        </m:r>
        <m:r>
          <w:rPr>
            <w:rFonts w:ascii="Cambria Math" w:hAnsi="Cambria Math"/>
          </w:rPr>
          <m:t xml:space="preserve">C</m:t>
        </m:r>
        <m:r>
          <w:rPr>
            <w:rFonts w:ascii="Cambria Math" w:hAnsi="Cambria Math"/>
          </w:rPr>
          <m:t xml:space="preserve">x</m:t>
        </m:r>
        <m:r>
          <w:rPr>
            <w:rFonts w:ascii="Cambria Math" w:hAnsi="Cambria Math"/>
          </w:rPr>
          <m:t xml:space="preserve">ρ</m:t>
        </m:r>
        <m:r>
          <w:rPr>
            <w:rFonts w:ascii="Cambria Math" w:hAnsi="Cambria Math"/>
          </w:rPr>
          <m:t xml:space="preserve">x</m:t>
        </m:r>
        <m:r>
          <w:rPr>
            <w:rFonts w:ascii="Cambria Math" w:hAnsi="Cambria Math"/>
          </w:rPr>
          <m:t xml:space="preserve">S</m:t>
        </m:r>
        <m:f>
          <m:num>
            <m:sSup>
              <m:e>
                <m:r>
                  <w:rPr>
                    <w:rFonts w:ascii="Cambria Math" w:hAnsi="Cambria Math"/>
                  </w:rPr>
                  <m:t xml:space="preserve">V</m:t>
                </m:r>
              </m:e>
              <m:sup>
                <m:r>
                  <w:rPr>
                    <w:rFonts w:ascii="Cambria Math" w:hAnsi="Cambria Math"/>
                  </w:rPr>
                  <m:t xml:space="preserve">2</m:t>
                </m:r>
              </m:sup>
            </m:sSup>
          </m:num>
          <m:den>
            <m:r>
              <w:rPr>
                <w:rFonts w:ascii="Cambria Math" w:hAnsi="Cambria Math"/>
              </w:rPr>
              <m:t xml:space="preserve">2</m:t>
            </m:r>
          </m:den>
        </m:f>
      </m:oMath>
    </w:p>
    <w:p>
      <w:pPr>
        <w:pStyle w:val="ListParagraph"/>
        <w:ind w:left="927" w:hanging="0"/>
        <w:jc w:val="both"/>
        <w:rPr>
          <w:rFonts w:ascii="Arial" w:hAnsi="Arial" w:cs="Arial"/>
        </w:rPr>
      </w:pPr>
      <w:r>
        <w:rPr>
          <w:rFonts w:cs="Arial" w:ascii="Arial" w:hAnsi="Arial"/>
        </w:rPr>
        <w:t>F - siła nośna</w:t>
      </w:r>
    </w:p>
    <w:p>
      <w:pPr>
        <w:pStyle w:val="ListParagraph"/>
        <w:ind w:left="927" w:hanging="0"/>
        <w:jc w:val="both"/>
        <w:rPr>
          <w:rFonts w:ascii="Arial" w:hAnsi="Arial" w:cs="Arial"/>
        </w:rPr>
      </w:pPr>
      <w:r>
        <w:rPr>
          <w:rFonts w:cs="Arial" w:ascii="Arial" w:hAnsi="Arial"/>
        </w:rPr>
        <w:t>ρ (ro)- gęstość powietrza</w:t>
      </w:r>
    </w:p>
    <w:p>
      <w:pPr>
        <w:pStyle w:val="ListParagraph"/>
        <w:ind w:left="927" w:hanging="0"/>
        <w:jc w:val="both"/>
        <w:rPr>
          <w:rFonts w:ascii="Arial" w:hAnsi="Arial" w:cs="Arial"/>
        </w:rPr>
      </w:pPr>
      <w:r>
        <w:rPr>
          <w:rFonts w:cs="Arial" w:ascii="Arial" w:hAnsi="Arial"/>
        </w:rPr>
        <w:t>S - powierzchnia skrzydła</w:t>
      </w:r>
    </w:p>
    <w:p>
      <w:pPr>
        <w:pStyle w:val="ListParagraph"/>
        <w:ind w:left="927" w:hanging="0"/>
        <w:jc w:val="both"/>
        <w:rPr>
          <w:rFonts w:ascii="Arial" w:hAnsi="Arial" w:cs="Arial"/>
        </w:rPr>
      </w:pPr>
      <w:r>
        <w:rPr>
          <w:rFonts w:cs="Arial" w:ascii="Arial" w:hAnsi="Arial"/>
        </w:rPr>
        <w:t>V - prędkość ruchu</w:t>
      </w:r>
    </w:p>
    <w:p>
      <w:pPr>
        <w:pStyle w:val="ListParagraph"/>
        <w:ind w:left="927" w:hanging="0"/>
        <w:jc w:val="both"/>
        <w:rPr>
          <w:rFonts w:ascii="Arial" w:hAnsi="Arial" w:cs="Arial"/>
        </w:rPr>
      </w:pPr>
      <w:r>
        <w:rPr>
          <w:rFonts w:cs="Arial" w:ascii="Arial" w:hAnsi="Arial"/>
        </w:rPr>
        <w:t>C - bezwymiarowy współczynnik siły nośnej, zależny od kształtu i kąta natarcia profilu.</w:t>
      </w:r>
    </w:p>
    <w:p>
      <w:pPr>
        <w:pStyle w:val="ListParagraph"/>
        <w:ind w:left="927" w:hanging="0"/>
        <w:jc w:val="both"/>
        <w:rPr>
          <w:rFonts w:ascii="Arial" w:hAnsi="Arial" w:cs="Arial"/>
        </w:rPr>
      </w:pPr>
      <w:r>
        <w:rPr>
          <w:rFonts w:cs="Arial" w:ascii="Arial" w:hAnsi="Arial"/>
        </w:rPr>
      </w:r>
    </w:p>
    <w:p>
      <w:pPr>
        <w:pStyle w:val="ListParagraph"/>
        <w:numPr>
          <w:ilvl w:val="0"/>
          <w:numId w:val="4"/>
        </w:numPr>
        <w:jc w:val="both"/>
        <w:rPr>
          <w:rFonts w:ascii="Arial" w:hAnsi="Arial" w:cs="Arial"/>
        </w:rPr>
      </w:pPr>
      <w:r>
        <w:rPr>
          <w:rFonts w:cs="Arial" w:ascii="Arial" w:hAnsi="Arial"/>
          <w:u w:val="single"/>
        </w:rPr>
        <w:t>Siła oporu ośrodka</w:t>
      </w:r>
      <w:r>
        <w:rPr>
          <w:rFonts w:cs="Arial" w:ascii="Arial" w:hAnsi="Arial"/>
        </w:rPr>
        <w:t>- siła hamująca działająca wzdłuż kierunku ruchu i przeciwnie skierowana działająca na poruszający się obiekt w wodzie lub powietrzu.</w:t>
      </w:r>
    </w:p>
    <w:p>
      <w:pPr>
        <w:pStyle w:val="Normal"/>
        <w:jc w:val="both"/>
        <w:rPr>
          <w:rFonts w:ascii="Arial" w:hAnsi="Arial" w:eastAsia="" w:cs="Arial" w:eastAsiaTheme="minorEastAsia"/>
        </w:rPr>
      </w:pPr>
      <w:r>
        <w:rPr/>
      </w:r>
      <m:oMath xmlns:m="http://schemas.openxmlformats.org/officeDocument/2006/math">
        <m:r>
          <w:rPr>
            <w:rFonts w:ascii="Cambria Math" w:hAnsi="Cambria Math"/>
          </w:rPr>
          <m:t xml:space="preserve">F</m:t>
        </m:r>
        <m:r>
          <w:rPr>
            <w:rFonts w:ascii="Cambria Math" w:hAnsi="Cambria Math"/>
          </w:rPr>
          <m:t xml:space="preserve">=</m:t>
        </m:r>
        <m:r>
          <w:rPr>
            <w:rFonts w:ascii="Cambria Math" w:hAnsi="Cambria Math"/>
          </w:rPr>
          <m:t xml:space="preserve">C</m:t>
        </m:r>
        <m:r>
          <w:rPr>
            <w:rFonts w:ascii="Cambria Math" w:hAnsi="Cambria Math"/>
          </w:rPr>
          <m:t xml:space="preserve">x</m:t>
        </m:r>
        <m:r>
          <w:rPr>
            <w:rFonts w:ascii="Cambria Math" w:hAnsi="Cambria Math"/>
          </w:rPr>
          <m:t xml:space="preserve">ρ</m:t>
        </m:r>
        <m:r>
          <w:rPr>
            <w:rFonts w:ascii="Cambria Math" w:hAnsi="Cambria Math"/>
          </w:rPr>
          <m:t xml:space="preserve">x</m:t>
        </m:r>
        <m:r>
          <w:rPr>
            <w:rFonts w:ascii="Cambria Math" w:hAnsi="Cambria Math"/>
          </w:rPr>
          <m:t xml:space="preserve">S</m:t>
        </m:r>
        <m:f>
          <m:num>
            <m:sSup>
              <m:e>
                <m:r>
                  <w:rPr>
                    <w:rFonts w:ascii="Cambria Math" w:hAnsi="Cambria Math"/>
                  </w:rPr>
                  <m:t xml:space="preserve">V</m:t>
                </m:r>
              </m:e>
              <m:sup>
                <m:r>
                  <w:rPr>
                    <w:rFonts w:ascii="Cambria Math" w:hAnsi="Cambria Math"/>
                  </w:rPr>
                  <m:t xml:space="preserve">2</m:t>
                </m:r>
              </m:sup>
            </m:sSup>
          </m:num>
          <m:den>
            <m:r>
              <w:rPr>
                <w:rFonts w:ascii="Cambria Math" w:hAnsi="Cambria Math"/>
              </w:rPr>
              <m:t xml:space="preserve">2</m:t>
            </m:r>
          </m:den>
        </m:f>
      </m:oMath>
    </w:p>
    <w:p>
      <w:pPr>
        <w:pStyle w:val="Normal"/>
        <w:ind w:left="708" w:hanging="0"/>
        <w:jc w:val="both"/>
        <w:rPr>
          <w:rFonts w:ascii="Arial" w:hAnsi="Arial" w:cs="Arial"/>
          <w:u w:val="single"/>
        </w:rPr>
      </w:pPr>
      <w:r>
        <w:rPr>
          <w:rFonts w:cs="Arial" w:ascii="Arial" w:hAnsi="Arial"/>
        </w:rPr>
        <w:t xml:space="preserve">Wartość współczynnika oporu C jest wyznaczana empirycznie, zazwyczaj przy użyciu tunelu aerodynamicznego. </w:t>
      </w:r>
      <w:r>
        <w:rPr>
          <w:rFonts w:cs="Arial" w:ascii="Arial" w:hAnsi="Arial"/>
          <w:u w:val="single"/>
        </w:rPr>
        <w:t>Inna niż współczynnik siły nośnej!</w:t>
      </w:r>
    </w:p>
    <w:p>
      <w:pPr>
        <w:pStyle w:val="ListParagraph"/>
        <w:numPr>
          <w:ilvl w:val="0"/>
          <w:numId w:val="4"/>
        </w:numPr>
        <w:jc w:val="both"/>
        <w:rPr>
          <w:rFonts w:ascii="Arial" w:hAnsi="Arial" w:cs="Arial"/>
        </w:rPr>
      </w:pPr>
      <w:r>
        <w:rPr>
          <w:rFonts w:cs="Arial" w:ascii="Arial" w:hAnsi="Arial"/>
          <w:u w:val="single"/>
        </w:rPr>
        <w:t>Siła Coriolisa</w:t>
      </w:r>
      <w:r>
        <w:rPr>
          <w:rFonts w:cs="Arial" w:ascii="Arial" w:hAnsi="Arial"/>
        </w:rPr>
        <w:t xml:space="preserve">- siła działająca na ciało poruszające się w wirującym układzie odniesienia. </w:t>
      </w:r>
    </w:p>
    <w:p>
      <w:pPr>
        <w:pStyle w:val="Normal"/>
        <w:jc w:val="center"/>
        <w:rPr>
          <w:rFonts w:ascii="Arial" w:hAnsi="Arial" w:cs="Arial"/>
        </w:rPr>
      </w:pPr>
      <w:r>
        <w:rPr/>
        <w:drawing>
          <wp:inline distT="0" distB="0" distL="0" distR="0">
            <wp:extent cx="1470025" cy="239395"/>
            <wp:effectExtent l="0" t="0" r="0" b="0"/>
            <wp:docPr id="84" name="Obraz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Obraz 56" descr=""/>
                    <pic:cNvPicPr>
                      <a:picLocks noChangeAspect="1" noChangeArrowheads="1"/>
                    </pic:cNvPicPr>
                  </pic:nvPicPr>
                  <pic:blipFill>
                    <a:blip r:embed="rId54"/>
                    <a:stretch>
                      <a:fillRect/>
                    </a:stretch>
                  </pic:blipFill>
                  <pic:spPr bwMode="auto">
                    <a:xfrm>
                      <a:off x="0" y="0"/>
                      <a:ext cx="1470025" cy="239395"/>
                    </a:xfrm>
                    <a:prstGeom prst="rect">
                      <a:avLst/>
                    </a:prstGeom>
                  </pic:spPr>
                </pic:pic>
              </a:graphicData>
            </a:graphic>
          </wp:inline>
        </w:drawing>
      </w:r>
    </w:p>
    <w:p>
      <w:pPr>
        <w:pStyle w:val="Normal"/>
        <w:ind w:firstLine="708"/>
        <w:jc w:val="both"/>
        <w:rPr>
          <w:rFonts w:ascii="Arial" w:hAnsi="Arial" w:cs="Arial"/>
        </w:rPr>
      </w:pPr>
      <w:r>
        <w:rPr>
          <w:rFonts w:cs="Arial" w:ascii="Arial" w:hAnsi="Arial"/>
        </w:rPr>
        <w:t>m – masa ciała,</w:t>
      </w:r>
    </w:p>
    <w:p>
      <w:pPr>
        <w:pStyle w:val="Normal"/>
        <w:ind w:firstLine="708"/>
        <w:jc w:val="both"/>
        <w:rPr>
          <w:rFonts w:ascii="Arial" w:hAnsi="Arial" w:cs="Arial"/>
        </w:rPr>
      </w:pPr>
      <w:r>
        <w:rPr>
          <w:rFonts w:cs="Arial" w:ascii="Arial" w:hAnsi="Arial"/>
        </w:rPr>
        <w:t>v – jego prędkość,</w:t>
      </w:r>
    </w:p>
    <w:p>
      <w:pPr>
        <w:pStyle w:val="Normal"/>
        <w:ind w:firstLine="708"/>
        <w:jc w:val="both"/>
        <w:rPr>
          <w:rFonts w:ascii="Arial" w:hAnsi="Arial" w:cs="Arial"/>
        </w:rPr>
      </w:pPr>
      <w:r>
        <w:rPr>
          <w:rFonts w:cs="Arial" w:ascii="Arial" w:hAnsi="Arial"/>
        </w:rPr>
        <w:t>ω – prędkość kątowa układu,</w:t>
      </w:r>
    </w:p>
    <w:p>
      <w:pPr>
        <w:pStyle w:val="Normal"/>
        <w:ind w:firstLine="708"/>
        <w:jc w:val="both"/>
        <w:rPr>
          <w:rFonts w:ascii="Arial" w:hAnsi="Arial" w:cs="Arial"/>
        </w:rPr>
      </w:pPr>
      <w:r>
        <w:rPr>
          <w:rFonts w:cs="Arial" w:ascii="Arial" w:hAnsi="Arial"/>
        </w:rPr>
        <w:t>natomiast x– iloczyn wektorowy</w:t>
      </w:r>
    </w:p>
    <w:p>
      <w:pPr>
        <w:pStyle w:val="ListParagraph"/>
        <w:numPr>
          <w:ilvl w:val="0"/>
          <w:numId w:val="4"/>
        </w:numPr>
        <w:jc w:val="both"/>
        <w:rPr>
          <w:rFonts w:ascii="Arial" w:hAnsi="Arial" w:cs="Arial"/>
        </w:rPr>
      </w:pPr>
      <w:r>
        <w:rPr>
          <w:rFonts w:cs="Arial" w:ascii="Arial" w:hAnsi="Arial"/>
          <w:u w:val="single"/>
        </w:rPr>
        <w:t>Siła odśrodkowa</w:t>
      </w:r>
      <w:r>
        <w:rPr>
          <w:rFonts w:cs="Arial" w:ascii="Arial" w:hAnsi="Arial"/>
        </w:rPr>
        <w:t>- siła działająca na ciało o masie m obracające się z prędkością liniową v po okręgu o promieniu R skierowana na zewnątrz okręgu wzdłuż promienia wodzącego te ciało.</w:t>
      </w:r>
    </w:p>
    <w:p>
      <w:pPr>
        <w:pStyle w:val="ListParagraph"/>
        <w:ind w:left="927" w:hanging="0"/>
        <w:jc w:val="both"/>
        <w:rPr>
          <w:rFonts w:ascii="Arial" w:hAnsi="Arial" w:cs="Arial"/>
        </w:rPr>
      </w:pPr>
      <w:r>
        <w:rPr/>
      </w:r>
      <m:oMath xmlns:m="http://schemas.openxmlformats.org/officeDocument/2006/math">
        <m:sSub>
          <m:e>
            <m:r>
              <w:rPr>
                <w:rFonts w:ascii="Cambria Math" w:hAnsi="Cambria Math"/>
              </w:rPr>
              <m:t xml:space="preserve">F</m:t>
            </m:r>
          </m:e>
          <m:sub>
            <m:r>
              <w:rPr>
                <w:rFonts w:ascii="Cambria Math" w:hAnsi="Cambria Math"/>
              </w:rPr>
              <m:t xml:space="preserve">odś</m:t>
            </m:r>
          </m:sub>
        </m:sSub>
        <m:r>
          <w:rPr>
            <w:rFonts w:ascii="Cambria Math" w:hAnsi="Cambria Math"/>
          </w:rPr>
          <m:t xml:space="preserve">=</m:t>
        </m:r>
        <m:r>
          <w:rPr>
            <w:rFonts w:ascii="Cambria Math" w:hAnsi="Cambria Math"/>
          </w:rPr>
          <m:t xml:space="preserve">m</m:t>
        </m:r>
        <m:f>
          <m:num>
            <m:sSup>
              <m:e>
                <m:r>
                  <w:rPr>
                    <w:rFonts w:ascii="Cambria Math" w:hAnsi="Cambria Math"/>
                  </w:rPr>
                  <m:t xml:space="preserve">v</m:t>
                </m:r>
              </m:e>
              <m:sup>
                <m:r>
                  <w:rPr>
                    <w:rFonts w:ascii="Cambria Math" w:hAnsi="Cambria Math"/>
                  </w:rPr>
                  <m:t xml:space="preserve">2</m:t>
                </m:r>
              </m:sup>
            </m:sSup>
          </m:num>
          <m:den>
            <m:r>
              <w:rPr>
                <w:rFonts w:ascii="Cambria Math" w:hAnsi="Cambria Math"/>
              </w:rPr>
              <m:t xml:space="preserve">R</m:t>
            </m:r>
          </m:den>
        </m:f>
      </m:oMath>
    </w:p>
    <w:p>
      <w:pPr>
        <w:pStyle w:val="Normal"/>
        <w:spacing w:lineRule="auto" w:line="240" w:before="0" w:after="0"/>
        <w:rPr>
          <w:rFonts w:ascii="Arial" w:hAnsi="Arial" w:eastAsia="Times New Roman" w:cs="Arial"/>
          <w:szCs w:val="24"/>
          <w:lang w:eastAsia="pl-PL"/>
        </w:rPr>
      </w:pPr>
      <w:r>
        <w:rPr>
          <w:rFonts w:eastAsia="Times New Roman" w:cs="Arial" w:ascii="Arial" w:hAnsi="Arial"/>
          <w:b/>
          <w:bCs/>
          <w:color w:val="000000"/>
          <w:szCs w:val="24"/>
          <w:lang w:eastAsia="pl-PL"/>
        </w:rPr>
        <w:t>5. Zasady dynamiki Newtona</w:t>
      </w:r>
    </w:p>
    <w:p>
      <w:pPr>
        <w:pStyle w:val="Normal"/>
        <w:spacing w:lineRule="auto" w:line="240" w:before="0" w:after="0"/>
        <w:rPr>
          <w:rFonts w:ascii="Arial" w:hAnsi="Arial" w:eastAsia="Times New Roman" w:cs="Arial"/>
          <w:szCs w:val="24"/>
          <w:lang w:eastAsia="pl-PL"/>
        </w:rPr>
      </w:pPr>
      <w:r>
        <w:rPr>
          <w:rFonts w:eastAsia="Times New Roman" w:cs="Arial" w:ascii="Arial" w:hAnsi="Arial"/>
          <w:szCs w:val="24"/>
          <w:lang w:eastAsia="pl-PL"/>
        </w:rPr>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t>Zasady dynamiki Newtona określają związki pomiędzy siłami działającymi na ciało i ruchem tego ciała. Pierwsza zasada definiuje pojęcie siły, druga zasada pozwala zmierzyć działanie siły a trzecia głosi, że siła nie może działać w izolacji. Trzy zasady dynamiki zostały sformułowane przez angielskiego fizyka Isaaca Newtona w 1687 roku.</w:t>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r>
    </w:p>
    <w:p>
      <w:pPr>
        <w:pStyle w:val="Normal"/>
        <w:spacing w:lineRule="auto" w:line="240" w:before="0" w:after="0"/>
        <w:ind w:firstLine="708"/>
        <w:rPr>
          <w:rFonts w:ascii="Arial" w:hAnsi="Arial" w:eastAsia="Times New Roman" w:cs="Arial"/>
          <w:color w:val="000000"/>
          <w:szCs w:val="24"/>
          <w:u w:val="single"/>
          <w:lang w:eastAsia="pl-PL"/>
        </w:rPr>
      </w:pPr>
      <w:r>
        <w:rPr>
          <w:rFonts w:eastAsia="Times New Roman" w:cs="Arial" w:ascii="Arial" w:hAnsi="Arial"/>
          <w:color w:val="000000"/>
          <w:szCs w:val="24"/>
          <w:u w:val="single"/>
          <w:lang w:eastAsia="pl-PL"/>
        </w:rPr>
        <w:t xml:space="preserve">Pierwsza zasada dynamiki Newtona: </w:t>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t>Jeżeli na dane ciało nie działają żadne inne ciała, lub działania innych ciał równoważą się, to ciało pozostaje w spoczynku lub porusza się ruchem jednostajnym prostoliniowym.</w:t>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t>Przykłady zastosowania pierwszej zasady dynamiki Newtona:</w:t>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t>•</w:t>
      </w:r>
      <w:r>
        <w:rPr>
          <w:rFonts w:eastAsia="Times New Roman" w:cs="Arial" w:ascii="Arial" w:hAnsi="Arial"/>
          <w:color w:val="000000"/>
          <w:szCs w:val="24"/>
          <w:lang w:eastAsia="pl-PL"/>
        </w:rPr>
        <w:t>krążek uderzony kijem hokejowym porusza się ze stałą prędkością pomimo, że nikt go nie popycha (prędkość będzie stała jeżeli zaniedbamy tarcie)</w:t>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t>•</w:t>
      </w:r>
      <w:r>
        <w:rPr>
          <w:rFonts w:eastAsia="Times New Roman" w:cs="Arial" w:ascii="Arial" w:hAnsi="Arial"/>
          <w:color w:val="000000"/>
          <w:szCs w:val="24"/>
          <w:lang w:eastAsia="pl-PL"/>
        </w:rPr>
        <w:t>piłka rzucona do kosza przez koszykarza porusza się samoistnie pomimo, że koszykarz wypuścił ją z rąk (pozostaje w ruchu a nie działa na nią koszykarz)</w:t>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t>•</w:t>
      </w:r>
      <w:r>
        <w:rPr>
          <w:rFonts w:eastAsia="Times New Roman" w:cs="Arial" w:ascii="Arial" w:hAnsi="Arial"/>
          <w:color w:val="000000"/>
          <w:szCs w:val="24"/>
          <w:lang w:eastAsia="pl-PL"/>
        </w:rPr>
        <w:t>dwie osoby przeciągają linę z tą samą siłą i lina pozostaje w tym samym miejscu (pozostaje w spoczynku ponieważ działania osób się równoważą)</w:t>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t>•</w:t>
      </w:r>
      <w:r>
        <w:rPr>
          <w:rFonts w:eastAsia="Times New Roman" w:cs="Arial" w:ascii="Arial" w:hAnsi="Arial"/>
          <w:color w:val="000000"/>
          <w:szCs w:val="24"/>
          <w:lang w:eastAsia="pl-PL"/>
        </w:rPr>
        <w:t>jabłko leżące na ziemi nie porusza się poziomo bo nikt go nie przesuwa (pozostaje w spoczynku bo nie działa nie niego inne ciało)</w:t>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t>Pierwsza zasada dynamiki nosi też nazwę zasady bezwładności. Bezwładność polega na tym, że aby zmienić stan ciała np. wprawić go w ruch, zatrzymać lub zmienić prędkość musi na niego działać inne ciało pewną siłą.  Mówimy, że spośród kilku ciał te ciało ma największą bezwładność, które najtrudniej wprawić w ruch lub zatrzymać, gdy jest w ruchu.</w:t>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r>
    </w:p>
    <w:p>
      <w:pPr>
        <w:pStyle w:val="Normal"/>
        <w:spacing w:lineRule="auto" w:line="240" w:before="0" w:after="0"/>
        <w:ind w:firstLine="708"/>
        <w:rPr>
          <w:rFonts w:ascii="Arial" w:hAnsi="Arial" w:eastAsia="Times New Roman" w:cs="Arial"/>
          <w:color w:val="000000"/>
          <w:szCs w:val="24"/>
          <w:u w:val="single"/>
          <w:lang w:eastAsia="pl-PL"/>
        </w:rPr>
      </w:pPr>
      <w:r>
        <w:rPr>
          <w:rFonts w:eastAsia="Times New Roman" w:cs="Arial" w:ascii="Arial" w:hAnsi="Arial"/>
          <w:color w:val="000000"/>
          <w:szCs w:val="24"/>
          <w:u w:val="single"/>
          <w:lang w:eastAsia="pl-PL"/>
        </w:rPr>
        <w:t xml:space="preserve">Druga zasada dynamiki Newtona: </w:t>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t>Jeżeli na ciało działa stała siła wypadkowa, to ciało porusza się ruchem jednostajnie przyspieszonym z przyspieszeniem wprost proporcjonalnym do działającej siły, a odwrotnie proporcjonalnym do masy ciała.</w:t>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t xml:space="preserve">F = m </w:t>
      </w:r>
      <w:r>
        <w:rPr>
          <w:rFonts w:eastAsia="Times New Roman" w:cs="Cambria Math" w:ascii="Cambria Math" w:hAnsi="Cambria Math"/>
          <w:color w:val="000000"/>
          <w:szCs w:val="24"/>
          <w:lang w:eastAsia="pl-PL"/>
        </w:rPr>
        <w:t>⋅</w:t>
      </w:r>
      <w:r>
        <w:rPr>
          <w:rFonts w:eastAsia="Times New Roman" w:cs="Arial" w:ascii="Arial" w:hAnsi="Arial"/>
          <w:color w:val="000000"/>
          <w:szCs w:val="24"/>
          <w:lang w:eastAsia="pl-PL"/>
        </w:rPr>
        <w:t xml:space="preserve"> a</w:t>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t>F – siła</w:t>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t>a – przyspieszenie</w:t>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t>m – masa</w:t>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t>Z drugiej zasady wynika, że:</w:t>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t>•</w:t>
      </w:r>
      <w:r>
        <w:rPr>
          <w:rFonts w:eastAsia="Times New Roman" w:cs="Arial" w:ascii="Arial" w:hAnsi="Arial"/>
          <w:color w:val="000000"/>
          <w:szCs w:val="24"/>
          <w:lang w:eastAsia="pl-PL"/>
        </w:rPr>
        <w:t>Jeżeli taka sama siła działa na ciała o różnych masach, to uzyskane przyspieszenia są tym większe, im mniejszą masę ma dane ciało.</w:t>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t>•</w:t>
      </w:r>
      <w:r>
        <w:rPr>
          <w:rFonts w:eastAsia="Times New Roman" w:cs="Arial" w:ascii="Arial" w:hAnsi="Arial"/>
          <w:color w:val="000000"/>
          <w:szCs w:val="24"/>
          <w:lang w:eastAsia="pl-PL"/>
        </w:rPr>
        <w:t>Jeżeli różne siły działają na ciało o pewnej masie, to tym większe jest przyspieszenie, im większa jest wartość siły wypadkowej.</w:t>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t>Druga zasada dynamiki pozwala nam zdefiniować jednostkę siły: siła ma wartość 1 N, jeżeli ciało o masie 1 kg uzyskuje pod działaniem tej siły przyspieszenie 1 m/s2.</w:t>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t>1 N = 1 kg × 1 m/s2</w:t>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r>
    </w:p>
    <w:p>
      <w:pPr>
        <w:pStyle w:val="Normal"/>
        <w:spacing w:lineRule="auto" w:line="240" w:before="0" w:after="0"/>
        <w:ind w:firstLine="708"/>
        <w:rPr>
          <w:rFonts w:ascii="Arial" w:hAnsi="Arial" w:eastAsia="Times New Roman" w:cs="Arial"/>
          <w:color w:val="000000"/>
          <w:szCs w:val="24"/>
          <w:u w:val="single"/>
          <w:lang w:eastAsia="pl-PL"/>
        </w:rPr>
      </w:pPr>
      <w:r>
        <w:rPr>
          <w:rFonts w:eastAsia="Times New Roman" w:cs="Arial" w:ascii="Arial" w:hAnsi="Arial"/>
          <w:color w:val="000000"/>
          <w:szCs w:val="24"/>
          <w:u w:val="single"/>
          <w:lang w:eastAsia="pl-PL"/>
        </w:rPr>
        <w:t xml:space="preserve">Trzecia zasada dynamiki Newtona: </w:t>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t>Oddziaływanie dwóch ciał jest zawsze wzajemne. Jeżeli jedno ciało działa na drugie pewną siłą, to drugie działa  na ciało pierwsze siłą taką samą co do wartości i kierunku, a o zwrocie przeciwnym.</w:t>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t>Trzecią zasadę dynamiki Newtona nazywana jest też zasadą akcji i reakcji. Każdej akcji towarzyszy reakcja o tej samej wartości i kierunku, lecz zwrócona przeciwnie.</w:t>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t>Przykłady zastosowania III zasady dynamiki Newtona:</w:t>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t>•</w:t>
      </w:r>
      <w:r>
        <w:rPr>
          <w:rFonts w:eastAsia="Times New Roman" w:cs="Arial" w:ascii="Arial" w:hAnsi="Arial"/>
          <w:color w:val="000000"/>
          <w:szCs w:val="24"/>
          <w:lang w:eastAsia="pl-PL"/>
        </w:rPr>
        <w:t>podczas podskoku nogi ucznia wywierają siłę na powierzchnię ziemi a ziemia wywiera taką samą siłę w przeciwnym kierunku (zwrocie), która wyrzuca ucznia w powietrze</w:t>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t>•</w:t>
      </w:r>
      <w:r>
        <w:rPr>
          <w:rFonts w:eastAsia="Times New Roman" w:cs="Arial" w:ascii="Arial" w:hAnsi="Arial"/>
          <w:color w:val="000000"/>
          <w:szCs w:val="24"/>
          <w:lang w:eastAsia="pl-PL"/>
        </w:rPr>
        <w:t>podczas startu rakiety, spalane paliwo wywiera siłę na powierzchnię ziemi a następnie na powietrze i taka sama siła pomaga się jej wznieść wyżej</w:t>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r>
    </w:p>
    <w:p>
      <w:pPr>
        <w:pStyle w:val="Normal"/>
        <w:spacing w:lineRule="auto" w:line="240" w:before="0" w:after="0"/>
        <w:ind w:firstLine="708"/>
        <w:rPr>
          <w:rFonts w:ascii="Arial" w:hAnsi="Arial" w:eastAsia="Times New Roman" w:cs="Arial"/>
          <w:color w:val="000000"/>
          <w:szCs w:val="24"/>
          <w:u w:val="single"/>
          <w:lang w:eastAsia="pl-PL"/>
        </w:rPr>
      </w:pPr>
      <w:r>
        <w:rPr>
          <w:rFonts w:eastAsia="Times New Roman" w:cs="Arial" w:ascii="Arial" w:hAnsi="Arial"/>
          <w:color w:val="000000"/>
          <w:szCs w:val="24"/>
          <w:u w:val="single"/>
          <w:lang w:eastAsia="pl-PL"/>
        </w:rPr>
        <w:t>Zastosowanie i ograniczenia zasad dynamiki Newtona</w:t>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t>Zasady dynamiki Newtona stworzyły podstawę mechaniki klasycznej. Mają zastosowanie do opisywania większości zjawisk fizycznych za wyjątkiem zjawisk, gdzie ciała mają bardzo małą masę (np. elektrony) lub takich, gdzie ciała poruszają się z prędkością bliską prędkości światła.</w:t>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t>Z początkiem XX wieku, szczegółowa teoria względności Alberta Einsteina zastąpiła zasady dynamiki Newtona, pozwalając na opisanie także tych zjawisk.</w:t>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r>
    </w:p>
    <w:p>
      <w:pPr>
        <w:pStyle w:val="Normal"/>
        <w:rPr>
          <w:rFonts w:ascii="Arial" w:hAnsi="Arial" w:cs="Arial"/>
          <w:b/>
          <w:b/>
          <w:bCs/>
          <w:szCs w:val="24"/>
        </w:rPr>
      </w:pPr>
      <w:r>
        <w:rPr>
          <w:rFonts w:cs="Arial" w:ascii="Arial" w:hAnsi="Arial"/>
          <w:b/>
          <w:bCs/>
          <w:szCs w:val="24"/>
        </w:rPr>
        <w:t xml:space="preserve">6. Maszyna Atwoode’a </w:t>
      </w:r>
    </w:p>
    <w:p>
      <w:pPr>
        <w:pStyle w:val="Normal"/>
        <w:jc w:val="center"/>
        <w:rPr>
          <w:rFonts w:ascii="Arial" w:hAnsi="Arial" w:cs="Arial"/>
          <w:szCs w:val="24"/>
        </w:rPr>
      </w:pPr>
      <w:r>
        <w:rPr/>
        <w:drawing>
          <wp:inline distT="0" distB="0" distL="0" distR="0">
            <wp:extent cx="1428750" cy="2495550"/>
            <wp:effectExtent l="0" t="0" r="0" b="0"/>
            <wp:docPr id="85" name="Obraz 9" descr="Spadkownica Atwooda – Wikipedia, wolna encyk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Obraz 9" descr="Spadkownica Atwooda – Wikipedia, wolna encyklopedia"/>
                    <pic:cNvPicPr>
                      <a:picLocks noChangeAspect="1" noChangeArrowheads="1"/>
                    </pic:cNvPicPr>
                  </pic:nvPicPr>
                  <pic:blipFill>
                    <a:blip r:embed="rId55"/>
                    <a:stretch>
                      <a:fillRect/>
                    </a:stretch>
                  </pic:blipFill>
                  <pic:spPr bwMode="auto">
                    <a:xfrm>
                      <a:off x="0" y="0"/>
                      <a:ext cx="1428750" cy="2495550"/>
                    </a:xfrm>
                    <a:prstGeom prst="rect">
                      <a:avLst/>
                    </a:prstGeom>
                  </pic:spPr>
                </pic:pic>
              </a:graphicData>
            </a:graphic>
          </wp:inline>
        </w:drawing>
      </w:r>
    </w:p>
    <w:p>
      <w:pPr>
        <w:pStyle w:val="Normal"/>
        <w:rPr>
          <w:rFonts w:ascii="Arial" w:hAnsi="Arial" w:cs="Arial"/>
          <w:szCs w:val="24"/>
        </w:rPr>
      </w:pPr>
      <w:r>
        <w:rPr>
          <w:rFonts w:cs="Arial" w:ascii="Arial" w:hAnsi="Arial"/>
          <w:szCs w:val="24"/>
        </w:rPr>
        <w:t xml:space="preserve">Układ równań opisujący siły występujące w tym układzie, oraz przyspieszenie </w:t>
      </w:r>
      <w:r>
        <w:rPr>
          <w:rFonts w:cs="Arial" w:ascii="Arial" w:hAnsi="Arial"/>
          <w:i/>
          <w:iCs/>
          <w:szCs w:val="24"/>
        </w:rPr>
        <w:t>a</w:t>
      </w:r>
      <w:r>
        <w:rPr>
          <w:rFonts w:cs="Arial" w:ascii="Arial" w:hAnsi="Arial"/>
          <w:szCs w:val="24"/>
        </w:rPr>
        <w:t xml:space="preserve"> z jakim będą się poruszały klocki oraz napięcie liny N=T</w:t>
      </w:r>
      <w:r>
        <w:rPr>
          <w:rFonts w:cs="Arial" w:ascii="Arial" w:hAnsi="Arial"/>
          <w:szCs w:val="24"/>
          <w:vertAlign w:val="subscript"/>
        </w:rPr>
        <w:t>N</w:t>
      </w:r>
      <w:r>
        <w:rPr>
          <w:rFonts w:cs="Arial" w:ascii="Arial" w:hAnsi="Arial"/>
          <w:szCs w:val="24"/>
        </w:rPr>
        <w:t>=T będą opisane wzorami</w:t>
      </w:r>
    </w:p>
    <w:p>
      <w:pPr>
        <w:pStyle w:val="Normal"/>
        <w:rPr>
          <w:rFonts w:ascii="Arial" w:hAnsi="Arial" w:eastAsia="" w:cs="Arial" w:eastAsiaTheme="minorEastAsia"/>
          <w:szCs w:val="24"/>
        </w:rPr>
      </w:pPr>
      <w:r>
        <w:rPr/>
      </w:r>
      <m:oMath xmlns:m="http://schemas.openxmlformats.org/officeDocument/2006/math">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r>
          <w:rPr>
            <w:rFonts w:ascii="Cambria Math" w:hAnsi="Cambria Math"/>
          </w:rPr>
          <m:t xml:space="preserve">a</m:t>
        </m:r>
        <m:r>
          <w:rPr>
            <w:rFonts w:ascii="Cambria Math" w:hAnsi="Cambria Math"/>
          </w:rPr>
          <m:t xml:space="preserve">=</m:t>
        </m:r>
        <m:sSub>
          <m:e>
            <m:r>
              <w:rPr>
                <w:rFonts w:ascii="Cambria Math" w:hAnsi="Cambria Math"/>
              </w:rPr>
              <m:t xml:space="preserve">F</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r>
          <w:rPr>
            <w:rFonts w:ascii="Cambria Math" w:hAnsi="Cambria Math"/>
          </w:rPr>
          <m:t xml:space="preserve">g</m:t>
        </m:r>
      </m:oMath>
    </w:p>
    <w:p>
      <w:pPr>
        <w:pStyle w:val="Normal"/>
        <w:rPr>
          <w:rFonts w:ascii="Arial" w:hAnsi="Arial" w:eastAsia="" w:cs="Arial" w:eastAsiaTheme="minorEastAsia"/>
          <w:szCs w:val="24"/>
        </w:rPr>
      </w:pPr>
      <w:r>
        <w:rPr/>
      </w:r>
      <m:oMath xmlns:m="http://schemas.openxmlformats.org/officeDocument/2006/math">
        <m:sSub>
          <m:e>
            <m:r>
              <w:rPr>
                <w:rFonts w:ascii="Cambria Math" w:hAnsi="Cambria Math"/>
              </w:rPr>
              <m:t xml:space="preserve">m</m:t>
            </m:r>
          </m:e>
          <m:sub>
            <m:r>
              <w:rPr>
                <w:rFonts w:ascii="Cambria Math" w:hAnsi="Cambria Math"/>
              </w:rPr>
              <m:t xml:space="preserve">2</m:t>
            </m:r>
          </m:sub>
        </m:sSub>
        <m:r>
          <w:rPr>
            <w:rFonts w:ascii="Cambria Math" w:hAnsi="Cambria Math"/>
          </w:rPr>
          <m:t xml:space="preserve">∙</m:t>
        </m:r>
        <m:r>
          <w:rPr>
            <w:rFonts w:ascii="Cambria Math" w:hAnsi="Cambria Math"/>
          </w:rPr>
          <m:t xml:space="preserve">a</m:t>
        </m:r>
        <m:r>
          <w:rPr>
            <w:rFonts w:ascii="Cambria Math" w:hAnsi="Cambria Math"/>
          </w:rPr>
          <m:t xml:space="preserve">=</m:t>
        </m:r>
        <m:sSub>
          <m:e>
            <m:r>
              <w:rPr>
                <w:rFonts w:ascii="Cambria Math" w:hAnsi="Cambria Math"/>
              </w:rPr>
              <m:t xml:space="preserve">m</m:t>
            </m:r>
          </m:e>
          <m:sub>
            <m:r>
              <w:rPr>
                <w:rFonts w:ascii="Cambria Math" w:hAnsi="Cambria Math"/>
              </w:rPr>
              <m:t xml:space="preserve">2</m:t>
            </m:r>
          </m:sub>
        </m:sSub>
        <m:r>
          <w:rPr>
            <w:rFonts w:ascii="Cambria Math" w:hAnsi="Cambria Math"/>
          </w:rPr>
          <m:t xml:space="preserve">∙</m:t>
        </m:r>
        <m:r>
          <w:rPr>
            <w:rFonts w:ascii="Cambria Math" w:hAnsi="Cambria Math"/>
          </w:rPr>
          <m:t xml:space="preserve">g</m:t>
        </m:r>
        <m:r>
          <w:rPr>
            <w:rFonts w:ascii="Cambria Math" w:hAnsi="Cambria Math"/>
          </w:rPr>
          <m:t xml:space="preserve">−</m:t>
        </m:r>
        <m:sSub>
          <m:e>
            <m:r>
              <w:rPr>
                <w:rFonts w:ascii="Cambria Math" w:hAnsi="Cambria Math"/>
              </w:rPr>
              <m:t xml:space="preserve">F</m:t>
            </m:r>
          </m:e>
          <m:sub>
            <m:r>
              <w:rPr>
                <w:rFonts w:ascii="Cambria Math" w:hAnsi="Cambria Math"/>
              </w:rPr>
              <m:t xml:space="preserve">N</m:t>
            </m:r>
          </m:sub>
        </m:sSub>
      </m:oMath>
    </w:p>
    <w:p>
      <w:pPr>
        <w:pStyle w:val="Normal"/>
        <w:rPr>
          <w:rFonts w:ascii="Arial" w:hAnsi="Arial" w:eastAsia="" w:cs="Arial" w:eastAsiaTheme="minorEastAsia"/>
          <w:szCs w:val="24"/>
        </w:rPr>
      </w:pPr>
      <w:r>
        <w:rPr/>
      </w:r>
      <m:oMath xmlns:m="http://schemas.openxmlformats.org/officeDocument/2006/math">
        <m:r>
          <w:rPr>
            <w:rFonts w:ascii="Cambria Math" w:hAnsi="Cambria Math"/>
          </w:rPr>
          <m:t xml:space="preserve">a</m:t>
        </m:r>
        <m:r>
          <w:rPr>
            <w:rFonts w:ascii="Cambria Math" w:hAnsi="Cambria Math"/>
          </w:rPr>
          <m:t xml:space="preserve">=</m:t>
        </m:r>
        <m:f>
          <m:num>
            <m:sSub>
              <m:e>
                <m:r>
                  <w:rPr>
                    <w:rFonts w:ascii="Cambria Math" w:hAnsi="Cambria Math"/>
                  </w:rPr>
                  <m:t xml:space="preserve">m</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1</m:t>
                </m:r>
              </m:sub>
            </m:sSub>
          </m:num>
          <m:den>
            <m:sSub>
              <m:e>
                <m:r>
                  <w:rPr>
                    <w:rFonts w:ascii="Cambria Math" w:hAnsi="Cambria Math"/>
                  </w:rPr>
                  <m:t xml:space="preserve">m</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1</m:t>
                </m:r>
              </m:sub>
            </m:sSub>
          </m:den>
        </m:f>
        <m:r>
          <w:rPr>
            <w:rFonts w:ascii="Cambria Math" w:hAnsi="Cambria Math"/>
          </w:rPr>
          <m:t xml:space="preserve">∙</m:t>
        </m:r>
        <m:r>
          <w:rPr>
            <w:rFonts w:ascii="Cambria Math" w:hAnsi="Cambria Math"/>
          </w:rPr>
          <m:t xml:space="preserve">g</m:t>
        </m:r>
      </m:oMath>
    </w:p>
    <w:p>
      <w:pPr>
        <w:pStyle w:val="Normal"/>
        <w:rPr>
          <w:rFonts w:ascii="Arial" w:hAnsi="Arial" w:eastAsia="" w:cs="Arial" w:eastAsiaTheme="minorEastAsia"/>
          <w:szCs w:val="24"/>
        </w:rPr>
      </w:pPr>
      <w:r>
        <w:rPr/>
      </w:r>
      <m:oMath xmlns:m="http://schemas.openxmlformats.org/officeDocument/2006/math">
        <m:sSub>
          <m:e>
            <m:r>
              <w:rPr>
                <w:rFonts w:ascii="Cambria Math" w:hAnsi="Cambria Math"/>
              </w:rPr>
              <m:t xml:space="preserve">F</m:t>
            </m:r>
          </m:e>
          <m:sub>
            <m:r>
              <w:rPr>
                <w:rFonts w:ascii="Cambria Math" w:hAnsi="Cambria Math"/>
              </w:rPr>
              <m:t xml:space="preserve">N</m:t>
            </m:r>
          </m:sub>
        </m:sSub>
        <m:r>
          <w:rPr>
            <w:rFonts w:ascii="Cambria Math" w:hAnsi="Cambria Math"/>
          </w:rPr>
          <m:t xml:space="preserve">=</m:t>
        </m:r>
        <m:f>
          <m:num>
            <m:r>
              <w:rPr>
                <w:rFonts w:ascii="Cambria Math" w:hAnsi="Cambria Math"/>
              </w:rPr>
              <m:t xml:space="preserve">2</m:t>
            </m:r>
            <m:r>
              <w:rPr>
                <w:rFonts w:ascii="Cambria Math" w:hAnsi="Cambria Math"/>
              </w:rPr>
              <m:t xml:space="preserve">∙</m:t>
            </m:r>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2</m:t>
                </m:r>
              </m:sub>
            </m:sSub>
            <m:r>
              <w:rPr>
                <w:rFonts w:ascii="Cambria Math" w:hAnsi="Cambria Math"/>
              </w:rPr>
              <m:t xml:space="preserve">∙</m:t>
            </m:r>
            <m:r>
              <w:rPr>
                <w:rFonts w:ascii="Cambria Math" w:hAnsi="Cambria Math"/>
              </w:rPr>
              <m:t xml:space="preserve">g</m:t>
            </m:r>
          </m:num>
          <m:den>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2</m:t>
                </m:r>
              </m:sub>
            </m:sSub>
          </m:den>
        </m:f>
      </m:oMath>
    </w:p>
    <w:p>
      <w:pPr>
        <w:pStyle w:val="Normal"/>
        <w:rPr>
          <w:rFonts w:ascii="Arial" w:hAnsi="Arial" w:eastAsia="" w:cs="Arial" w:eastAsiaTheme="minorEastAsia"/>
          <w:szCs w:val="24"/>
        </w:rPr>
      </w:pPr>
      <w:r>
        <w:rPr>
          <w:rFonts w:eastAsia="" w:cs="Arial" w:ascii="Arial" w:hAnsi="Arial" w:eastAsiaTheme="minorEastAsia"/>
          <w:szCs w:val="24"/>
        </w:rPr>
        <w:t>Przypadki szczególne</w:t>
      </w:r>
    </w:p>
    <w:p>
      <w:pPr>
        <w:pStyle w:val="Normal"/>
        <w:rPr>
          <w:rFonts w:ascii="Arial" w:hAnsi="Arial" w:cs="Arial"/>
          <w:szCs w:val="24"/>
        </w:rPr>
      </w:pPr>
      <w:r>
        <w:rPr>
          <w:rFonts w:cs="Arial" w:ascii="Arial" w:hAnsi="Arial"/>
          <w:szCs w:val="24"/>
        </w:rPr>
        <w:t>Jakie są oczekiwane a i N gdy m</w:t>
      </w:r>
      <w:r>
        <w:rPr>
          <w:rFonts w:cs="Arial" w:ascii="Arial" w:hAnsi="Arial"/>
          <w:szCs w:val="24"/>
          <w:vertAlign w:val="subscript"/>
        </w:rPr>
        <w:t>1</w:t>
      </w:r>
      <w:r>
        <w:rPr>
          <w:rFonts w:cs="Arial" w:ascii="Arial" w:hAnsi="Arial"/>
          <w:szCs w:val="24"/>
        </w:rPr>
        <w:t>=0?</w:t>
      </w:r>
    </w:p>
    <w:p>
      <w:pPr>
        <w:pStyle w:val="Normal"/>
        <w:rPr>
          <w:rFonts w:ascii="Arial" w:hAnsi="Arial" w:cs="Arial"/>
          <w:szCs w:val="24"/>
        </w:rPr>
      </w:pPr>
      <w:r>
        <w:rPr>
          <w:rFonts w:cs="Arial" w:ascii="Arial" w:hAnsi="Arial"/>
          <w:szCs w:val="24"/>
        </w:rPr>
        <w:t>a = g, N = 0</w:t>
      </w:r>
    </w:p>
    <w:p>
      <w:pPr>
        <w:pStyle w:val="Normal"/>
        <w:rPr>
          <w:rFonts w:ascii="Arial" w:hAnsi="Arial" w:cs="Arial"/>
          <w:szCs w:val="24"/>
        </w:rPr>
      </w:pPr>
      <w:r>
        <w:rPr>
          <w:rFonts w:cs="Arial" w:ascii="Arial" w:hAnsi="Arial"/>
          <w:szCs w:val="24"/>
        </w:rPr>
        <w:t>Jakie są oczekiwane a i N gdy m</w:t>
      </w:r>
      <w:r>
        <w:rPr>
          <w:rFonts w:cs="Arial" w:ascii="Arial" w:hAnsi="Arial"/>
          <w:szCs w:val="24"/>
          <w:vertAlign w:val="subscript"/>
        </w:rPr>
        <w:t>1</w:t>
      </w:r>
      <w:r>
        <w:rPr>
          <w:rFonts w:cs="Arial" w:ascii="Arial" w:hAnsi="Arial"/>
          <w:szCs w:val="24"/>
        </w:rPr>
        <w:t>=m</w:t>
      </w:r>
      <w:r>
        <w:rPr>
          <w:rFonts w:cs="Arial" w:ascii="Arial" w:hAnsi="Arial"/>
          <w:szCs w:val="24"/>
          <w:vertAlign w:val="subscript"/>
        </w:rPr>
        <w:t>2</w:t>
      </w:r>
      <w:r>
        <w:rPr>
          <w:rFonts w:cs="Arial" w:ascii="Arial" w:hAnsi="Arial"/>
          <w:szCs w:val="24"/>
        </w:rPr>
        <w:t>?</w:t>
      </w:r>
    </w:p>
    <w:p>
      <w:pPr>
        <w:pStyle w:val="Normal"/>
        <w:pBdr>
          <w:bottom w:val="single" w:sz="6" w:space="14" w:color="000000"/>
        </w:pBdr>
        <w:rPr>
          <w:rFonts w:ascii="Arial" w:hAnsi="Arial" w:cs="Arial"/>
          <w:szCs w:val="24"/>
        </w:rPr>
      </w:pPr>
      <w:r>
        <w:rPr>
          <w:rFonts w:cs="Arial" w:ascii="Arial" w:hAnsi="Arial"/>
          <w:szCs w:val="24"/>
        </w:rPr>
        <w:t>a = 0, N = m</w:t>
      </w:r>
      <w:r>
        <w:rPr>
          <w:rFonts w:cs="Arial" w:ascii="Arial" w:hAnsi="Arial"/>
          <w:szCs w:val="24"/>
          <w:vertAlign w:val="subscript"/>
        </w:rPr>
        <w:t>2</w:t>
      </w:r>
      <w:r>
        <w:rPr>
          <w:rFonts w:cs="Arial" w:ascii="Arial" w:hAnsi="Arial"/>
          <w:szCs w:val="24"/>
        </w:rPr>
        <w:t xml:space="preserve">*g </w:t>
      </w:r>
    </w:p>
    <w:p>
      <w:pPr>
        <w:pStyle w:val="Normal"/>
        <w:rPr>
          <w:rFonts w:ascii="Arial" w:hAnsi="Arial" w:cs="Arial"/>
          <w:szCs w:val="24"/>
        </w:rPr>
      </w:pPr>
      <w:r>
        <w:rPr>
          <w:rFonts w:cs="Arial" w:ascii="Arial" w:hAnsi="Arial"/>
          <w:szCs w:val="24"/>
        </w:rPr>
        <w:t>Spadkownica Atwooda jest przyrządem, który wykorzystuje się w celu weryfikacji praw rządzących ruchem jednostajnie przyspieszonym. Zbudowana jest z bloczka, na którym poprzez nić zawieszone są dwa obciążniki o zmiennej masie. W ilościowym badaniu praw dynamiki Newtona największą przeszkodą jest tarcie. Spadkownica jest układem, w którym wpływ tarcia jest zminimalizowany – sprowadza się głównie do oporów tocznych łożyska bloczka.</w:t>
      </w:r>
      <w:r>
        <w:rPr>
          <w:rFonts w:cs="Arial" w:ascii="Arial" w:hAnsi="Arial"/>
        </w:rPr>
        <w:t xml:space="preserve"> </w:t>
      </w:r>
    </w:p>
    <w:p>
      <w:pPr>
        <w:pStyle w:val="Normal"/>
        <w:rPr>
          <w:rFonts w:ascii="Arial" w:hAnsi="Arial" w:cs="Arial"/>
          <w:szCs w:val="24"/>
        </w:rPr>
      </w:pPr>
      <w:r>
        <w:drawing>
          <wp:anchor behindDoc="0" distT="0" distB="0" distL="114300" distR="114300" simplePos="0" locked="0" layoutInCell="1" allowOverlap="1" relativeHeight="2">
            <wp:simplePos x="0" y="0"/>
            <wp:positionH relativeFrom="margin">
              <wp:posOffset>4998720</wp:posOffset>
            </wp:positionH>
            <wp:positionV relativeFrom="margin">
              <wp:posOffset>6370955</wp:posOffset>
            </wp:positionV>
            <wp:extent cx="1431290" cy="2493645"/>
            <wp:effectExtent l="0" t="0" r="0" b="0"/>
            <wp:wrapSquare wrapText="bothSides"/>
            <wp:docPr id="86" name="Obraz 10" descr="Spadkownica Atwooda – Wikipedia, wolna encyk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Obraz 10" descr="Spadkownica Atwooda – Wikipedia, wolna encyklopedia"/>
                    <pic:cNvPicPr>
                      <a:picLocks noChangeAspect="1" noChangeArrowheads="1"/>
                    </pic:cNvPicPr>
                  </pic:nvPicPr>
                  <pic:blipFill>
                    <a:blip r:embed="rId56"/>
                    <a:stretch>
                      <a:fillRect/>
                    </a:stretch>
                  </pic:blipFill>
                  <pic:spPr bwMode="auto">
                    <a:xfrm>
                      <a:off x="0" y="0"/>
                      <a:ext cx="1431290" cy="2493645"/>
                    </a:xfrm>
                    <a:prstGeom prst="rect">
                      <a:avLst/>
                    </a:prstGeom>
                  </pic:spPr>
                </pic:pic>
              </a:graphicData>
            </a:graphic>
          </wp:anchor>
        </w:drawing>
      </w:r>
      <w:r>
        <w:rPr>
          <w:rFonts w:cs="Arial" w:ascii="Arial" w:hAnsi="Arial"/>
          <w:szCs w:val="24"/>
        </w:rPr>
        <w:t>Z</w:t>
      </w:r>
      <w:r>
        <w:rPr>
          <w:rFonts w:cs="Arial" w:ascii="Arial" w:hAnsi="Arial"/>
          <w:szCs w:val="24"/>
        </w:rPr>
        <w:t>akłada się, że oba obciążniki poruszają się pionowo. Nić jest nierozciągliwa, co sprawia, że przebywane drogi oraz wartości prędkości i przyspieszeń są dla obydwu ciał jednakowe. Na każdy z obciążników działają dwie siły – siła ciężkości </w:t>
      </w:r>
      <w:r>
        <w:rPr>
          <w:rFonts w:cs="Arial" w:ascii="Arial" w:hAnsi="Arial"/>
          <w:i/>
          <w:iCs/>
          <w:szCs w:val="24"/>
        </w:rPr>
        <w:t>Q</w:t>
      </w:r>
      <w:r>
        <w:rPr>
          <w:rFonts w:cs="Arial" w:ascii="Arial" w:hAnsi="Arial"/>
          <w:szCs w:val="24"/>
        </w:rPr>
        <w:t> i siła naciągu nici </w:t>
      </w:r>
      <w:r>
        <w:rPr>
          <w:rFonts w:cs="Arial" w:ascii="Arial" w:hAnsi="Arial"/>
          <w:i/>
          <w:iCs/>
          <w:szCs w:val="24"/>
        </w:rPr>
        <w:t>N</w:t>
      </w:r>
      <w:r>
        <w:rPr>
          <w:rFonts w:cs="Arial" w:ascii="Arial" w:hAnsi="Arial"/>
          <w:szCs w:val="24"/>
        </w:rPr>
        <w:t>. Jeżeli bloczek ma znikomo małą masę, obraca się bez oporów, a nić jest nieważka i doskonale elastyczna, to obie siły naciągu mają takie same wartości i zgodne zwroty. W związku z tym, że wszystkie wektory sił są pionowe wystarczy rozpatrzeć zagadnienie tylko w kierunku pionowym. Załóżmy, że oś jest skierowana w dół. Wobec tego:</w:t>
      </w:r>
    </w:p>
    <w:p>
      <w:pPr>
        <w:pStyle w:val="Normal"/>
        <w:rPr>
          <w:rFonts w:ascii="Arial" w:hAnsi="Arial" w:eastAsia="" w:cs="Arial" w:eastAsiaTheme="minorEastAsia"/>
          <w:i/>
          <w:i/>
          <w:szCs w:val="24"/>
        </w:rPr>
      </w:pPr>
      <w:r>
        <w:rPr/>
      </w:r>
      <m:oMath xmlns:m="http://schemas.openxmlformats.org/officeDocument/2006/math">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r>
          <w:rPr>
            <w:rFonts w:ascii="Cambria Math" w:hAnsi="Cambria Math"/>
          </w:rPr>
          <m:t xml:space="preserve">a</m:t>
        </m:r>
        <m:r>
          <w:rPr>
            <w:rFonts w:ascii="Cambria Math" w:hAnsi="Cambria Math"/>
          </w:rPr>
          <m:t xml:space="preserve">=</m:t>
        </m:r>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r>
          <w:rPr>
            <w:rFonts w:ascii="Cambria Math" w:hAnsi="Cambria Math"/>
          </w:rPr>
          <m:t xml:space="preserve">g</m:t>
        </m:r>
        <m:r>
          <w:rPr>
            <w:rFonts w:ascii="Cambria Math" w:hAnsi="Cambria Math"/>
          </w:rPr>
          <m:t xml:space="preserve">−</m:t>
        </m:r>
        <m:r>
          <w:rPr>
            <w:rFonts w:ascii="Cambria Math" w:hAnsi="Cambria Math"/>
          </w:rPr>
          <m:t xml:space="preserve">N</m:t>
        </m:r>
      </m:oMath>
    </w:p>
    <w:p>
      <w:pPr>
        <w:pStyle w:val="Normal"/>
        <w:ind w:left="1416" w:firstLine="708"/>
        <w:rPr>
          <w:rFonts w:ascii="Arial" w:hAnsi="Arial" w:eastAsia="" w:cs="Arial" w:eastAsiaTheme="minorEastAsia"/>
          <w:i/>
          <w:i/>
          <w:szCs w:val="24"/>
        </w:rPr>
      </w:pPr>
      <w:r>
        <w:rPr>
          <w:rFonts w:eastAsia="" w:cs="Arial" w:ascii="Arial" w:hAnsi="Arial" w:eastAsiaTheme="minorEastAsia"/>
          <w:i/>
          <w:szCs w:val="24"/>
        </w:rPr>
        <w:t xml:space="preserve">                    </w:t>
      </w:r>
      <w:r>
        <w:rPr/>
      </w:r>
      <m:oMath xmlns:m="http://schemas.openxmlformats.org/officeDocument/2006/math">
        <m:r>
          <w:rPr>
            <w:rFonts w:ascii="Cambria Math" w:hAnsi="Cambria Math"/>
          </w:rPr>
          <m:t xml:space="preserve">−</m:t>
        </m:r>
        <m:sSub>
          <m:e>
            <m:r>
              <w:rPr>
                <w:rFonts w:ascii="Cambria Math" w:hAnsi="Cambria Math"/>
              </w:rPr>
              <m:t xml:space="preserve">m</m:t>
            </m:r>
          </m:e>
          <m:sub>
            <m:r>
              <w:rPr>
                <w:rFonts w:ascii="Cambria Math" w:hAnsi="Cambria Math"/>
              </w:rPr>
              <m:t xml:space="preserve">2</m:t>
            </m:r>
          </m:sub>
        </m:sSub>
        <m:r>
          <w:rPr>
            <w:rFonts w:ascii="Cambria Math" w:hAnsi="Cambria Math"/>
          </w:rPr>
          <m:t xml:space="preserve">∙</m:t>
        </m:r>
        <m:r>
          <w:rPr>
            <w:rFonts w:ascii="Cambria Math" w:hAnsi="Cambria Math"/>
          </w:rPr>
          <m:t xml:space="preserve">a</m:t>
        </m:r>
        <m:r>
          <w:rPr>
            <w:rFonts w:ascii="Cambria Math" w:hAnsi="Cambria Math"/>
          </w:rPr>
          <m:t xml:space="preserve">=</m:t>
        </m:r>
        <m:sSub>
          <m:e>
            <m:r>
              <w:rPr>
                <w:rFonts w:ascii="Cambria Math" w:hAnsi="Cambria Math"/>
              </w:rPr>
              <m:t xml:space="preserve">m</m:t>
            </m:r>
          </m:e>
          <m:sub>
            <m:r>
              <w:rPr>
                <w:rFonts w:ascii="Cambria Math" w:hAnsi="Cambria Math"/>
              </w:rPr>
              <m:t xml:space="preserve">2</m:t>
            </m:r>
          </m:sub>
        </m:sSub>
        <m:r>
          <w:rPr>
            <w:rFonts w:ascii="Cambria Math" w:hAnsi="Cambria Math"/>
          </w:rPr>
          <m:t xml:space="preserve">∙</m:t>
        </m:r>
        <m:r>
          <w:rPr>
            <w:rFonts w:ascii="Cambria Math" w:hAnsi="Cambria Math"/>
          </w:rPr>
          <m:t xml:space="preserve">g</m:t>
        </m:r>
        <m:r>
          <w:rPr>
            <w:rFonts w:ascii="Cambria Math" w:hAnsi="Cambria Math"/>
          </w:rPr>
          <m:t xml:space="preserve">−</m:t>
        </m:r>
        <m:r>
          <w:rPr>
            <w:rFonts w:ascii="Cambria Math" w:hAnsi="Cambria Math"/>
          </w:rPr>
          <m:t xml:space="preserve">N</m:t>
        </m:r>
      </m:oMath>
    </w:p>
    <w:p>
      <w:pPr>
        <w:pStyle w:val="Normal"/>
        <w:rPr>
          <w:rFonts w:ascii="Arial" w:hAnsi="Arial" w:eastAsia="" w:cs="Arial" w:eastAsiaTheme="minorEastAsia"/>
          <w:i/>
          <w:i/>
          <w:szCs w:val="24"/>
        </w:rPr>
      </w:pPr>
      <w:r>
        <w:rPr>
          <w:rFonts w:eastAsia="" w:cs="Arial" w:ascii="Arial" w:hAnsi="Arial" w:eastAsiaTheme="minorEastAsia"/>
          <w:i/>
          <w:szCs w:val="24"/>
        </w:rPr>
        <w:t>Z powyższych równań wynika wartość przyspieszenia ruchu obu ciał:</w:t>
      </w:r>
    </w:p>
    <w:p>
      <w:pPr>
        <w:pStyle w:val="Normal"/>
        <w:rPr>
          <w:rFonts w:ascii="Arial" w:hAnsi="Arial" w:eastAsia="" w:cs="Arial" w:eastAsiaTheme="minorEastAsia"/>
          <w:i/>
          <w:i/>
          <w:szCs w:val="24"/>
        </w:rPr>
      </w:pPr>
      <w:r>
        <w:rPr/>
      </w:r>
      <m:oMath xmlns:m="http://schemas.openxmlformats.org/officeDocument/2006/math">
        <m:r>
          <w:rPr>
            <w:rFonts w:ascii="Cambria Math" w:hAnsi="Cambria Math"/>
          </w:rPr>
          <m:t xml:space="preserve">a</m:t>
        </m:r>
        <m:r>
          <w:rPr>
            <w:rFonts w:ascii="Cambria Math" w:hAnsi="Cambria Math"/>
          </w:rPr>
          <m:t xml:space="preserve">=</m:t>
        </m:r>
        <m:f>
          <m:num>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2</m:t>
                </m:r>
              </m:sub>
            </m:sSub>
          </m:num>
          <m:den>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2</m:t>
                </m:r>
              </m:sub>
            </m:sSub>
          </m:den>
        </m:f>
        <m:r>
          <w:rPr>
            <w:rFonts w:ascii="Cambria Math" w:hAnsi="Cambria Math"/>
          </w:rPr>
          <m:t xml:space="preserve">∙</m:t>
        </m:r>
        <m:r>
          <w:rPr>
            <w:rFonts w:ascii="Cambria Math" w:hAnsi="Cambria Math"/>
          </w:rPr>
          <m:t xml:space="preserve">g</m:t>
        </m:r>
      </m:oMath>
    </w:p>
    <w:p>
      <w:pPr>
        <w:pStyle w:val="Normal"/>
        <w:rPr>
          <w:rFonts w:ascii="Arial" w:hAnsi="Arial" w:eastAsia="" w:cs="Arial" w:eastAsiaTheme="minorEastAsia"/>
          <w:i/>
          <w:i/>
          <w:szCs w:val="24"/>
        </w:rPr>
      </w:pPr>
      <w:r>
        <w:rPr>
          <w:rFonts w:eastAsia="" w:cs="Arial" w:ascii="Arial" w:hAnsi="Arial" w:eastAsiaTheme="minorEastAsia"/>
          <w:i/>
          <w:szCs w:val="24"/>
        </w:rPr>
        <w:t>Oraz wartość siły naciągu nici:</w:t>
      </w:r>
    </w:p>
    <w:p>
      <w:pPr>
        <w:pStyle w:val="Normal"/>
        <w:rPr>
          <w:rFonts w:ascii="Arial" w:hAnsi="Arial" w:cs="Arial"/>
          <w:i/>
          <w:i/>
          <w:szCs w:val="24"/>
        </w:rPr>
      </w:pPr>
      <w:r>
        <w:rPr/>
      </w:r>
      <m:oMath xmlns:m="http://schemas.openxmlformats.org/officeDocument/2006/math">
        <m:r>
          <w:rPr>
            <w:rFonts w:ascii="Cambria Math" w:hAnsi="Cambria Math"/>
          </w:rPr>
          <m:t xml:space="preserve">N</m:t>
        </m:r>
        <m:r>
          <w:rPr>
            <w:rFonts w:ascii="Cambria Math" w:hAnsi="Cambria Math"/>
          </w:rPr>
          <m:t xml:space="preserve">=</m:t>
        </m:r>
        <m:f>
          <m:num>
            <m:r>
              <w:rPr>
                <w:rFonts w:ascii="Cambria Math" w:hAnsi="Cambria Math"/>
              </w:rPr>
              <m:t xml:space="preserve">2</m:t>
            </m:r>
            <m:r>
              <w:rPr>
                <w:rFonts w:ascii="Cambria Math" w:hAnsi="Cambria Math"/>
              </w:rPr>
              <m:t xml:space="preserve">∙</m:t>
            </m:r>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2</m:t>
                </m:r>
              </m:sub>
            </m:sSub>
          </m:num>
          <m:den>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2</m:t>
                </m:r>
              </m:sub>
            </m:sSub>
          </m:den>
        </m:f>
        <m:r>
          <w:rPr>
            <w:rFonts w:ascii="Cambria Math" w:hAnsi="Cambria Math"/>
          </w:rPr>
          <m:t xml:space="preserve">∙</m:t>
        </m:r>
        <m:r>
          <w:rPr>
            <w:rFonts w:ascii="Cambria Math" w:hAnsi="Cambria Math"/>
          </w:rPr>
          <m:t xml:space="preserve">g</m:t>
        </m:r>
      </m:oMath>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r>
    </w:p>
    <w:p>
      <w:pPr>
        <w:pStyle w:val="Normal"/>
        <w:rPr>
          <w:rFonts w:ascii="Arial" w:hAnsi="Arial" w:cs="Arial"/>
          <w:b/>
          <w:b/>
          <w:bCs/>
          <w:szCs w:val="24"/>
        </w:rPr>
      </w:pPr>
      <w:r>
        <w:rPr>
          <w:rFonts w:cs="Arial" w:ascii="Arial" w:hAnsi="Arial"/>
          <w:b/>
          <w:bCs/>
          <w:szCs w:val="24"/>
        </w:rPr>
        <w:t>7.Wahadło stożkowe: wyprowadzenie wzoru na okres drgań.</w:t>
      </w:r>
    </w:p>
    <w:p>
      <w:pPr>
        <w:pStyle w:val="ListParagraph"/>
        <w:rPr>
          <w:rStyle w:val="Mwheadline"/>
          <w:rFonts w:ascii="Arial" w:hAnsi="Arial" w:cs="Arial"/>
          <w:bCs/>
          <w:color w:val="000000"/>
          <w:szCs w:val="24"/>
        </w:rPr>
      </w:pPr>
      <w:r>
        <w:rPr>
          <w:rStyle w:val="Mwheadline"/>
          <w:rFonts w:cs="Arial" w:ascii="Arial" w:hAnsi="Arial"/>
          <w:bCs/>
          <w:color w:val="000000"/>
          <w:szCs w:val="24"/>
        </w:rPr>
        <w:br/>
        <w:t xml:space="preserve">N- </w:t>
      </w:r>
      <w:r>
        <w:rPr>
          <w:rFonts w:cs="Arial" w:ascii="Arial" w:hAnsi="Arial"/>
          <w:color w:val="202122"/>
          <w:szCs w:val="24"/>
          <w:shd w:fill="FFFFFF" w:val="clear"/>
        </w:rPr>
        <w:t xml:space="preserve">Składowa pionowa siły </w:t>
      </w:r>
      <w:r>
        <w:rPr>
          <w:rStyle w:val="Mwheadline"/>
          <w:rFonts w:cs="Arial" w:ascii="Arial" w:hAnsi="Arial"/>
          <w:bCs/>
          <w:color w:val="000000"/>
          <w:szCs w:val="24"/>
        </w:rPr>
        <w:t xml:space="preserve">naciąg nici </w:t>
        <w:br/>
        <w:t xml:space="preserve">L -długość nici </w:t>
        <w:br/>
        <w:t xml:space="preserve">m- masa ciała na nici </w:t>
      </w:r>
    </w:p>
    <w:p>
      <w:pPr>
        <w:pStyle w:val="ListParagraph"/>
        <w:rPr>
          <w:rStyle w:val="Mwheadline"/>
          <w:rFonts w:ascii="Arial" w:hAnsi="Arial" w:cs="Arial"/>
          <w:b/>
          <w:b/>
          <w:bCs/>
          <w:szCs w:val="24"/>
        </w:rPr>
      </w:pPr>
      <w:r>
        <w:rPr>
          <w:rStyle w:val="Mwheadline"/>
          <w:rFonts w:cs="Arial" w:ascii="Arial" w:hAnsi="Arial"/>
          <w:bCs/>
          <w:color w:val="000000"/>
          <w:szCs w:val="24"/>
        </w:rPr>
        <w:t xml:space="preserve">mg – siła ciężkości </w:t>
      </w:r>
    </w:p>
    <w:p>
      <w:pPr>
        <w:pStyle w:val="NormalWeb"/>
        <w:shd w:val="clear" w:color="auto" w:fill="FFFFFF"/>
        <w:spacing w:beforeAutospacing="0" w:before="120" w:afterAutospacing="0" w:after="120"/>
        <w:rPr>
          <w:rFonts w:ascii="Arial" w:hAnsi="Arial" w:cs="Arial"/>
          <w:color w:val="202122"/>
        </w:rPr>
      </w:pPr>
      <w:r>
        <w:rPr>
          <w:rFonts w:cs="Arial" w:ascii="Arial" w:hAnsi="Arial"/>
          <w:color w:val="202122"/>
        </w:rPr>
        <w:t>Na nieważkiej nici o długości </w:t>
      </w:r>
      <w:r>
        <w:rPr>
          <w:rStyle w:val="Mwemathmathmlinline"/>
          <w:rFonts w:cs="Arial" w:ascii="Arial" w:hAnsi="Arial"/>
          <w:b/>
          <w:vanish/>
          <w:color w:val="202122"/>
        </w:rPr>
        <w:t>{\displaystyle L}</w:t>
      </w:r>
      <w:r>
        <w:rPr>
          <w:rStyle w:val="Mwemathmathmlinline"/>
          <w:rFonts w:cs="Arial" w:ascii="Arial" w:hAnsi="Arial"/>
          <w:b/>
          <w:color w:val="202122"/>
        </w:rPr>
        <w:t>L</w:t>
      </w:r>
      <w:r>
        <w:rPr>
          <w:rFonts w:cs="Arial" w:ascii="Arial" w:hAnsi="Arial"/>
          <w:color w:val="202122"/>
        </w:rPr>
        <w:t> zawieszone jest ciało o masie </w:t>
      </w:r>
      <w:r>
        <w:rPr>
          <w:rStyle w:val="Mwemathmathmlinline"/>
          <w:rFonts w:cs="Arial" w:ascii="Arial" w:hAnsi="Arial"/>
          <w:b/>
          <w:vanish/>
          <w:color w:val="202122"/>
        </w:rPr>
        <w:t>{\displaystyle m,}</w:t>
      </w:r>
      <w:r>
        <w:rPr>
          <w:rStyle w:val="Mwemathmathmlinline"/>
          <w:rFonts w:cs="Arial" w:ascii="Arial" w:hAnsi="Arial"/>
          <w:b/>
          <w:color w:val="202122"/>
        </w:rPr>
        <w:t>m</w:t>
      </w:r>
      <w:r>
        <w:rPr>
          <w:rFonts w:cs="Arial" w:ascii="Arial" w:hAnsi="Arial"/>
          <w:color w:val="202122"/>
        </w:rPr>
        <w:t> zataczając poziomy okrąg ze stałą prędkością </w:t>
      </w:r>
      <w:r>
        <w:rPr>
          <w:rStyle w:val="Mwemathmathmlinline"/>
          <w:rFonts w:cs="Arial" w:ascii="Arial" w:hAnsi="Arial"/>
          <w:vanish/>
          <w:color w:val="202122"/>
        </w:rPr>
        <w:t>{\displaystyle \upsilon .}</w:t>
      </w:r>
      <w:r>
        <w:rPr>
          <w:rStyle w:val="Mwemathmathmlinline"/>
          <w:rFonts w:cs="Arial" w:ascii="Arial" w:hAnsi="Arial"/>
          <w:b/>
          <w:i/>
          <w:color w:val="202122"/>
        </w:rPr>
        <w:t xml:space="preserve">V </w:t>
      </w:r>
      <w:r>
        <w:rPr>
          <w:rFonts w:cs="Arial" w:ascii="Arial" w:hAnsi="Arial"/>
          <w:color w:val="202122"/>
        </w:rPr>
        <w:t> Nić tworzy cały czas z pionem kąt </w:t>
      </w:r>
      <w:r>
        <w:rPr>
          <w:rFonts w:eastAsia="" w:cs="Arial" w:ascii="Arial" w:hAnsi="Arial" w:eastAsiaTheme="majorEastAsia"/>
          <w:b/>
          <w:color w:val="000000"/>
        </w:rPr>
        <w:t>θ</w:t>
      </w:r>
      <w:r>
        <w:rPr>
          <w:rStyle w:val="Mwemathmathmlinline"/>
          <w:rFonts w:cs="Arial" w:ascii="Arial" w:hAnsi="Arial"/>
          <w:vanish/>
          <w:color w:val="202122"/>
        </w:rPr>
        <w:t xml:space="preserve"> {\displaystyle \theta }</w:t>
      </w:r>
      <w:r>
        <w:rPr>
          <w:rFonts w:cs="Arial" w:ascii="Arial" w:hAnsi="Arial"/>
          <w:color w:val="202122"/>
          <w:vertAlign w:val="superscript"/>
        </w:rPr>
        <w:t xml:space="preserve"> </w:t>
      </w:r>
      <w:r>
        <w:rPr>
          <w:rFonts w:cs="Arial" w:ascii="Arial" w:hAnsi="Arial"/>
          <w:color w:val="202122"/>
        </w:rPr>
        <w:t>.</w:t>
        <w:br/>
        <w:t>na ciało działają dwie siły : nacią nici (N) i siła ciężkości (mg)</w:t>
      </w:r>
    </w:p>
    <w:p>
      <w:pPr>
        <w:pStyle w:val="NormalWeb"/>
        <w:shd w:val="clear" w:color="auto" w:fill="FFFFFF"/>
        <w:spacing w:beforeAutospacing="0" w:before="120" w:afterAutospacing="0" w:after="120"/>
        <w:rPr>
          <w:rFonts w:ascii="Arial" w:hAnsi="Arial" w:eastAsia="" w:cs="Arial" w:eastAsiaTheme="majorEastAsia"/>
          <w:color w:val="000000"/>
        </w:rPr>
      </w:pPr>
      <w:r>
        <w:rPr>
          <w:rFonts w:cs="Arial" w:ascii="Arial" w:hAnsi="Arial"/>
          <w:color w:val="202122"/>
        </w:rPr>
        <w:t>Składowa pionowa siły N równoważy przyciąganie grawitacyjne (siłę ciężkości)</w:t>
        <w:br/>
        <w:br/>
      </w:r>
      <w:r>
        <w:rPr/>
      </w:r>
      <m:oMath xmlns:m="http://schemas.openxmlformats.org/officeDocument/2006/math">
        <m:r>
          <w:rPr>
            <w:rFonts w:ascii="Cambria Math" w:hAnsi="Cambria Math"/>
          </w:rPr>
          <m:t xml:space="preserve">N</m:t>
        </m:r>
        <m:r>
          <w:rPr>
            <w:rFonts w:ascii="Cambria Math" w:hAnsi="Cambria Math"/>
          </w:rPr>
          <m:t xml:space="preserve">cos</m:t>
        </m:r>
        <m:r>
          <w:rPr>
            <w:rFonts w:ascii="Cambria Math" w:hAnsi="Cambria Math"/>
          </w:rPr>
          <m:t xml:space="preserve">θ</m:t>
        </m:r>
        <m:r>
          <w:rPr>
            <w:rFonts w:ascii="Cambria Math" w:hAnsi="Cambria Math"/>
          </w:rPr>
          <m:t xml:space="preserve">=</m:t>
        </m:r>
        <m:r>
          <w:rPr>
            <w:rFonts w:ascii="Cambria Math" w:hAnsi="Cambria Math"/>
          </w:rPr>
          <m:t xml:space="preserve">mg</m:t>
        </m:r>
      </m:oMath>
      <w:r>
        <w:rPr/>
      </w:r>
      <m:oMath xmlns:m="http://schemas.openxmlformats.org/officeDocument/2006/math"/>
      <w:r>
        <w:rPr/>
      </w:r>
      <m:oMath xmlns:m="http://schemas.openxmlformats.org/officeDocument/2006/math">
        <m:r>
          <w:rPr>
            <w:rFonts w:ascii="Cambria Math" w:hAnsi="Cambria Math"/>
          </w:rPr>
          <m:t xml:space="preserve">składowa</m:t>
        </m:r>
        <m:r>
          <w:rPr>
            <w:rFonts w:ascii="Cambria Math" w:hAnsi="Cambria Math"/>
          </w:rPr>
          <m:t xml:space="preserve">pozioma</m:t>
        </m:r>
        <m:r>
          <w:rPr>
            <w:rFonts w:ascii="Cambria Math" w:hAnsi="Cambria Math"/>
          </w:rPr>
          <m:t xml:space="preserve">siły</m:t>
        </m:r>
        <m:r>
          <w:rPr>
            <w:rFonts w:ascii="Cambria Math" w:hAnsi="Cambria Math"/>
          </w:rPr>
          <m:t xml:space="preserve">N</m:t>
        </m:r>
        <m:r>
          <w:rPr>
            <w:rFonts w:ascii="Cambria Math" w:hAnsi="Cambria Math"/>
          </w:rPr>
          <m:t xml:space="preserve">jest</m:t>
        </m:r>
        <m:r>
          <w:rPr>
            <w:rFonts w:ascii="Cambria Math" w:hAnsi="Cambria Math"/>
          </w:rPr>
          <m:t xml:space="preserve">siłą</m:t>
        </m:r>
        <m:r>
          <w:rPr>
            <w:rFonts w:ascii="Cambria Math" w:hAnsi="Cambria Math"/>
          </w:rPr>
          <m:t xml:space="preserve">odśrodkową</m:t>
        </m:r>
        <m:r>
          <w:rPr>
            <w:rFonts w:ascii="Cambria Math" w:hAnsi="Cambria Math"/>
          </w:rPr>
          <m:t xml:space="preserve">ruchu</m:t>
        </m:r>
        <m:r>
          <w:rPr>
            <w:rFonts w:ascii="Cambria Math" w:hAnsi="Cambria Math"/>
          </w:rPr>
          <m:t xml:space="preserve">po</m:t>
        </m:r>
        <m:r>
          <w:rPr>
            <w:rFonts w:ascii="Cambria Math" w:hAnsi="Cambria Math"/>
          </w:rPr>
          <m:t xml:space="preserve">okręgu</m:t>
        </m:r>
      </m:oMath>
    </w:p>
    <w:p>
      <w:pPr>
        <w:pStyle w:val="NormalWeb"/>
        <w:shd w:val="clear" w:color="auto" w:fill="FFFFFF"/>
        <w:spacing w:beforeAutospacing="0" w:before="120" w:afterAutospacing="0" w:after="120"/>
        <w:rPr>
          <w:rFonts w:ascii="Arial" w:hAnsi="Arial" w:eastAsia="" w:cs="Arial" w:eastAsiaTheme="majorEastAsia"/>
          <w:color w:val="000000"/>
        </w:rPr>
      </w:pPr>
      <w:r>
        <w:rPr/>
      </w:r>
      <m:oMath xmlns:m="http://schemas.openxmlformats.org/officeDocument/2006/math">
        <m:r>
          <w:rPr>
            <w:rFonts w:ascii="Cambria Math" w:hAnsi="Cambria Math"/>
          </w:rPr>
          <m:t xml:space="preserve">N</m:t>
        </m:r>
        <m:r>
          <w:rPr>
            <w:rFonts w:ascii="Cambria Math" w:hAnsi="Cambria Math"/>
          </w:rPr>
          <m:t xml:space="preserve">sin</m:t>
        </m:r>
        <m:r>
          <w:rPr>
            <w:rFonts w:ascii="Cambria Math" w:hAnsi="Cambria Math"/>
          </w:rPr>
          <m:t xml:space="preserve">θ</m:t>
        </m:r>
        <m:r>
          <w:rPr>
            <w:rFonts w:ascii="Cambria Math" w:hAnsi="Cambria Math"/>
          </w:rPr>
          <m:t xml:space="preserve">=</m:t>
        </m:r>
        <m:f>
          <m:num>
            <m:r>
              <w:rPr>
                <w:rFonts w:ascii="Cambria Math" w:hAnsi="Cambria Math"/>
              </w:rPr>
              <m:t xml:space="preserve">m</m:t>
            </m:r>
            <m:sSup>
              <m:e>
                <m:r>
                  <w:rPr>
                    <w:rFonts w:ascii="Cambria Math" w:hAnsi="Cambria Math"/>
                  </w:rPr>
                  <m:t xml:space="preserve">v</m:t>
                </m:r>
              </m:e>
              <m:sup>
                <m:r>
                  <w:rPr>
                    <w:rFonts w:ascii="Cambria Math" w:hAnsi="Cambria Math"/>
                  </w:rPr>
                  <m:t xml:space="preserve">2</m:t>
                </m:r>
              </m:sup>
            </m:sSup>
          </m:num>
          <m:den>
            <m:r>
              <w:rPr>
                <w:rFonts w:ascii="Cambria Math" w:hAnsi="Cambria Math"/>
              </w:rPr>
              <m:t xml:space="preserve">r</m:t>
            </m:r>
          </m:den>
        </m:f>
      </m:oMath>
    </w:p>
    <w:p>
      <w:pPr>
        <w:pStyle w:val="NormalWeb"/>
        <w:shd w:val="clear" w:color="auto" w:fill="FFFFFF"/>
        <w:tabs>
          <w:tab w:val="left" w:pos="708" w:leader="none"/>
          <w:tab w:val="left" w:pos="1416" w:leader="none"/>
          <w:tab w:val="left" w:pos="2124" w:leader="none"/>
          <w:tab w:val="left" w:pos="2832" w:leader="none"/>
          <w:tab w:val="left" w:pos="3879" w:leader="none"/>
        </w:tabs>
        <w:spacing w:beforeAutospacing="0" w:before="120" w:afterAutospacing="0" w:after="120"/>
        <w:rPr>
          <w:rFonts w:ascii="Arial" w:hAnsi="Arial" w:eastAsia="" w:cs="Arial" w:eastAsiaTheme="majorEastAsia"/>
          <w:color w:val="000000"/>
        </w:rPr>
      </w:pPr>
      <w:r>
        <w:rPr>
          <w:rFonts w:eastAsia="" w:cs="Arial" w:ascii="Arial" w:hAnsi="Arial" w:eastAsiaTheme="majorEastAsia"/>
          <w:color w:val="000000"/>
        </w:rPr>
        <w:t xml:space="preserve">Gdzie </w:t>
        <w:tab/>
        <w:tab/>
        <w:tab/>
        <w:tab/>
        <w:tab/>
      </w:r>
      <w:r>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L</m:t>
        </m:r>
        <m:r>
          <w:rPr>
            <w:rFonts w:ascii="Cambria Math" w:hAnsi="Cambria Math"/>
          </w:rPr>
          <m:t xml:space="preserve">sin</m:t>
        </m:r>
        <m:r>
          <w:rPr>
            <w:rFonts w:ascii="Cambria Math" w:hAnsi="Cambria Math"/>
          </w:rPr>
          <m:t xml:space="preserve">θ</m:t>
        </m:r>
      </m:oMath>
      <w:r>
        <w:rPr>
          <w:rFonts w:eastAsia="" w:cs="Arial" w:ascii="Arial" w:hAnsi="Arial" w:eastAsiaTheme="majorEastAsia"/>
          <w:color w:val="000000"/>
        </w:rPr>
        <w:br/>
      </w:r>
    </w:p>
    <w:p>
      <w:pPr>
        <w:pStyle w:val="NormalWeb"/>
        <w:shd w:val="clear" w:color="auto" w:fill="FFFFFF"/>
        <w:spacing w:beforeAutospacing="0" w:before="120" w:afterAutospacing="0" w:after="120"/>
        <w:rPr>
          <w:rFonts w:ascii="Arial" w:hAnsi="Arial" w:eastAsia="" w:cs="Arial" w:eastAsiaTheme="majorEastAsia"/>
          <w:color w:val="000000"/>
        </w:rPr>
      </w:pPr>
      <w:r>
        <w:rPr>
          <w:rFonts w:eastAsia="" w:cs="Arial" w:ascii="Arial" w:hAnsi="Arial" w:eastAsiaTheme="majorEastAsia"/>
          <w:color w:val="000000"/>
        </w:rPr>
        <w:t xml:space="preserve">Z powyższych równań wynika </w:t>
        <w:br/>
      </w:r>
      <w:r>
        <w:rPr/>
      </w:r>
      <m:oMath xmlns:m="http://schemas.openxmlformats.org/officeDocument/2006/math">
        <m:f>
          <m:num>
            <m:r>
              <w:rPr>
                <w:rFonts w:ascii="Cambria Math" w:hAnsi="Cambria Math"/>
              </w:rPr>
              <m:t xml:space="preserve">g</m:t>
            </m:r>
          </m:num>
          <m:den>
            <m:r>
              <w:rPr>
                <w:rFonts w:ascii="Cambria Math" w:hAnsi="Cambria Math"/>
              </w:rPr>
              <m:t xml:space="preserve">cos</m:t>
            </m:r>
            <m:r>
              <w:rPr>
                <w:rFonts w:ascii="Cambria Math" w:hAnsi="Cambria Math"/>
              </w:rPr>
              <m:t xml:space="preserve">θ</m:t>
            </m:r>
          </m:den>
        </m:f>
        <m:r>
          <w:rPr>
            <w:rFonts w:ascii="Cambria Math" w:hAnsi="Cambria Math"/>
          </w:rPr>
          <m:t xml:space="preserve">=</m:t>
        </m:r>
        <m:f>
          <m:num>
            <m:sSup>
              <m:e>
                <m:r>
                  <w:rPr>
                    <w:rFonts w:ascii="Cambria Math" w:hAnsi="Cambria Math"/>
                  </w:rPr>
                  <m:t xml:space="preserve">v</m:t>
                </m:r>
              </m:e>
              <m:sup>
                <m:r>
                  <w:rPr>
                    <w:rFonts w:ascii="Cambria Math" w:hAnsi="Cambria Math"/>
                  </w:rPr>
                  <m:t xml:space="preserve">2</m:t>
                </m:r>
              </m:sup>
            </m:sSup>
          </m:num>
          <m:den>
            <m:r>
              <w:rPr>
                <w:rFonts w:ascii="Cambria Math" w:hAnsi="Cambria Math"/>
              </w:rPr>
              <m:t xml:space="preserve">sin</m:t>
            </m:r>
            <m:r>
              <w:rPr>
                <w:rFonts w:ascii="Cambria Math" w:hAnsi="Cambria Math"/>
              </w:rPr>
              <m:t xml:space="preserve">θ</m:t>
            </m:r>
          </m:den>
        </m:f>
      </m:oMath>
    </w:p>
    <w:p>
      <w:pPr>
        <w:pStyle w:val="NormalWeb"/>
        <w:shd w:val="clear" w:color="auto" w:fill="FFFFFF"/>
        <w:spacing w:beforeAutospacing="0" w:before="120" w:afterAutospacing="0" w:after="120"/>
        <w:rPr>
          <w:rFonts w:ascii="Arial" w:hAnsi="Arial" w:eastAsia="" w:cs="Arial" w:eastAsiaTheme="majorEastAsia"/>
          <w:color w:val="000000"/>
        </w:rPr>
      </w:pPr>
      <w:r>
        <w:rPr>
          <w:rFonts w:eastAsia="" w:cs="Arial" w:ascii="Arial" w:hAnsi="Arial" w:eastAsiaTheme="majorEastAsia"/>
          <w:color w:val="000000"/>
        </w:rPr>
        <w:br/>
      </w:r>
    </w:p>
    <w:p>
      <w:pPr>
        <w:pStyle w:val="NormalWeb"/>
        <w:shd w:val="clear" w:color="auto" w:fill="FFFFFF"/>
        <w:spacing w:beforeAutospacing="0" w:before="120" w:afterAutospacing="0" w:after="120"/>
        <w:rPr>
          <w:rFonts w:ascii="Arial" w:hAnsi="Arial" w:cs="Arial"/>
          <w:bCs/>
          <w:color w:val="202122"/>
          <w:highlight w:val="white"/>
        </w:rPr>
      </w:pPr>
      <w:r>
        <w:rPr>
          <w:rFonts w:cs="Arial" w:ascii="Arial" w:hAnsi="Arial"/>
          <w:bCs/>
          <w:color w:val="202122"/>
          <w:shd w:fill="FFFFFF" w:val="clear"/>
        </w:rPr>
        <w:t xml:space="preserve">ponieważ  v=ωr (związek między prędkością liniową a kątową), przy czym  </w:t>
      </w:r>
    </w:p>
    <w:p>
      <w:pPr>
        <w:pStyle w:val="NormalWeb"/>
        <w:shd w:val="clear" w:color="auto" w:fill="FFFFFF"/>
        <w:spacing w:beforeAutospacing="0" w:before="120" w:afterAutospacing="0" w:after="120"/>
        <w:rPr>
          <w:rFonts w:ascii="Arial" w:hAnsi="Arial" w:cs="Arial"/>
          <w:color w:val="202122"/>
        </w:rPr>
      </w:pPr>
      <w:r>
        <w:rPr/>
      </w:r>
      <m:oMath xmlns:m="http://schemas.openxmlformats.org/officeDocument/2006/math">
        <m:r>
          <w:rPr>
            <w:rFonts w:ascii="Cambria Math" w:hAnsi="Cambria Math"/>
          </w:rPr>
          <m:t xml:space="preserve">ω</m:t>
        </m:r>
        <m:r>
          <w:rPr>
            <w:rFonts w:ascii="Cambria Math" w:hAnsi="Cambria Math"/>
          </w:rPr>
          <m:t xml:space="preserve">=</m:t>
        </m:r>
        <m:f>
          <m:num>
            <m:r>
              <w:rPr>
                <w:rFonts w:ascii="Cambria Math" w:hAnsi="Cambria Math"/>
              </w:rPr>
              <m:t xml:space="preserve">2</m:t>
            </m:r>
            <m:r>
              <w:rPr>
                <w:rFonts w:ascii="Cambria Math" w:hAnsi="Cambria Math"/>
              </w:rPr>
              <m:t xml:space="preserve">π</m:t>
            </m:r>
          </m:num>
          <m:den>
            <m:r>
              <w:rPr>
                <w:rFonts w:ascii="Cambria Math" w:hAnsi="Cambria Math"/>
              </w:rPr>
              <m:t xml:space="preserve">T</m:t>
            </m:r>
          </m:den>
        </m:f>
      </m:oMath>
    </w:p>
    <w:p>
      <w:pPr>
        <w:pStyle w:val="NormalWeb"/>
        <w:shd w:val="clear" w:color="auto" w:fill="FFFFFF"/>
        <w:spacing w:beforeAutospacing="0" w:before="120" w:afterAutospacing="0" w:after="120"/>
        <w:rPr>
          <w:rFonts w:ascii="Arial" w:hAnsi="Arial" w:cs="Arial"/>
          <w:bCs/>
          <w:color w:val="202122"/>
          <w:highlight w:val="white"/>
        </w:rPr>
      </w:pPr>
      <w:r>
        <w:rPr>
          <w:rFonts w:cs="Arial" w:ascii="Arial" w:hAnsi="Arial"/>
          <w:bCs/>
          <w:color w:val="202122"/>
          <w:shd w:fill="FFFFFF" w:val="clear"/>
        </w:rPr>
      </w:r>
    </w:p>
    <w:p>
      <w:pPr>
        <w:pStyle w:val="NormalWeb"/>
        <w:shd w:val="clear" w:color="auto" w:fill="FFFFFF"/>
        <w:spacing w:beforeAutospacing="0" w:before="120" w:afterAutospacing="0" w:after="120"/>
        <w:rPr>
          <w:rStyle w:val="Mwheadline"/>
          <w:rFonts w:ascii="Arial" w:hAnsi="Arial" w:eastAsia="" w:cs="Arial" w:eastAsiaTheme="majorEastAsia"/>
          <w:color w:val="000000"/>
        </w:rPr>
      </w:pPr>
      <w:r>
        <w:rPr>
          <w:rStyle w:val="Mwheadline"/>
          <w:rFonts w:eastAsia="" w:cs="Arial" w:ascii="Arial" w:hAnsi="Arial" w:eastAsiaTheme="majorEastAsia"/>
          <w:bCs/>
          <w:color w:val="000000"/>
        </w:rPr>
        <w:t xml:space="preserve">to można zapisać jako </w:t>
        <w:br/>
      </w:r>
      <w:r>
        <w:rPr/>
      </w:r>
      <m:oMath xmlns:m="http://schemas.openxmlformats.org/officeDocument/2006/math">
        <m:f>
          <m:num>
            <m:r>
              <w:rPr>
                <w:rFonts w:ascii="Cambria Math" w:hAnsi="Cambria Math"/>
              </w:rPr>
              <m:t xml:space="preserve">g</m:t>
            </m:r>
          </m:num>
          <m:den>
            <m:r>
              <w:rPr>
                <w:rFonts w:ascii="Cambria Math" w:hAnsi="Cambria Math"/>
              </w:rPr>
              <m:t xml:space="preserve">cos</m:t>
            </m:r>
            <m:r>
              <w:rPr>
                <w:rFonts w:ascii="Cambria Math" w:hAnsi="Cambria Math"/>
              </w:rPr>
              <m:t xml:space="preserve">θ</m:t>
            </m:r>
          </m:den>
        </m:f>
      </m:oMath>
      <w:r>
        <w:rPr>
          <w:rStyle w:val="Mwheadline"/>
          <w:rFonts w:eastAsia="" w:cs="Arial" w:ascii="Arial" w:hAnsi="Arial" w:eastAsiaTheme="majorEastAsia"/>
          <w:bCs/>
          <w:color w:val="000000"/>
        </w:rPr>
        <w:t xml:space="preserve"> =</w:t>
      </w:r>
    </w:p>
    <w:p>
      <w:pPr>
        <w:pStyle w:val="NormalWeb"/>
        <w:shd w:val="clear" w:color="auto" w:fill="FFFFFF"/>
        <w:spacing w:beforeAutospacing="0" w:before="120" w:afterAutospacing="0" w:after="120"/>
        <w:rPr>
          <w:rStyle w:val="Mwheadline"/>
          <w:rFonts w:ascii="Arial" w:hAnsi="Arial" w:eastAsia="" w:cs="Arial" w:eastAsiaTheme="majorEastAsia"/>
          <w:bCs/>
          <w:color w:val="000000"/>
        </w:rPr>
      </w:pPr>
      <w:r>
        <w:rPr/>
      </w:r>
      <m:oMath xmlns:m="http://schemas.openxmlformats.org/officeDocument/2006/math">
        <m:f>
          <m:num>
            <m:r>
              <w:rPr>
                <w:rFonts w:ascii="Cambria Math" w:hAnsi="Cambria Math"/>
              </w:rPr>
              <m:t xml:space="preserve">g</m:t>
            </m:r>
          </m:num>
          <m:den>
            <m:r>
              <w:rPr>
                <w:rFonts w:ascii="Cambria Math" w:hAnsi="Cambria Math"/>
              </w:rPr>
              <m:t xml:space="preserve">cos</m:t>
            </m:r>
            <m:r>
              <w:rPr>
                <w:rFonts w:ascii="Cambria Math" w:hAnsi="Cambria Math"/>
              </w:rPr>
              <m:t xml:space="preserve">θ</m:t>
            </m:r>
          </m:den>
        </m:f>
        <m:r>
          <w:rPr>
            <w:rFonts w:ascii="Cambria Math" w:hAnsi="Cambria Math"/>
          </w:rPr>
          <m:t xml:space="preserve">=</m:t>
        </m:r>
        <m:f>
          <m:num>
            <m:sSup>
              <m:e>
                <m:d>
                  <m:dPr>
                    <m:begChr m:val="("/>
                    <m:endChr m:val=")"/>
                  </m:dPr>
                  <m:e>
                    <m:f>
                      <m:num>
                        <m:r>
                          <w:rPr>
                            <w:rFonts w:ascii="Cambria Math" w:hAnsi="Cambria Math"/>
                          </w:rPr>
                          <m:t xml:space="preserve">2</m:t>
                        </m:r>
                        <m:r>
                          <w:rPr>
                            <w:rFonts w:ascii="Cambria Math" w:hAnsi="Cambria Math"/>
                          </w:rPr>
                          <m:t xml:space="preserve">πr</m:t>
                        </m:r>
                      </m:num>
                      <m:den>
                        <m:r>
                          <w:rPr>
                            <w:rFonts w:ascii="Cambria Math" w:hAnsi="Cambria Math"/>
                          </w:rPr>
                          <m:t xml:space="preserve">T</m:t>
                        </m:r>
                      </m:den>
                    </m:f>
                  </m:e>
                </m:d>
              </m:e>
              <m:sup>
                <m:r>
                  <w:rPr>
                    <w:rFonts w:ascii="Cambria Math" w:hAnsi="Cambria Math"/>
                  </w:rPr>
                  <m:t xml:space="preserve">2</m:t>
                </m:r>
              </m:sup>
            </m:sSup>
          </m:num>
          <m:den>
            <m:r>
              <w:rPr>
                <w:rFonts w:ascii="Cambria Math" w:hAnsi="Cambria Math"/>
              </w:rPr>
              <m:t xml:space="preserve">r</m:t>
            </m:r>
            <m:r>
              <w:rPr>
                <w:rFonts w:ascii="Cambria Math" w:hAnsi="Cambria Math"/>
              </w:rPr>
              <m:t xml:space="preserve">sin</m:t>
            </m:r>
            <m:r>
              <w:rPr>
                <w:rFonts w:ascii="Cambria Math" w:hAnsi="Cambria Math"/>
              </w:rPr>
              <m:t xml:space="preserve">θ</m:t>
            </m:r>
          </m:den>
        </m:f>
      </m:oMath>
    </w:p>
    <w:p>
      <w:pPr>
        <w:pStyle w:val="NormalWeb"/>
        <w:shd w:val="clear" w:color="auto" w:fill="FFFFFF"/>
        <w:spacing w:beforeAutospacing="0" w:before="120" w:afterAutospacing="0" w:after="120"/>
        <w:rPr>
          <w:rStyle w:val="Mwheadline"/>
          <w:rFonts w:ascii="Arial" w:hAnsi="Arial" w:eastAsia="" w:cs="Arial" w:eastAsiaTheme="majorEastAsia"/>
          <w:bCs/>
          <w:color w:val="000000"/>
        </w:rPr>
      </w:pPr>
      <w:r>
        <w:rPr>
          <w:rStyle w:val="Mwheadline"/>
          <w:rFonts w:eastAsia="" w:cs="Arial" w:ascii="Arial" w:hAnsi="Arial" w:eastAsiaTheme="majorEastAsia"/>
          <w:bCs/>
          <w:color w:val="000000"/>
          <w:lang w:eastAsia="en-US"/>
        </w:rPr>
        <w:br/>
      </w:r>
      <w:r>
        <w:rPr/>
      </w:r>
      <m:oMath xmlns:m="http://schemas.openxmlformats.org/officeDocument/2006/math">
        <m:f>
          <m:num>
            <m:r>
              <w:rPr>
                <w:rFonts w:ascii="Cambria Math" w:hAnsi="Cambria Math"/>
              </w:rPr>
              <m:t xml:space="preserve">g</m:t>
            </m:r>
          </m:num>
          <m:den>
            <m:r>
              <w:rPr>
                <w:rFonts w:ascii="Cambria Math" w:hAnsi="Cambria Math"/>
              </w:rPr>
              <m:t xml:space="preserve">cos</m:t>
            </m:r>
            <m:r>
              <w:rPr>
                <w:rFonts w:ascii="Cambria Math" w:hAnsi="Cambria Math"/>
              </w:rPr>
              <m:t xml:space="preserve">θ</m:t>
            </m:r>
          </m:den>
        </m:f>
        <m:r>
          <w:rPr>
            <w:rFonts w:ascii="Cambria Math" w:hAnsi="Cambria Math"/>
          </w:rPr>
          <m:t xml:space="preserve">=</m:t>
        </m:r>
        <m:f>
          <m:num>
            <m:sSup>
              <m:e>
                <m:d>
                  <m:dPr>
                    <m:begChr m:val="("/>
                    <m:endChr m:val=")"/>
                  </m:dPr>
                  <m:e>
                    <m:r>
                      <w:rPr>
                        <w:rFonts w:ascii="Cambria Math" w:hAnsi="Cambria Math"/>
                      </w:rPr>
                      <m:t xml:space="preserve">2</m:t>
                    </m:r>
                    <m:r>
                      <w:rPr>
                        <w:rFonts w:ascii="Cambria Math" w:hAnsi="Cambria Math"/>
                      </w:rPr>
                      <m:t xml:space="preserve">π</m:t>
                    </m:r>
                  </m:e>
                </m:d>
              </m:e>
              <m:sup>
                <m:r>
                  <w:rPr>
                    <w:rFonts w:ascii="Cambria Math" w:hAnsi="Cambria Math"/>
                  </w:rPr>
                  <m:t xml:space="preserve">2</m:t>
                </m:r>
              </m:sup>
            </m:sSup>
            <m:r>
              <w:rPr>
                <w:rFonts w:ascii="Cambria Math" w:hAnsi="Cambria Math"/>
              </w:rPr>
              <m:t xml:space="preserve">r</m:t>
            </m:r>
          </m:num>
          <m:den>
            <m:sSup>
              <m:e>
                <m:r>
                  <w:rPr>
                    <w:rFonts w:ascii="Cambria Math" w:hAnsi="Cambria Math"/>
                  </w:rPr>
                  <m:t xml:space="preserve">T</m:t>
                </m:r>
              </m:e>
              <m:sup>
                <m:r>
                  <w:rPr>
                    <w:rFonts w:ascii="Cambria Math" w:hAnsi="Cambria Math"/>
                  </w:rPr>
                  <m:t xml:space="preserve">2</m:t>
                </m:r>
              </m:sup>
            </m:sSup>
            <m:r>
              <w:rPr>
                <w:rFonts w:ascii="Cambria Math" w:hAnsi="Cambria Math"/>
              </w:rPr>
              <m:t xml:space="preserve">sin</m:t>
            </m:r>
            <m:r>
              <w:rPr>
                <w:rFonts w:ascii="Cambria Math" w:hAnsi="Cambria Math"/>
              </w:rPr>
              <m:t xml:space="preserve">θ</m:t>
            </m:r>
          </m:den>
        </m:f>
      </m:oMath>
    </w:p>
    <w:p>
      <w:pPr>
        <w:pStyle w:val="NormalWeb"/>
        <w:shd w:val="clear" w:color="auto" w:fill="FFFFFF"/>
        <w:spacing w:beforeAutospacing="0" w:before="120" w:afterAutospacing="0" w:after="120"/>
        <w:rPr>
          <w:rStyle w:val="Mwheadline"/>
          <w:rFonts w:ascii="Arial" w:hAnsi="Arial" w:eastAsia="" w:cs="Arial" w:eastAsiaTheme="majorEastAsia"/>
          <w:bCs/>
          <w:color w:val="000000"/>
        </w:rPr>
      </w:pPr>
      <w:r>
        <w:rPr>
          <w:rStyle w:val="Mwheadline"/>
          <w:rFonts w:eastAsia="" w:cs="Arial" w:ascii="Arial" w:hAnsi="Arial" w:eastAsiaTheme="majorEastAsia"/>
          <w:bCs/>
          <w:color w:val="000000"/>
        </w:rPr>
        <w:t xml:space="preserve">Stąd </w:t>
        <w:br/>
      </w:r>
    </w:p>
    <w:p>
      <w:pPr>
        <w:pStyle w:val="NormalWeb"/>
        <w:shd w:val="clear" w:color="auto" w:fill="FFFFFF"/>
        <w:spacing w:beforeAutospacing="0" w:before="120" w:afterAutospacing="0" w:after="120"/>
        <w:rPr>
          <w:rStyle w:val="Mwheadline"/>
          <w:rFonts w:ascii="Arial" w:hAnsi="Arial" w:eastAsia="" w:cs="Arial" w:eastAsiaTheme="majorEastAsia"/>
          <w:bCs/>
          <w:color w:val="000000"/>
        </w:rPr>
      </w:pPr>
      <w:r>
        <w:rPr>
          <w:rFonts w:eastAsia="" w:cs="Arial" w:eastAsiaTheme="majorEastAsia" w:ascii="Arial" w:hAnsi="Arial"/>
          <w:bCs/>
          <w:color w:val="000000"/>
        </w:rPr>
      </w:r>
    </w:p>
    <w:p>
      <w:pPr>
        <w:pStyle w:val="NormalWeb"/>
        <w:shd w:val="clear" w:color="auto" w:fill="FFFFFF"/>
        <w:spacing w:beforeAutospacing="0" w:before="120" w:afterAutospacing="0" w:after="120"/>
        <w:rPr>
          <w:rStyle w:val="Mwheadline"/>
          <w:rFonts w:ascii="Arial" w:hAnsi="Arial" w:eastAsia="" w:cs="Arial" w:eastAsiaTheme="majorEastAsia"/>
          <w:bCs/>
          <w:color w:val="000000"/>
        </w:rPr>
      </w:pPr>
      <w:r>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2</m:t>
        </m:r>
        <m:r>
          <w:rPr>
            <w:rFonts w:ascii="Cambria Math" w:hAnsi="Cambria Math"/>
          </w:rPr>
          <m:t xml:space="preserve">π</m:t>
        </m:r>
        <m:rad>
          <m:radPr>
            <m:degHide m:val="1"/>
          </m:radPr>
          <m:deg/>
          <m:e>
            <m:d>
              <m:dPr>
                <m:begChr m:val="("/>
                <m:endChr m:val=")"/>
              </m:dPr>
              <m:e>
                <m:f>
                  <m:num>
                    <m:r>
                      <w:rPr>
                        <w:rFonts w:ascii="Cambria Math" w:hAnsi="Cambria Math"/>
                      </w:rPr>
                      <m:t xml:space="preserve">r</m:t>
                    </m:r>
                  </m:num>
                  <m:den>
                    <m:r>
                      <w:rPr>
                        <w:rFonts w:ascii="Cambria Math" w:hAnsi="Cambria Math"/>
                      </w:rPr>
                      <m:t xml:space="preserve">sin</m:t>
                    </m:r>
                    <m:r>
                      <w:rPr>
                        <w:rFonts w:ascii="Cambria Math" w:hAnsi="Cambria Math"/>
                      </w:rPr>
                      <m:t xml:space="preserve">θ</m:t>
                    </m:r>
                  </m:den>
                </m:f>
              </m:e>
              <m:e/>
              <m:e>
                <m:f>
                  <m:num>
                    <m:r>
                      <w:rPr>
                        <w:rFonts w:ascii="Cambria Math" w:hAnsi="Cambria Math"/>
                      </w:rPr>
                      <m:t xml:space="preserve">cos</m:t>
                    </m:r>
                    <m:r>
                      <w:rPr>
                        <w:rFonts w:ascii="Cambria Math" w:hAnsi="Cambria Math"/>
                      </w:rPr>
                      <m:t xml:space="preserve">θ</m:t>
                    </m:r>
                  </m:num>
                  <m:den>
                    <m:r>
                      <w:rPr>
                        <w:rFonts w:ascii="Cambria Math" w:hAnsi="Cambria Math"/>
                      </w:rPr>
                      <m:t xml:space="preserve">g</m:t>
                    </m:r>
                  </m:den>
                </m:f>
              </m:e>
            </m:d>
            <m:r>
              <w:rPr>
                <w:rFonts w:ascii="Cambria Math" w:hAnsi="Cambria Math"/>
              </w:rPr>
              <m:t xml:space="preserve">=</m:t>
            </m:r>
            <m:r>
              <w:rPr>
                <w:rFonts w:ascii="Cambria Math" w:hAnsi="Cambria Math"/>
              </w:rPr>
              <m:t xml:space="preserve">2</m:t>
            </m:r>
            <m:r>
              <w:rPr>
                <w:rFonts w:ascii="Cambria Math" w:hAnsi="Cambria Math"/>
              </w:rPr>
              <m:t xml:space="preserve">π</m:t>
            </m:r>
            <m:rad>
              <m:radPr>
                <m:degHide m:val="1"/>
              </m:radPr>
              <m:deg/>
              <m:e>
                <m:f>
                  <m:num>
                    <m:r>
                      <w:rPr>
                        <w:rFonts w:ascii="Cambria Math" w:hAnsi="Cambria Math"/>
                      </w:rPr>
                      <m:t xml:space="preserve">L</m:t>
                    </m:r>
                    <m:r>
                      <w:rPr>
                        <w:rFonts w:ascii="Cambria Math" w:hAnsi="Cambria Math"/>
                      </w:rPr>
                      <m:t xml:space="preserve">cos</m:t>
                    </m:r>
                    <m:r>
                      <w:rPr>
                        <w:rFonts w:ascii="Cambria Math" w:hAnsi="Cambria Math"/>
                      </w:rPr>
                      <m:t xml:space="preserve">θ</m:t>
                    </m:r>
                  </m:num>
                  <m:den>
                    <m:r>
                      <w:rPr>
                        <w:rFonts w:ascii="Cambria Math" w:hAnsi="Cambria Math"/>
                      </w:rPr>
                      <m:t xml:space="preserve">g</m:t>
                    </m:r>
                  </m:den>
                </m:f>
              </m:e>
            </m:rad>
          </m:e>
        </m:rad>
      </m:oMath>
      <w:r>
        <w:rPr>
          <w:rStyle w:val="Mwheadline"/>
          <w:rFonts w:eastAsia="" w:cs="Arial" w:ascii="Arial" w:hAnsi="Arial" w:eastAsiaTheme="majorEastAsia"/>
          <w:color w:val="000000"/>
        </w:rPr>
        <w:t xml:space="preserve">     </w:t>
      </w:r>
      <w:r>
        <w:rPr>
          <w:rStyle w:val="Mwheadline"/>
          <w:rFonts w:eastAsia="" w:cs="Arial" w:ascii="Arial" w:hAnsi="Arial" w:eastAsiaTheme="majorEastAsia"/>
          <w:color w:val="000000"/>
        </w:rPr>
        <w:t xml:space="preserve">jak coś to </w:t>
      </w:r>
      <w:r>
        <w:rPr/>
      </w:r>
      <m:oMath xmlns:m="http://schemas.openxmlformats.org/officeDocument/2006/math">
        <m:rad>
          <m:radPr>
            <m:degHide m:val="1"/>
          </m:radPr>
          <m:deg/>
          <m:e/>
        </m:rad>
      </m:oMath>
      <w:r>
        <w:rPr>
          <w:rStyle w:val="Mwheadline"/>
          <w:rFonts w:eastAsia="" w:cs="Arial" w:ascii="Arial" w:hAnsi="Arial" w:eastAsiaTheme="majorEastAsia"/>
          <w:bCs/>
          <w:color w:val="000000"/>
        </w:rPr>
        <w:t xml:space="preserve"> ma być pod pierwiastkiem całe </w:t>
      </w:r>
    </w:p>
    <w:p>
      <w:pPr>
        <w:pStyle w:val="NormalWeb"/>
        <w:shd w:val="clear" w:color="auto" w:fill="FFFFFF"/>
        <w:spacing w:beforeAutospacing="0" w:before="120" w:afterAutospacing="0" w:after="120"/>
        <w:rPr>
          <w:rStyle w:val="Mwheadline"/>
          <w:rFonts w:ascii="Arial" w:hAnsi="Arial" w:eastAsia="" w:cs="Arial" w:eastAsiaTheme="majorEastAsia"/>
          <w:bCs/>
          <w:color w:val="000000"/>
        </w:rPr>
      </w:pPr>
      <w:r>
        <w:rPr>
          <w:rFonts w:eastAsia="" w:cs="Arial" w:eastAsiaTheme="majorEastAsia" w:ascii="Arial" w:hAnsi="Arial"/>
          <w:bCs/>
          <w:color w:val="000000"/>
        </w:rPr>
      </w:r>
    </w:p>
    <w:p>
      <w:pPr>
        <w:pStyle w:val="NormalWeb"/>
        <w:shd w:val="clear" w:color="auto" w:fill="FFFFFF"/>
        <w:spacing w:beforeAutospacing="0" w:before="120" w:afterAutospacing="0" w:after="120"/>
        <w:jc w:val="center"/>
        <w:rPr>
          <w:rStyle w:val="Mwheadline"/>
          <w:rFonts w:ascii="Arial" w:hAnsi="Arial" w:eastAsia="" w:cs="Arial" w:eastAsiaTheme="majorEastAsia"/>
          <w:bCs/>
          <w:color w:val="000000"/>
        </w:rPr>
      </w:pPr>
      <w:r>
        <w:rPr/>
        <w:drawing>
          <wp:inline distT="0" distB="0" distL="0" distR="0">
            <wp:extent cx="3580130" cy="1077595"/>
            <wp:effectExtent l="0" t="0" r="0" b="0"/>
            <wp:docPr id="87" name="Obraz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Obraz 8" descr=""/>
                    <pic:cNvPicPr>
                      <a:picLocks noChangeAspect="1" noChangeArrowheads="1"/>
                    </pic:cNvPicPr>
                  </pic:nvPicPr>
                  <pic:blipFill>
                    <a:blip r:embed="rId57"/>
                    <a:stretch>
                      <a:fillRect/>
                    </a:stretch>
                  </pic:blipFill>
                  <pic:spPr bwMode="auto">
                    <a:xfrm>
                      <a:off x="0" y="0"/>
                      <a:ext cx="3580130" cy="1077595"/>
                    </a:xfrm>
                    <a:prstGeom prst="rect">
                      <a:avLst/>
                    </a:prstGeom>
                  </pic:spPr>
                </pic:pic>
              </a:graphicData>
            </a:graphic>
          </wp:inline>
        </w:drawing>
      </w:r>
    </w:p>
    <w:p>
      <w:pPr>
        <w:pStyle w:val="Normal"/>
        <w:spacing w:lineRule="auto" w:line="240" w:before="0" w:after="0"/>
        <w:rPr>
          <w:rFonts w:ascii="Arial" w:hAnsi="Arial" w:eastAsia="Times New Roman" w:cs="Arial"/>
          <w:b/>
          <w:b/>
          <w:bCs/>
          <w:color w:val="000000"/>
          <w:szCs w:val="24"/>
          <w:lang w:eastAsia="pl-PL"/>
        </w:rPr>
      </w:pPr>
      <w:r>
        <w:rPr>
          <w:rFonts w:eastAsia="Times New Roman" w:cs="Arial" w:ascii="Arial" w:hAnsi="Arial"/>
          <w:b/>
          <w:bCs/>
          <w:color w:val="000000"/>
          <w:szCs w:val="24"/>
          <w:lang w:eastAsia="pl-PL"/>
        </w:rPr>
        <w:t>8.Równia pochyła: przyspieszenie z jakim zsuwa się klocek po równi pochyłej.</w:t>
      </w:r>
    </w:p>
    <w:p>
      <w:pPr>
        <w:pStyle w:val="Normal"/>
        <w:spacing w:lineRule="auto" w:line="240" w:before="0" w:after="0"/>
        <w:rPr>
          <w:rFonts w:ascii="Arial" w:hAnsi="Arial" w:eastAsia="Times New Roman" w:cs="Arial"/>
          <w:b/>
          <w:b/>
          <w:bCs/>
          <w:color w:val="000000"/>
          <w:szCs w:val="24"/>
          <w:lang w:eastAsia="pl-PL"/>
        </w:rPr>
      </w:pPr>
      <w:r>
        <w:rPr>
          <w:rFonts w:eastAsia="Times New Roman" w:cs="Arial" w:ascii="Arial" w:hAnsi="Arial"/>
          <w:b/>
          <w:bCs/>
          <w:color w:val="000000"/>
          <w:szCs w:val="24"/>
          <w:lang w:eastAsia="pl-PL"/>
        </w:rPr>
      </w:r>
    </w:p>
    <w:p>
      <w:pPr>
        <w:pStyle w:val="Normal"/>
        <w:rPr>
          <w:rFonts w:ascii="Arial" w:hAnsi="Arial" w:cs="Arial"/>
          <w:b/>
          <w:b/>
          <w:szCs w:val="24"/>
        </w:rPr>
      </w:pPr>
      <w:r>
        <w:rPr>
          <w:rFonts w:cs="Arial" w:ascii="Arial" w:hAnsi="Arial"/>
          <w:szCs w:val="24"/>
        </w:rPr>
        <w:t xml:space="preserve">Klocek o masie m zsuwa się po równi pochyłej nachylonej pod kątem </w:t>
      </w:r>
      <w:bookmarkStart w:id="7" w:name="Θ"/>
      <w:bookmarkEnd w:id="7"/>
      <w:r>
        <w:rPr>
          <w:rFonts w:cs="Arial" w:ascii="Arial" w:hAnsi="Arial"/>
          <w:color w:val="000000"/>
          <w:szCs w:val="24"/>
        </w:rPr>
        <w:t>Θ(theta)</w:t>
      </w:r>
    </w:p>
    <w:p>
      <w:pPr>
        <w:pStyle w:val="Normal"/>
        <w:rPr>
          <w:rFonts w:ascii="Arial" w:hAnsi="Arial" w:cs="Arial"/>
          <w:color w:val="000000"/>
          <w:szCs w:val="24"/>
        </w:rPr>
      </w:pPr>
      <w:r>
        <w:rPr>
          <w:rFonts w:cs="Arial" w:ascii="Arial" w:hAnsi="Arial"/>
          <w:color w:val="000000"/>
          <w:szCs w:val="24"/>
        </w:rPr>
        <w:drawing>
          <wp:anchor behindDoc="0" distT="0" distB="0" distL="0" distR="0" simplePos="0" locked="0" layoutInCell="1" allowOverlap="1" relativeHeight="16">
            <wp:simplePos x="0" y="0"/>
            <wp:positionH relativeFrom="column">
              <wp:posOffset>21590</wp:posOffset>
            </wp:positionH>
            <wp:positionV relativeFrom="paragraph">
              <wp:posOffset>22860</wp:posOffset>
            </wp:positionV>
            <wp:extent cx="3276600" cy="1943100"/>
            <wp:effectExtent l="0" t="0" r="0" b="0"/>
            <wp:wrapTopAndBottom/>
            <wp:docPr id="88" name="Obraz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Obraz 7" descr=""/>
                    <pic:cNvPicPr>
                      <a:picLocks noChangeAspect="1" noChangeArrowheads="1"/>
                    </pic:cNvPicPr>
                  </pic:nvPicPr>
                  <pic:blipFill>
                    <a:blip r:embed="rId58"/>
                    <a:stretch>
                      <a:fillRect/>
                    </a:stretch>
                  </pic:blipFill>
                  <pic:spPr bwMode="auto">
                    <a:xfrm>
                      <a:off x="0" y="0"/>
                      <a:ext cx="3276600" cy="1943100"/>
                    </a:xfrm>
                    <a:prstGeom prst="rect">
                      <a:avLst/>
                    </a:prstGeom>
                  </pic:spPr>
                </pic:pic>
              </a:graphicData>
            </a:graphic>
          </wp:anchor>
        </w:drawing>
      </w:r>
    </w:p>
    <w:p>
      <w:pPr>
        <w:pStyle w:val="Normal"/>
        <w:rPr>
          <w:rFonts w:ascii="Arial" w:hAnsi="Arial" w:cs="Arial"/>
          <w:b/>
          <w:b/>
          <w:bCs/>
          <w:szCs w:val="24"/>
        </w:rPr>
      </w:pPr>
      <w:r>
        <w:rPr>
          <w:rFonts w:cs="Arial" w:ascii="Arial" w:hAnsi="Arial"/>
          <w:szCs w:val="24"/>
        </w:rPr>
        <w:t>Z jakim przyspieszeniem będzie się zsuwał ten klocek po równi?</w:t>
      </w:r>
    </w:p>
    <w:p>
      <w:pPr>
        <w:pStyle w:val="Normal"/>
        <w:rPr>
          <w:rFonts w:ascii="Arial" w:hAnsi="Arial" w:cs="Arial"/>
          <w:szCs w:val="24"/>
        </w:rPr>
      </w:pPr>
      <w:r>
        <w:rPr>
          <w:rFonts w:cs="Arial" w:ascii="Arial" w:hAnsi="Arial"/>
          <w:szCs w:val="24"/>
        </w:rPr>
      </w:r>
    </w:p>
    <w:p>
      <w:pPr>
        <w:pStyle w:val="Normal"/>
        <w:rPr>
          <w:rFonts w:ascii="Arial" w:hAnsi="Arial" w:cs="Arial"/>
          <w:b/>
          <w:b/>
          <w:bCs/>
          <w:szCs w:val="24"/>
        </w:rPr>
      </w:pPr>
      <w:r>
        <w:rPr>
          <w:rFonts w:cs="Arial" w:ascii="Arial" w:hAnsi="Arial"/>
          <w:szCs w:val="24"/>
        </w:rPr>
        <w:t>Klocek będzie się zsuwał ruchem jednostajnie przyspieszonym, pod wpływem siły wypadkowej równej różnicy siły ściągającej i siły tarcia, z przyspieszeniem a</w:t>
      </w:r>
    </w:p>
    <w:p>
      <w:pPr>
        <w:pStyle w:val="Normal"/>
        <w:rPr>
          <w:rFonts w:ascii="Arial" w:hAnsi="Arial" w:cs="Arial"/>
          <w:szCs w:val="24"/>
        </w:rPr>
      </w:pPr>
      <w:r>
        <w:rPr>
          <w:rFonts w:cs="Arial" w:ascii="Arial" w:hAnsi="Arial"/>
          <w:szCs w:val="24"/>
        </w:rPr>
      </w:r>
    </w:p>
    <w:p>
      <w:pPr>
        <w:pStyle w:val="Normal"/>
        <w:rPr>
          <w:rFonts w:ascii="Arial" w:hAnsi="Arial" w:cs="Arial"/>
          <w:b/>
          <w:b/>
          <w:bCs/>
          <w:szCs w:val="24"/>
        </w:rPr>
      </w:pPr>
      <w:r>
        <w:rPr/>
      </w:r>
      <m:oMath xmlns:m="http://schemas.openxmlformats.org/officeDocument/2006/math">
        <m:sSub>
          <m:e>
            <m:r>
              <w:rPr>
                <w:rFonts w:ascii="Cambria Math" w:hAnsi="Cambria Math"/>
              </w:rPr>
              <m:t xml:space="preserve">F</m:t>
            </m:r>
          </m:e>
          <m:sub>
            <m:r>
              <w:rPr>
                <w:rFonts w:ascii="Cambria Math" w:hAnsi="Cambria Math"/>
              </w:rPr>
              <m:t xml:space="preserve">wyp</m:t>
            </m:r>
          </m:sub>
        </m:sSub>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g</m:t>
        </m:r>
        <m:r>
          <w:rPr>
            <w:rFonts w:ascii="Cambria Math" w:hAnsi="Cambria Math"/>
          </w:rPr>
          <m:t xml:space="preserve">⋅</m:t>
        </m:r>
        <m:r>
          <w:rPr>
            <w:rFonts w:ascii="Cambria Math" w:hAnsi="Cambria Math"/>
          </w:rPr>
          <m:t xml:space="preserve">sin</m:t>
        </m:r>
        <m:d>
          <m:dPr>
            <m:begChr m:val="("/>
            <m:endChr m:val=")"/>
          </m:dPr>
          <m:e>
            <m:r>
              <w:rPr>
                <w:rFonts w:ascii="Cambria Math" w:hAnsi="Cambria Math"/>
              </w:rPr>
              <m:t xml:space="preserve">Θ</m:t>
            </m:r>
          </m:e>
        </m:d>
        <m:r>
          <w:rPr>
            <w:rFonts w:ascii="Cambria Math" w:hAnsi="Cambria Math"/>
          </w:rPr>
          <m:t xml:space="preserve">−</m:t>
        </m:r>
        <m:r>
          <w:rPr>
            <w:rFonts w:ascii="Cambria Math" w:hAnsi="Cambria Math"/>
          </w:rPr>
          <m:t xml:space="preserve">μ</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g</m:t>
        </m:r>
        <m:r>
          <w:rPr>
            <w:rFonts w:ascii="Cambria Math" w:hAnsi="Cambria Math"/>
          </w:rPr>
          <m:t xml:space="preserve">⋅</m:t>
        </m:r>
        <m:r>
          <w:rPr>
            <w:rFonts w:ascii="Cambria Math" w:hAnsi="Cambria Math"/>
          </w:rPr>
          <m:t xml:space="preserve">cos</m:t>
        </m:r>
        <m:d>
          <m:dPr>
            <m:begChr m:val="("/>
            <m:endChr m:val=")"/>
          </m:dPr>
          <m:e>
            <m:r>
              <w:rPr>
                <w:rFonts w:ascii="Cambria Math" w:hAnsi="Cambria Math"/>
              </w:rPr>
              <m:t xml:space="preserve">Θ</m:t>
            </m:r>
          </m:e>
        </m:d>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a</m:t>
        </m:r>
      </m:oMath>
    </w:p>
    <w:p>
      <w:pPr>
        <w:pStyle w:val="Normal"/>
        <w:rPr>
          <w:rFonts w:ascii="Arial" w:hAnsi="Arial" w:cs="Arial"/>
          <w:szCs w:val="24"/>
        </w:rPr>
      </w:pPr>
      <w:r>
        <w:rPr>
          <w:rFonts w:cs="Arial" w:ascii="Arial" w:hAnsi="Arial"/>
          <w:szCs w:val="24"/>
        </w:rPr>
      </w:r>
    </w:p>
    <w:p>
      <w:pPr>
        <w:pStyle w:val="Normal"/>
        <w:rPr>
          <w:rFonts w:ascii="Arial" w:hAnsi="Arial" w:eastAsia="" w:cs="Arial" w:eastAsiaTheme="minorEastAsia"/>
          <w:kern w:val="2"/>
          <w:szCs w:val="24"/>
          <w:lang w:eastAsia="zh-CN" w:bidi="hi-IN"/>
        </w:rPr>
      </w:pP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g</m:t>
        </m:r>
        <m:r>
          <w:rPr>
            <w:rFonts w:ascii="Cambria Math" w:hAnsi="Cambria Math"/>
          </w:rPr>
          <m:t xml:space="preserve">⋅</m:t>
        </m:r>
        <m:d>
          <m:dPr>
            <m:begChr m:val="("/>
            <m:endChr m:val=")"/>
          </m:dPr>
          <m:e>
            <m:r>
              <w:rPr>
                <w:rFonts w:ascii="Cambria Math" w:hAnsi="Cambria Math"/>
              </w:rPr>
              <m:t xml:space="preserve">sinΘ</m:t>
            </m:r>
            <m:r>
              <w:rPr>
                <w:rFonts w:ascii="Cambria Math" w:hAnsi="Cambria Math"/>
              </w:rPr>
              <m:t xml:space="preserve">−</m:t>
            </m:r>
            <m:r>
              <w:rPr>
                <w:rFonts w:ascii="Cambria Math" w:hAnsi="Cambria Math"/>
              </w:rPr>
              <m:t xml:space="preserve">μ</m:t>
            </m:r>
            <m:r>
              <w:rPr>
                <w:rFonts w:ascii="Cambria Math" w:hAnsi="Cambria Math"/>
              </w:rPr>
              <m:t xml:space="preserve">⋅</m:t>
            </m:r>
            <m:r>
              <w:rPr>
                <w:rFonts w:ascii="Cambria Math" w:hAnsi="Cambria Math"/>
              </w:rPr>
              <m:t xml:space="preserve">cosΘ</m:t>
            </m:r>
          </m:e>
        </m:d>
      </m:oMath>
    </w:p>
    <w:p>
      <w:pPr>
        <w:pStyle w:val="Normal"/>
        <w:spacing w:lineRule="auto" w:line="240" w:before="0" w:after="0"/>
        <w:rPr>
          <w:rFonts w:ascii="Arial" w:hAnsi="Arial" w:eastAsia="Times New Roman" w:cs="Arial"/>
          <w:b/>
          <w:b/>
          <w:bCs/>
          <w:color w:val="000000"/>
          <w:szCs w:val="24"/>
          <w:lang w:eastAsia="pl-PL"/>
        </w:rPr>
      </w:pPr>
      <w:r>
        <w:rPr>
          <w:rFonts w:eastAsia="Times New Roman" w:cs="Arial" w:ascii="Arial" w:hAnsi="Arial"/>
          <w:b/>
          <w:bCs/>
          <w:color w:val="000000"/>
          <w:szCs w:val="24"/>
          <w:lang w:eastAsia="pl-PL"/>
        </w:rPr>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r>
    </w:p>
    <w:p>
      <w:pPr>
        <w:pStyle w:val="Normal"/>
        <w:spacing w:lineRule="auto" w:line="240" w:before="0" w:after="0"/>
        <w:rPr>
          <w:rFonts w:ascii="Arial" w:hAnsi="Arial" w:eastAsia="Times New Roman" w:cs="Arial"/>
          <w:b/>
          <w:b/>
          <w:bCs/>
          <w:color w:val="000000"/>
          <w:szCs w:val="24"/>
          <w:lang w:eastAsia="pl-PL"/>
        </w:rPr>
      </w:pPr>
      <w:r>
        <w:rPr>
          <w:rFonts w:eastAsia="Times New Roman" w:cs="Arial" w:ascii="Arial" w:hAnsi="Arial"/>
          <w:b/>
          <w:bCs/>
          <w:color w:val="000000"/>
          <w:szCs w:val="24"/>
          <w:lang w:eastAsia="pl-PL"/>
        </w:rPr>
        <w:t>9.Energia kinetyczna, potencjalna w polu grawitacyjnym i sprężyny.</w:t>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r>
    </w:p>
    <w:p>
      <w:pPr>
        <w:pStyle w:val="Normal"/>
        <w:spacing w:lineRule="auto" w:line="240" w:before="0" w:after="0"/>
        <w:ind w:firstLine="708"/>
        <w:rPr>
          <w:rFonts w:ascii="Arial" w:hAnsi="Arial" w:eastAsia="Times New Roman" w:cs="Arial"/>
          <w:color w:val="000000"/>
          <w:szCs w:val="24"/>
          <w:lang w:eastAsia="pl-PL"/>
        </w:rPr>
      </w:pPr>
      <w:r>
        <w:rPr>
          <w:rFonts w:eastAsia="Times New Roman" w:cs="Arial" w:ascii="Arial" w:hAnsi="Arial"/>
          <w:color w:val="000000"/>
          <w:szCs w:val="24"/>
          <w:lang w:eastAsia="pl-PL"/>
        </w:rPr>
        <w:t>Energia kinetyczna jest to praca jaką trzeba wykonać aby rozpędzić ciało o masie m od prędkości 0 do prędkości v</w:t>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t>Wzór:</w:t>
      </w:r>
    </w:p>
    <w:p>
      <w:pPr>
        <w:pStyle w:val="Normal"/>
        <w:spacing w:lineRule="auto" w:line="240" w:before="0" w:after="0"/>
        <w:jc w:val="center"/>
        <w:rPr>
          <w:rFonts w:ascii="Arial" w:hAnsi="Arial" w:eastAsia="Times New Roman" w:cs="Arial"/>
          <w:color w:val="000000"/>
          <w:szCs w:val="24"/>
          <w:lang w:eastAsia="pl-PL"/>
        </w:rPr>
      </w:pPr>
      <w:r>
        <w:rPr/>
        <w:drawing>
          <wp:inline distT="0" distB="0" distL="0" distR="0">
            <wp:extent cx="1723390" cy="925830"/>
            <wp:effectExtent l="0" t="0" r="0" b="0"/>
            <wp:docPr id="89" name="Obraz 4195997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braz 419599700" descr=""/>
                    <pic:cNvPicPr>
                      <a:picLocks noChangeAspect="1" noChangeArrowheads="1"/>
                    </pic:cNvPicPr>
                  </pic:nvPicPr>
                  <pic:blipFill>
                    <a:blip r:embed="rId59"/>
                    <a:stretch>
                      <a:fillRect/>
                    </a:stretch>
                  </pic:blipFill>
                  <pic:spPr bwMode="auto">
                    <a:xfrm>
                      <a:off x="0" y="0"/>
                      <a:ext cx="1723390" cy="925830"/>
                    </a:xfrm>
                    <a:prstGeom prst="rect">
                      <a:avLst/>
                    </a:prstGeom>
                  </pic:spPr>
                </pic:pic>
              </a:graphicData>
            </a:graphic>
          </wp:inline>
        </w:drawing>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t>Wyprowadzenie:</w:t>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r>
    </w:p>
    <w:p>
      <w:pPr>
        <w:pStyle w:val="Normal"/>
        <w:spacing w:lineRule="auto" w:line="240" w:before="0" w:after="0"/>
        <w:rPr>
          <w:rFonts w:ascii="Arial" w:hAnsi="Arial" w:eastAsia="Times New Roman" w:cs="Arial"/>
          <w:color w:val="000000"/>
          <w:szCs w:val="24"/>
          <w:lang w:eastAsia="pl-PL"/>
        </w:rPr>
      </w:pPr>
      <w:r>
        <w:rPr/>
        <w:drawing>
          <wp:inline distT="0" distB="0" distL="0" distR="0">
            <wp:extent cx="4572000" cy="523875"/>
            <wp:effectExtent l="0" t="0" r="0" b="0"/>
            <wp:docPr id="90" name="Obraz 11938950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Obraz 1193895077" descr=""/>
                    <pic:cNvPicPr>
                      <a:picLocks noChangeAspect="1" noChangeArrowheads="1"/>
                    </pic:cNvPicPr>
                  </pic:nvPicPr>
                  <pic:blipFill>
                    <a:blip r:embed="rId60"/>
                    <a:stretch>
                      <a:fillRect/>
                    </a:stretch>
                  </pic:blipFill>
                  <pic:spPr bwMode="auto">
                    <a:xfrm>
                      <a:off x="0" y="0"/>
                      <a:ext cx="4572000" cy="523875"/>
                    </a:xfrm>
                    <a:prstGeom prst="rect">
                      <a:avLst/>
                    </a:prstGeom>
                  </pic:spPr>
                </pic:pic>
              </a:graphicData>
            </a:graphic>
          </wp:inline>
        </w:drawing>
      </w:r>
    </w:p>
    <w:p>
      <w:pPr>
        <w:pStyle w:val="Normal"/>
        <w:spacing w:lineRule="auto" w:line="240" w:before="0" w:after="0"/>
        <w:rPr>
          <w:rFonts w:ascii="Arial" w:hAnsi="Arial" w:eastAsia="Times New Roman" w:cs="Arial"/>
          <w:color w:val="000000"/>
          <w:szCs w:val="24"/>
          <w:vertAlign w:val="subscript"/>
          <w:lang w:eastAsia="pl-PL"/>
        </w:rPr>
      </w:pPr>
      <w:r>
        <w:rPr>
          <w:rFonts w:eastAsia="Times New Roman" w:cs="Arial" w:ascii="Arial" w:hAnsi="Arial"/>
          <w:color w:val="000000"/>
          <w:szCs w:val="24"/>
          <w:lang w:eastAsia="pl-PL"/>
        </w:rPr>
        <w:t>Praca wykonana przy rozpędzaniu ciała o masie m od prędkości v</w:t>
      </w:r>
      <w:r>
        <w:rPr>
          <w:rFonts w:eastAsia="Times New Roman" w:cs="Arial" w:ascii="Arial" w:hAnsi="Arial"/>
          <w:color w:val="000000"/>
          <w:szCs w:val="24"/>
          <w:vertAlign w:val="subscript"/>
          <w:lang w:eastAsia="pl-PL"/>
        </w:rPr>
        <w:t>1</w:t>
      </w:r>
      <w:r>
        <w:rPr>
          <w:rFonts w:eastAsia="Times New Roman" w:cs="Arial" w:ascii="Arial" w:hAnsi="Arial"/>
          <w:color w:val="000000"/>
          <w:szCs w:val="24"/>
          <w:lang w:eastAsia="pl-PL"/>
        </w:rPr>
        <w:t xml:space="preserve"> do prędkości v</w:t>
      </w:r>
      <w:r>
        <w:rPr>
          <w:rFonts w:eastAsia="Times New Roman" w:cs="Arial" w:ascii="Arial" w:hAnsi="Arial"/>
          <w:color w:val="000000"/>
          <w:szCs w:val="24"/>
          <w:vertAlign w:val="subscript"/>
          <w:lang w:eastAsia="pl-PL"/>
        </w:rPr>
        <w:t>2</w:t>
      </w:r>
      <w:r>
        <w:rPr>
          <w:rFonts w:eastAsia="Times New Roman" w:cs="Arial" w:ascii="Arial" w:hAnsi="Arial"/>
          <w:color w:val="000000"/>
          <w:szCs w:val="24"/>
          <w:lang w:eastAsia="pl-PL"/>
        </w:rPr>
        <w:t xml:space="preserve"> dana jest wzorem:</w:t>
      </w:r>
    </w:p>
    <w:p>
      <w:pPr>
        <w:pStyle w:val="Normal"/>
        <w:spacing w:lineRule="auto" w:line="240" w:before="0" w:after="0"/>
        <w:jc w:val="center"/>
        <w:rPr>
          <w:rFonts w:ascii="Arial" w:hAnsi="Arial" w:eastAsia="Times New Roman" w:cs="Arial"/>
          <w:color w:val="000000"/>
          <w:szCs w:val="24"/>
          <w:lang w:eastAsia="pl-PL"/>
        </w:rPr>
      </w:pPr>
      <w:r>
        <w:rPr/>
        <w:drawing>
          <wp:inline distT="0" distB="0" distL="0" distR="0">
            <wp:extent cx="2628900" cy="819150"/>
            <wp:effectExtent l="0" t="0" r="0" b="0"/>
            <wp:docPr id="91" name="Obraz 17690602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Obraz 1769060229" descr=""/>
                    <pic:cNvPicPr>
                      <a:picLocks noChangeAspect="1" noChangeArrowheads="1"/>
                    </pic:cNvPicPr>
                  </pic:nvPicPr>
                  <pic:blipFill>
                    <a:blip r:embed="rId61"/>
                    <a:stretch>
                      <a:fillRect/>
                    </a:stretch>
                  </pic:blipFill>
                  <pic:spPr bwMode="auto">
                    <a:xfrm>
                      <a:off x="0" y="0"/>
                      <a:ext cx="2628900" cy="819150"/>
                    </a:xfrm>
                    <a:prstGeom prst="rect">
                      <a:avLst/>
                    </a:prstGeom>
                  </pic:spPr>
                </pic:pic>
              </a:graphicData>
            </a:graphic>
          </wp:inline>
        </w:drawing>
      </w:r>
    </w:p>
    <w:p>
      <w:pPr>
        <w:pStyle w:val="Normal"/>
        <w:spacing w:lineRule="auto" w:line="240" w:before="0" w:after="0"/>
        <w:jc w:val="center"/>
        <w:rPr>
          <w:rFonts w:ascii="Arial" w:hAnsi="Arial" w:eastAsia="Times New Roman" w:cs="Arial"/>
          <w:color w:val="000000"/>
          <w:szCs w:val="24"/>
          <w:lang w:eastAsia="pl-PL"/>
        </w:rPr>
      </w:pPr>
      <w:r>
        <w:rPr>
          <w:rFonts w:eastAsia="Times New Roman" w:cs="Arial" w:ascii="Arial" w:hAnsi="Arial"/>
          <w:color w:val="000000"/>
          <w:szCs w:val="24"/>
          <w:lang w:eastAsia="pl-PL"/>
        </w:rPr>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t xml:space="preserve">Energia potencjalna jest to praca wykonywana przy podnoszeniu ciała o masie m w polu grawitacyjnym Ziemi na wysokości h nad powierzchnią Ziemi. g– jest przyspieszeniem ziemskim </w:t>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t>Wzór:</w:t>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t>W = m×g×h</w:t>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t>Zasada zachowania energii - praca wykonana nad ciałem przez siłę zewnętrzną równa się wzrostowi energii kinetycznej K tego ciała, wzrostowi jego energii potencjalnej U oraz wzrostowi jego energii wewnętrznej V.</w:t>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t>Wzór:</w:t>
      </w:r>
    </w:p>
    <w:p>
      <w:pPr>
        <w:pStyle w:val="Normal"/>
        <w:spacing w:lineRule="auto" w:line="240" w:before="0" w:after="0"/>
        <w:jc w:val="center"/>
        <w:rPr>
          <w:rFonts w:ascii="Arial" w:hAnsi="Arial" w:eastAsia="Times New Roman" w:cs="Arial"/>
          <w:color w:val="000000"/>
          <w:szCs w:val="24"/>
          <w:lang w:eastAsia="pl-PL"/>
        </w:rPr>
      </w:pPr>
      <w:r>
        <w:rPr/>
        <w:drawing>
          <wp:inline distT="0" distB="0" distL="0" distR="0">
            <wp:extent cx="2847975" cy="838200"/>
            <wp:effectExtent l="0" t="0" r="0" b="0"/>
            <wp:docPr id="92" name="Obraz 10737305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az 1073730597" descr=""/>
                    <pic:cNvPicPr>
                      <a:picLocks noChangeAspect="1" noChangeArrowheads="1"/>
                    </pic:cNvPicPr>
                  </pic:nvPicPr>
                  <pic:blipFill>
                    <a:blip r:embed="rId62"/>
                    <a:stretch>
                      <a:fillRect/>
                    </a:stretch>
                  </pic:blipFill>
                  <pic:spPr bwMode="auto">
                    <a:xfrm>
                      <a:off x="0" y="0"/>
                      <a:ext cx="2847975" cy="838200"/>
                    </a:xfrm>
                    <a:prstGeom prst="rect">
                      <a:avLst/>
                    </a:prstGeom>
                  </pic:spPr>
                </pic:pic>
              </a:graphicData>
            </a:graphic>
          </wp:inline>
        </w:drawing>
      </w:r>
    </w:p>
    <w:p>
      <w:pPr>
        <w:pStyle w:val="Normal"/>
        <w:spacing w:lineRule="auto" w:line="240" w:before="0" w:after="0"/>
        <w:rPr>
          <w:rFonts w:ascii="Arial" w:hAnsi="Arial" w:eastAsia="Times New Roman" w:cs="Arial"/>
          <w:color w:val="000000"/>
          <w:szCs w:val="24"/>
          <w:lang w:eastAsia="pl-PL"/>
        </w:rPr>
      </w:pPr>
      <w:r>
        <w:rPr>
          <w:rFonts w:eastAsia="Times New Roman" w:cs="Arial" w:ascii="Arial" w:hAnsi="Arial"/>
          <w:color w:val="000000"/>
          <w:szCs w:val="24"/>
          <w:lang w:eastAsia="pl-PL"/>
        </w:rPr>
      </w:r>
    </w:p>
    <w:p>
      <w:pPr>
        <w:pStyle w:val="Normal"/>
        <w:rPr>
          <w:rFonts w:ascii="Arial" w:hAnsi="Arial" w:cs="Arial"/>
          <w:b/>
          <w:b/>
          <w:bCs/>
          <w:szCs w:val="24"/>
        </w:rPr>
      </w:pPr>
      <w:r>
        <w:rPr>
          <w:rFonts w:cs="Arial" w:ascii="Arial" w:hAnsi="Arial"/>
          <w:b/>
          <w:bCs/>
          <w:szCs w:val="24"/>
        </w:rPr>
        <w:t>10.Zderzenie plastyczne. Prędkość ciał po zderzeniu plastycznym.</w:t>
      </w:r>
    </w:p>
    <w:p>
      <w:pPr>
        <w:pStyle w:val="Normal"/>
        <w:rPr>
          <w:rFonts w:ascii="Arial" w:hAnsi="Arial" w:cs="Arial"/>
          <w:b/>
          <w:b/>
          <w:bCs/>
          <w:szCs w:val="24"/>
        </w:rPr>
      </w:pPr>
      <w:r>
        <w:rPr>
          <w:rFonts w:cs="Arial" w:ascii="Arial" w:hAnsi="Arial"/>
          <w:szCs w:val="24"/>
        </w:rPr>
        <w:t>Zderzenie niesprężyste (plastyczne)-</w:t>
      </w:r>
      <w:r>
        <w:rPr>
          <w:rFonts w:cs="Arial" w:ascii="Arial" w:hAnsi="Arial"/>
          <w:b/>
          <w:bCs/>
          <w:szCs w:val="24"/>
        </w:rPr>
        <w:t xml:space="preserve"> </w:t>
      </w:r>
      <w:r>
        <w:rPr>
          <w:rFonts w:cs="Arial" w:ascii="Arial" w:hAnsi="Arial"/>
          <w:szCs w:val="24"/>
        </w:rPr>
        <w:t>w przypadku zderzeń nie sprężystych mamy spełnioną zasadę zachowania pędu, a nie jest spełniona zasada zachowania energii kinetycznej. Po zderzeniu obie masy się łączą i poruszają ze wspólną prędkością V. Umowa: jeżeli v</w:t>
      </w:r>
      <w:r>
        <w:rPr>
          <w:rFonts w:cs="Arial" w:ascii="Arial" w:hAnsi="Arial"/>
          <w:szCs w:val="24"/>
          <w:vertAlign w:val="subscript"/>
        </w:rPr>
        <w:t xml:space="preserve">i </w:t>
      </w:r>
      <w:r>
        <w:rPr>
          <w:rFonts w:cs="Arial" w:ascii="Arial" w:hAnsi="Arial"/>
          <w:szCs w:val="24"/>
        </w:rPr>
        <w:t>są dodatnie to są skierowane w prawą stronę. Jeżeli v</w:t>
      </w:r>
      <w:r>
        <w:rPr>
          <w:rFonts w:cs="Arial" w:ascii="Arial" w:hAnsi="Arial"/>
          <w:szCs w:val="24"/>
          <w:vertAlign w:val="subscript"/>
        </w:rPr>
        <w:t>1</w:t>
      </w:r>
      <w:r>
        <w:rPr>
          <w:rFonts w:cs="Arial" w:ascii="Arial" w:hAnsi="Arial"/>
          <w:szCs w:val="24"/>
        </w:rPr>
        <w:t xml:space="preserve"> są ujemne to są skierowane w lewą stronę.</w:t>
      </w:r>
    </w:p>
    <w:p>
      <w:pPr>
        <w:pStyle w:val="Normal"/>
        <w:rPr>
          <w:rFonts w:ascii="Arial" w:hAnsi="Arial" w:cs="Arial"/>
          <w:szCs w:val="24"/>
        </w:rPr>
      </w:pPr>
      <w:r>
        <w:rPr>
          <w:rFonts w:cs="Arial" w:ascii="Arial" w:hAnsi="Arial"/>
          <w:szCs w:val="24"/>
        </w:rPr>
        <w:t>Zderzenie niesprężyste możemy opisać układem równań</w:t>
      </w:r>
    </w:p>
    <w:p>
      <w:pPr>
        <w:pStyle w:val="Normal"/>
        <w:rPr>
          <w:rFonts w:ascii="Arial" w:hAnsi="Arial" w:cs="Arial"/>
          <w:szCs w:val="24"/>
        </w:rPr>
      </w:pPr>
      <w:r>
        <w:rPr/>
      </w:r>
      <m:oMath xmlns:m="http://schemas.openxmlformats.org/officeDocument/2006/math">
        <m:d>
          <m:dPr>
            <m:begChr m:val="("/>
            <m:endChr m:val=""/>
          </m:dPr>
          <m:e>
            <m:eqArr>
              <m:e>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2</m:t>
                    </m:r>
                  </m:sub>
                </m:sSub>
                <m:r>
                  <w:rPr>
                    <w:rFonts w:ascii="Cambria Math" w:hAnsi="Cambria Math"/>
                  </w:rPr>
                  <m:t xml:space="preserve">=</m:t>
                </m:r>
                <m:d>
                  <m:dPr>
                    <m:begChr m:val="("/>
                    <m:endChr m:val=")"/>
                  </m:dPr>
                  <m:e>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2</m:t>
                        </m:r>
                      </m:sub>
                    </m:sSub>
                  </m:e>
                </m:d>
                <m:r>
                  <w:rPr>
                    <w:rFonts w:ascii="Cambria Math" w:hAnsi="Cambria Math"/>
                  </w:rPr>
                  <m:t xml:space="preserve">⋅</m:t>
                </m:r>
                <m:r>
                  <w:rPr>
                    <w:rFonts w:ascii="Cambria Math" w:hAnsi="Cambria Math"/>
                  </w:rPr>
                  <m:t xml:space="preserve">V</m:t>
                </m:r>
              </m:e>
              <m:e>
                <m:f>
                  <m:num>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sSubSup>
                      <m:e>
                        <m:r>
                          <w:rPr>
                            <w:rFonts w:ascii="Cambria Math" w:hAnsi="Cambria Math"/>
                          </w:rPr>
                          <m:t xml:space="preserve">v</m:t>
                        </m:r>
                      </m:e>
                      <m:sub>
                        <m:r>
                          <w:rPr>
                            <w:rFonts w:ascii="Cambria Math" w:hAnsi="Cambria Math"/>
                          </w:rPr>
                          <m:t xml:space="preserve">1</m:t>
                        </m:r>
                      </m:sub>
                      <m:sup>
                        <m:r>
                          <w:rPr>
                            <w:rFonts w:ascii="Cambria Math" w:hAnsi="Cambria Math"/>
                          </w:rPr>
                          <m:t xml:space="preserve">2</m:t>
                        </m:r>
                      </m:sup>
                    </m:sSubSup>
                  </m:num>
                  <m:den>
                    <m:r>
                      <w:rPr>
                        <w:rFonts w:ascii="Cambria Math" w:hAnsi="Cambria Math"/>
                      </w:rPr>
                      <m:t xml:space="preserve">2</m:t>
                    </m:r>
                  </m:den>
                </m:f>
                <m:r>
                  <w:rPr>
                    <w:rFonts w:ascii="Cambria Math" w:hAnsi="Cambria Math"/>
                  </w:rPr>
                  <m:t xml:space="preserve">+</m:t>
                </m:r>
                <m:f>
                  <m:num>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sSubSup>
                      <m:e>
                        <m:r>
                          <w:rPr>
                            <w:rFonts w:ascii="Cambria Math" w:hAnsi="Cambria Math"/>
                          </w:rPr>
                          <m:t xml:space="preserve">v</m:t>
                        </m:r>
                      </m:e>
                      <m:sub>
                        <m:r>
                          <w:rPr>
                            <w:rFonts w:ascii="Cambria Math" w:hAnsi="Cambria Math"/>
                          </w:rPr>
                          <m:t xml:space="preserve">2</m:t>
                        </m:r>
                      </m:sub>
                      <m:sup>
                        <m:r>
                          <w:rPr>
                            <w:rFonts w:ascii="Cambria Math" w:hAnsi="Cambria Math"/>
                          </w:rPr>
                          <m:t xml:space="preserve">2</m:t>
                        </m:r>
                      </m:sup>
                    </m:sSubSup>
                  </m:num>
                  <m:den>
                    <m:r>
                      <w:rPr>
                        <w:rFonts w:ascii="Cambria Math" w:hAnsi="Cambria Math"/>
                      </w:rPr>
                      <m:t xml:space="preserve">2</m:t>
                    </m:r>
                  </m:den>
                </m:f>
                <m:r>
                  <w:rPr>
                    <w:rFonts w:ascii="Cambria Math" w:hAnsi="Cambria Math"/>
                  </w:rPr>
                  <m:t xml:space="preserve">&gt;</m:t>
                </m:r>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f>
                  <m:num>
                    <m:sSub>
                      <m:e>
                        <m:r>
                          <w:rPr>
                            <w:rFonts w:ascii="Cambria Math" w:hAnsi="Cambria Math"/>
                          </w:rPr>
                          <m:t xml:space="preserve">m</m:t>
                        </m:r>
                      </m:e>
                      <m:sub>
                        <m:r>
                          <w:rPr>
                            <w:rFonts w:ascii="Cambria Math" w:hAnsi="Cambria Math"/>
                          </w:rPr>
                          <m:t xml:space="preserve">2</m:t>
                        </m:r>
                      </m:sub>
                    </m:sSub>
                    <m:r>
                      <w:rPr>
                        <w:rFonts w:ascii="Cambria Math" w:hAnsi="Cambria Math"/>
                      </w:rPr>
                      <m:t xml:space="preserve">⋅</m:t>
                    </m:r>
                    <m:sSup>
                      <m:e>
                        <m:r>
                          <w:rPr>
                            <w:rFonts w:ascii="Cambria Math" w:hAnsi="Cambria Math"/>
                          </w:rPr>
                          <m:t xml:space="preserve">V</m:t>
                        </m:r>
                      </m:e>
                      <m:sup>
                        <m:r>
                          <w:rPr>
                            <w:rFonts w:ascii="Cambria Math" w:hAnsi="Cambria Math"/>
                          </w:rPr>
                          <m:t xml:space="preserve">2</m:t>
                        </m:r>
                      </m:sup>
                    </m:sSup>
                  </m:num>
                  <m:den>
                    <m:r>
                      <w:rPr>
                        <w:rFonts w:ascii="Cambria Math" w:hAnsi="Cambria Math"/>
                      </w:rPr>
                      <m:t xml:space="preserve">2</m:t>
                    </m:r>
                  </m:den>
                </m:f>
              </m:e>
            </m:eqArr>
          </m:e>
        </m:d>
      </m:oMath>
      <w:r>
        <w:rPr>
          <w:rFonts w:cs="Arial" w:ascii="Arial" w:hAnsi="Arial"/>
          <w:szCs w:val="24"/>
        </w:rPr>
        <w:tab/>
      </w:r>
      <w:r>
        <w:rPr/>
      </w:r>
      <m:oMath xmlns:m="http://schemas.openxmlformats.org/officeDocument/2006/math">
        <m:r>
          <w:rPr>
            <w:rFonts w:ascii="Cambria Math" w:hAnsi="Cambria Math"/>
          </w:rPr>
          <m:t xml:space="preserve">V</m:t>
        </m:r>
        <m:r>
          <w:rPr>
            <w:rFonts w:ascii="Cambria Math" w:hAnsi="Cambria Math"/>
          </w:rPr>
          <m:t xml:space="preserve">=</m:t>
        </m:r>
        <m:f>
          <m:num>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2</m:t>
                </m:r>
              </m:sub>
            </m:sSub>
          </m:num>
          <m:den>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2</m:t>
                </m:r>
              </m:sub>
            </m:sSub>
          </m:den>
        </m:f>
      </m:oMath>
    </w:p>
    <w:p>
      <w:pPr>
        <w:pStyle w:val="Normal"/>
        <w:rPr>
          <w:rFonts w:ascii="Arial" w:hAnsi="Arial" w:cs="Arial"/>
          <w:szCs w:val="24"/>
        </w:rPr>
      </w:pPr>
      <w:r>
        <w:rPr>
          <w:rFonts w:cs="Arial" w:ascii="Arial" w:hAnsi="Arial"/>
          <w:szCs w:val="24"/>
        </w:rPr>
        <w:t>Zderzenie plastyczne zostało wykorzystane min. do pomiaru prędkości pocisku za pomocą wahadła balistycznego</w:t>
      </w:r>
    </w:p>
    <w:p>
      <w:pPr>
        <w:pStyle w:val="Normal"/>
        <w:rPr>
          <w:rFonts w:ascii="Arial" w:hAnsi="Arial" w:cs="Arial"/>
          <w:szCs w:val="24"/>
        </w:rPr>
      </w:pPr>
      <w:r>
        <w:rPr>
          <w:rFonts w:cs="Arial" w:ascii="Arial" w:hAnsi="Arial"/>
          <w:szCs w:val="24"/>
        </w:rPr>
      </w:r>
    </w:p>
    <w:p>
      <w:pPr>
        <w:pStyle w:val="Normal"/>
        <w:rPr>
          <w:rFonts w:ascii="Arial" w:hAnsi="Arial" w:cs="Arial"/>
          <w:szCs w:val="24"/>
        </w:rPr>
      </w:pPr>
      <w:r>
        <w:rPr/>
      </w:r>
      <m:oMath xmlns:m="http://schemas.openxmlformats.org/officeDocument/2006/math">
        <m:sSub>
          <m:e>
            <m:r>
              <w:rPr>
                <w:rFonts w:ascii="Cambria Math" w:hAnsi="Cambria Math"/>
              </w:rPr>
              <m:t xml:space="preserve">v</m:t>
            </m:r>
          </m:e>
          <m:sub>
            <m:r>
              <w:rPr>
                <w:rFonts w:ascii="Cambria Math" w:hAnsi="Cambria Math"/>
              </w:rPr>
              <m:t xml:space="preserve">p</m:t>
            </m:r>
          </m:sub>
        </m:sSub>
        <m:r>
          <w:rPr>
            <w:rFonts w:ascii="Cambria Math" w:hAnsi="Cambria Math"/>
          </w:rPr>
          <m:t xml:space="preserve">=</m:t>
        </m:r>
        <m:f>
          <m:num>
            <m:sSub>
              <m:e>
                <m:r>
                  <w:rPr>
                    <w:rFonts w:ascii="Cambria Math" w:hAnsi="Cambria Math"/>
                  </w:rPr>
                  <m:t xml:space="preserve">m</m:t>
                </m:r>
              </m:e>
              <m:sub>
                <m:r>
                  <w:rPr>
                    <w:rFonts w:ascii="Cambria Math" w:hAnsi="Cambria Math"/>
                  </w:rPr>
                  <m:t xml:space="preserve">p</m:t>
                </m:r>
              </m:sub>
            </m:sSub>
            <m:r>
              <w:rPr>
                <w:rFonts w:ascii="Cambria Math" w:hAnsi="Cambria Math"/>
              </w:rPr>
              <m:t xml:space="preserve">+</m:t>
            </m:r>
            <m:r>
              <w:rPr>
                <w:rFonts w:ascii="Cambria Math" w:hAnsi="Cambria Math"/>
              </w:rPr>
              <m:t xml:space="preserve">M</m:t>
            </m:r>
          </m:num>
          <m:den>
            <m:sSub>
              <m:e>
                <m:r>
                  <w:rPr>
                    <w:rFonts w:ascii="Cambria Math" w:hAnsi="Cambria Math"/>
                  </w:rPr>
                  <m:t xml:space="preserve">m</m:t>
                </m:r>
              </m:e>
              <m:sub>
                <m:r>
                  <w:rPr>
                    <w:rFonts w:ascii="Cambria Math" w:hAnsi="Cambria Math"/>
                  </w:rPr>
                  <m:t xml:space="preserve">p</m:t>
                </m:r>
              </m:sub>
            </m:sSub>
          </m:den>
        </m:f>
        <m:r>
          <w:rPr>
            <w:rFonts w:ascii="Cambria Math" w:hAnsi="Cambria Math"/>
          </w:rPr>
          <m:t xml:space="preserve">⋅</m:t>
        </m:r>
        <m:rad>
          <m:radPr>
            <m:degHide m:val="1"/>
          </m:radPr>
          <m:deg/>
          <m:e>
            <m:r>
              <w:rPr>
                <w:rFonts w:ascii="Cambria Math" w:hAnsi="Cambria Math"/>
              </w:rPr>
              <m:t xml:space="preserve">2</m:t>
            </m:r>
            <m:r>
              <w:rPr>
                <w:rFonts w:ascii="Cambria Math" w:hAnsi="Cambria Math"/>
              </w:rPr>
              <m:t xml:space="preserve">⋅</m:t>
            </m:r>
            <m:r>
              <w:rPr>
                <w:rFonts w:ascii="Cambria Math" w:hAnsi="Cambria Math"/>
              </w:rPr>
              <m:t xml:space="preserve">g</m:t>
            </m:r>
            <m:r>
              <w:rPr>
                <w:rFonts w:ascii="Cambria Math" w:hAnsi="Cambria Math"/>
              </w:rPr>
              <m:t xml:space="preserve">⋅</m:t>
            </m:r>
            <m:r>
              <w:rPr>
                <w:rFonts w:ascii="Cambria Math" w:hAnsi="Cambria Math"/>
              </w:rPr>
              <m:t xml:space="preserve">h</m:t>
            </m:r>
          </m:e>
        </m:rad>
      </m:oMath>
    </w:p>
    <w:p>
      <w:pPr>
        <w:pStyle w:val="Normal"/>
        <w:rPr>
          <w:rFonts w:ascii="Arial" w:hAnsi="Arial" w:cs="Arial"/>
          <w:b/>
          <w:b/>
          <w:bCs/>
          <w:szCs w:val="24"/>
        </w:rPr>
      </w:pPr>
      <w:r>
        <w:rPr>
          <w:rFonts w:cs="Arial" w:ascii="Arial" w:hAnsi="Arial"/>
          <w:b/>
          <w:bCs/>
          <w:szCs w:val="24"/>
        </w:rPr>
      </w:r>
    </w:p>
    <w:p>
      <w:pPr>
        <w:pStyle w:val="Normal"/>
        <w:rPr>
          <w:rFonts w:ascii="Arial" w:hAnsi="Arial" w:cs="Arial"/>
          <w:b/>
          <w:b/>
          <w:bCs/>
          <w:szCs w:val="24"/>
        </w:rPr>
      </w:pPr>
      <w:r>
        <w:rPr>
          <w:rFonts w:cs="Arial" w:ascii="Arial" w:hAnsi="Arial"/>
          <w:b/>
          <w:bCs/>
          <w:szCs w:val="24"/>
        </w:rPr>
      </w:r>
    </w:p>
    <w:p>
      <w:pPr>
        <w:pStyle w:val="Normal"/>
        <w:rPr>
          <w:rFonts w:ascii="Arial" w:hAnsi="Arial" w:cs="Arial"/>
          <w:b/>
          <w:b/>
          <w:bCs/>
          <w:szCs w:val="24"/>
        </w:rPr>
      </w:pPr>
      <w:r>
        <w:rPr>
          <w:rFonts w:cs="Arial" w:ascii="Arial" w:hAnsi="Arial"/>
          <w:b/>
          <w:bCs/>
          <w:szCs w:val="24"/>
        </w:rPr>
      </w:r>
    </w:p>
    <w:p>
      <w:pPr>
        <w:pStyle w:val="Normal"/>
        <w:spacing w:lineRule="auto" w:line="240" w:before="0" w:after="0"/>
        <w:rPr>
          <w:rFonts w:ascii="Arial" w:hAnsi="Arial" w:eastAsia="Times New Roman" w:cs="Arial"/>
          <w:b/>
          <w:b/>
          <w:bCs/>
          <w:szCs w:val="24"/>
          <w:lang w:eastAsia="pl-PL"/>
        </w:rPr>
      </w:pPr>
      <w:r>
        <w:rPr>
          <w:rFonts w:eastAsia="Times New Roman" w:cs="Arial" w:ascii="Arial" w:hAnsi="Arial"/>
          <w:b/>
          <w:bCs/>
          <w:szCs w:val="24"/>
          <w:lang w:eastAsia="pl-PL"/>
        </w:rPr>
        <w:t>11.Prawo grawitacji i stała grawitacji G.</w:t>
      </w:r>
    </w:p>
    <w:p>
      <w:pPr>
        <w:pStyle w:val="Normal"/>
        <w:spacing w:lineRule="auto" w:line="240" w:before="0" w:after="0"/>
        <w:rPr>
          <w:rFonts w:ascii="Arial" w:hAnsi="Arial" w:eastAsia="Times New Roman" w:cs="Arial"/>
          <w:szCs w:val="24"/>
          <w:lang w:eastAsia="pl-PL"/>
        </w:rPr>
      </w:pPr>
      <w:r>
        <w:rPr>
          <w:rFonts w:eastAsia="Times New Roman" w:cs="Arial" w:ascii="Arial" w:hAnsi="Arial"/>
          <w:szCs w:val="24"/>
          <w:lang w:eastAsia="pl-PL"/>
        </w:rPr>
      </w:r>
    </w:p>
    <w:p>
      <w:pPr>
        <w:pStyle w:val="Normal"/>
        <w:spacing w:lineRule="auto" w:line="240" w:before="0" w:after="0"/>
        <w:rPr>
          <w:rFonts w:ascii="Arial" w:hAnsi="Arial" w:eastAsia="Times New Roman" w:cs="Arial"/>
          <w:szCs w:val="24"/>
          <w:lang w:eastAsia="pl-PL"/>
        </w:rPr>
      </w:pPr>
      <w:r>
        <w:rPr>
          <w:rFonts w:eastAsia="Times New Roman" w:cs="Arial" w:ascii="Arial" w:hAnsi="Arial"/>
          <w:szCs w:val="24"/>
          <w:lang w:eastAsia="pl-PL"/>
        </w:rPr>
        <w:t xml:space="preserve">Każdy obiekt we wszechświecie przyciąga każdy inny obiekt z siłą, która jest wprost proporcjonalna do iloczynu ich mas i odwrotnie proporcjonalna do kwadratu odległości między ich środkami. Stała grawitacji </w:t>
      </w:r>
      <w:r>
        <w:rPr>
          <w:rFonts w:cs="Arial" w:ascii="Arial" w:hAnsi="Arial"/>
          <w:b/>
          <w:bCs/>
          <w:color w:val="202124"/>
          <w:szCs w:val="24"/>
          <w:shd w:fill="FFFFFF" w:val="clear"/>
        </w:rPr>
        <w:t>G</w:t>
      </w:r>
      <w:r>
        <w:rPr>
          <w:rFonts w:cs="Arial" w:ascii="Arial" w:hAnsi="Arial"/>
          <w:color w:val="202124"/>
          <w:szCs w:val="24"/>
          <w:shd w:fill="FFFFFF" w:val="clear"/>
        </w:rPr>
        <w:t> jest równa 6,67259 · 10</w:t>
      </w:r>
      <w:r>
        <w:rPr>
          <w:rFonts w:cs="Arial" w:ascii="Arial" w:hAnsi="Arial"/>
          <w:color w:val="202124"/>
          <w:szCs w:val="24"/>
          <w:shd w:fill="FFFFFF" w:val="clear"/>
          <w:vertAlign w:val="superscript"/>
        </w:rPr>
        <w:t>–11</w:t>
      </w:r>
      <w:r>
        <w:rPr>
          <w:rFonts w:cs="Arial" w:ascii="Arial" w:hAnsi="Arial"/>
          <w:color w:val="202124"/>
          <w:szCs w:val="24"/>
          <w:shd w:fill="FFFFFF" w:val="clear"/>
        </w:rPr>
        <w:t> N · m</w:t>
      </w:r>
      <w:r>
        <w:rPr>
          <w:rFonts w:cs="Arial" w:ascii="Arial" w:hAnsi="Arial"/>
          <w:color w:val="202124"/>
          <w:szCs w:val="24"/>
          <w:shd w:fill="FFFFFF" w:val="clear"/>
          <w:vertAlign w:val="superscript"/>
        </w:rPr>
        <w:t>2</w:t>
      </w:r>
      <w:r>
        <w:rPr>
          <w:rFonts w:cs="Arial" w:ascii="Arial" w:hAnsi="Arial"/>
          <w:color w:val="202124"/>
          <w:szCs w:val="24"/>
          <w:shd w:fill="FFFFFF" w:val="clear"/>
        </w:rPr>
        <w:t>/kg</w:t>
      </w:r>
      <w:r>
        <w:rPr>
          <w:rFonts w:cs="Arial" w:ascii="Arial" w:hAnsi="Arial"/>
          <w:color w:val="202124"/>
          <w:szCs w:val="24"/>
          <w:shd w:fill="FFFFFF" w:val="clear"/>
          <w:vertAlign w:val="superscript"/>
        </w:rPr>
        <w:t>2</w:t>
      </w:r>
    </w:p>
    <w:p>
      <w:pPr>
        <w:pStyle w:val="Normal"/>
        <w:spacing w:lineRule="auto" w:line="240" w:before="0" w:after="0"/>
        <w:rPr>
          <w:rFonts w:ascii="Arial" w:hAnsi="Arial" w:eastAsia="Times New Roman" w:cs="Arial"/>
          <w:szCs w:val="24"/>
          <w:lang w:eastAsia="pl-PL"/>
        </w:rPr>
      </w:pPr>
      <w:r>
        <w:rPr>
          <w:rFonts w:eastAsia="Times New Roman" w:cs="Arial" w:ascii="Arial" w:hAnsi="Arial"/>
          <w:szCs w:val="24"/>
          <w:lang w:eastAsia="pl-PL"/>
        </w:rPr>
      </w:r>
    </w:p>
    <w:p>
      <w:pPr>
        <w:pStyle w:val="Normal"/>
        <w:spacing w:lineRule="auto" w:line="240" w:before="0" w:after="0"/>
        <w:rPr>
          <w:rFonts w:ascii="Arial" w:hAnsi="Arial" w:eastAsia="Times New Roman" w:cs="Arial"/>
          <w:szCs w:val="24"/>
          <w:lang w:eastAsia="pl-PL"/>
        </w:rPr>
      </w:pPr>
      <w:r>
        <w:rPr>
          <w:rFonts w:eastAsia="Times New Roman" w:cs="Arial" w:ascii="Arial" w:hAnsi="Arial"/>
          <w:b/>
          <w:bCs/>
          <w:color w:val="000000"/>
          <w:szCs w:val="24"/>
          <w:lang w:eastAsia="pl-PL"/>
        </w:rPr>
        <w:t xml:space="preserve">12. Pierwsza i druga prędkość kosmiczna </w:t>
      </w:r>
    </w:p>
    <w:p>
      <w:pPr>
        <w:pStyle w:val="Normal"/>
        <w:spacing w:lineRule="auto" w:line="240" w:before="240" w:after="240"/>
        <w:rPr>
          <w:rFonts w:ascii="Arial" w:hAnsi="Arial" w:eastAsia="Times New Roman" w:cs="Arial"/>
          <w:szCs w:val="24"/>
          <w:lang w:eastAsia="pl-PL"/>
        </w:rPr>
      </w:pPr>
      <w:r>
        <w:rPr>
          <w:rFonts w:eastAsia="Times New Roman" w:cs="Arial" w:ascii="Arial" w:hAnsi="Arial"/>
          <w:color w:val="000000"/>
          <w:szCs w:val="24"/>
          <w:lang w:eastAsia="pl-PL"/>
        </w:rPr>
        <w:t>Pierwsza prędkość kosmiczna to najmniejsza prędkość, jaką należy nadać obiektowi względem przyciągającego go ciała niebieskiego, aby poruszał się on po zamkniętej orbicie. Z tak określonych warunków wynika, że dla ciała niebieskiego o kształcie kuli orbita będzie okręgiem o promieniu minimalnie większym niż promień tego ciała. Obiekt staje się wtedy satelitą ciała niebieskiego.</w:t>
      </w:r>
    </w:p>
    <w:p>
      <w:pPr>
        <w:pStyle w:val="Normal"/>
        <w:spacing w:lineRule="auto" w:line="240" w:before="240" w:after="240"/>
        <w:rPr>
          <w:rFonts w:ascii="Arial" w:hAnsi="Arial" w:eastAsia="Times New Roman" w:cs="Arial"/>
          <w:szCs w:val="24"/>
          <w:lang w:eastAsia="pl-PL"/>
        </w:rPr>
      </w:pPr>
      <w:r>
        <w:rPr>
          <w:rFonts w:eastAsia="Times New Roman" w:cs="Arial" w:ascii="Arial" w:hAnsi="Arial"/>
          <w:color w:val="000000"/>
          <w:szCs w:val="24"/>
          <w:lang w:eastAsia="pl-PL"/>
        </w:rPr>
        <w:t>Pierwszą prędkość kosmiczną można wyznaczyć, zauważając, że podczas ruchu orbitalnego po orbicie kołowej siła grawitacji stanowi siłę dośrodkową</w:t>
      </w:r>
    </w:p>
    <w:p>
      <w:pPr>
        <w:pStyle w:val="Normal"/>
        <w:spacing w:lineRule="auto" w:line="240" w:before="240" w:after="240"/>
        <w:rPr>
          <w:rFonts w:ascii="Arial" w:hAnsi="Arial" w:eastAsia="Times New Roman" w:cs="Arial"/>
          <w:szCs w:val="24"/>
          <w:lang w:eastAsia="pl-PL"/>
        </w:rPr>
      </w:pPr>
      <w:r>
        <w:rPr>
          <w:rFonts w:eastAsia="Times New Roman" w:cs="Arial" w:ascii="Arial" w:hAnsi="Arial"/>
          <w:color w:val="000000"/>
          <w:szCs w:val="24"/>
          <w:lang w:eastAsia="pl-PL"/>
        </w:rPr>
        <w:t>mv</w:t>
      </w:r>
      <w:r>
        <w:rPr>
          <w:rFonts w:eastAsia="Times New Roman" w:cs="Arial" w:ascii="Arial" w:hAnsi="Arial"/>
          <w:color w:val="000000"/>
          <w:szCs w:val="24"/>
          <w:vertAlign w:val="superscript"/>
          <w:lang w:eastAsia="pl-PL"/>
        </w:rPr>
        <w:t>2</w:t>
      </w:r>
      <w:r>
        <w:rPr>
          <w:rFonts w:eastAsia="Times New Roman" w:cs="Arial" w:ascii="Arial" w:hAnsi="Arial"/>
          <w:color w:val="000000"/>
          <w:szCs w:val="24"/>
          <w:lang w:eastAsia="pl-PL"/>
        </w:rPr>
        <w:t>/R = GMm/R</w:t>
      </w:r>
      <w:r>
        <w:rPr>
          <w:rFonts w:eastAsia="Times New Roman" w:cs="Arial" w:ascii="Arial" w:hAnsi="Arial"/>
          <w:color w:val="000000"/>
          <w:szCs w:val="24"/>
          <w:vertAlign w:val="superscript"/>
          <w:lang w:eastAsia="pl-PL"/>
        </w:rPr>
        <w:t>2</w:t>
      </w:r>
    </w:p>
    <w:p>
      <w:pPr>
        <w:pStyle w:val="Normal"/>
        <w:spacing w:lineRule="auto" w:line="240" w:before="240" w:after="240"/>
        <w:rPr>
          <w:rFonts w:ascii="Arial" w:hAnsi="Arial" w:eastAsia="Times New Roman" w:cs="Arial"/>
          <w:szCs w:val="24"/>
          <w:lang w:eastAsia="pl-PL"/>
        </w:rPr>
      </w:pPr>
      <w:r>
        <w:rPr>
          <w:rFonts w:eastAsia="Times New Roman" w:cs="Arial" w:ascii="Arial" w:hAnsi="Arial"/>
          <w:color w:val="000000"/>
          <w:szCs w:val="24"/>
          <w:lang w:eastAsia="pl-PL"/>
        </w:rPr>
        <w:t>v</w:t>
      </w:r>
      <w:r>
        <w:rPr>
          <w:rFonts w:eastAsia="Times New Roman" w:cs="Arial" w:ascii="Arial" w:hAnsi="Arial"/>
          <w:color w:val="000000"/>
          <w:szCs w:val="24"/>
          <w:vertAlign w:val="superscript"/>
          <w:lang w:eastAsia="pl-PL"/>
        </w:rPr>
        <w:t xml:space="preserve">2 </w:t>
      </w:r>
      <w:r>
        <w:rPr>
          <w:rFonts w:eastAsia="Times New Roman" w:cs="Arial" w:ascii="Arial" w:hAnsi="Arial"/>
          <w:color w:val="000000"/>
          <w:szCs w:val="24"/>
          <w:lang w:eastAsia="pl-PL"/>
        </w:rPr>
        <w:t>= GM/R</w:t>
      </w:r>
    </w:p>
    <w:p>
      <w:pPr>
        <w:pStyle w:val="Normal"/>
        <w:spacing w:lineRule="auto" w:line="240" w:before="240" w:after="240"/>
        <w:rPr>
          <w:rFonts w:ascii="Arial" w:hAnsi="Arial" w:eastAsia="Times New Roman" w:cs="Arial"/>
          <w:szCs w:val="24"/>
          <w:lang w:eastAsia="pl-PL"/>
        </w:rPr>
      </w:pPr>
      <w:r>
        <w:rPr>
          <w:rFonts w:eastAsia="Times New Roman" w:cs="Arial" w:ascii="Arial" w:hAnsi="Arial"/>
          <w:color w:val="000000"/>
          <w:szCs w:val="24"/>
          <w:lang w:eastAsia="pl-PL"/>
        </w:rPr>
        <w:t>v</w:t>
      </w:r>
      <w:r>
        <w:rPr>
          <w:rFonts w:eastAsia="Times New Roman" w:cs="Arial" w:ascii="Arial" w:hAnsi="Arial"/>
          <w:color w:val="000000"/>
          <w:szCs w:val="24"/>
          <w:vertAlign w:val="subscript"/>
          <w:lang w:eastAsia="pl-PL"/>
        </w:rPr>
        <w:t>I</w:t>
      </w:r>
      <w:r>
        <w:rPr>
          <w:rFonts w:eastAsia="Times New Roman" w:cs="Arial" w:ascii="Arial" w:hAnsi="Arial"/>
          <w:color w:val="000000"/>
          <w:szCs w:val="24"/>
          <w:lang w:eastAsia="pl-PL"/>
        </w:rPr>
        <w:t>=√GM/R</w:t>
      </w:r>
    </w:p>
    <w:p>
      <w:pPr>
        <w:pStyle w:val="Normal"/>
        <w:spacing w:lineRule="auto" w:line="240" w:before="240" w:after="240"/>
        <w:rPr>
          <w:rFonts w:ascii="Arial" w:hAnsi="Arial" w:eastAsia="Times New Roman" w:cs="Arial"/>
          <w:szCs w:val="24"/>
          <w:lang w:eastAsia="pl-PL"/>
        </w:rPr>
      </w:pPr>
      <w:r>
        <w:rPr>
          <w:rFonts w:eastAsia="Times New Roman" w:cs="Arial" w:ascii="Arial" w:hAnsi="Arial"/>
          <w:color w:val="000000"/>
          <w:szCs w:val="24"/>
          <w:lang w:eastAsia="pl-PL"/>
        </w:rPr>
        <w:t>G – stała grawitacji</w:t>
      </w:r>
    </w:p>
    <w:p>
      <w:pPr>
        <w:pStyle w:val="Normal"/>
        <w:spacing w:lineRule="auto" w:line="240" w:before="240" w:after="240"/>
        <w:rPr>
          <w:rFonts w:ascii="Arial" w:hAnsi="Arial" w:eastAsia="Times New Roman" w:cs="Arial"/>
          <w:szCs w:val="24"/>
          <w:lang w:eastAsia="pl-PL"/>
        </w:rPr>
      </w:pPr>
      <w:r>
        <w:rPr>
          <w:rFonts w:eastAsia="Times New Roman" w:cs="Arial" w:ascii="Arial" w:hAnsi="Arial"/>
          <w:color w:val="000000"/>
          <w:szCs w:val="24"/>
          <w:lang w:eastAsia="pl-PL"/>
        </w:rPr>
        <w:t>M – masa ciała niebieskiego</w:t>
      </w:r>
    </w:p>
    <w:p>
      <w:pPr>
        <w:pStyle w:val="Normal"/>
        <w:spacing w:lineRule="auto" w:line="240" w:before="240" w:after="240"/>
        <w:rPr>
          <w:rFonts w:ascii="Arial" w:hAnsi="Arial" w:eastAsia="Times New Roman" w:cs="Arial"/>
          <w:szCs w:val="24"/>
          <w:lang w:eastAsia="pl-PL"/>
        </w:rPr>
      </w:pPr>
      <w:r>
        <w:rPr>
          <w:rFonts w:eastAsia="Times New Roman" w:cs="Arial" w:ascii="Arial" w:hAnsi="Arial"/>
          <w:color w:val="000000"/>
          <w:szCs w:val="24"/>
          <w:lang w:eastAsia="pl-PL"/>
        </w:rPr>
        <w:t>m – masa rozpędzonego ciała, czyli satelity krążącego wokół ciała niebieskiego</w:t>
      </w:r>
    </w:p>
    <w:p>
      <w:pPr>
        <w:pStyle w:val="Normal"/>
        <w:spacing w:lineRule="auto" w:line="240" w:before="240" w:after="240"/>
        <w:rPr>
          <w:rFonts w:ascii="Arial" w:hAnsi="Arial" w:eastAsia="Times New Roman" w:cs="Arial"/>
          <w:szCs w:val="24"/>
          <w:lang w:eastAsia="pl-PL"/>
        </w:rPr>
      </w:pPr>
      <w:r>
        <w:rPr>
          <w:rFonts w:eastAsia="Times New Roman" w:cs="Arial" w:ascii="Arial" w:hAnsi="Arial"/>
          <w:color w:val="000000"/>
          <w:szCs w:val="24"/>
          <w:lang w:eastAsia="pl-PL"/>
        </w:rPr>
        <w:t>R – promień planety</w:t>
      </w:r>
    </w:p>
    <w:p>
      <w:pPr>
        <w:pStyle w:val="Normal"/>
        <w:spacing w:lineRule="auto" w:line="240" w:before="240" w:after="240"/>
        <w:rPr>
          <w:rFonts w:ascii="Arial" w:hAnsi="Arial" w:eastAsia="Times New Roman" w:cs="Arial"/>
          <w:szCs w:val="24"/>
          <w:lang w:eastAsia="pl-PL"/>
        </w:rPr>
      </w:pPr>
      <w:r>
        <w:rPr>
          <w:rFonts w:eastAsia="Times New Roman" w:cs="Arial" w:ascii="Arial" w:hAnsi="Arial"/>
          <w:color w:val="000000"/>
          <w:szCs w:val="24"/>
          <w:lang w:eastAsia="pl-PL"/>
        </w:rPr>
        <w:t>Przykładowe wartości I prędkości kosmicznej</w:t>
      </w:r>
    </w:p>
    <w:p>
      <w:pPr>
        <w:pStyle w:val="Normal"/>
        <w:spacing w:lineRule="auto" w:line="240" w:before="240" w:after="240"/>
        <w:rPr>
          <w:rFonts w:ascii="Arial" w:hAnsi="Arial" w:eastAsia="Times New Roman" w:cs="Arial"/>
          <w:szCs w:val="24"/>
          <w:lang w:eastAsia="pl-PL"/>
        </w:rPr>
      </w:pPr>
      <w:r>
        <w:rPr>
          <w:rFonts w:eastAsia="Times New Roman" w:cs="Arial" w:ascii="Arial" w:hAnsi="Arial"/>
          <w:color w:val="000000"/>
          <w:szCs w:val="24"/>
          <w:lang w:eastAsia="pl-PL"/>
        </w:rPr>
        <w:t>Ziemia v</w:t>
      </w:r>
      <w:r>
        <w:rPr>
          <w:rFonts w:eastAsia="Times New Roman" w:cs="Arial" w:ascii="Arial" w:hAnsi="Arial"/>
          <w:color w:val="000000"/>
          <w:szCs w:val="24"/>
          <w:vertAlign w:val="subscript"/>
          <w:lang w:eastAsia="pl-PL"/>
        </w:rPr>
        <w:t xml:space="preserve">I </w:t>
      </w:r>
      <w:r>
        <w:rPr>
          <w:rFonts w:eastAsia="Times New Roman" w:cs="Arial" w:ascii="Arial" w:hAnsi="Arial"/>
          <w:color w:val="000000"/>
          <w:szCs w:val="24"/>
          <w:lang w:eastAsia="pl-PL"/>
        </w:rPr>
        <w:t>= 7,91 km/s</w:t>
      </w:r>
    </w:p>
    <w:p>
      <w:pPr>
        <w:pStyle w:val="Normal"/>
        <w:spacing w:lineRule="auto" w:line="240" w:before="240" w:after="240"/>
        <w:rPr>
          <w:rFonts w:ascii="Arial" w:hAnsi="Arial" w:eastAsia="Times New Roman" w:cs="Arial"/>
          <w:szCs w:val="24"/>
          <w:lang w:eastAsia="pl-PL"/>
        </w:rPr>
      </w:pPr>
      <w:r>
        <w:rPr>
          <w:rFonts w:eastAsia="Times New Roman" w:cs="Arial" w:ascii="Arial" w:hAnsi="Arial"/>
          <w:color w:val="000000"/>
          <w:szCs w:val="24"/>
          <w:lang w:eastAsia="pl-PL"/>
        </w:rPr>
        <w:t>Księżyc v</w:t>
      </w:r>
      <w:r>
        <w:rPr>
          <w:rFonts w:eastAsia="Times New Roman" w:cs="Arial" w:ascii="Arial" w:hAnsi="Arial"/>
          <w:color w:val="000000"/>
          <w:szCs w:val="24"/>
          <w:vertAlign w:val="subscript"/>
          <w:lang w:eastAsia="pl-PL"/>
        </w:rPr>
        <w:t>I</w:t>
      </w:r>
      <w:r>
        <w:rPr>
          <w:rFonts w:eastAsia="Times New Roman" w:cs="Arial" w:ascii="Arial" w:hAnsi="Arial"/>
          <w:color w:val="000000"/>
          <w:szCs w:val="24"/>
          <w:lang w:eastAsia="pl-PL"/>
        </w:rPr>
        <w:t xml:space="preserve"> = 1,68 km/s</w:t>
      </w:r>
    </w:p>
    <w:p>
      <w:pPr>
        <w:pStyle w:val="Normal"/>
        <w:spacing w:lineRule="auto" w:line="240" w:before="240" w:after="240"/>
        <w:rPr>
          <w:rFonts w:ascii="Arial" w:hAnsi="Arial" w:eastAsia="Times New Roman" w:cs="Arial"/>
          <w:szCs w:val="24"/>
          <w:lang w:eastAsia="pl-PL"/>
        </w:rPr>
      </w:pPr>
      <w:r>
        <w:rPr>
          <w:rFonts w:eastAsia="Times New Roman" w:cs="Arial" w:ascii="Arial" w:hAnsi="Arial"/>
          <w:color w:val="000000"/>
          <w:szCs w:val="24"/>
          <w:lang w:eastAsia="pl-PL"/>
        </w:rPr>
        <w:t>Słońce v</w:t>
      </w:r>
      <w:r>
        <w:rPr>
          <w:rFonts w:eastAsia="Times New Roman" w:cs="Arial" w:ascii="Arial" w:hAnsi="Arial"/>
          <w:color w:val="000000"/>
          <w:szCs w:val="24"/>
          <w:vertAlign w:val="subscript"/>
          <w:lang w:eastAsia="pl-PL"/>
        </w:rPr>
        <w:t xml:space="preserve">I = </w:t>
      </w:r>
      <w:r>
        <w:rPr>
          <w:rFonts w:eastAsia="Times New Roman" w:cs="Arial" w:ascii="Arial" w:hAnsi="Arial"/>
          <w:color w:val="000000"/>
          <w:szCs w:val="24"/>
          <w:lang w:eastAsia="pl-PL"/>
        </w:rPr>
        <w:t>436,74 km/s</w:t>
      </w:r>
    </w:p>
    <w:p>
      <w:pPr>
        <w:pStyle w:val="Normal"/>
        <w:spacing w:lineRule="auto" w:line="240" w:before="240" w:after="240"/>
        <w:rPr>
          <w:rFonts w:ascii="Arial" w:hAnsi="Arial" w:eastAsia="Times New Roman" w:cs="Arial"/>
          <w:szCs w:val="24"/>
          <w:lang w:eastAsia="pl-PL"/>
        </w:rPr>
      </w:pPr>
      <w:r>
        <w:rPr>
          <w:rFonts w:eastAsia="Times New Roman" w:cs="Arial" w:ascii="Arial" w:hAnsi="Arial"/>
          <w:color w:val="000000"/>
          <w:szCs w:val="24"/>
          <w:lang w:eastAsia="pl-PL"/>
        </w:rPr>
        <w:t>Druga prędkość kosmiczna to prędkość, jaką należy nadać obiektowi, aby opuścił na zawsze dane ciało niebieskie, poruszając się dalej ruchem swobodnym. Inaczej mówiąc, jest to prędkość, jaką trzeba nadać obiektowi na powierzchni tego ciała niebieskiego, aby tor jego ruchu stał się krzywą otwartą (parabolą lub hiperbolą). Obliczamy ją, porównując energię obiektu znajdującego się na powierzchni ciała niebieskiego oraz w nieskończoności. Energia w nieskończoności równa jest 0 (zarówno energia kinetyczna, jak i energia potencjalna pola grawitacyjnego), zatem na powierzchni sumaryczna energia też musi się równać 0:</w:t>
      </w:r>
    </w:p>
    <w:p>
      <w:pPr>
        <w:pStyle w:val="Normal"/>
        <w:spacing w:lineRule="auto" w:line="240" w:before="240" w:after="240"/>
        <w:rPr>
          <w:rFonts w:ascii="Arial" w:hAnsi="Arial" w:eastAsia="Times New Roman" w:cs="Arial"/>
          <w:szCs w:val="24"/>
          <w:lang w:eastAsia="pl-PL"/>
        </w:rPr>
      </w:pPr>
      <w:r>
        <w:rPr>
          <w:rFonts w:eastAsia="Times New Roman" w:cs="Arial" w:ascii="Arial" w:hAnsi="Arial"/>
          <w:color w:val="000000"/>
          <w:szCs w:val="24"/>
          <w:lang w:eastAsia="pl-PL"/>
        </w:rPr>
        <w:t>E = -G*Mm/R + mv</w:t>
      </w:r>
      <w:r>
        <w:rPr>
          <w:rFonts w:eastAsia="Times New Roman" w:cs="Arial" w:ascii="Arial" w:hAnsi="Arial"/>
          <w:color w:val="000000"/>
          <w:szCs w:val="24"/>
          <w:vertAlign w:val="superscript"/>
          <w:lang w:eastAsia="pl-PL"/>
        </w:rPr>
        <w:t>2</w:t>
      </w:r>
      <w:r>
        <w:rPr>
          <w:rFonts w:eastAsia="Times New Roman" w:cs="Arial" w:ascii="Arial" w:hAnsi="Arial"/>
          <w:color w:val="000000"/>
          <w:szCs w:val="24"/>
          <w:lang w:eastAsia="pl-PL"/>
        </w:rPr>
        <w:t>/2</w:t>
      </w:r>
    </w:p>
    <w:p>
      <w:pPr>
        <w:pStyle w:val="Normal"/>
        <w:spacing w:lineRule="auto" w:line="240" w:before="240" w:after="240"/>
        <w:rPr>
          <w:rFonts w:ascii="Arial" w:hAnsi="Arial" w:eastAsia="Times New Roman" w:cs="Arial"/>
          <w:szCs w:val="24"/>
          <w:lang w:eastAsia="pl-PL"/>
        </w:rPr>
      </w:pPr>
      <w:r>
        <w:rPr>
          <w:rFonts w:eastAsia="Times New Roman" w:cs="Arial" w:ascii="Arial" w:hAnsi="Arial"/>
          <w:color w:val="000000"/>
          <w:szCs w:val="24"/>
          <w:lang w:eastAsia="pl-PL"/>
        </w:rPr>
        <w:t>gdzie:</w:t>
      </w:r>
    </w:p>
    <w:p>
      <w:pPr>
        <w:pStyle w:val="Normal"/>
        <w:spacing w:lineRule="auto" w:line="240" w:before="240" w:after="240"/>
        <w:rPr>
          <w:rFonts w:ascii="Arial" w:hAnsi="Arial" w:eastAsia="Times New Roman" w:cs="Arial"/>
          <w:szCs w:val="24"/>
          <w:lang w:eastAsia="pl-PL"/>
        </w:rPr>
      </w:pPr>
      <w:r>
        <w:rPr>
          <w:rFonts w:eastAsia="Times New Roman" w:cs="Arial" w:ascii="Arial" w:hAnsi="Arial"/>
          <w:color w:val="000000"/>
          <w:szCs w:val="24"/>
          <w:lang w:eastAsia="pl-PL"/>
        </w:rPr>
        <w:t>M – masa ciała niebieskiego</w:t>
      </w:r>
    </w:p>
    <w:p>
      <w:pPr>
        <w:pStyle w:val="Normal"/>
        <w:spacing w:lineRule="auto" w:line="240" w:before="240" w:after="240"/>
        <w:rPr>
          <w:rFonts w:ascii="Arial" w:hAnsi="Arial" w:eastAsia="Times New Roman" w:cs="Arial"/>
          <w:szCs w:val="24"/>
          <w:lang w:eastAsia="pl-PL"/>
        </w:rPr>
      </w:pPr>
      <w:r>
        <w:rPr>
          <w:rFonts w:eastAsia="Times New Roman" w:cs="Arial" w:ascii="Arial" w:hAnsi="Arial"/>
          <w:color w:val="000000"/>
          <w:szCs w:val="24"/>
          <w:lang w:eastAsia="pl-PL"/>
        </w:rPr>
        <w:t>m – masa wystrzeliwanego ciała</w:t>
      </w:r>
    </w:p>
    <w:p>
      <w:pPr>
        <w:pStyle w:val="Normal"/>
        <w:spacing w:lineRule="auto" w:line="240" w:before="240" w:after="240"/>
        <w:rPr>
          <w:rFonts w:ascii="Arial" w:hAnsi="Arial" w:eastAsia="Times New Roman" w:cs="Arial"/>
          <w:szCs w:val="24"/>
          <w:lang w:eastAsia="pl-PL"/>
        </w:rPr>
      </w:pPr>
      <w:r>
        <w:rPr>
          <w:rFonts w:eastAsia="Times New Roman" w:cs="Arial" w:ascii="Arial" w:hAnsi="Arial"/>
          <w:color w:val="000000"/>
          <w:szCs w:val="24"/>
          <w:lang w:eastAsia="pl-PL"/>
        </w:rPr>
        <w:t>v – prędkość początkowa</w:t>
      </w:r>
    </w:p>
    <w:p>
      <w:pPr>
        <w:pStyle w:val="Normal"/>
        <w:spacing w:lineRule="auto" w:line="240" w:before="240" w:after="240"/>
        <w:rPr>
          <w:rFonts w:ascii="Arial" w:hAnsi="Arial" w:eastAsia="Times New Roman" w:cs="Arial"/>
          <w:szCs w:val="24"/>
          <w:lang w:eastAsia="pl-PL"/>
        </w:rPr>
      </w:pPr>
      <w:r>
        <w:rPr>
          <w:rFonts w:eastAsia="Times New Roman" w:cs="Arial" w:ascii="Arial" w:hAnsi="Arial"/>
          <w:color w:val="000000"/>
          <w:szCs w:val="24"/>
          <w:lang w:eastAsia="pl-PL"/>
        </w:rPr>
        <w:t>R – promień ciała niebieskiego</w:t>
      </w:r>
    </w:p>
    <w:p>
      <w:pPr>
        <w:pStyle w:val="Normal"/>
        <w:spacing w:lineRule="auto" w:line="240" w:before="240" w:after="240"/>
        <w:rPr>
          <w:rFonts w:ascii="Arial" w:hAnsi="Arial" w:eastAsia="Times New Roman" w:cs="Arial"/>
          <w:szCs w:val="24"/>
          <w:lang w:eastAsia="pl-PL"/>
        </w:rPr>
      </w:pPr>
      <w:r>
        <w:rPr>
          <w:rFonts w:eastAsia="Times New Roman" w:cs="Arial" w:ascii="Arial" w:hAnsi="Arial"/>
          <w:color w:val="000000"/>
          <w:szCs w:val="24"/>
          <w:lang w:eastAsia="pl-PL"/>
        </w:rPr>
        <w:t>Stąd wynika:</w:t>
      </w:r>
    </w:p>
    <w:p>
      <w:pPr>
        <w:pStyle w:val="Normal"/>
        <w:spacing w:lineRule="auto" w:line="240" w:before="240" w:after="240"/>
        <w:rPr>
          <w:rFonts w:ascii="Arial" w:hAnsi="Arial" w:eastAsia="Times New Roman" w:cs="Arial"/>
          <w:szCs w:val="24"/>
          <w:lang w:eastAsia="pl-PL"/>
        </w:rPr>
      </w:pPr>
      <w:r>
        <w:rPr>
          <w:rFonts w:eastAsia="Times New Roman" w:cs="Arial" w:ascii="Arial" w:hAnsi="Arial"/>
          <w:color w:val="000000"/>
          <w:szCs w:val="24"/>
          <w:lang w:eastAsia="pl-PL"/>
        </w:rPr>
        <w:t>v</w:t>
      </w:r>
      <w:r>
        <w:rPr>
          <w:rFonts w:eastAsia="Times New Roman" w:cs="Arial" w:ascii="Arial" w:hAnsi="Arial"/>
          <w:color w:val="000000"/>
          <w:szCs w:val="24"/>
          <w:vertAlign w:val="subscript"/>
          <w:lang w:eastAsia="pl-PL"/>
        </w:rPr>
        <w:t>II</w:t>
      </w:r>
      <w:r>
        <w:rPr>
          <w:rFonts w:eastAsia="Times New Roman" w:cs="Arial" w:ascii="Arial" w:hAnsi="Arial"/>
          <w:color w:val="000000"/>
          <w:szCs w:val="24"/>
          <w:lang w:eastAsia="pl-PL"/>
        </w:rPr>
        <w:t>= √2GM/R = √2v</w:t>
      </w:r>
      <w:r>
        <w:rPr>
          <w:rFonts w:eastAsia="Times New Roman" w:cs="Arial" w:ascii="Arial" w:hAnsi="Arial"/>
          <w:color w:val="000000"/>
          <w:szCs w:val="24"/>
          <w:vertAlign w:val="subscript"/>
          <w:lang w:eastAsia="pl-PL"/>
        </w:rPr>
        <w:t>I</w:t>
      </w:r>
    </w:p>
    <w:p>
      <w:pPr>
        <w:pStyle w:val="Normal"/>
        <w:spacing w:lineRule="auto" w:line="240" w:before="240" w:after="240"/>
        <w:rPr>
          <w:rFonts w:ascii="Arial" w:hAnsi="Arial" w:eastAsia="Times New Roman" w:cs="Arial"/>
          <w:szCs w:val="24"/>
          <w:lang w:eastAsia="pl-PL"/>
        </w:rPr>
      </w:pPr>
      <w:r>
        <w:rPr>
          <w:rFonts w:eastAsia="Times New Roman" w:cs="Arial" w:ascii="Arial" w:hAnsi="Arial"/>
          <w:color w:val="000000"/>
          <w:szCs w:val="24"/>
          <w:lang w:eastAsia="pl-PL"/>
        </w:rPr>
        <w:t>Dla Ziemi II prędkość kosmiczna przyjmuje wartość</w:t>
      </w:r>
    </w:p>
    <w:p>
      <w:pPr>
        <w:pStyle w:val="Normal"/>
        <w:spacing w:lineRule="auto" w:line="240" w:before="240" w:after="240"/>
        <w:rPr>
          <w:rFonts w:ascii="Arial" w:hAnsi="Arial" w:eastAsia="Times New Roman" w:cs="Arial"/>
          <w:szCs w:val="24"/>
          <w:lang w:eastAsia="pl-PL"/>
        </w:rPr>
      </w:pPr>
      <w:r>
        <w:rPr>
          <w:rFonts w:eastAsia="Times New Roman" w:cs="Arial" w:ascii="Arial" w:hAnsi="Arial"/>
          <w:color w:val="000000"/>
          <w:szCs w:val="24"/>
          <w:lang w:eastAsia="pl-PL"/>
        </w:rPr>
        <w:t>v</w:t>
      </w:r>
      <w:r>
        <w:rPr>
          <w:rFonts w:eastAsia="Times New Roman" w:cs="Arial" w:ascii="Arial" w:hAnsi="Arial"/>
          <w:color w:val="000000"/>
          <w:szCs w:val="24"/>
          <w:vertAlign w:val="subscript"/>
          <w:lang w:eastAsia="pl-PL"/>
        </w:rPr>
        <w:t>II</w:t>
      </w:r>
      <w:r>
        <w:rPr>
          <w:rFonts w:eastAsia="Times New Roman" w:cs="Arial" w:ascii="Arial" w:hAnsi="Arial"/>
          <w:color w:val="000000"/>
          <w:szCs w:val="24"/>
          <w:lang w:eastAsia="pl-PL"/>
        </w:rPr>
        <w:t xml:space="preserve"> = 11,19 km/s</w:t>
      </w:r>
    </w:p>
    <w:p>
      <w:pPr>
        <w:pStyle w:val="Normal"/>
        <w:spacing w:lineRule="auto" w:line="240" w:before="240" w:after="240"/>
        <w:rPr>
          <w:rFonts w:ascii="Arial" w:hAnsi="Arial" w:eastAsia="Times New Roman" w:cs="Arial"/>
          <w:szCs w:val="24"/>
          <w:lang w:eastAsia="pl-PL"/>
        </w:rPr>
      </w:pPr>
      <w:r>
        <w:rPr>
          <w:rFonts w:eastAsia="Times New Roman" w:cs="Arial" w:ascii="Arial" w:hAnsi="Arial"/>
          <w:color w:val="000000"/>
          <w:szCs w:val="24"/>
          <w:lang w:eastAsia="pl-PL"/>
        </w:rPr>
        <w:t>Otrzymana stąd wartość nie oznacza, że nie można oddalić się od Ziemi na dowolną odległość z mniejszą prędkością. Jeżeli w dalszym ciągu pominiemy obecność innych ciał niebieskich, to działając siłą równoważącą ciężar unoszonego ciała, można je podnieść dowolnie wysoko, ale po zaniknięciu siły ciało spadnie z powrotem na powierzchnię Ziemi. Jeżeli uwzględnimy istnienie innych ciał, na przykład Księżyca, to możliwe jest dowolnie powolne przemieszczanie się w jego kierunku aż do momentu, gdy siła grawitacyjnego przyciągania Księżyca stanie się większa od tej siły powodowanej oddziaływaniem Ziemi. Czynności te jednak wymagają stałego działania siły w trakcie podnoszenia.</w:t>
      </w:r>
    </w:p>
    <w:p>
      <w:pPr>
        <w:pStyle w:val="Normal"/>
        <w:spacing w:lineRule="auto" w:line="240" w:before="0" w:after="0"/>
        <w:rPr>
          <w:rFonts w:ascii="Arial" w:hAnsi="Arial" w:eastAsia="Times New Roman" w:cs="Arial"/>
          <w:szCs w:val="24"/>
          <w:lang w:eastAsia="pl-PL"/>
        </w:rPr>
      </w:pPr>
      <w:r>
        <w:rPr>
          <w:rFonts w:eastAsia="Times New Roman" w:cs="Arial" w:ascii="Arial" w:hAnsi="Arial"/>
          <w:b/>
          <w:bCs/>
          <w:color w:val="3C4043"/>
          <w:szCs w:val="24"/>
          <w:shd w:fill="FFFFFF" w:val="clear"/>
          <w:lang w:eastAsia="pl-PL"/>
        </w:rPr>
        <w:t>13.Ważenie Słońca i Ziemi (Krzysztof Szuta)</w:t>
      </w:r>
    </w:p>
    <w:p>
      <w:pPr>
        <w:pStyle w:val="Normal"/>
        <w:spacing w:lineRule="auto" w:line="240" w:before="0" w:after="0"/>
        <w:rPr>
          <w:rFonts w:ascii="Arial" w:hAnsi="Arial" w:eastAsia="Times New Roman" w:cs="Arial"/>
          <w:szCs w:val="24"/>
          <w:lang w:eastAsia="pl-PL"/>
        </w:rPr>
      </w:pPr>
      <w:r>
        <w:rPr>
          <w:rFonts w:eastAsia="Times New Roman" w:cs="Arial" w:ascii="Arial" w:hAnsi="Arial"/>
          <w:szCs w:val="24"/>
          <w:lang w:eastAsia="pl-PL"/>
        </w:rPr>
      </w:r>
    </w:p>
    <w:p>
      <w:pPr>
        <w:pStyle w:val="Normal"/>
        <w:spacing w:lineRule="auto" w:line="240" w:before="0" w:after="0"/>
        <w:rPr>
          <w:rFonts w:ascii="Arial" w:hAnsi="Arial" w:eastAsia="Times New Roman" w:cs="Arial"/>
          <w:szCs w:val="24"/>
          <w:lang w:eastAsia="pl-PL"/>
        </w:rPr>
      </w:pPr>
      <w:r>
        <w:rPr>
          <w:rFonts w:eastAsia="Times New Roman" w:cs="Arial" w:ascii="Arial" w:hAnsi="Arial"/>
          <w:color w:val="3C4043"/>
          <w:szCs w:val="24"/>
          <w:shd w:fill="FFFFFF" w:val="clear"/>
          <w:lang w:eastAsia="pl-PL"/>
        </w:rPr>
        <w:t>Jeżeli m jest masą planety, M jest masą Słońca, r jest promieniem orbity planety to w trakcie ruchu planety wokół Słońca zachodzi relacja stwierdzająca, że siła grawitacji działająca na planetę równa się sile odśrodkowej również działającej na planetę w jej ruchu obrotowym. Siły te są przeciwnie skierowane i mają jednakowe wartości.</w:t>
      </w:r>
    </w:p>
    <w:p>
      <w:pPr>
        <w:pStyle w:val="Normal"/>
        <w:spacing w:lineRule="auto" w:line="240" w:before="0" w:after="0"/>
        <w:rPr>
          <w:rFonts w:ascii="Arial" w:hAnsi="Arial" w:eastAsia="Times New Roman" w:cs="Arial"/>
          <w:szCs w:val="24"/>
          <w:lang w:eastAsia="pl-PL"/>
        </w:rPr>
      </w:pPr>
      <w:r>
        <w:rPr>
          <w:rFonts w:eastAsia="Times New Roman" w:cs="Arial" w:ascii="Arial" w:hAnsi="Arial"/>
          <w:color w:val="3C4043"/>
          <w:szCs w:val="24"/>
          <w:shd w:fill="FFFFFF" w:val="clear"/>
          <w:lang w:eastAsia="pl-PL"/>
        </w:rPr>
        <w:t>Wzory:</w:t>
      </w:r>
    </w:p>
    <w:p>
      <w:pPr>
        <w:pStyle w:val="Normal"/>
        <w:spacing w:lineRule="auto" w:line="240" w:before="0" w:after="0"/>
        <w:rPr>
          <w:rFonts w:ascii="Arial" w:hAnsi="Arial" w:eastAsia="Times New Roman" w:cs="Arial"/>
          <w:szCs w:val="24"/>
          <w:lang w:eastAsia="pl-PL"/>
        </w:rPr>
      </w:pPr>
      <w:r>
        <w:rPr>
          <w:rFonts w:eastAsia="Times New Roman" w:cs="Arial" w:ascii="Arial" w:hAnsi="Arial"/>
          <w:color w:val="3C4043"/>
          <w:szCs w:val="24"/>
          <w:shd w:fill="FFFFFF" w:val="clear"/>
          <w:lang w:eastAsia="pl-PL"/>
        </w:rPr>
        <w:t>G*(M*m/r^2)=(m*v^2/r)</w:t>
      </w:r>
    </w:p>
    <w:p>
      <w:pPr>
        <w:pStyle w:val="Normal"/>
        <w:spacing w:lineRule="auto" w:line="240" w:before="0" w:after="0"/>
        <w:rPr>
          <w:rFonts w:ascii="Arial" w:hAnsi="Arial" w:eastAsia="Times New Roman" w:cs="Arial"/>
          <w:szCs w:val="24"/>
          <w:lang w:eastAsia="pl-PL"/>
        </w:rPr>
      </w:pPr>
      <w:r>
        <w:rPr>
          <w:rFonts w:eastAsia="Times New Roman" w:cs="Arial" w:ascii="Arial" w:hAnsi="Arial"/>
          <w:szCs w:val="24"/>
          <w:lang w:eastAsia="pl-PL"/>
        </w:rPr>
      </w:r>
    </w:p>
    <w:p>
      <w:pPr>
        <w:pStyle w:val="Normal"/>
        <w:spacing w:lineRule="auto" w:line="240" w:before="0" w:after="0"/>
        <w:rPr>
          <w:rFonts w:ascii="Arial" w:hAnsi="Arial" w:eastAsia="Times New Roman" w:cs="Arial"/>
          <w:szCs w:val="24"/>
          <w:lang w:eastAsia="pl-PL"/>
        </w:rPr>
      </w:pPr>
      <w:r>
        <w:rPr>
          <w:rFonts w:eastAsia="Times New Roman" w:cs="Arial" w:ascii="Arial" w:hAnsi="Arial"/>
          <w:color w:val="3C4043"/>
          <w:szCs w:val="24"/>
          <w:shd w:fill="FFFFFF" w:val="clear"/>
          <w:lang w:eastAsia="pl-PL"/>
        </w:rPr>
        <w:t>v=2*π*r/T</w:t>
      </w:r>
    </w:p>
    <w:p>
      <w:pPr>
        <w:pStyle w:val="Normal"/>
        <w:spacing w:lineRule="auto" w:line="240" w:before="0" w:after="0"/>
        <w:rPr>
          <w:rFonts w:ascii="Arial" w:hAnsi="Arial" w:eastAsia="Times New Roman" w:cs="Arial"/>
          <w:szCs w:val="24"/>
          <w:lang w:eastAsia="pl-PL"/>
        </w:rPr>
      </w:pPr>
      <w:r>
        <w:rPr>
          <w:rFonts w:eastAsia="Times New Roman" w:cs="Arial" w:ascii="Arial" w:hAnsi="Arial"/>
          <w:szCs w:val="24"/>
          <w:lang w:eastAsia="pl-PL"/>
        </w:rPr>
      </w:r>
    </w:p>
    <w:p>
      <w:pPr>
        <w:pStyle w:val="Normal"/>
        <w:spacing w:lineRule="auto" w:line="240" w:before="0" w:after="0"/>
        <w:rPr>
          <w:rFonts w:ascii="Arial" w:hAnsi="Arial" w:eastAsia="Times New Roman" w:cs="Arial"/>
          <w:szCs w:val="24"/>
          <w:lang w:eastAsia="pl-PL"/>
        </w:rPr>
      </w:pPr>
      <w:r>
        <w:rPr>
          <w:rFonts w:eastAsia="Times New Roman" w:cs="Arial" w:ascii="Arial" w:hAnsi="Arial"/>
          <w:color w:val="3C4043"/>
          <w:szCs w:val="24"/>
          <w:shd w:fill="FFFFFF" w:val="clear"/>
          <w:lang w:eastAsia="pl-PL"/>
        </w:rPr>
        <w:t>G*(M*m/r^2)=m*(4*π^2*r^2/T^2)/r</w:t>
      </w:r>
    </w:p>
    <w:p>
      <w:pPr>
        <w:pStyle w:val="Normal"/>
        <w:spacing w:lineRule="auto" w:line="240" w:before="0" w:after="0"/>
        <w:rPr>
          <w:rFonts w:ascii="Arial" w:hAnsi="Arial" w:eastAsia="Times New Roman" w:cs="Arial"/>
          <w:szCs w:val="24"/>
          <w:lang w:eastAsia="pl-PL"/>
        </w:rPr>
      </w:pPr>
      <w:r>
        <w:rPr>
          <w:rFonts w:eastAsia="Times New Roman" w:cs="Arial" w:ascii="Arial" w:hAnsi="Arial"/>
          <w:szCs w:val="24"/>
          <w:lang w:eastAsia="pl-PL"/>
        </w:rPr>
      </w:r>
    </w:p>
    <w:p>
      <w:pPr>
        <w:pStyle w:val="Normal"/>
        <w:spacing w:lineRule="auto" w:line="240" w:before="0" w:after="0"/>
        <w:rPr>
          <w:rFonts w:ascii="Arial" w:hAnsi="Arial" w:eastAsia="Times New Roman" w:cs="Arial"/>
          <w:szCs w:val="24"/>
          <w:lang w:eastAsia="pl-PL"/>
        </w:rPr>
      </w:pPr>
      <w:r>
        <w:rPr>
          <w:rFonts w:eastAsia="Times New Roman" w:cs="Arial" w:ascii="Arial" w:hAnsi="Arial"/>
          <w:color w:val="3C4043"/>
          <w:szCs w:val="24"/>
          <w:shd w:fill="FFFFFF" w:val="clear"/>
          <w:lang w:eastAsia="pl-PL"/>
        </w:rPr>
        <w:t>M=(4*π^2*r^2/G*T^2)</w:t>
      </w:r>
    </w:p>
    <w:p>
      <w:pPr>
        <w:pStyle w:val="Normal"/>
        <w:spacing w:lineRule="auto" w:line="240" w:before="0" w:after="0"/>
        <w:rPr>
          <w:rFonts w:ascii="Arial" w:hAnsi="Arial" w:eastAsia="Times New Roman" w:cs="Arial"/>
          <w:szCs w:val="24"/>
          <w:lang w:eastAsia="pl-PL"/>
        </w:rPr>
      </w:pPr>
      <w:r>
        <w:rPr>
          <w:rFonts w:eastAsia="Times New Roman" w:cs="Arial" w:ascii="Arial" w:hAnsi="Arial"/>
          <w:szCs w:val="24"/>
          <w:lang w:eastAsia="pl-PL"/>
        </w:rPr>
      </w:r>
    </w:p>
    <w:p>
      <w:pPr>
        <w:pStyle w:val="Normal"/>
        <w:spacing w:lineRule="auto" w:line="240" w:before="0" w:after="0"/>
        <w:rPr>
          <w:rFonts w:ascii="Arial" w:hAnsi="Arial" w:eastAsia="Times New Roman" w:cs="Arial"/>
          <w:szCs w:val="24"/>
          <w:lang w:eastAsia="pl-PL"/>
        </w:rPr>
      </w:pPr>
      <w:r>
        <w:rPr>
          <w:rFonts w:eastAsia="Times New Roman" w:cs="Arial" w:ascii="Arial" w:hAnsi="Arial"/>
          <w:color w:val="3C4043"/>
          <w:szCs w:val="24"/>
          <w:shd w:fill="FFFFFF" w:val="clear"/>
          <w:lang w:eastAsia="pl-PL"/>
        </w:rPr>
        <w:t>Wniosek: Jeżeli znamy promień orbity planety oraz czas obiegu Słońca przez tą planetę to można obliczyć masę Słońca</w:t>
      </w:r>
    </w:p>
    <w:p>
      <w:pPr>
        <w:pStyle w:val="Normal"/>
        <w:spacing w:lineRule="auto" w:line="240" w:before="0" w:after="0"/>
        <w:rPr>
          <w:rFonts w:ascii="Arial" w:hAnsi="Arial" w:eastAsia="Times New Roman" w:cs="Arial"/>
          <w:color w:val="3C4043"/>
          <w:szCs w:val="24"/>
          <w:highlight w:val="white"/>
          <w:lang w:eastAsia="pl-PL"/>
        </w:rPr>
      </w:pPr>
      <w:r>
        <w:rPr>
          <w:rFonts w:eastAsia="Times New Roman" w:cs="Arial" w:ascii="Arial" w:hAnsi="Arial"/>
          <w:color w:val="3C4043"/>
          <w:szCs w:val="24"/>
          <w:shd w:fill="FFFFFF" w:val="clear"/>
          <w:lang w:eastAsia="pl-PL"/>
        </w:rPr>
        <w:t>Analogicznie znając odległość Księżyca od Ziemi oraz okres obiegu Ziemi przez Księżyc można obliczyć masę Ziemi.</w:t>
      </w:r>
    </w:p>
    <w:p>
      <w:pPr>
        <w:pStyle w:val="Normal"/>
        <w:spacing w:lineRule="auto" w:line="240" w:before="0" w:after="0"/>
        <w:rPr>
          <w:rFonts w:ascii="Arial" w:hAnsi="Arial" w:eastAsia="Times New Roman" w:cs="Arial"/>
          <w:szCs w:val="24"/>
          <w:lang w:eastAsia="pl-PL"/>
        </w:rPr>
      </w:pPr>
      <w:r>
        <w:rPr>
          <w:rFonts w:eastAsia="Times New Roman" w:cs="Arial" w:ascii="Arial" w:hAnsi="Arial"/>
          <w:szCs w:val="24"/>
          <w:lang w:eastAsia="pl-PL"/>
        </w:rPr>
      </w:r>
    </w:p>
    <w:p>
      <w:pPr>
        <w:pStyle w:val="Normal"/>
        <w:rPr>
          <w:rFonts w:ascii="Arial" w:hAnsi="Arial" w:cs="Arial"/>
          <w:b/>
          <w:b/>
          <w:bCs/>
        </w:rPr>
      </w:pPr>
      <w:r>
        <w:rPr>
          <w:rFonts w:cs="Arial" w:ascii="Arial" w:hAnsi="Arial"/>
          <w:b/>
          <w:bCs/>
        </w:rPr>
        <w:t>14.Prawa Gaussa dla grawitacji.</w:t>
      </w:r>
    </w:p>
    <w:p>
      <w:pPr>
        <w:pStyle w:val="Normal"/>
        <w:rPr>
          <w:rFonts w:ascii="Arial" w:hAnsi="Arial" w:cs="Arial"/>
        </w:rPr>
      </w:pPr>
      <w:r>
        <w:rPr>
          <w:rFonts w:cs="Arial" w:ascii="Arial" w:hAnsi="Arial"/>
        </w:rPr>
        <w:t>Wprowadźmy pojęcie natężenie pola grawitacyjnego E.</w:t>
      </w:r>
    </w:p>
    <w:p>
      <w:pPr>
        <w:pStyle w:val="Normal"/>
        <w:jc w:val="center"/>
        <w:rPr>
          <w:rFonts w:ascii="Arial" w:hAnsi="Arial" w:eastAsia="" w:cs="Arial" w:eastAsiaTheme="minorEastAsia"/>
        </w:rPr>
      </w:pPr>
      <w:r>
        <w:rPr/>
      </w:r>
      <m:oMath xmlns:m="http://schemas.openxmlformats.org/officeDocument/2006/math">
        <m:r>
          <w:rPr>
            <w:rFonts w:ascii="Cambria Math" w:hAnsi="Cambria Math"/>
          </w:rPr>
          <m:t xml:space="preserve">E</m:t>
        </m:r>
        <m:r>
          <w:rPr>
            <w:rFonts w:ascii="Cambria Math" w:hAnsi="Cambria Math"/>
          </w:rPr>
          <m:t xml:space="preserve">=</m:t>
        </m:r>
        <m:f>
          <m:num>
            <m:sSub>
              <m:e>
                <m:r>
                  <w:rPr>
                    <w:rFonts w:ascii="Cambria Math" w:hAnsi="Cambria Math"/>
                  </w:rPr>
                  <m:t xml:space="preserve">F</m:t>
                </m:r>
              </m:e>
              <m:sub>
                <m:r>
                  <w:rPr>
                    <w:rFonts w:ascii="Cambria Math" w:hAnsi="Cambria Math"/>
                  </w:rPr>
                  <m:t xml:space="preserve">g</m:t>
                </m:r>
              </m:sub>
            </m:sSub>
          </m:num>
          <m:den>
            <m:r>
              <w:rPr>
                <w:rFonts w:ascii="Cambria Math" w:hAnsi="Cambria Math"/>
              </w:rPr>
              <m:t xml:space="preserve">m</m:t>
            </m:r>
          </m:den>
        </m:f>
      </m:oMath>
    </w:p>
    <w:p>
      <w:pPr>
        <w:pStyle w:val="Normal"/>
        <w:jc w:val="both"/>
        <w:rPr>
          <w:rFonts w:ascii="Arial" w:hAnsi="Arial" w:eastAsia="" w:cs="Arial" w:eastAsiaTheme="minorEastAsia"/>
        </w:rPr>
      </w:pPr>
      <w:r>
        <w:rPr>
          <w:rFonts w:eastAsia="" w:cs="Arial" w:ascii="Arial" w:hAnsi="Arial" w:eastAsiaTheme="minorEastAsia"/>
        </w:rPr>
        <w:t>Natężenie pola grawitacyjnego można zilustrować na rysunku. Strzałki oznaczają kierunek działania siły grawitacyjnej działającej na ciało umieszczone w polu grawitacyjnym wytmorzynym przez masę M. Natężenie pola grawitacyjnego równa się stosunkowi siły grawitacyjnej działającej na ciało do jego masy</w:t>
      </w:r>
    </w:p>
    <w:p>
      <w:pPr>
        <w:pStyle w:val="Normal"/>
        <w:jc w:val="center"/>
        <w:rPr>
          <w:rFonts w:ascii="Arial" w:hAnsi="Arial" w:cs="Arial"/>
          <w:sz w:val="22"/>
        </w:rPr>
      </w:pPr>
      <w:r>
        <w:rPr/>
        <mc:AlternateContent>
          <mc:Choice Requires="wps">
            <w:drawing>
              <wp:inline distT="0" distB="0" distL="0" distR="0" wp14:anchorId="47AD9254">
                <wp:extent cx="305435" cy="305435"/>
                <wp:effectExtent l="0" t="0" r="0" b="0"/>
                <wp:docPr id="93" name=""/>
                <a:graphic xmlns:a="http://schemas.openxmlformats.org/drawingml/2006/main">
                  <a:graphicData uri="http://schemas.microsoft.com/office/word/2010/wordprocessingShape">
                    <wps:wsp>
                      <wps:cNvSpPr/>
                      <wps:spPr>
                        <a:xfrm>
                          <a:off x="0" y="0"/>
                          <a:ext cx="304920" cy="304920"/>
                        </a:xfrm>
                        <a:prstGeom prst="rect">
                          <a:avLst/>
                        </a:prstGeom>
                        <a:noFill/>
                        <a:ln>
                          <a:noFill/>
                        </a:ln>
                      </wps:spPr>
                      <wps:style>
                        <a:lnRef idx="0"/>
                        <a:fillRef idx="0"/>
                        <a:effectRef idx="0"/>
                        <a:fontRef idx="minor"/>
                      </wps:style>
                      <wps:bodyPr/>
                    </wps:wsp>
                  </a:graphicData>
                </a:graphic>
              </wp:inline>
            </w:drawing>
          </mc:Choice>
          <mc:Fallback>
            <w:pict>
              <v:rect id="shape_0" stroked="f" style="position:absolute;margin-left:0pt;margin-top:-24.05pt;width:23.95pt;height:23.95pt;mso-position-vertical:top" wp14:anchorId="47AD9254">
                <w10:wrap type="none"/>
                <v:fill o:detectmouseclick="t" on="false"/>
                <v:stroke color="#3465a4" joinstyle="round" endcap="flat"/>
              </v:rect>
            </w:pict>
          </mc:Fallback>
        </mc:AlternateContent>
      </w:r>
      <w:r>
        <w:rPr/>
        <w:drawing>
          <wp:inline distT="0" distB="0" distL="0" distR="0">
            <wp:extent cx="2520950" cy="2787650"/>
            <wp:effectExtent l="0" t="0" r="0" b="0"/>
            <wp:docPr id="94" name="Obraz 55" descr="http://home.agh.edu.pl/~kakol/efizyka/w06/rys06/wyk6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az 55" descr="http://home.agh.edu.pl/~kakol/efizyka/w06/rys06/wyk604.gif"/>
                    <pic:cNvPicPr>
                      <a:picLocks noChangeAspect="1" noChangeArrowheads="1"/>
                    </pic:cNvPicPr>
                  </pic:nvPicPr>
                  <pic:blipFill>
                    <a:blip r:embed="rId63"/>
                    <a:stretch>
                      <a:fillRect/>
                    </a:stretch>
                  </pic:blipFill>
                  <pic:spPr bwMode="auto">
                    <a:xfrm>
                      <a:off x="0" y="0"/>
                      <a:ext cx="2520950" cy="2787650"/>
                    </a:xfrm>
                    <a:prstGeom prst="rect">
                      <a:avLst/>
                    </a:prstGeom>
                  </pic:spPr>
                </pic:pic>
              </a:graphicData>
            </a:graphic>
          </wp:inline>
        </w:drawing>
      </w:r>
    </w:p>
    <w:p>
      <w:pPr>
        <w:pStyle w:val="Normal"/>
        <w:jc w:val="both"/>
        <w:rPr>
          <w:rFonts w:ascii="Arial" w:hAnsi="Arial" w:eastAsia="" w:cs="Arial" w:eastAsiaTheme="minorEastAsia"/>
          <w:szCs w:val="24"/>
        </w:rPr>
      </w:pPr>
      <w:r>
        <w:rPr>
          <w:rFonts w:cs="Arial" w:ascii="Arial" w:hAnsi="Arial"/>
          <w:szCs w:val="24"/>
        </w:rPr>
        <w:t>Przy powierzchni Ziemi</w:t>
        <w:tab/>
      </w:r>
      <w:r>
        <w:rPr/>
      </w:r>
      <m:oMath xmlns:m="http://schemas.openxmlformats.org/officeDocument/2006/math">
        <m:sSub>
          <m:e>
            <m:r>
              <w:rPr>
                <w:rFonts w:ascii="Cambria Math" w:hAnsi="Cambria Math"/>
              </w:rPr>
              <m:t xml:space="preserve">F</m:t>
            </m:r>
          </m:e>
          <m:sub>
            <m:r>
              <w:rPr>
                <w:rFonts w:ascii="Cambria Math" w:hAnsi="Cambria Math"/>
              </w:rPr>
              <m:t xml:space="preserve">g</m:t>
            </m:r>
          </m:sub>
        </m:sSub>
        <m:r>
          <w:rPr>
            <w:rFonts w:ascii="Cambria Math" w:hAnsi="Cambria Math"/>
          </w:rPr>
          <m:t xml:space="preserve">=</m:t>
        </m:r>
        <m:r>
          <w:rPr>
            <w:rFonts w:ascii="Cambria Math" w:hAnsi="Cambria Math"/>
          </w:rPr>
          <m:t xml:space="preserve">mg</m:t>
        </m:r>
      </m:oMath>
      <w:r>
        <w:rPr>
          <w:rFonts w:eastAsia="" w:cs="Arial" w:ascii="Arial" w:hAnsi="Arial" w:eastAsiaTheme="minorEastAsia"/>
          <w:szCs w:val="24"/>
        </w:rPr>
        <w:tab/>
      </w:r>
      <w:r>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g</m:t>
        </m:r>
      </m:oMath>
      <w:r>
        <w:rPr>
          <w:rFonts w:eastAsia="" w:cs="Arial" w:ascii="Arial" w:hAnsi="Arial" w:eastAsiaTheme="minorEastAsia"/>
          <w:szCs w:val="24"/>
        </w:rPr>
        <w:t>, czyli natężenie pola grawitacyjnego równa się przyspieszeniu ziemskiemu g.</w:t>
      </w:r>
    </w:p>
    <w:p>
      <w:pPr>
        <w:pStyle w:val="Normal"/>
        <w:jc w:val="both"/>
        <w:rPr>
          <w:rFonts w:ascii="Arial" w:hAnsi="Arial" w:eastAsia="" w:cs="Arial" w:eastAsiaTheme="minorEastAsia"/>
          <w:szCs w:val="24"/>
        </w:rPr>
      </w:pPr>
      <w:r>
        <w:rPr>
          <w:rFonts w:eastAsia="" w:cs="Arial" w:ascii="Arial" w:hAnsi="Arial" w:eastAsiaTheme="minorEastAsia"/>
          <w:szCs w:val="24"/>
        </w:rPr>
        <w:t>Gauss wykazał, iż zachodzi relacja między natężeniem pola grawitacyjnego E a masą M będącą źródłem tego pola.</w:t>
      </w:r>
    </w:p>
    <w:p>
      <w:pPr>
        <w:pStyle w:val="Normal"/>
        <w:jc w:val="center"/>
        <w:rPr>
          <w:rFonts w:ascii="Arial" w:hAnsi="Arial" w:cs="Arial"/>
          <w:szCs w:val="24"/>
        </w:rPr>
      </w:pPr>
      <w:r>
        <w:rPr/>
      </w:r>
      <m:oMath xmlns:m="http://schemas.openxmlformats.org/officeDocument/2006/math">
        <m:nary>
          <m:naryPr>
            <m:chr m:val="∮"/>
            <m:supHide m:val="1"/>
          </m:naryPr>
          <m:sub>
            <m:r>
              <w:rPr>
                <w:rFonts w:ascii="Cambria Math" w:hAnsi="Cambria Math"/>
              </w:rPr>
              <m:t xml:space="preserve">A</m:t>
            </m:r>
          </m:sub>
          <m:sup/>
          <m:e>
            <m:r>
              <w:rPr>
                <w:rFonts w:ascii="Cambria Math" w:hAnsi="Cambria Math"/>
              </w:rPr>
              <m:t xml:space="preserve">E</m:t>
            </m:r>
            <m:r>
              <w:rPr>
                <w:rFonts w:ascii="Cambria Math" w:hAnsi="Cambria Math"/>
              </w:rPr>
              <m:t xml:space="preserve">∙</m:t>
            </m:r>
            <m:r>
              <w:rPr>
                <w:rFonts w:ascii="Cambria Math" w:hAnsi="Cambria Math"/>
              </w:rPr>
              <m:t xml:space="preserve">δA</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π</m:t>
            </m:r>
            <m:r>
              <w:rPr>
                <w:rFonts w:ascii="Cambria Math" w:hAnsi="Cambria Math"/>
              </w:rPr>
              <m:t xml:space="preserve">∙</m:t>
            </m:r>
            <m:r>
              <w:rPr>
                <w:rFonts w:ascii="Cambria Math" w:hAnsi="Cambria Math"/>
              </w:rPr>
              <m:t xml:space="preserve">G</m:t>
            </m:r>
            <m:r>
              <w:rPr>
                <w:rFonts w:ascii="Cambria Math" w:hAnsi="Cambria Math"/>
              </w:rPr>
              <m:t xml:space="preserve">∙</m:t>
            </m:r>
            <m:r>
              <w:rPr>
                <w:rFonts w:ascii="Cambria Math" w:hAnsi="Cambria Math"/>
              </w:rPr>
              <m:t xml:space="preserve">M</m:t>
            </m:r>
          </m:e>
        </m:nary>
      </m:oMath>
    </w:p>
    <w:p>
      <w:pPr>
        <w:pStyle w:val="Normal"/>
        <w:rPr>
          <w:rFonts w:ascii="Arial" w:hAnsi="Arial" w:cs="Arial"/>
        </w:rPr>
      </w:pPr>
      <w:r>
        <w:rPr>
          <w:rFonts w:cs="Arial" w:ascii="Arial" w:hAnsi="Arial"/>
        </w:rPr>
        <w:t>Słownie – całka powierzchniowa z natężenia pola grawitacyjnego po powierzchni zamkniętej otaczającej masę M jest proporcjonalna do tej masy M.</w:t>
      </w:r>
    </w:p>
    <w:p>
      <w:pPr>
        <w:pStyle w:val="Normal"/>
        <w:rPr>
          <w:rFonts w:ascii="Arial" w:hAnsi="Arial" w:cs="Arial"/>
        </w:rPr>
      </w:pPr>
      <w:r>
        <w:rPr>
          <w:rFonts w:cs="Arial" w:ascii="Arial" w:hAnsi="Arial"/>
        </w:rPr>
        <w:t>Zależność tę nazywamy pierwszym prawem Gaussa.</w:t>
      </w:r>
    </w:p>
    <w:p>
      <w:pPr>
        <w:pStyle w:val="Normal"/>
        <w:jc w:val="both"/>
        <w:rPr>
          <w:rFonts w:ascii="Arial" w:hAnsi="Arial" w:cs="Arial"/>
        </w:rPr>
      </w:pPr>
      <w:r>
        <w:rPr>
          <w:rFonts w:cs="Arial" w:ascii="Arial" w:hAnsi="Arial"/>
        </w:rPr>
        <w:t>W przypadku masy M będącej źródłem pola grawitacyjnego mamy zależność na natężenie pola grawitacyjnego w odległości R większej od promienia tej masy.</w:t>
      </w:r>
    </w:p>
    <w:p>
      <w:pPr>
        <w:pStyle w:val="Normal"/>
        <w:jc w:val="center"/>
        <w:rPr>
          <w:rFonts w:ascii="Arial" w:hAnsi="Arial" w:eastAsia="" w:cs="Arial" w:eastAsiaTheme="minorEastAsia"/>
        </w:rPr>
      </w:pPr>
      <w:r>
        <w:rPr/>
      </w:r>
      <m:oMath xmlns:m="http://schemas.openxmlformats.org/officeDocument/2006/math">
        <m:r>
          <w:rPr>
            <w:rFonts w:ascii="Cambria Math" w:hAnsi="Cambria Math"/>
          </w:rPr>
          <m:t xml:space="preserve">E</m:t>
        </m:r>
        <m:r>
          <w:rPr>
            <w:rFonts w:ascii="Cambria Math" w:hAnsi="Cambria Math"/>
          </w:rPr>
          <m:t xml:space="preserve">=</m:t>
        </m:r>
        <m:f>
          <m:num>
            <m:sSub>
              <m:e>
                <m:r>
                  <w:rPr>
                    <w:rFonts w:ascii="Cambria Math" w:hAnsi="Cambria Math"/>
                  </w:rPr>
                  <m:t xml:space="preserve">F</m:t>
                </m:r>
              </m:e>
              <m:sub>
                <m:r>
                  <w:rPr>
                    <w:rFonts w:ascii="Cambria Math" w:hAnsi="Cambria Math"/>
                  </w:rPr>
                  <m:t xml:space="preserve">g</m:t>
                </m:r>
              </m:sub>
            </m:sSub>
          </m:num>
          <m:den>
            <m:r>
              <w:rPr>
                <w:rFonts w:ascii="Cambria Math" w:hAnsi="Cambria Math"/>
              </w:rPr>
              <m:t xml:space="preserve">m</m:t>
            </m:r>
          </m:den>
        </m:f>
        <m:r>
          <w:rPr>
            <w:rFonts w:ascii="Cambria Math" w:hAnsi="Cambria Math"/>
          </w:rPr>
          <m:t xml:space="preserve">=</m:t>
        </m:r>
        <m:r>
          <w:rPr>
            <w:rFonts w:ascii="Cambria Math" w:hAnsi="Cambria Math"/>
          </w:rPr>
          <m:t xml:space="preserve">G</m:t>
        </m:r>
        <m:r>
          <w:rPr>
            <w:rFonts w:ascii="Cambria Math" w:hAnsi="Cambria Math"/>
          </w:rPr>
          <m:t xml:space="preserve">∙</m:t>
        </m:r>
        <m:f>
          <m:num>
            <m:r>
              <w:rPr>
                <w:rFonts w:ascii="Cambria Math" w:hAnsi="Cambria Math"/>
              </w:rPr>
              <m:t xml:space="preserve">M</m:t>
            </m:r>
          </m:num>
          <m:den>
            <m:sSup>
              <m:e>
                <m:r>
                  <w:rPr>
                    <w:rFonts w:ascii="Cambria Math" w:hAnsi="Cambria Math"/>
                  </w:rPr>
                  <m:t xml:space="preserve">R</m:t>
                </m:r>
              </m:e>
              <m:sup>
                <m:r>
                  <w:rPr>
                    <w:rFonts w:ascii="Cambria Math" w:hAnsi="Cambria Math"/>
                  </w:rPr>
                  <m:t xml:space="preserve">2</m:t>
                </m:r>
              </m:sup>
            </m:sSup>
          </m:den>
        </m:f>
      </m:oMath>
    </w:p>
    <w:p>
      <w:pPr>
        <w:pStyle w:val="Normal"/>
        <w:jc w:val="center"/>
        <w:rPr>
          <w:rFonts w:ascii="Arial" w:hAnsi="Arial" w:eastAsia="" w:cs="Arial" w:eastAsiaTheme="minorEastAsia"/>
        </w:rPr>
      </w:pPr>
      <w:r>
        <w:rPr>
          <w:rFonts w:eastAsia="" w:cs="Arial" w:eastAsiaTheme="minorEastAsia" w:ascii="Arial" w:hAnsi="Arial"/>
        </w:rPr>
      </w:r>
    </w:p>
    <w:p>
      <w:pPr>
        <w:pStyle w:val="Normal"/>
        <w:jc w:val="both"/>
        <w:rPr>
          <w:rFonts w:ascii="Arial" w:hAnsi="Arial" w:eastAsia="" w:cs="Arial" w:eastAsiaTheme="minorEastAsia"/>
        </w:rPr>
      </w:pPr>
      <w:r>
        <w:rPr>
          <w:rFonts w:eastAsia="" w:cs="Arial" w:ascii="Arial" w:hAnsi="Arial" w:eastAsiaTheme="minorEastAsia"/>
        </w:rPr>
        <w:t>Gauss wykazał również, iż relacja powyższa zachodzi niezależnie od położenia masy M wewnątrz powierzchni A. W przypadku trzech mas umieszczonych wewnątrz powierzchni zamkniętej zachodzi relacja:</w:t>
      </w:r>
    </w:p>
    <w:p>
      <w:pPr>
        <w:pStyle w:val="Normal"/>
        <w:jc w:val="center"/>
        <w:rPr>
          <w:rFonts w:ascii="Arial" w:hAnsi="Arial" w:eastAsia="" w:cs="Arial" w:eastAsiaTheme="minorEastAsia"/>
          <w:szCs w:val="24"/>
        </w:rPr>
      </w:pPr>
      <w:r>
        <w:rPr/>
      </w:r>
      <m:oMath xmlns:m="http://schemas.openxmlformats.org/officeDocument/2006/math">
        <m:nary>
          <m:naryPr>
            <m:chr m:val="∮"/>
            <m:supHide m:val="1"/>
          </m:naryPr>
          <m:sub>
            <m:r>
              <w:rPr>
                <w:rFonts w:ascii="Cambria Math" w:hAnsi="Cambria Math"/>
              </w:rPr>
              <m:t xml:space="preserve">A</m:t>
            </m:r>
          </m:sub>
          <m:sup/>
          <m:e>
            <m:r>
              <w:rPr>
                <w:rFonts w:ascii="Cambria Math" w:hAnsi="Cambria Math"/>
              </w:rPr>
              <m:t xml:space="preserve">E</m:t>
            </m:r>
            <m:r>
              <w:rPr>
                <w:rFonts w:ascii="Cambria Math" w:hAnsi="Cambria Math"/>
              </w:rPr>
              <m:t xml:space="preserve">∙</m:t>
            </m:r>
            <m:r>
              <w:rPr>
                <w:rFonts w:ascii="Cambria Math" w:hAnsi="Cambria Math"/>
              </w:rPr>
              <m:t xml:space="preserve">δA</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π</m:t>
            </m:r>
            <m:r>
              <w:rPr>
                <w:rFonts w:ascii="Cambria Math" w:hAnsi="Cambria Math"/>
              </w:rPr>
              <m:t xml:space="preserve">∙</m:t>
            </m:r>
            <m:r>
              <w:rPr>
                <w:rFonts w:ascii="Cambria Math" w:hAnsi="Cambria Math"/>
              </w:rPr>
              <m:t xml:space="preserve">G</m:t>
            </m:r>
            <m:r>
              <w:rPr>
                <w:rFonts w:ascii="Cambria Math" w:hAnsi="Cambria Math"/>
              </w:rPr>
              <m:t xml:space="preserve">∙</m:t>
            </m:r>
            <m:d>
              <m:dPr>
                <m:begChr m:val="("/>
                <m:endChr m:val=")"/>
              </m:dPr>
              <m:e>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3</m:t>
                    </m:r>
                  </m:sub>
                </m:sSub>
              </m:e>
            </m:d>
          </m:e>
        </m:nary>
      </m:oMath>
    </w:p>
    <w:p>
      <w:pPr>
        <w:pStyle w:val="Normal"/>
        <w:rPr>
          <w:rFonts w:ascii="Arial" w:hAnsi="Arial" w:cs="Arial"/>
          <w:szCs w:val="24"/>
        </w:rPr>
      </w:pPr>
      <w:r>
        <w:rPr>
          <w:rFonts w:eastAsia="" w:cs="Arial" w:ascii="Arial" w:hAnsi="Arial" w:eastAsiaTheme="minorEastAsia"/>
          <w:szCs w:val="24"/>
        </w:rPr>
        <w:t>Nazywamy to drugim prawem Gaussa.</w:t>
      </w:r>
    </w:p>
    <w:p>
      <w:pPr>
        <w:pStyle w:val="Normal"/>
        <w:jc w:val="both"/>
        <w:rPr>
          <w:rFonts w:ascii="Arial" w:hAnsi="Arial" w:eastAsia="" w:cs="Arial" w:eastAsiaTheme="minorEastAsia"/>
        </w:rPr>
      </w:pPr>
      <w:r>
        <w:rPr>
          <w:rFonts w:eastAsia="" w:cs="Arial" w:ascii="Arial" w:hAnsi="Arial" w:eastAsiaTheme="minorEastAsia"/>
        </w:rPr>
        <w:t>Zależność całkową na pierwsze prawo Gaussa możemy sprawdzić, jeżeli masa M znajduje się centralnie wewnątrz powierzchni kulistej o promieniu R. Wtedy całka powierzchniowa równa się polu powierzchni kulistej o promieniu R razy natężenie pola grawitacyjnego w odległości R od środka tej masy.</w:t>
      </w:r>
    </w:p>
    <w:p>
      <w:pPr>
        <w:pStyle w:val="Normal"/>
        <w:jc w:val="center"/>
        <w:rPr>
          <w:rFonts w:ascii="Arial" w:hAnsi="Arial" w:eastAsia="" w:cs="Arial" w:eastAsiaTheme="minorEastAsia"/>
          <w:szCs w:val="24"/>
        </w:rPr>
      </w:pPr>
      <w:r>
        <w:rPr/>
      </w:r>
      <m:oMath xmlns:m="http://schemas.openxmlformats.org/officeDocument/2006/math">
        <m:nary>
          <m:naryPr>
            <m:chr m:val="∮"/>
            <m:supHide m:val="1"/>
          </m:naryPr>
          <m:sub>
            <m:r>
              <w:rPr>
                <w:rFonts w:ascii="Cambria Math" w:hAnsi="Cambria Math"/>
              </w:rPr>
              <m:t xml:space="preserve">A</m:t>
            </m:r>
          </m:sub>
          <m:sup/>
          <m:e>
            <m:r>
              <w:rPr>
                <w:rFonts w:ascii="Cambria Math" w:hAnsi="Cambria Math"/>
              </w:rPr>
              <m:t xml:space="preserve">E</m:t>
            </m:r>
            <m:r>
              <w:rPr>
                <w:rFonts w:ascii="Cambria Math" w:hAnsi="Cambria Math"/>
              </w:rPr>
              <m:t xml:space="preserve">∙</m:t>
            </m:r>
            <m:r>
              <w:rPr>
                <w:rFonts w:ascii="Cambria Math" w:hAnsi="Cambria Math"/>
              </w:rPr>
              <m:t xml:space="preserve">δA</m:t>
            </m:r>
            <m:r>
              <w:rPr>
                <w:rFonts w:ascii="Cambria Math" w:hAnsi="Cambria Math"/>
              </w:rPr>
              <m:t xml:space="preserve">=</m:t>
            </m:r>
            <m:d>
              <m:dPr>
                <m:begChr m:val="("/>
                <m:endChr m:val=")"/>
              </m:dPr>
              <m:e>
                <m:r>
                  <w:rPr>
                    <w:rFonts w:ascii="Cambria Math" w:hAnsi="Cambria Math"/>
                  </w:rPr>
                  <m:t xml:space="preserve">4</m:t>
                </m:r>
                <m:r>
                  <w:rPr>
                    <w:rFonts w:ascii="Cambria Math" w:hAnsi="Cambria Math"/>
                  </w:rPr>
                  <m:t xml:space="preserve">∙</m:t>
                </m:r>
                <m:r>
                  <w:rPr>
                    <w:rFonts w:ascii="Cambria Math" w:hAnsi="Cambria Math"/>
                  </w:rPr>
                  <m:t xml:space="preserve">π</m:t>
                </m:r>
                <m:r>
                  <w:rPr>
                    <w:rFonts w:ascii="Cambria Math" w:hAnsi="Cambria Math"/>
                  </w:rPr>
                  <m:t xml:space="preserve">∙</m:t>
                </m:r>
                <m:sSup>
                  <m:e>
                    <m:r>
                      <w:rPr>
                        <w:rFonts w:ascii="Cambria Math" w:hAnsi="Cambria Math"/>
                      </w:rPr>
                      <m:t xml:space="preserve">R</m:t>
                    </m:r>
                  </m:e>
                  <m:sup>
                    <m:r>
                      <w:rPr>
                        <w:rFonts w:ascii="Cambria Math" w:hAnsi="Cambria Math"/>
                      </w:rPr>
                      <m:t xml:space="preserve">2</m:t>
                    </m:r>
                  </m:sup>
                </m:sSup>
              </m:e>
            </m:d>
            <m:r>
              <w:rPr>
                <w:rFonts w:ascii="Cambria Math" w:hAnsi="Cambria Math"/>
              </w:rPr>
              <m:t xml:space="preserve">∙</m:t>
            </m:r>
          </m:e>
        </m:nary>
        <m:d>
          <m:dPr>
            <m:begChr m:val="("/>
            <m:endChr m:val=")"/>
          </m:dPr>
          <m:e>
            <m:r>
              <w:rPr>
                <w:rFonts w:ascii="Cambria Math" w:hAnsi="Cambria Math"/>
              </w:rPr>
              <m:t xml:space="preserve">G</m:t>
            </m:r>
            <m:r>
              <w:rPr>
                <w:rFonts w:ascii="Cambria Math" w:hAnsi="Cambria Math"/>
              </w:rPr>
              <m:t xml:space="preserve">∙</m:t>
            </m:r>
            <m:f>
              <m:num>
                <m:r>
                  <w:rPr>
                    <w:rFonts w:ascii="Cambria Math" w:hAnsi="Cambria Math"/>
                  </w:rPr>
                  <m:t xml:space="preserve">M</m:t>
                </m:r>
              </m:num>
              <m:den>
                <m:sSup>
                  <m:e>
                    <m:r>
                      <w:rPr>
                        <w:rFonts w:ascii="Cambria Math" w:hAnsi="Cambria Math"/>
                      </w:rPr>
                      <m:t xml:space="preserve">R</m:t>
                    </m:r>
                  </m:e>
                  <m:sup>
                    <m:r>
                      <w:rPr>
                        <w:rFonts w:ascii="Cambria Math" w:hAnsi="Cambria Math"/>
                      </w:rPr>
                      <m:t xml:space="preserve">2</m:t>
                    </m:r>
                  </m:sup>
                </m:sSup>
              </m:den>
            </m:f>
          </m:e>
        </m:d>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π</m:t>
        </m:r>
        <m:r>
          <w:rPr>
            <w:rFonts w:ascii="Cambria Math" w:hAnsi="Cambria Math"/>
          </w:rPr>
          <m:t xml:space="preserve">∙</m:t>
        </m:r>
        <m:r>
          <w:rPr>
            <w:rFonts w:ascii="Cambria Math" w:hAnsi="Cambria Math"/>
          </w:rPr>
          <m:t xml:space="preserve">G</m:t>
        </m:r>
        <m:r>
          <w:rPr>
            <w:rFonts w:ascii="Cambria Math" w:hAnsi="Cambria Math"/>
          </w:rPr>
          <m:t xml:space="preserve">∙</m:t>
        </m:r>
        <m:r>
          <w:rPr>
            <w:rFonts w:ascii="Cambria Math" w:hAnsi="Cambria Math"/>
          </w:rPr>
          <m:t xml:space="preserve">M</m:t>
        </m:r>
      </m:oMath>
    </w:p>
    <w:p>
      <w:pPr>
        <w:pStyle w:val="Normal"/>
        <w:rPr>
          <w:rFonts w:ascii="Arial" w:hAnsi="Arial" w:cs="Arial"/>
          <w:szCs w:val="24"/>
        </w:rPr>
      </w:pPr>
      <w:r>
        <w:rPr>
          <w:rFonts w:eastAsia="" w:cs="Arial" w:ascii="Arial" w:hAnsi="Arial" w:eastAsiaTheme="minorEastAsia"/>
          <w:szCs w:val="24"/>
        </w:rPr>
        <w:t>Gdy wewnątrz powierzchni zamkniętej nie ma żadnej masy wtedy</w:t>
      </w:r>
    </w:p>
    <w:p>
      <w:pPr>
        <w:pStyle w:val="Normal"/>
        <w:jc w:val="center"/>
        <w:rPr>
          <w:rFonts w:ascii="Arial" w:hAnsi="Arial" w:eastAsia="" w:cs="Arial" w:eastAsiaTheme="minorEastAsia"/>
          <w:szCs w:val="24"/>
        </w:rPr>
      </w:pPr>
      <w:r>
        <w:rPr/>
      </w:r>
      <m:oMath xmlns:m="http://schemas.openxmlformats.org/officeDocument/2006/math">
        <m:nary>
          <m:naryPr>
            <m:chr m:val="∮"/>
            <m:supHide m:val="1"/>
          </m:naryPr>
          <m:sub>
            <m:r>
              <w:rPr>
                <w:rFonts w:ascii="Cambria Math" w:hAnsi="Cambria Math"/>
              </w:rPr>
              <m:t xml:space="preserve">A</m:t>
            </m:r>
          </m:sub>
          <m:sup/>
          <m:e>
            <m:r>
              <w:rPr>
                <w:rFonts w:ascii="Cambria Math" w:hAnsi="Cambria Math"/>
              </w:rPr>
              <m:t xml:space="preserve">E</m:t>
            </m:r>
            <m:r>
              <w:rPr>
                <w:rFonts w:ascii="Cambria Math" w:hAnsi="Cambria Math"/>
              </w:rPr>
              <m:t xml:space="preserve">∙</m:t>
            </m:r>
            <m:r>
              <w:rPr>
                <w:rFonts w:ascii="Cambria Math" w:hAnsi="Cambria Math"/>
              </w:rPr>
              <m:t xml:space="preserve">δA</m:t>
            </m:r>
            <m:r>
              <w:rPr>
                <w:rFonts w:ascii="Cambria Math" w:hAnsi="Cambria Math"/>
              </w:rPr>
              <m:t xml:space="preserve">=</m:t>
            </m:r>
            <m:r>
              <w:rPr>
                <w:rFonts w:ascii="Cambria Math" w:hAnsi="Cambria Math"/>
              </w:rPr>
              <m:t xml:space="preserve">0</m:t>
            </m:r>
          </m:e>
        </m:nary>
      </m:oMath>
    </w:p>
    <w:p>
      <w:pPr>
        <w:pStyle w:val="Normal"/>
        <w:rPr>
          <w:rFonts w:ascii="Arial" w:hAnsi="Arial" w:eastAsia="" w:cs="Arial" w:eastAsiaTheme="minorEastAsia"/>
          <w:szCs w:val="24"/>
        </w:rPr>
      </w:pPr>
      <w:r>
        <w:rPr>
          <w:rFonts w:eastAsia="" w:cs="Arial" w:ascii="Arial" w:hAnsi="Arial" w:eastAsiaTheme="minorEastAsia"/>
          <w:szCs w:val="24"/>
        </w:rPr>
        <w:t>Nazywamy to trzecim prawem Gaussa.</w:t>
      </w:r>
    </w:p>
    <w:p>
      <w:pPr>
        <w:pStyle w:val="Normal"/>
        <w:rPr>
          <w:rFonts w:ascii="Arial" w:hAnsi="Arial" w:cs="Arial"/>
          <w:szCs w:val="24"/>
        </w:rPr>
      </w:pPr>
      <w:r>
        <w:rPr>
          <w:rFonts w:eastAsia="" w:cs="Arial" w:ascii="Arial" w:hAnsi="Arial" w:eastAsiaTheme="minorEastAsia"/>
          <w:szCs w:val="24"/>
        </w:rPr>
        <w:t>Wykorzystując prawo Gaussa możemy wyznaczyć na przykład rozkład natężenia grawitacyjnego (przyspieszenia) wewnątrz i na zewnątrz Ziemi.</w:t>
      </w:r>
    </w:p>
    <w:p>
      <w:pPr>
        <w:pStyle w:val="Normal"/>
        <w:spacing w:lineRule="auto" w:line="240" w:before="0" w:after="0"/>
        <w:rPr>
          <w:rFonts w:ascii="Arial" w:hAnsi="Arial" w:eastAsia="Times New Roman" w:cs="Arial"/>
          <w:szCs w:val="24"/>
          <w:lang w:eastAsia="pl-PL"/>
        </w:rPr>
      </w:pPr>
      <w:r>
        <w:rPr>
          <w:rFonts w:eastAsia="Times New Roman" w:cs="Arial" w:ascii="Arial" w:hAnsi="Arial"/>
          <w:szCs w:val="24"/>
          <w:lang w:eastAsia="pl-PL"/>
        </w:rPr>
      </w:r>
    </w:p>
    <w:p>
      <w:pPr>
        <w:pStyle w:val="Standard"/>
        <w:spacing w:before="0" w:after="86"/>
        <w:rPr>
          <w:rFonts w:ascii="Arial" w:hAnsi="Arial" w:cs="Arial"/>
          <w:b/>
          <w:b/>
          <w:bCs/>
          <w:szCs w:val="24"/>
        </w:rPr>
      </w:pPr>
      <w:r>
        <w:rPr>
          <w:rFonts w:cs="Arial" w:ascii="Arial" w:hAnsi="Arial"/>
          <w:b/>
          <w:bCs/>
          <w:szCs w:val="24"/>
        </w:rPr>
        <w:t>15.Przyspieszenie grawitacyjne wewnątrz i na</w:t>
      </w:r>
      <w:r>
        <w:rPr>
          <w:rFonts w:cs="Arial" w:ascii="Arial" w:hAnsi="Arial"/>
          <w:b/>
          <w:bCs/>
          <w:color w:val="000000"/>
          <w:szCs w:val="24"/>
        </w:rPr>
        <w:t xml:space="preserve"> zewnątrz Ziemi.</w:t>
      </w:r>
    </w:p>
    <w:p>
      <w:pPr>
        <w:pStyle w:val="Standard"/>
        <w:spacing w:before="57" w:after="200"/>
        <w:rPr>
          <w:rFonts w:ascii="Arial" w:hAnsi="Arial" w:cs="Arial"/>
          <w:szCs w:val="24"/>
          <w:vertAlign w:val="superscript"/>
        </w:rPr>
      </w:pPr>
      <w:r>
        <w:rPr>
          <w:rFonts w:cs="Arial" w:ascii="Arial" w:hAnsi="Arial"/>
          <w:szCs w:val="24"/>
        </w:rPr>
        <w:t>Przyspieszenie grawitacyjne – przyspieszenie ciał wynikające z przyciągania grawitacyjnego. W warunkach spadku swobodnego ciał jest ono po prostu przyspieszeniem ich ruchu. W sytuacji statycznej, np. ciała spoczywającego na poziomej powierzchni, przyspieszenie grawitacyjne odpowiada za mierzony ciężar.</w:t>
      </w:r>
    </w:p>
    <w:p>
      <w:pPr>
        <w:pStyle w:val="Standard"/>
        <w:rPr>
          <w:rFonts w:ascii="Arial" w:hAnsi="Arial" w:cs="Arial"/>
          <w:szCs w:val="24"/>
        </w:rPr>
      </w:pPr>
      <w:r>
        <w:rPr>
          <w:rFonts w:cs="Arial" w:ascii="Arial" w:hAnsi="Arial"/>
          <w:szCs w:val="24"/>
        </w:rPr>
        <w:t>Ogólnie, zgodnie z klasyczną teorią grawitacji Newtona, przyspieszenie ciała znajdującego się w polu grawitacyjnym innego ciała nie zależy od masy przyciąganego ciała, a zależy od masy przyciągającego ciała. Przyspieszenie punktowego ciała 2 wywoływane przez grawitację punktowego lub sferycznie symetrycznego (np. kulistego) ciała 1 dane jest wzorem:</w:t>
      </w:r>
    </w:p>
    <w:p>
      <w:pPr>
        <w:pStyle w:val="Standard"/>
        <w:rPr>
          <w:rFonts w:ascii="Arial" w:hAnsi="Arial" w:cs="Arial"/>
          <w:szCs w:val="24"/>
        </w:rPr>
      </w:pPr>
      <w:r>
        <w:rPr/>
      </w:r>
      <m:oMath xmlns:m="http://schemas.openxmlformats.org/officeDocument/2006/math">
        <m:sSub>
          <m:e>
            <m:r>
              <w:rPr>
                <w:rFonts w:ascii="Cambria Math" w:hAnsi="Cambria Math"/>
              </w:rPr>
              <m:t xml:space="preserve">a</m:t>
            </m:r>
          </m:e>
          <m:sub>
            <m:r>
              <w:rPr>
                <w:rFonts w:ascii="Cambria Math" w:hAnsi="Cambria Math"/>
              </w:rPr>
              <m:t xml:space="preserve">2</m:t>
            </m:r>
          </m:sub>
        </m:sSub>
        <m:r>
          <w:rPr>
            <w:rFonts w:ascii="Cambria Math" w:hAnsi="Cambria Math"/>
          </w:rPr>
          <m:t xml:space="preserve">=</m:t>
        </m:r>
        <m:r>
          <w:rPr>
            <w:rFonts w:ascii="Cambria Math" w:hAnsi="Cambria Math"/>
          </w:rPr>
          <m:t xml:space="preserve">G</m:t>
        </m:r>
        <m:f>
          <m:num>
            <m:sSub>
              <m:e>
                <m:r>
                  <w:rPr>
                    <w:rFonts w:ascii="Cambria Math" w:hAnsi="Cambria Math"/>
                  </w:rPr>
                  <m:t xml:space="preserve">m</m:t>
                </m:r>
              </m:e>
              <m:sub>
                <m:r>
                  <w:rPr>
                    <w:rFonts w:ascii="Cambria Math" w:hAnsi="Cambria Math"/>
                  </w:rPr>
                  <m:t xml:space="preserve">1</m:t>
                </m:r>
              </m:sub>
            </m:sSub>
          </m:num>
          <m:den>
            <m:sSup>
              <m:e>
                <m:r>
                  <w:rPr>
                    <w:rFonts w:ascii="Cambria Math" w:hAnsi="Cambria Math"/>
                  </w:rPr>
                  <m:t xml:space="preserve">r</m:t>
                </m:r>
              </m:e>
              <m:sup>
                <m:r>
                  <w:rPr>
                    <w:rFonts w:ascii="Cambria Math" w:hAnsi="Cambria Math"/>
                  </w:rPr>
                  <m:t xml:space="preserve">2</m:t>
                </m:r>
              </m:sup>
            </m:sSup>
          </m:den>
        </m:f>
      </m:oMath>
    </w:p>
    <w:p>
      <w:pPr>
        <w:pStyle w:val="Standard"/>
        <w:rPr>
          <w:rFonts w:ascii="Arial" w:hAnsi="Arial" w:cs="Arial"/>
          <w:color w:val="202122"/>
          <w:szCs w:val="24"/>
        </w:rPr>
      </w:pPr>
      <w:r>
        <w:rPr>
          <w:rFonts w:cs="Arial" w:ascii="Arial" w:hAnsi="Arial"/>
          <w:color w:val="202122"/>
          <w:szCs w:val="24"/>
        </w:rPr>
        <w:t>gdzie:</w:t>
      </w:r>
    </w:p>
    <w:p>
      <w:pPr>
        <w:pStyle w:val="Zawartolisty"/>
        <w:spacing w:before="0" w:after="29"/>
        <w:ind w:left="0" w:hanging="0"/>
        <w:rPr>
          <w:rFonts w:ascii="Arial" w:hAnsi="Arial" w:cs="Arial"/>
          <w:color w:val="202122"/>
          <w:szCs w:val="24"/>
        </w:rPr>
      </w:pPr>
      <w:r>
        <w:rPr>
          <w:rFonts w:cs="Arial" w:ascii="Arial" w:hAnsi="Arial"/>
          <w:b/>
          <w:bCs/>
          <w:color w:val="202122"/>
          <w:szCs w:val="24"/>
        </w:rPr>
        <w:t>a</w:t>
      </w:r>
      <w:r>
        <w:rPr>
          <w:rFonts w:cs="Arial" w:ascii="Arial" w:hAnsi="Arial"/>
          <w:b/>
          <w:bCs/>
          <w:color w:val="202122"/>
          <w:szCs w:val="24"/>
          <w:vertAlign w:val="subscript"/>
        </w:rPr>
        <w:t>2</w:t>
      </w:r>
      <w:r>
        <w:rPr>
          <w:rFonts w:cs="Arial" w:ascii="Arial" w:hAnsi="Arial"/>
          <w:color w:val="202122"/>
          <w:szCs w:val="24"/>
        </w:rPr>
        <w:t xml:space="preserve"> – przyspieszenie grawitacyjne ciała 2 przyciąganego przez ciało 1</w:t>
      </w:r>
    </w:p>
    <w:p>
      <w:pPr>
        <w:pStyle w:val="Zawartolisty"/>
        <w:spacing w:before="0" w:after="29"/>
        <w:ind w:left="0" w:hanging="0"/>
        <w:rPr>
          <w:rFonts w:ascii="Arial" w:hAnsi="Arial" w:cs="Arial"/>
          <w:color w:val="202122"/>
          <w:szCs w:val="24"/>
        </w:rPr>
      </w:pPr>
      <w:r>
        <w:rPr>
          <w:rFonts w:cs="Arial" w:ascii="Arial" w:hAnsi="Arial"/>
          <w:b/>
          <w:bCs/>
          <w:color w:val="202122"/>
          <w:szCs w:val="24"/>
        </w:rPr>
        <w:t xml:space="preserve">G </w:t>
      </w:r>
      <w:r>
        <w:rPr>
          <w:rFonts w:cs="Arial" w:ascii="Arial" w:hAnsi="Arial"/>
          <w:color w:val="202122"/>
          <w:szCs w:val="24"/>
        </w:rPr>
        <w:t>– stała grawitacji</w:t>
      </w:r>
    </w:p>
    <w:p>
      <w:pPr>
        <w:pStyle w:val="Zawartolisty"/>
        <w:spacing w:before="0" w:after="29"/>
        <w:ind w:left="0" w:hanging="0"/>
        <w:rPr>
          <w:rFonts w:ascii="Arial" w:hAnsi="Arial" w:cs="Arial"/>
          <w:color w:val="202122"/>
          <w:szCs w:val="24"/>
        </w:rPr>
      </w:pPr>
      <w:r>
        <w:rPr>
          <w:rFonts w:cs="Arial" w:ascii="Arial" w:hAnsi="Arial"/>
          <w:b/>
          <w:bCs/>
          <w:color w:val="202122"/>
          <w:szCs w:val="24"/>
        </w:rPr>
        <w:t>m</w:t>
      </w:r>
      <w:r>
        <w:rPr>
          <w:rFonts w:cs="Arial" w:ascii="Arial" w:hAnsi="Arial"/>
          <w:b/>
          <w:bCs/>
          <w:color w:val="202122"/>
          <w:szCs w:val="24"/>
          <w:vertAlign w:val="subscript"/>
        </w:rPr>
        <w:t>1</w:t>
      </w:r>
      <w:r>
        <w:rPr>
          <w:rFonts w:cs="Arial" w:ascii="Arial" w:hAnsi="Arial"/>
          <w:b/>
          <w:bCs/>
          <w:color w:val="202122"/>
          <w:szCs w:val="24"/>
        </w:rPr>
        <w:t>–</w:t>
      </w:r>
      <w:r>
        <w:rPr>
          <w:rFonts w:cs="Arial" w:ascii="Arial" w:hAnsi="Arial"/>
          <w:color w:val="202122"/>
          <w:szCs w:val="24"/>
        </w:rPr>
        <w:t xml:space="preserve"> masa ciała wytwarzającego pole grawitacyjne</w:t>
      </w:r>
    </w:p>
    <w:p>
      <w:pPr>
        <w:pStyle w:val="Zawartolisty"/>
        <w:ind w:left="0" w:hanging="0"/>
        <w:rPr>
          <w:rFonts w:ascii="Arial" w:hAnsi="Arial" w:cs="Arial"/>
          <w:color w:val="202122"/>
          <w:szCs w:val="24"/>
        </w:rPr>
      </w:pPr>
      <w:r>
        <w:rPr>
          <w:rFonts w:cs="Arial" w:ascii="Arial" w:hAnsi="Arial"/>
          <w:b/>
          <w:bCs/>
          <w:color w:val="202122"/>
          <w:szCs w:val="24"/>
        </w:rPr>
        <w:t xml:space="preserve">r </w:t>
      </w:r>
      <w:r>
        <w:rPr>
          <w:rFonts w:cs="Arial" w:ascii="Arial" w:hAnsi="Arial"/>
          <w:color w:val="202122"/>
          <w:szCs w:val="24"/>
        </w:rPr>
        <w:t>– odległość między środkami przyciągających się ciał</w:t>
      </w:r>
    </w:p>
    <w:p>
      <w:pPr>
        <w:pStyle w:val="Standard"/>
        <w:rPr>
          <w:rFonts w:ascii="Arial" w:hAnsi="Arial" w:cs="Arial"/>
          <w:szCs w:val="24"/>
          <w:vertAlign w:val="superscript"/>
        </w:rPr>
      </w:pPr>
      <w:r>
        <w:rPr>
          <w:rFonts w:cs="Arial" w:ascii="Arial" w:hAnsi="Arial"/>
          <w:szCs w:val="24"/>
          <w:vertAlign w:val="superscript"/>
        </w:rPr>
        <w:tab/>
      </w:r>
    </w:p>
    <w:p>
      <w:pPr>
        <w:pStyle w:val="Standard"/>
        <w:spacing w:before="0" w:after="86"/>
        <w:rPr>
          <w:rFonts w:ascii="Arial" w:hAnsi="Arial" w:cs="Arial"/>
          <w:szCs w:val="24"/>
          <w:vertAlign w:val="superscript"/>
        </w:rPr>
      </w:pPr>
      <w:r>
        <w:rPr>
          <w:rFonts w:cs="Arial" w:ascii="Arial" w:hAnsi="Arial"/>
          <w:color w:val="202122"/>
          <w:szCs w:val="24"/>
        </w:rPr>
        <w:t>Drugie ciało przyspiesza zgodnie z tym samym wzorem:</w:t>
      </w:r>
    </w:p>
    <w:p>
      <w:pPr>
        <w:pStyle w:val="Standard"/>
        <w:rPr>
          <w:rFonts w:ascii="Arial" w:hAnsi="Arial" w:cs="Arial"/>
          <w:szCs w:val="24"/>
          <w:vertAlign w:val="superscript"/>
        </w:rPr>
      </w:pPr>
      <w:r>
        <w:rPr/>
      </w:r>
      <m:oMath xmlns:m="http://schemas.openxmlformats.org/officeDocument/2006/math">
        <m:sSub>
          <m:e>
            <m:r>
              <w:rPr>
                <w:rFonts w:ascii="Cambria Math" w:hAnsi="Cambria Math"/>
              </w:rPr>
              <m:t xml:space="preserve">a</m:t>
            </m:r>
          </m:e>
          <m:sub>
            <m:r>
              <w:rPr>
                <w:rFonts w:ascii="Cambria Math" w:hAnsi="Cambria Math"/>
              </w:rPr>
              <m:t xml:space="preserve">1</m:t>
            </m:r>
          </m:sub>
        </m:sSub>
        <m:r>
          <w:rPr>
            <w:rFonts w:ascii="Cambria Math" w:hAnsi="Cambria Math"/>
          </w:rPr>
          <m:t xml:space="preserve">=</m:t>
        </m:r>
        <m:r>
          <w:rPr>
            <w:rFonts w:ascii="Cambria Math" w:hAnsi="Cambria Math"/>
          </w:rPr>
          <m:t xml:space="preserve">G</m:t>
        </m:r>
        <m:f>
          <m:num>
            <m:sSub>
              <m:e>
                <m:r>
                  <w:rPr>
                    <w:rFonts w:ascii="Cambria Math" w:hAnsi="Cambria Math"/>
                  </w:rPr>
                  <m:t xml:space="preserve">m</m:t>
                </m:r>
              </m:e>
              <m:sub>
                <m:r>
                  <w:rPr>
                    <w:rFonts w:ascii="Cambria Math" w:hAnsi="Cambria Math"/>
                  </w:rPr>
                  <m:t xml:space="preserve">2</m:t>
                </m:r>
              </m:sub>
            </m:sSub>
          </m:num>
          <m:den>
            <m:sSup>
              <m:e>
                <m:r>
                  <w:rPr>
                    <w:rFonts w:ascii="Cambria Math" w:hAnsi="Cambria Math"/>
                  </w:rPr>
                  <m:t xml:space="preserve">r</m:t>
                </m:r>
              </m:e>
              <m:sup>
                <m:r>
                  <w:rPr>
                    <w:rFonts w:ascii="Cambria Math" w:hAnsi="Cambria Math"/>
                  </w:rPr>
                  <m:t xml:space="preserve">2</m:t>
                </m:r>
              </m:sup>
            </m:sSup>
          </m:den>
        </m:f>
      </m:oMath>
    </w:p>
    <w:p>
      <w:pPr>
        <w:pStyle w:val="Standard"/>
        <w:rPr>
          <w:rFonts w:ascii="Arial" w:hAnsi="Arial" w:cs="Arial"/>
          <w:b/>
          <w:b/>
          <w:bCs/>
          <w:szCs w:val="24"/>
        </w:rPr>
      </w:pPr>
      <w:r>
        <w:rPr>
          <w:rFonts w:cs="Arial" w:ascii="Arial" w:hAnsi="Arial"/>
          <w:b/>
          <w:bCs/>
          <w:szCs w:val="24"/>
        </w:rPr>
        <w:t>Przekrój Ziemi:</w:t>
      </w:r>
    </w:p>
    <w:p>
      <w:pPr>
        <w:pStyle w:val="Standard"/>
        <w:jc w:val="center"/>
        <w:rPr>
          <w:rFonts w:ascii="Arial" w:hAnsi="Arial" w:cs="Arial"/>
          <w:szCs w:val="24"/>
        </w:rPr>
      </w:pPr>
      <w:r>
        <w:rPr/>
        <w:drawing>
          <wp:inline distT="0" distB="0" distL="0" distR="0">
            <wp:extent cx="2625725" cy="2096135"/>
            <wp:effectExtent l="0" t="0" r="0" b="0"/>
            <wp:docPr id="95"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Obraz1" descr=""/>
                    <pic:cNvPicPr>
                      <a:picLocks noChangeAspect="1" noChangeArrowheads="1"/>
                    </pic:cNvPicPr>
                  </pic:nvPicPr>
                  <pic:blipFill>
                    <a:blip r:embed="rId64"/>
                    <a:stretch>
                      <a:fillRect/>
                    </a:stretch>
                  </pic:blipFill>
                  <pic:spPr bwMode="auto">
                    <a:xfrm>
                      <a:off x="0" y="0"/>
                      <a:ext cx="2625725" cy="2096135"/>
                    </a:xfrm>
                    <a:prstGeom prst="rect">
                      <a:avLst/>
                    </a:prstGeom>
                  </pic:spPr>
                </pic:pic>
              </a:graphicData>
            </a:graphic>
          </wp:inline>
        </w:drawing>
      </w:r>
    </w:p>
    <w:p>
      <w:pPr>
        <w:pStyle w:val="Standard"/>
        <w:spacing w:lineRule="auto" w:line="240" w:before="0" w:after="29"/>
        <w:rPr>
          <w:rFonts w:ascii="Arial" w:hAnsi="Arial" w:cs="Arial"/>
          <w:szCs w:val="24"/>
        </w:rPr>
      </w:pPr>
      <w:r>
        <w:rPr>
          <w:rFonts w:cs="Arial" w:ascii="Arial" w:hAnsi="Arial"/>
          <w:b/>
          <w:bCs/>
          <w:szCs w:val="24"/>
        </w:rPr>
        <w:t>Czarna gruba linia</w:t>
      </w:r>
      <w:r>
        <w:rPr>
          <w:rFonts w:cs="Arial" w:ascii="Arial" w:hAnsi="Arial"/>
          <w:szCs w:val="24"/>
        </w:rPr>
        <w:t xml:space="preserve"> – Ziemia</w:t>
      </w:r>
    </w:p>
    <w:p>
      <w:pPr>
        <w:pStyle w:val="Standard"/>
        <w:spacing w:lineRule="auto" w:line="240" w:before="0" w:after="0"/>
        <w:rPr>
          <w:rFonts w:ascii="Arial" w:hAnsi="Arial" w:cs="Arial"/>
          <w:szCs w:val="24"/>
        </w:rPr>
      </w:pPr>
      <w:r>
        <w:rPr>
          <w:rFonts w:cs="Arial" w:ascii="Arial" w:hAnsi="Arial"/>
          <w:b/>
          <w:bCs/>
          <w:szCs w:val="24"/>
        </w:rPr>
        <w:t>R</w:t>
      </w:r>
      <w:r>
        <w:rPr>
          <w:rFonts w:cs="Arial" w:ascii="Arial" w:hAnsi="Arial"/>
          <w:b/>
          <w:bCs/>
          <w:szCs w:val="24"/>
          <w:vertAlign w:val="subscript"/>
        </w:rPr>
        <w:t>z</w:t>
      </w:r>
      <w:r>
        <w:rPr>
          <w:rFonts w:cs="Arial" w:ascii="Arial" w:hAnsi="Arial"/>
          <w:szCs w:val="24"/>
        </w:rPr>
        <w:t xml:space="preserve"> – Promień Ziemi</w:t>
      </w:r>
    </w:p>
    <w:p>
      <w:pPr>
        <w:pStyle w:val="Standard"/>
        <w:spacing w:lineRule="auto" w:line="240" w:before="0" w:after="29"/>
        <w:rPr>
          <w:rFonts w:ascii="Arial" w:hAnsi="Arial" w:cs="Arial"/>
          <w:szCs w:val="24"/>
        </w:rPr>
      </w:pPr>
      <w:r>
        <w:rPr>
          <w:rFonts w:cs="Arial" w:ascii="Arial" w:hAnsi="Arial"/>
          <w:b/>
          <w:bCs/>
          <w:szCs w:val="24"/>
        </w:rPr>
        <w:t>r (krótka strzałka)</w:t>
      </w:r>
      <w:r>
        <w:rPr>
          <w:rFonts w:cs="Arial" w:ascii="Arial" w:hAnsi="Arial"/>
          <w:szCs w:val="24"/>
        </w:rPr>
        <w:t xml:space="preserve"> – Od środka Ziemi</w:t>
      </w:r>
    </w:p>
    <w:p>
      <w:pPr>
        <w:pStyle w:val="Standard"/>
        <w:spacing w:lineRule="auto" w:line="240"/>
        <w:rPr>
          <w:rFonts w:ascii="Arial" w:hAnsi="Arial" w:cs="Arial"/>
          <w:szCs w:val="24"/>
        </w:rPr>
      </w:pPr>
      <w:r>
        <w:rPr>
          <w:rFonts w:cs="Arial" w:ascii="Arial" w:hAnsi="Arial"/>
          <w:b/>
          <w:bCs/>
          <w:szCs w:val="24"/>
        </w:rPr>
        <w:t>r (długa strzałka)</w:t>
      </w:r>
      <w:r>
        <w:rPr>
          <w:rFonts w:cs="Arial" w:ascii="Arial" w:hAnsi="Arial"/>
          <w:szCs w:val="24"/>
        </w:rPr>
        <w:t xml:space="preserve"> -  W odległości większej niż  promień Ziemi</w:t>
      </w:r>
    </w:p>
    <w:p>
      <w:pPr>
        <w:pStyle w:val="Standard"/>
        <w:spacing w:before="0" w:after="86"/>
        <w:rPr>
          <w:rFonts w:ascii="Arial" w:hAnsi="Arial" w:cs="Arial"/>
          <w:szCs w:val="24"/>
        </w:rPr>
      </w:pPr>
      <w:r>
        <w:rPr>
          <w:rFonts w:cs="Arial" w:ascii="Arial" w:hAnsi="Arial"/>
          <w:szCs w:val="24"/>
        </w:rPr>
        <w:t>Wewnątrz i na zewnątrz Ziemi natężenie grawitacyjne zmienia się odpowiednio z odległością od środka Ziemi r</w:t>
      </w:r>
    </w:p>
    <w:p>
      <w:pPr>
        <w:pStyle w:val="Standard"/>
        <w:rPr>
          <w:rFonts w:ascii="Arial" w:hAnsi="Arial" w:cs="Arial"/>
          <w:szCs w:val="24"/>
        </w:rPr>
      </w:pPr>
      <w:r>
        <w:rPr>
          <w:rFonts w:cs="Arial" w:ascii="Arial" w:hAnsi="Arial"/>
          <w:szCs w:val="24"/>
        </w:rPr>
      </w:r>
    </w:p>
    <w:p>
      <w:pPr>
        <w:pStyle w:val="Standard"/>
        <w:rPr>
          <w:rFonts w:ascii="Arial" w:hAnsi="Arial" w:cs="Arial"/>
          <w:szCs w:val="24"/>
        </w:rPr>
      </w:pPr>
      <w:r>
        <w:rPr>
          <w:rFonts w:cs="Arial" w:ascii="Arial" w:hAnsi="Arial"/>
          <w:szCs w:val="24"/>
        </w:rPr>
        <w:t>(Wzory wyprowadzone z prawa Gaussa)</w:t>
      </w:r>
    </w:p>
    <w:p>
      <w:pPr>
        <w:pStyle w:val="Standard"/>
        <w:rPr>
          <w:rFonts w:ascii="Arial" w:hAnsi="Arial" w:cs="Arial"/>
          <w:szCs w:val="24"/>
        </w:rPr>
      </w:pPr>
      <w:r>
        <w:rPr>
          <w:rFonts w:cs="Arial" w:ascii="Arial" w:hAnsi="Arial"/>
          <w:szCs w:val="24"/>
        </w:rPr>
        <w:t>Przypadek 1. (Odległość mniejsza niż promień Ziemi)</w:t>
      </w:r>
    </w:p>
    <w:p>
      <w:pPr>
        <w:pStyle w:val="Standard"/>
        <w:rPr>
          <w:rFonts w:ascii="Arial" w:hAnsi="Arial" w:cs="Arial"/>
          <w:szCs w:val="24"/>
        </w:rPr>
      </w:pPr>
      <w:r>
        <w:rPr/>
      </w:r>
      <m:oMath xmlns:m="http://schemas.openxmlformats.org/officeDocument/2006/math">
        <m:sSub>
          <m:e>
            <m:r>
              <w:rPr>
                <w:rFonts w:ascii="Cambria Math" w:hAnsi="Cambria Math"/>
              </w:rPr>
              <m:t xml:space="preserve">a</m:t>
            </m:r>
          </m:e>
          <m:sub>
            <m:r>
              <w:rPr>
                <w:rFonts w:ascii="Cambria Math" w:hAnsi="Cambria Math"/>
              </w:rPr>
              <m:t xml:space="preserve">1</m:t>
            </m:r>
          </m:sub>
        </m:sSub>
        <m:r>
          <w:rPr>
            <w:rFonts w:ascii="Cambria Math" w:hAnsi="Cambria Math"/>
          </w:rPr>
          <m:t xml:space="preserve">=</m:t>
        </m:r>
        <m:r>
          <w:rPr>
            <w:rFonts w:ascii="Cambria Math" w:hAnsi="Cambria Math"/>
          </w:rPr>
          <m:t xml:space="preserve">g</m:t>
        </m:r>
        <m:f>
          <m:num>
            <m:r>
              <w:rPr>
                <w:rFonts w:ascii="Cambria Math" w:hAnsi="Cambria Math"/>
              </w:rPr>
              <m:t xml:space="preserve">r</m:t>
            </m:r>
          </m:num>
          <m:den>
            <m:sSup>
              <m:e>
                <m:sSub>
                  <m:e>
                    <m:r>
                      <w:rPr>
                        <w:rFonts w:ascii="Cambria Math" w:hAnsi="Cambria Math"/>
                      </w:rPr>
                      <m:t xml:space="preserve">R</m:t>
                    </m:r>
                  </m:e>
                  <m:sub>
                    <m:r>
                      <w:rPr>
                        <w:rFonts w:ascii="Cambria Math" w:hAnsi="Cambria Math"/>
                      </w:rPr>
                      <m:t xml:space="preserve">z</m:t>
                    </m:r>
                  </m:sub>
                </m:sSub>
              </m:e>
              <m:sup>
                <m:r>
                  <w:rPr>
                    <w:rFonts w:ascii="Cambria Math" w:hAnsi="Cambria Math"/>
                  </w:rPr>
                  <m:t xml:space="preserve">❑</m:t>
                </m:r>
              </m:sup>
            </m:sSup>
          </m:den>
        </m:f>
      </m:oMath>
      <w:r>
        <w:rPr>
          <w:rFonts w:cs="Arial" w:ascii="Arial" w:hAnsi="Arial"/>
          <w:szCs w:val="24"/>
          <w:vertAlign w:val="superscript"/>
        </w:rPr>
        <w:tab/>
      </w:r>
    </w:p>
    <w:p>
      <w:pPr>
        <w:pStyle w:val="Standard"/>
        <w:rPr>
          <w:rFonts w:ascii="Arial" w:hAnsi="Arial" w:cs="Arial"/>
          <w:szCs w:val="24"/>
        </w:rPr>
      </w:pPr>
      <w:r>
        <w:rPr>
          <w:rFonts w:cs="Arial" w:ascii="Arial" w:hAnsi="Arial"/>
          <w:szCs w:val="24"/>
        </w:rPr>
        <w:t>Przypadek 2 (Odległość większa niż promień Ziemi)</w:t>
      </w:r>
    </w:p>
    <w:p>
      <w:pPr>
        <w:pStyle w:val="Standard"/>
        <w:rPr>
          <w:rFonts w:ascii="Arial" w:hAnsi="Arial" w:cs="Arial"/>
          <w:szCs w:val="24"/>
        </w:rPr>
      </w:pPr>
      <w:r>
        <w:rPr/>
      </w:r>
      <m:oMath xmlns:m="http://schemas.openxmlformats.org/officeDocument/2006/math">
        <m:sSub>
          <m:e>
            <m:r>
              <w:rPr>
                <w:rFonts w:ascii="Cambria Math" w:hAnsi="Cambria Math"/>
              </w:rPr>
              <m:t xml:space="preserve">a</m:t>
            </m:r>
          </m:e>
          <m:sub>
            <m:r>
              <w:rPr>
                <w:rFonts w:ascii="Cambria Math" w:hAnsi="Cambria Math"/>
              </w:rPr>
              <m:t xml:space="preserve">2</m:t>
            </m:r>
          </m:sub>
        </m:sSub>
        <m:r>
          <w:rPr>
            <w:rFonts w:ascii="Cambria Math" w:hAnsi="Cambria Math"/>
          </w:rPr>
          <m:t xml:space="preserve">=</m:t>
        </m:r>
        <m:f>
          <m:num>
            <m:r>
              <w:rPr>
                <w:rFonts w:ascii="Cambria Math" w:hAnsi="Cambria Math"/>
              </w:rPr>
              <m:t xml:space="preserve">g</m:t>
            </m:r>
            <m:r>
              <w:rPr>
                <w:rFonts w:ascii="Cambria Math" w:hAnsi="Cambria Math"/>
              </w:rPr>
              <m:t xml:space="preserve">∗</m:t>
            </m:r>
            <m:sSup>
              <m:e>
                <m:sSub>
                  <m:e>
                    <m:r>
                      <w:rPr>
                        <w:rFonts w:ascii="Cambria Math" w:hAnsi="Cambria Math"/>
                      </w:rPr>
                      <m:t xml:space="preserve">R</m:t>
                    </m:r>
                  </m:e>
                  <m:sub>
                    <m:r>
                      <w:rPr>
                        <w:rFonts w:ascii="Cambria Math" w:hAnsi="Cambria Math"/>
                      </w:rPr>
                      <m:t xml:space="preserve">z</m:t>
                    </m:r>
                  </m:sub>
                </m:sSub>
              </m:e>
              <m:sup>
                <m:r>
                  <w:rPr>
                    <w:rFonts w:ascii="Cambria Math" w:hAnsi="Cambria Math"/>
                  </w:rPr>
                  <m:t xml:space="preserve">2</m:t>
                </m:r>
              </m:sup>
            </m:sSup>
          </m:num>
          <m:den>
            <m:sSup>
              <m:e>
                <m:r>
                  <w:rPr>
                    <w:rFonts w:ascii="Cambria Math" w:hAnsi="Cambria Math"/>
                  </w:rPr>
                  <m:t xml:space="preserve">r</m:t>
                </m:r>
              </m:e>
              <m:sup>
                <m:r>
                  <w:rPr>
                    <w:rFonts w:ascii="Cambria Math" w:hAnsi="Cambria Math"/>
                  </w:rPr>
                  <m:t xml:space="preserve">2</m:t>
                </m:r>
              </m:sup>
            </m:sSup>
          </m:den>
        </m:f>
      </m:oMath>
    </w:p>
    <w:p>
      <w:pPr>
        <w:pStyle w:val="Standard"/>
        <w:rPr>
          <w:rFonts w:ascii="Arial" w:hAnsi="Arial" w:cs="Arial"/>
          <w:szCs w:val="24"/>
        </w:rPr>
      </w:pPr>
      <w:r>
        <w:rPr>
          <w:rFonts w:cs="Arial" w:ascii="Arial" w:hAnsi="Arial"/>
          <w:szCs w:val="24"/>
        </w:rPr>
      </w:r>
    </w:p>
    <w:p>
      <w:pPr>
        <w:pStyle w:val="Standard"/>
        <w:rPr>
          <w:rFonts w:ascii="Arial" w:hAnsi="Arial" w:cs="Arial"/>
          <w:b/>
          <w:b/>
          <w:bCs/>
          <w:color w:val="000000"/>
          <w:szCs w:val="24"/>
        </w:rPr>
      </w:pPr>
      <w:r>
        <w:rPr>
          <w:rFonts w:cs="Arial" w:ascii="Arial" w:hAnsi="Arial"/>
          <w:b/>
          <w:bCs/>
          <w:color w:val="000000"/>
          <w:szCs w:val="24"/>
        </w:rPr>
        <w:t>Dla r&gt;Rz</w:t>
      </w:r>
    </w:p>
    <w:p>
      <w:pPr>
        <w:pStyle w:val="Standard"/>
        <w:rPr>
          <w:rFonts w:ascii="Arial" w:hAnsi="Arial" w:cs="Arial"/>
          <w:szCs w:val="24"/>
        </w:rPr>
      </w:pPr>
      <w:r>
        <w:rPr>
          <w:rFonts w:cs="Arial" w:ascii="Arial" w:hAnsi="Arial"/>
          <w:szCs w:val="24"/>
        </w:rPr>
        <w:t xml:space="preserve">E(r) * 4 * </w:t>
      </w:r>
      <w:r>
        <w:rPr>
          <w:rFonts w:cs="Arial" w:ascii="Arial" w:hAnsi="Arial"/>
          <w:b/>
          <w:bCs/>
          <w:szCs w:val="24"/>
        </w:rPr>
        <w:t>π * r</w:t>
      </w:r>
      <w:r>
        <w:rPr>
          <w:rFonts w:cs="Arial" w:ascii="Arial" w:hAnsi="Arial"/>
          <w:b/>
          <w:bCs/>
          <w:szCs w:val="24"/>
          <w:vertAlign w:val="superscript"/>
        </w:rPr>
        <w:t xml:space="preserve">2  </w:t>
      </w:r>
      <w:r>
        <w:rPr>
          <w:rFonts w:cs="Arial" w:ascii="Arial" w:hAnsi="Arial"/>
          <w:b/>
          <w:bCs/>
          <w:szCs w:val="24"/>
        </w:rPr>
        <w:t>= 4 * π * G * M</w:t>
      </w:r>
      <w:r>
        <w:rPr>
          <w:rFonts w:cs="Arial" w:ascii="Arial" w:hAnsi="Arial"/>
          <w:b/>
          <w:bCs/>
          <w:szCs w:val="24"/>
          <w:vertAlign w:val="subscript"/>
        </w:rPr>
        <w:t xml:space="preserve">Z                      </w:t>
      </w:r>
      <w:r>
        <w:rPr>
          <w:rFonts w:cs="Arial" w:ascii="Arial" w:hAnsi="Arial"/>
          <w:szCs w:val="24"/>
        </w:rPr>
        <w:t xml:space="preserve"> </w:t>
      </w:r>
      <w:r>
        <w:rPr/>
      </w:r>
      <m:oMath xmlns:m="http://schemas.openxmlformats.org/officeDocument/2006/math">
        <m:r>
          <w:rPr>
            <w:rFonts w:ascii="Cambria Math" w:hAnsi="Cambria Math"/>
          </w:rPr>
          <m:t xml:space="preserve">E</m:t>
        </m:r>
        <m:d>
          <m:dPr>
            <m:begChr m:val="("/>
            <m:endChr m:val=")"/>
          </m:dPr>
          <m:e>
            <m:r>
              <w:rPr>
                <w:rFonts w:ascii="Cambria Math" w:hAnsi="Cambria Math"/>
              </w:rPr>
              <m:t xml:space="preserve">r</m:t>
            </m:r>
          </m:e>
        </m:d>
        <m:r>
          <w:rPr>
            <w:rFonts w:ascii="Cambria Math" w:hAnsi="Cambria Math"/>
          </w:rPr>
          <m:t xml:space="preserve">=</m:t>
        </m:r>
        <m:f>
          <m:num>
            <m:r>
              <w:rPr>
                <w:rFonts w:ascii="Cambria Math" w:hAnsi="Cambria Math"/>
              </w:rPr>
              <m:t xml:space="preserve">G</m:t>
            </m:r>
            <m:r>
              <w:rPr>
                <w:rFonts w:ascii="Cambria Math" w:hAnsi="Cambria Math"/>
              </w:rPr>
              <m:t xml:space="preserve">∗</m:t>
            </m:r>
            <m:sSub>
              <m:e>
                <m:r>
                  <w:rPr>
                    <w:rFonts w:ascii="Cambria Math" w:hAnsi="Cambria Math"/>
                  </w:rPr>
                  <m:t xml:space="preserve">M</m:t>
                </m:r>
              </m:e>
              <m:sub>
                <m:r>
                  <w:rPr>
                    <w:rFonts w:ascii="Cambria Math" w:hAnsi="Cambria Math"/>
                  </w:rPr>
                  <m:t xml:space="preserve">2</m:t>
                </m:r>
              </m:sub>
            </m:sSub>
          </m:num>
          <m:den>
            <m:sSup>
              <m:e>
                <m:r>
                  <w:rPr>
                    <w:rFonts w:ascii="Cambria Math" w:hAnsi="Cambria Math"/>
                  </w:rPr>
                  <m:t xml:space="preserve">r</m:t>
                </m:r>
              </m:e>
              <m:sup>
                <m:r>
                  <w:rPr>
                    <w:rFonts w:ascii="Cambria Math" w:hAnsi="Cambria Math"/>
                  </w:rPr>
                  <m:t xml:space="preserve">2</m:t>
                </m:r>
              </m:sup>
            </m:sSup>
          </m:den>
        </m:f>
        <m:r>
          <w:rPr>
            <w:rFonts w:ascii="Cambria Math" w:hAnsi="Cambria Math"/>
          </w:rPr>
          <m:t xml:space="preserve">=</m:t>
        </m:r>
        <m:f>
          <m:num>
            <m:r>
              <w:rPr>
                <w:rFonts w:ascii="Cambria Math" w:hAnsi="Cambria Math"/>
              </w:rPr>
              <m:t xml:space="preserve">g</m:t>
            </m:r>
            <m:r>
              <w:rPr>
                <w:rFonts w:ascii="Cambria Math" w:hAnsi="Cambria Math"/>
              </w:rPr>
              <m:t xml:space="preserve">∗</m:t>
            </m:r>
            <m:sSup>
              <m:e>
                <m:sSub>
                  <m:e>
                    <m:r>
                      <w:rPr>
                        <w:rFonts w:ascii="Cambria Math" w:hAnsi="Cambria Math"/>
                      </w:rPr>
                      <m:t xml:space="preserve">R</m:t>
                    </m:r>
                  </m:e>
                  <m:sub>
                    <m:r>
                      <w:rPr>
                        <w:rFonts w:ascii="Cambria Math" w:hAnsi="Cambria Math"/>
                      </w:rPr>
                      <m:t xml:space="preserve">z</m:t>
                    </m:r>
                  </m:sub>
                </m:sSub>
              </m:e>
              <m:sup>
                <m:r>
                  <w:rPr>
                    <w:rFonts w:ascii="Cambria Math" w:hAnsi="Cambria Math"/>
                  </w:rPr>
                  <m:t xml:space="preserve">2</m:t>
                </m:r>
              </m:sup>
            </m:sSup>
          </m:num>
          <m:den>
            <m:sSup>
              <m:e>
                <m:r>
                  <w:rPr>
                    <w:rFonts w:ascii="Cambria Math" w:hAnsi="Cambria Math"/>
                  </w:rPr>
                  <m:t xml:space="preserve">r</m:t>
                </m:r>
              </m:e>
              <m:sup>
                <m:r>
                  <w:rPr>
                    <w:rFonts w:ascii="Cambria Math" w:hAnsi="Cambria Math"/>
                  </w:rPr>
                  <m:t xml:space="preserve">2</m:t>
                </m:r>
              </m:sup>
            </m:sSup>
          </m:den>
        </m:f>
      </m:oMath>
    </w:p>
    <w:p>
      <w:pPr>
        <w:pStyle w:val="Standard"/>
        <w:rPr>
          <w:rFonts w:ascii="Arial" w:hAnsi="Arial" w:cs="Arial"/>
          <w:szCs w:val="24"/>
        </w:rPr>
      </w:pPr>
      <w:r>
        <w:rPr>
          <w:rFonts w:cs="Arial" w:ascii="Arial" w:hAnsi="Arial"/>
          <w:szCs w:val="24"/>
        </w:rPr>
      </w:r>
    </w:p>
    <w:p>
      <w:pPr>
        <w:pStyle w:val="Standard"/>
        <w:rPr>
          <w:rFonts w:ascii="Arial" w:hAnsi="Arial" w:cs="Arial"/>
          <w:b/>
          <w:b/>
          <w:bCs/>
          <w:szCs w:val="24"/>
        </w:rPr>
      </w:pPr>
      <w:r>
        <w:rPr>
          <w:rFonts w:cs="Arial" w:ascii="Arial" w:hAnsi="Arial"/>
          <w:b/>
          <w:bCs/>
          <w:szCs w:val="24"/>
        </w:rPr>
        <w:t>Dla r&lt;Rz (Wewnątrz Ziemi)</w:t>
      </w:r>
    </w:p>
    <w:p>
      <w:pPr>
        <w:pStyle w:val="Standard"/>
        <w:rPr>
          <w:rFonts w:ascii="Arial" w:hAnsi="Arial" w:cs="Arial"/>
          <w:b/>
          <w:b/>
          <w:bCs/>
          <w:szCs w:val="24"/>
        </w:rPr>
      </w:pPr>
      <w:r>
        <w:rPr>
          <w:rFonts w:cs="Arial" w:ascii="Arial" w:hAnsi="Arial"/>
          <w:b/>
          <w:bCs/>
          <w:szCs w:val="24"/>
        </w:rPr>
        <w:drawing>
          <wp:anchor behindDoc="0" distT="0" distB="0" distL="114300" distR="114300" simplePos="0" locked="0" layoutInCell="1" allowOverlap="1" relativeHeight="14">
            <wp:simplePos x="0" y="0"/>
            <wp:positionH relativeFrom="column">
              <wp:posOffset>106045</wp:posOffset>
            </wp:positionH>
            <wp:positionV relativeFrom="paragraph">
              <wp:posOffset>328930</wp:posOffset>
            </wp:positionV>
            <wp:extent cx="5647690" cy="1294130"/>
            <wp:effectExtent l="0" t="0" r="0" b="0"/>
            <wp:wrapSquare wrapText="bothSides"/>
            <wp:docPr id="96"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Obraz2" descr=""/>
                    <pic:cNvPicPr>
                      <a:picLocks noChangeAspect="1" noChangeArrowheads="1"/>
                    </pic:cNvPicPr>
                  </pic:nvPicPr>
                  <pic:blipFill>
                    <a:blip r:embed="rId65"/>
                    <a:stretch>
                      <a:fillRect/>
                    </a:stretch>
                  </pic:blipFill>
                  <pic:spPr bwMode="auto">
                    <a:xfrm>
                      <a:off x="0" y="0"/>
                      <a:ext cx="5647690" cy="1294130"/>
                    </a:xfrm>
                    <a:prstGeom prst="rect">
                      <a:avLst/>
                    </a:prstGeom>
                  </pic:spPr>
                </pic:pic>
              </a:graphicData>
            </a:graphic>
          </wp:anchor>
        </w:drawing>
      </w:r>
    </w:p>
    <w:p>
      <w:pPr>
        <w:pStyle w:val="Standard"/>
        <w:rPr>
          <w:rFonts w:ascii="Arial" w:hAnsi="Arial" w:cs="Arial"/>
          <w:b/>
          <w:b/>
          <w:bCs/>
          <w:szCs w:val="24"/>
        </w:rPr>
      </w:pPr>
      <w:r>
        <w:rPr>
          <w:rFonts w:cs="Arial" w:ascii="Arial" w:hAnsi="Arial"/>
          <w:b/>
          <w:bCs/>
          <w:szCs w:val="24"/>
        </w:rPr>
      </w:r>
    </w:p>
    <w:p>
      <w:pPr>
        <w:pStyle w:val="Standard"/>
        <w:rPr>
          <w:rFonts w:ascii="Arial" w:hAnsi="Arial" w:cs="Arial"/>
          <w:szCs w:val="24"/>
        </w:rPr>
      </w:pPr>
      <w:r>
        <w:rPr>
          <w:rFonts w:cs="Arial" w:ascii="Arial" w:hAnsi="Arial"/>
          <w:b/>
          <w:bCs/>
          <w:szCs w:val="24"/>
        </w:rPr>
        <w:t>Wykres natężenia pola grawitacyjnego wewnątrz i na zewnątrz Ziemi przedstawiony na rysunku:</w:t>
      </w:r>
    </w:p>
    <w:p>
      <w:pPr>
        <w:pStyle w:val="Standard"/>
        <w:rPr>
          <w:rFonts w:ascii="Arial" w:hAnsi="Arial" w:cs="Arial"/>
          <w:b/>
          <w:b/>
          <w:bCs/>
          <w:szCs w:val="24"/>
        </w:rPr>
      </w:pPr>
      <w:r>
        <w:rPr>
          <w:rFonts w:cs="Arial" w:ascii="Arial" w:hAnsi="Arial"/>
          <w:b/>
          <w:bCs/>
          <w:szCs w:val="24"/>
        </w:rPr>
        <w:drawing>
          <wp:anchor behindDoc="0" distT="0" distB="0" distL="114300" distR="114300" simplePos="0" locked="0" layoutInCell="1" allowOverlap="1" relativeHeight="15">
            <wp:simplePos x="0" y="0"/>
            <wp:positionH relativeFrom="column">
              <wp:posOffset>106045</wp:posOffset>
            </wp:positionH>
            <wp:positionV relativeFrom="paragraph">
              <wp:posOffset>635</wp:posOffset>
            </wp:positionV>
            <wp:extent cx="4374515" cy="3045460"/>
            <wp:effectExtent l="0" t="0" r="0" b="0"/>
            <wp:wrapTopAndBottom/>
            <wp:docPr id="97"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Obraz3" descr=""/>
                    <pic:cNvPicPr>
                      <a:picLocks noChangeAspect="1" noChangeArrowheads="1"/>
                    </pic:cNvPicPr>
                  </pic:nvPicPr>
                  <pic:blipFill>
                    <a:blip r:embed="rId66"/>
                    <a:stretch>
                      <a:fillRect/>
                    </a:stretch>
                  </pic:blipFill>
                  <pic:spPr bwMode="auto">
                    <a:xfrm>
                      <a:off x="0" y="0"/>
                      <a:ext cx="4374515" cy="3045460"/>
                    </a:xfrm>
                    <a:prstGeom prst="rect">
                      <a:avLst/>
                    </a:prstGeom>
                  </pic:spPr>
                </pic:pic>
              </a:graphicData>
            </a:graphic>
          </wp:anchor>
        </w:drawing>
      </w:r>
    </w:p>
    <w:p>
      <w:pPr>
        <w:pStyle w:val="Standard"/>
        <w:rPr>
          <w:rFonts w:ascii="Arial" w:hAnsi="Arial" w:cs="Arial"/>
          <w:szCs w:val="24"/>
        </w:rPr>
      </w:pPr>
      <w:r>
        <w:rPr>
          <w:rFonts w:cs="Arial" w:ascii="Arial" w:hAnsi="Arial"/>
          <w:szCs w:val="24"/>
        </w:rPr>
        <w:t>W środku Ziemi przyśpieszenie grawitacyjne wynosi zero. Dalej liniowo wzrasta.</w:t>
      </w:r>
    </w:p>
    <w:p>
      <w:pPr>
        <w:pStyle w:val="Normal"/>
        <w:widowControl w:val="false"/>
        <w:suppressAutoHyphens w:val="true"/>
        <w:spacing w:lineRule="auto" w:line="240" w:before="0" w:after="0"/>
        <w:textAlignment w:val="baseline"/>
        <w:rPr>
          <w:rFonts w:eastAsia="SimSun" w:cs="Arial"/>
          <w:b/>
          <w:b/>
          <w:bCs/>
          <w:kern w:val="2"/>
          <w:szCs w:val="24"/>
          <w:lang w:eastAsia="zh-CN" w:bidi="hi-IN"/>
        </w:rPr>
      </w:pPr>
      <w:r>
        <w:rPr>
          <w:rFonts w:eastAsia="SimSun" w:cs="Arial"/>
          <w:b/>
          <w:bCs/>
          <w:kern w:val="2"/>
          <w:szCs w:val="24"/>
          <w:lang w:eastAsia="zh-CN" w:bidi="hi-IN"/>
        </w:rPr>
      </w:r>
    </w:p>
    <w:p>
      <w:pPr>
        <w:pStyle w:val="Normal"/>
        <w:widowControl w:val="false"/>
        <w:suppressAutoHyphens w:val="true"/>
        <w:spacing w:lineRule="auto" w:line="240" w:before="0" w:after="0"/>
        <w:textAlignment w:val="baseline"/>
        <w:rPr>
          <w:rFonts w:eastAsia="SimSun" w:cs="Arial"/>
          <w:b/>
          <w:b/>
          <w:bCs/>
          <w:kern w:val="2"/>
          <w:szCs w:val="24"/>
          <w:lang w:eastAsia="zh-CN" w:bidi="hi-IN"/>
        </w:rPr>
      </w:pPr>
      <w:r>
        <w:rPr>
          <w:rFonts w:eastAsia="SimSun" w:cs="Arial"/>
          <w:b/>
          <w:bCs/>
          <w:kern w:val="2"/>
          <w:szCs w:val="24"/>
          <w:lang w:eastAsia="zh-CN" w:bidi="hi-IN"/>
        </w:rPr>
      </w:r>
    </w:p>
    <w:p>
      <w:pPr>
        <w:pStyle w:val="Normal"/>
        <w:widowControl w:val="false"/>
        <w:suppressAutoHyphens w:val="true"/>
        <w:spacing w:lineRule="auto" w:line="240" w:before="0" w:after="0"/>
        <w:textAlignment w:val="baseline"/>
        <w:rPr>
          <w:rFonts w:eastAsia="SimSun" w:cs="Arial"/>
          <w:b/>
          <w:b/>
          <w:bCs/>
          <w:kern w:val="2"/>
          <w:szCs w:val="24"/>
          <w:lang w:eastAsia="zh-CN" w:bidi="hi-IN"/>
        </w:rPr>
      </w:pPr>
      <w:r>
        <w:rPr>
          <w:rFonts w:eastAsia="SimSun" w:cs="Arial"/>
          <w:b/>
          <w:bCs/>
          <w:kern w:val="2"/>
          <w:szCs w:val="24"/>
          <w:lang w:eastAsia="zh-CN" w:bidi="hi-IN"/>
        </w:rPr>
      </w:r>
    </w:p>
    <w:p>
      <w:pPr>
        <w:pStyle w:val="Normal"/>
        <w:widowControl w:val="false"/>
        <w:suppressAutoHyphens w:val="true"/>
        <w:spacing w:lineRule="auto" w:line="240" w:before="0" w:after="0"/>
        <w:textAlignment w:val="baseline"/>
        <w:rPr>
          <w:rFonts w:ascii="Arial" w:hAnsi="Arial" w:eastAsia="SimSun" w:cs="Arial"/>
          <w:b/>
          <w:b/>
          <w:bCs/>
          <w:kern w:val="2"/>
          <w:szCs w:val="24"/>
          <w:lang w:eastAsia="zh-CN" w:bidi="hi-IN"/>
        </w:rPr>
      </w:pPr>
      <w:r>
        <w:rPr>
          <w:rFonts w:eastAsia="SimSun" w:cs="Arial" w:ascii="Arial" w:hAnsi="Arial"/>
          <w:b/>
          <w:bCs/>
          <w:kern w:val="2"/>
          <w:szCs w:val="24"/>
          <w:lang w:eastAsia="zh-CN" w:bidi="hi-IN"/>
        </w:rPr>
        <w:t>16.</w:t>
      </w:r>
      <w:r>
        <w:rPr>
          <w:rFonts w:cs="Arial" w:ascii="Arial" w:hAnsi="Arial"/>
          <w:szCs w:val="24"/>
        </w:rPr>
        <w:t xml:space="preserve"> </w:t>
      </w:r>
      <w:r>
        <w:rPr>
          <w:rFonts w:eastAsia="SimSun" w:cs="Arial" w:ascii="Arial" w:hAnsi="Arial"/>
          <w:b/>
          <w:bCs/>
          <w:kern w:val="2"/>
          <w:szCs w:val="24"/>
          <w:lang w:eastAsia="zh-CN" w:bidi="hi-IN"/>
        </w:rPr>
        <w:t>Ruch harmoniczny. Zależności położenia, prędkości i przyspieszenia od czasu.</w:t>
      </w:r>
    </w:p>
    <w:p>
      <w:pPr>
        <w:pStyle w:val="Normal"/>
        <w:widowControl w:val="false"/>
        <w:suppressAutoHyphens w:val="true"/>
        <w:spacing w:lineRule="auto" w:line="240" w:before="0" w:after="0"/>
        <w:textAlignment w:val="baseline"/>
        <w:rPr>
          <w:rFonts w:ascii="Arial" w:hAnsi="Arial" w:eastAsia="SimSun" w:cs="Arial"/>
          <w:b/>
          <w:b/>
          <w:bCs/>
          <w:kern w:val="2"/>
          <w:szCs w:val="24"/>
          <w:lang w:eastAsia="zh-CN" w:bidi="hi-IN"/>
        </w:rPr>
      </w:pPr>
      <w:r>
        <w:rPr>
          <w:rFonts w:eastAsia="SimSun" w:cs="Arial" w:ascii="Arial" w:hAnsi="Arial"/>
          <w:b/>
          <w:bCs/>
          <w:kern w:val="2"/>
          <w:szCs w:val="24"/>
          <w:lang w:eastAsia="zh-CN" w:bidi="hi-IN"/>
        </w:rPr>
      </w:r>
    </w:p>
    <w:p>
      <w:pPr>
        <w:pStyle w:val="Normal"/>
        <w:widowControl w:val="false"/>
        <w:suppressAutoHyphens w:val="true"/>
        <w:spacing w:lineRule="auto" w:line="240" w:before="0" w:after="0"/>
        <w:textAlignment w:val="baseline"/>
        <w:rPr>
          <w:rFonts w:ascii="Arial" w:hAnsi="Arial" w:eastAsia="SimSun" w:cs="Arial"/>
          <w:b/>
          <w:b/>
          <w:bCs/>
          <w:kern w:val="2"/>
          <w:szCs w:val="24"/>
          <w:lang w:eastAsia="zh-CN" w:bidi="hi-IN"/>
        </w:rPr>
      </w:pPr>
      <w:r>
        <w:rPr>
          <w:rFonts w:eastAsia="SimSun" w:cs="Arial" w:ascii="Arial" w:hAnsi="Arial"/>
          <w:kern w:val="2"/>
          <w:szCs w:val="24"/>
          <w:lang w:eastAsia="zh-CN" w:bidi="hi-IN"/>
        </w:rPr>
        <w:t>Ruch harmoniczny</w:t>
      </w:r>
      <w:r>
        <w:rPr>
          <w:rFonts w:eastAsia="SimSun" w:cs="Arial" w:ascii="Arial" w:hAnsi="Arial"/>
          <w:b/>
          <w:bCs/>
          <w:kern w:val="2"/>
          <w:szCs w:val="24"/>
          <w:lang w:eastAsia="zh-CN" w:bidi="hi-IN"/>
        </w:rPr>
        <w:t xml:space="preserve"> - </w:t>
      </w:r>
      <w:r>
        <w:rPr>
          <w:rFonts w:eastAsia="SimSun" w:cs="Arial" w:ascii="Arial" w:hAnsi="Arial"/>
          <w:color w:val="202124"/>
          <w:kern w:val="2"/>
          <w:szCs w:val="24"/>
          <w:lang w:eastAsia="zh-CN" w:bidi="hi-IN"/>
        </w:rPr>
        <w:t>ruch drgający, w którym na ciało działa siła o wartości proporcjonalnej do wychylenia ciała z jego położenia równowagi, skierowana zawsze w stronę punktu równowagi.</w:t>
      </w:r>
    </w:p>
    <w:p>
      <w:pPr>
        <w:pStyle w:val="Normal"/>
        <w:widowControl w:val="false"/>
        <w:suppressAutoHyphens w:val="true"/>
        <w:spacing w:lineRule="auto" w:line="240" w:before="0" w:after="0"/>
        <w:textAlignment w:val="baseline"/>
        <w:rPr>
          <w:rFonts w:ascii="Arial" w:hAnsi="Arial" w:eastAsia="SimSun" w:cs="Arial"/>
          <w:kern w:val="2"/>
          <w:szCs w:val="24"/>
          <w:lang w:eastAsia="zh-CN" w:bidi="hi-IN"/>
        </w:rPr>
      </w:pPr>
      <w:r>
        <w:rPr>
          <w:rFonts w:eastAsia="SimSun" w:cs="Arial" w:ascii="Arial" w:hAnsi="Arial"/>
          <w:kern w:val="2"/>
          <w:szCs w:val="24"/>
          <w:lang w:eastAsia="zh-CN" w:bidi="hi-IN"/>
        </w:rPr>
      </w:r>
    </w:p>
    <w:p>
      <w:pPr>
        <w:pStyle w:val="Normal"/>
        <w:widowControl w:val="false"/>
        <w:suppressAutoHyphens w:val="true"/>
        <w:spacing w:lineRule="auto" w:line="240" w:before="0" w:after="0"/>
        <w:textAlignment w:val="baseline"/>
        <w:rPr>
          <w:rFonts w:ascii="Arial" w:hAnsi="Arial" w:eastAsia="SimSun" w:cs="Arial"/>
          <w:b/>
          <w:b/>
          <w:bCs/>
          <w:kern w:val="2"/>
          <w:szCs w:val="24"/>
          <w:lang w:eastAsia="zh-CN" w:bidi="hi-IN"/>
        </w:rPr>
      </w:pPr>
      <w:r>
        <w:rPr>
          <w:rFonts w:eastAsia="SimSun" w:cs="Arial" w:ascii="Arial" w:hAnsi="Arial"/>
          <w:kern w:val="2"/>
          <w:szCs w:val="24"/>
          <w:lang w:eastAsia="zh-CN" w:bidi="hi-IN"/>
        </w:rPr>
        <w:tab/>
        <w:t xml:space="preserve">Przykładem ruchu harmonicznego jest ruch ciała o masie </w:t>
      </w:r>
      <w:r>
        <w:rPr>
          <w:rFonts w:eastAsia="SimSun" w:cs="Arial" w:ascii="Arial" w:hAnsi="Arial"/>
          <w:i/>
          <w:iCs/>
          <w:kern w:val="2"/>
          <w:szCs w:val="24"/>
          <w:lang w:eastAsia="zh-CN" w:bidi="hi-IN"/>
        </w:rPr>
        <w:t>m</w:t>
      </w:r>
      <w:r>
        <w:rPr>
          <w:rFonts w:eastAsia="SimSun" w:cs="Arial" w:ascii="Arial" w:hAnsi="Arial"/>
          <w:kern w:val="2"/>
          <w:szCs w:val="24"/>
          <w:lang w:eastAsia="zh-CN" w:bidi="hi-IN"/>
        </w:rPr>
        <w:t xml:space="preserve"> połączonego ze sprężyną o stałej sprężystości </w:t>
      </w:r>
      <w:r>
        <w:rPr>
          <w:rFonts w:eastAsia="SimSun" w:cs="Arial" w:ascii="Arial" w:hAnsi="Arial"/>
          <w:i/>
          <w:iCs/>
          <w:kern w:val="2"/>
          <w:szCs w:val="24"/>
          <w:lang w:eastAsia="zh-CN" w:bidi="hi-IN"/>
        </w:rPr>
        <w:t>k.</w:t>
      </w:r>
    </w:p>
    <w:p>
      <w:pPr>
        <w:pStyle w:val="Normal"/>
        <w:widowControl w:val="false"/>
        <w:suppressAutoHyphens w:val="true"/>
        <w:spacing w:lineRule="auto" w:line="240" w:before="0" w:after="0"/>
        <w:textAlignment w:val="baseline"/>
        <w:rPr>
          <w:rFonts w:ascii="Arial" w:hAnsi="Arial" w:eastAsia="SimSun" w:cs="Arial"/>
          <w:i/>
          <w:i/>
          <w:iCs/>
          <w:kern w:val="2"/>
          <w:szCs w:val="24"/>
          <w:lang w:eastAsia="zh-CN" w:bidi="hi-IN"/>
        </w:rPr>
      </w:pPr>
      <w:r>
        <w:rPr>
          <w:rFonts w:eastAsia="SimSun" w:cs="Arial" w:ascii="Arial" w:hAnsi="Arial"/>
          <w:i/>
          <w:iCs/>
          <w:kern w:val="2"/>
          <w:szCs w:val="24"/>
          <w:lang w:eastAsia="zh-CN" w:bidi="hi-IN"/>
        </w:rPr>
        <w:drawing>
          <wp:anchor behindDoc="0" distT="0" distB="0" distL="0" distR="0" simplePos="0" locked="0" layoutInCell="1" allowOverlap="1" relativeHeight="40">
            <wp:simplePos x="0" y="0"/>
            <wp:positionH relativeFrom="column">
              <wp:posOffset>-91440</wp:posOffset>
            </wp:positionH>
            <wp:positionV relativeFrom="paragraph">
              <wp:posOffset>166370</wp:posOffset>
            </wp:positionV>
            <wp:extent cx="3867150" cy="1802765"/>
            <wp:effectExtent l="0" t="0" r="0" b="0"/>
            <wp:wrapNone/>
            <wp:docPr id="98" name="Obraz 10737306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Obraz 1073730609" descr=""/>
                    <pic:cNvPicPr>
                      <a:picLocks noChangeAspect="1" noChangeArrowheads="1"/>
                    </pic:cNvPicPr>
                  </pic:nvPicPr>
                  <pic:blipFill>
                    <a:blip r:embed="rId67"/>
                    <a:stretch>
                      <a:fillRect/>
                    </a:stretch>
                  </pic:blipFill>
                  <pic:spPr bwMode="auto">
                    <a:xfrm>
                      <a:off x="0" y="0"/>
                      <a:ext cx="3867150" cy="1802765"/>
                    </a:xfrm>
                    <a:prstGeom prst="rect">
                      <a:avLst/>
                    </a:prstGeom>
                  </pic:spPr>
                </pic:pic>
              </a:graphicData>
            </a:graphic>
          </wp:anchor>
        </w:drawing>
      </w:r>
    </w:p>
    <w:p>
      <w:pPr>
        <w:pStyle w:val="Normal"/>
        <w:widowControl w:val="false"/>
        <w:suppressAutoHyphens w:val="true"/>
        <w:spacing w:lineRule="auto" w:line="240" w:before="0" w:after="0"/>
        <w:textAlignment w:val="baseline"/>
        <w:rPr>
          <w:rFonts w:ascii="Arial" w:hAnsi="Arial" w:eastAsia="SimSun" w:cs="Arial"/>
          <w:i/>
          <w:i/>
          <w:iCs/>
          <w:kern w:val="2"/>
          <w:szCs w:val="24"/>
          <w:lang w:eastAsia="zh-CN" w:bidi="hi-IN"/>
        </w:rPr>
      </w:pPr>
      <w:r>
        <w:rPr>
          <w:rFonts w:eastAsia="SimSun" w:cs="Arial" w:ascii="Arial" w:hAnsi="Arial"/>
          <w:i/>
          <w:iCs/>
          <w:kern w:val="2"/>
          <w:szCs w:val="24"/>
          <w:lang w:eastAsia="zh-CN" w:bidi="hi-IN"/>
        </w:rPr>
      </w:r>
    </w:p>
    <w:p>
      <w:pPr>
        <w:pStyle w:val="Normal"/>
        <w:widowControl w:val="false"/>
        <w:suppressAutoHyphens w:val="true"/>
        <w:spacing w:lineRule="auto" w:line="240" w:before="0" w:after="0"/>
        <w:textAlignment w:val="baseline"/>
        <w:rPr>
          <w:rFonts w:ascii="Arial" w:hAnsi="Arial" w:eastAsia="SimSun" w:cs="Arial"/>
          <w:i/>
          <w:i/>
          <w:iCs/>
          <w:kern w:val="2"/>
          <w:szCs w:val="24"/>
          <w:lang w:eastAsia="zh-CN" w:bidi="hi-IN"/>
        </w:rPr>
      </w:pPr>
      <w:r>
        <w:rPr/>
        <mc:AlternateContent>
          <mc:Choice Requires="wps">
            <w:drawing>
              <wp:inline distT="0" distB="0" distL="0" distR="0" wp14:anchorId="45D29357">
                <wp:extent cx="114935" cy="86360"/>
                <wp:effectExtent l="0" t="0" r="19050" b="29210"/>
                <wp:docPr id="137" name=""/>
                <a:graphic xmlns:a="http://schemas.openxmlformats.org/drawingml/2006/main">
                  <a:graphicData uri="http://schemas.microsoft.com/office/word/2010/wordprocessingShape">
                    <wps:wsp>
                      <wps:cNvSpPr/>
                      <wps:spPr>
                        <a:xfrm flipV="1">
                          <a:off x="0" y="0"/>
                          <a:ext cx="114480" cy="85680"/>
                        </a:xfrm>
                        <a:prstGeom prst="line">
                          <a:avLst/>
                        </a:prstGeom>
                        <a:ln w="12600">
                          <a:solidFill>
                            <a:srgbClr val="000000"/>
                          </a:solidFill>
                          <a:round/>
                        </a:ln>
                      </wps:spPr>
                      <wps:style>
                        <a:lnRef idx="0"/>
                        <a:fillRef idx="0"/>
                        <a:effectRef idx="0"/>
                        <a:fontRef idx="minor"/>
                      </wps:style>
                      <wps:bodyPr/>
                    </wps:wsp>
                  </a:graphicData>
                </a:graphic>
              </wp:inline>
            </w:drawing>
          </mc:Choice>
          <mc:Fallback>
            <w:pict>
              <v:line id="shape_0" from="0pt,-6.8pt" to="8.95pt,-0.1pt" stroked="t" style="position:absolute;flip:y;mso-position-vertical:top" wp14:anchorId="45D29357">
                <v:stroke color="black" weight="12600" joinstyle="round" endcap="flat"/>
                <v:fill o:detectmouseclick="t" on="false"/>
              </v:line>
            </w:pict>
          </mc:Fallback>
        </mc:AlternateContent>
        <mc:AlternateContent>
          <mc:Choice Requires="wps">
            <w:drawing>
              <wp:anchor behindDoc="0" distT="0" distB="0" distL="0" distR="0" simplePos="0" locked="0" layoutInCell="1" allowOverlap="1" relativeHeight="17" wp14:anchorId="3E42498C">
                <wp:simplePos x="0" y="0"/>
                <wp:positionH relativeFrom="column">
                  <wp:posOffset>3521710</wp:posOffset>
                </wp:positionH>
                <wp:positionV relativeFrom="paragraph">
                  <wp:posOffset>1336675</wp:posOffset>
                </wp:positionV>
                <wp:extent cx="105410" cy="67310"/>
                <wp:effectExtent l="0" t="0" r="28590" b="28650"/>
                <wp:wrapNone/>
                <wp:docPr id="99" name="Łącznik prosty 1073730606"/>
                <a:graphic xmlns:a="http://schemas.openxmlformats.org/drawingml/2006/main">
                  <a:graphicData uri="http://schemas.microsoft.com/office/word/2010/wordprocessingShape">
                    <wps:wsp>
                      <wps:cNvSpPr/>
                      <wps:spPr>
                        <a:xfrm>
                          <a:off x="0" y="0"/>
                          <a:ext cx="104760" cy="66600"/>
                        </a:xfrm>
                        <a:prstGeom prst="line">
                          <a:avLst/>
                        </a:prstGeom>
                        <a:ln w="12600">
                          <a:solidFill>
                            <a:srgbClr val="000000"/>
                          </a:solidFill>
                          <a:round/>
                        </a:ln>
                      </wps:spPr>
                      <wps:style>
                        <a:lnRef idx="0"/>
                        <a:fillRef idx="0"/>
                        <a:effectRef idx="0"/>
                        <a:fontRef idx="minor"/>
                      </wps:style>
                      <wps:bodyPr/>
                    </wps:wsp>
                  </a:graphicData>
                </a:graphic>
              </wp:anchor>
            </w:drawing>
          </mc:Choice>
          <mc:Fallback>
            <w:pict>
              <v:line id="shape_0" from="277.3pt,105.25pt" to="285.5pt,110.45pt" ID="Łącznik prosty 1073730606" stroked="t" style="position:absolute" wp14:anchorId="3E42498C">
                <v:stroke color="black" weight="12600" joinstyle="round" endcap="flat"/>
                <v:fill o:detectmouseclick="t" on="false"/>
              </v:line>
            </w:pict>
          </mc:Fallback>
        </mc:AlternateContent>
        <mc:AlternateContent>
          <mc:Choice Requires="wps">
            <w:drawing>
              <wp:anchor behindDoc="0" distT="0" distB="0" distL="0" distR="0" simplePos="0" locked="0" layoutInCell="1" allowOverlap="1" relativeHeight="18" wp14:anchorId="20C7B5E9">
                <wp:simplePos x="0" y="0"/>
                <wp:positionH relativeFrom="column">
                  <wp:posOffset>311785</wp:posOffset>
                </wp:positionH>
                <wp:positionV relativeFrom="paragraph">
                  <wp:posOffset>765175</wp:posOffset>
                </wp:positionV>
                <wp:extent cx="248285" cy="635"/>
                <wp:effectExtent l="0" t="0" r="0" b="0"/>
                <wp:wrapNone/>
                <wp:docPr id="100" name="Łącznik prosty 1073730604"/>
                <a:graphic xmlns:a="http://schemas.openxmlformats.org/drawingml/2006/main">
                  <a:graphicData uri="http://schemas.microsoft.com/office/word/2010/wordprocessingShape">
                    <wps:wsp>
                      <wps:cNvSpPr/>
                      <wps:spPr>
                        <a:xfrm>
                          <a:off x="0" y="0"/>
                          <a:ext cx="247680" cy="0"/>
                        </a:xfrm>
                        <a:prstGeom prst="line">
                          <a:avLst/>
                        </a:prstGeom>
                        <a:ln w="12600">
                          <a:solidFill>
                            <a:srgbClr val="ff0000"/>
                          </a:solidFill>
                          <a:round/>
                        </a:ln>
                      </wps:spPr>
                      <wps:style>
                        <a:lnRef idx="0"/>
                        <a:fillRef idx="0"/>
                        <a:effectRef idx="0"/>
                        <a:fontRef idx="minor"/>
                      </wps:style>
                      <wps:bodyPr/>
                    </wps:wsp>
                  </a:graphicData>
                </a:graphic>
              </wp:anchor>
            </w:drawing>
          </mc:Choice>
          <mc:Fallback>
            <w:pict>
              <v:line id="shape_0" from="24.55pt,60.25pt" to="44pt,60.25pt" ID="Łącznik prosty 1073730604" stroked="t" style="position:absolute" wp14:anchorId="20C7B5E9">
                <v:stroke color="red" weight="12600" joinstyle="round" endcap="flat"/>
                <v:fill o:detectmouseclick="t" on="false"/>
              </v:line>
            </w:pict>
          </mc:Fallback>
        </mc:AlternateContent>
        <mc:AlternateContent>
          <mc:Choice Requires="wps">
            <w:drawing>
              <wp:anchor behindDoc="0" distT="0" distB="0" distL="0" distR="0" simplePos="0" locked="0" layoutInCell="1" allowOverlap="1" relativeHeight="19" wp14:anchorId="7683A8FD">
                <wp:simplePos x="0" y="0"/>
                <wp:positionH relativeFrom="column">
                  <wp:posOffset>2016760</wp:posOffset>
                </wp:positionH>
                <wp:positionV relativeFrom="paragraph">
                  <wp:posOffset>765175</wp:posOffset>
                </wp:positionV>
                <wp:extent cx="219710" cy="635"/>
                <wp:effectExtent l="0" t="0" r="0" b="0"/>
                <wp:wrapNone/>
                <wp:docPr id="101" name="Łącznik prosty 1073730603"/>
                <a:graphic xmlns:a="http://schemas.openxmlformats.org/drawingml/2006/main">
                  <a:graphicData uri="http://schemas.microsoft.com/office/word/2010/wordprocessingShape">
                    <wps:wsp>
                      <wps:cNvSpPr/>
                      <wps:spPr>
                        <a:xfrm>
                          <a:off x="0" y="0"/>
                          <a:ext cx="219240" cy="0"/>
                        </a:xfrm>
                        <a:prstGeom prst="line">
                          <a:avLst/>
                        </a:prstGeom>
                        <a:ln w="12600">
                          <a:solidFill>
                            <a:srgbClr val="ff0000"/>
                          </a:solidFill>
                          <a:round/>
                        </a:ln>
                      </wps:spPr>
                      <wps:style>
                        <a:lnRef idx="0"/>
                        <a:fillRef idx="0"/>
                        <a:effectRef idx="0"/>
                        <a:fontRef idx="minor"/>
                      </wps:style>
                      <wps:bodyPr/>
                    </wps:wsp>
                  </a:graphicData>
                </a:graphic>
              </wp:anchor>
            </w:drawing>
          </mc:Choice>
          <mc:Fallback>
            <w:pict>
              <v:line id="shape_0" from="158.8pt,60.25pt" to="176pt,60.25pt" ID="Łącznik prosty 1073730603" stroked="t" style="position:absolute" wp14:anchorId="7683A8FD">
                <v:stroke color="red" weight="12600" joinstyle="round" endcap="flat"/>
                <v:fill o:detectmouseclick="t" on="false"/>
              </v:line>
            </w:pict>
          </mc:Fallback>
        </mc:AlternateContent>
        <mc:AlternateContent>
          <mc:Choice Requires="wps">
            <w:drawing>
              <wp:anchor behindDoc="0" distT="0" distB="0" distL="0" distR="145" simplePos="0" locked="0" layoutInCell="1" allowOverlap="1" relativeHeight="20" wp14:anchorId="0CE6ECB0">
                <wp:simplePos x="0" y="0"/>
                <wp:positionH relativeFrom="column">
                  <wp:posOffset>559435</wp:posOffset>
                </wp:positionH>
                <wp:positionV relativeFrom="paragraph">
                  <wp:posOffset>527050</wp:posOffset>
                </wp:positionV>
                <wp:extent cx="267970" cy="477520"/>
                <wp:effectExtent l="0" t="0" r="18270" b="0"/>
                <wp:wrapNone/>
                <wp:docPr id="102" name="Dowolny kształt: kształt 1073730602"/>
                <a:graphic xmlns:a="http://schemas.openxmlformats.org/drawingml/2006/main">
                  <a:graphicData uri="http://schemas.microsoft.com/office/word/2010/wordprocessingShape">
                    <wps:wsp>
                      <wps:cNvSpPr/>
                      <wps:spPr>
                        <a:xfrm>
                          <a:off x="0" y="0"/>
                          <a:ext cx="267480" cy="477000"/>
                        </a:xfrm>
                        <a:custGeom>
                          <a:avLst/>
                          <a:gdLst/>
                          <a:ahLst/>
                          <a:rect l="0" t="0" r="r" b="b"/>
                          <a:pathLst>
                            <a:path w="422" h="396">
                              <a:moveTo>
                                <a:pt x="421" y="395"/>
                              </a:moveTo>
                              <a:lnTo>
                                <a:pt x="420" y="395"/>
                              </a:lnTo>
                              <a:lnTo>
                                <a:pt x="420" y="376"/>
                              </a:lnTo>
                              <a:lnTo>
                                <a:pt x="420" y="357"/>
                              </a:lnTo>
                              <a:lnTo>
                                <a:pt x="419" y="339"/>
                              </a:lnTo>
                              <a:lnTo>
                                <a:pt x="418" y="320"/>
                              </a:lnTo>
                              <a:lnTo>
                                <a:pt x="416" y="302"/>
                              </a:lnTo>
                              <a:lnTo>
                                <a:pt x="414" y="283"/>
                              </a:lnTo>
                              <a:lnTo>
                                <a:pt x="411" y="265"/>
                              </a:lnTo>
                              <a:lnTo>
                                <a:pt x="408" y="248"/>
                              </a:lnTo>
                              <a:lnTo>
                                <a:pt x="404" y="230"/>
                              </a:lnTo>
                              <a:lnTo>
                                <a:pt x="399" y="213"/>
                              </a:lnTo>
                              <a:lnTo>
                                <a:pt x="395" y="196"/>
                              </a:lnTo>
                              <a:lnTo>
                                <a:pt x="389" y="180"/>
                              </a:lnTo>
                              <a:lnTo>
                                <a:pt x="384" y="164"/>
                              </a:lnTo>
                              <a:lnTo>
                                <a:pt x="378" y="149"/>
                              </a:lnTo>
                              <a:lnTo>
                                <a:pt x="371" y="134"/>
                              </a:lnTo>
                              <a:lnTo>
                                <a:pt x="364" y="120"/>
                              </a:lnTo>
                              <a:lnTo>
                                <a:pt x="357" y="107"/>
                              </a:lnTo>
                              <a:lnTo>
                                <a:pt x="349" y="94"/>
                              </a:lnTo>
                              <a:lnTo>
                                <a:pt x="341" y="82"/>
                              </a:lnTo>
                              <a:lnTo>
                                <a:pt x="333" y="71"/>
                              </a:lnTo>
                              <a:lnTo>
                                <a:pt x="324" y="60"/>
                              </a:lnTo>
                              <a:lnTo>
                                <a:pt x="315" y="50"/>
                              </a:lnTo>
                              <a:lnTo>
                                <a:pt x="306" y="41"/>
                              </a:lnTo>
                              <a:lnTo>
                                <a:pt x="297" y="33"/>
                              </a:lnTo>
                              <a:lnTo>
                                <a:pt x="287" y="26"/>
                              </a:lnTo>
                              <a:lnTo>
                                <a:pt x="277" y="20"/>
                              </a:lnTo>
                              <a:lnTo>
                                <a:pt x="267" y="14"/>
                              </a:lnTo>
                              <a:lnTo>
                                <a:pt x="257" y="9"/>
                              </a:lnTo>
                              <a:lnTo>
                                <a:pt x="247" y="6"/>
                              </a:lnTo>
                              <a:lnTo>
                                <a:pt x="236" y="3"/>
                              </a:lnTo>
                              <a:lnTo>
                                <a:pt x="226" y="1"/>
                              </a:lnTo>
                              <a:lnTo>
                                <a:pt x="215" y="0"/>
                              </a:lnTo>
                              <a:lnTo>
                                <a:pt x="205" y="0"/>
                              </a:lnTo>
                              <a:lnTo>
                                <a:pt x="194" y="1"/>
                              </a:lnTo>
                              <a:lnTo>
                                <a:pt x="184" y="3"/>
                              </a:lnTo>
                              <a:lnTo>
                                <a:pt x="173" y="6"/>
                              </a:lnTo>
                              <a:lnTo>
                                <a:pt x="163" y="9"/>
                              </a:lnTo>
                              <a:lnTo>
                                <a:pt x="153" y="14"/>
                              </a:lnTo>
                              <a:lnTo>
                                <a:pt x="143" y="20"/>
                              </a:lnTo>
                              <a:lnTo>
                                <a:pt x="133" y="26"/>
                              </a:lnTo>
                              <a:lnTo>
                                <a:pt x="123" y="33"/>
                              </a:lnTo>
                              <a:lnTo>
                                <a:pt x="114" y="41"/>
                              </a:lnTo>
                              <a:lnTo>
                                <a:pt x="105" y="50"/>
                              </a:lnTo>
                              <a:lnTo>
                                <a:pt x="96" y="60"/>
                              </a:lnTo>
                              <a:lnTo>
                                <a:pt x="87" y="71"/>
                              </a:lnTo>
                              <a:lnTo>
                                <a:pt x="79" y="82"/>
                              </a:lnTo>
                              <a:lnTo>
                                <a:pt x="71" y="94"/>
                              </a:lnTo>
                              <a:lnTo>
                                <a:pt x="63" y="107"/>
                              </a:lnTo>
                              <a:lnTo>
                                <a:pt x="56" y="120"/>
                              </a:lnTo>
                              <a:lnTo>
                                <a:pt x="49" y="135"/>
                              </a:lnTo>
                              <a:lnTo>
                                <a:pt x="42" y="149"/>
                              </a:lnTo>
                              <a:lnTo>
                                <a:pt x="36" y="164"/>
                              </a:lnTo>
                              <a:lnTo>
                                <a:pt x="31" y="180"/>
                              </a:lnTo>
                              <a:lnTo>
                                <a:pt x="25" y="196"/>
                              </a:lnTo>
                              <a:lnTo>
                                <a:pt x="21" y="213"/>
                              </a:lnTo>
                              <a:lnTo>
                                <a:pt x="16" y="230"/>
                              </a:lnTo>
                              <a:lnTo>
                                <a:pt x="12" y="248"/>
                              </a:lnTo>
                              <a:lnTo>
                                <a:pt x="9" y="265"/>
                              </a:lnTo>
                              <a:lnTo>
                                <a:pt x="6" y="283"/>
                              </a:lnTo>
                              <a:lnTo>
                                <a:pt x="4" y="302"/>
                              </a:lnTo>
                              <a:lnTo>
                                <a:pt x="2" y="320"/>
                              </a:lnTo>
                              <a:lnTo>
                                <a:pt x="1" y="339"/>
                              </a:lnTo>
                              <a:lnTo>
                                <a:pt x="0" y="358"/>
                              </a:lnTo>
                              <a:lnTo>
                                <a:pt x="0" y="376"/>
                              </a:lnTo>
                              <a:lnTo>
                                <a:pt x="0" y="395"/>
                              </a:lnTo>
                              <a:lnTo>
                                <a:pt x="15" y="394"/>
                              </a:lnTo>
                              <a:lnTo>
                                <a:pt x="15" y="394"/>
                              </a:lnTo>
                              <a:lnTo>
                                <a:pt x="15" y="377"/>
                              </a:lnTo>
                              <a:lnTo>
                                <a:pt x="15" y="359"/>
                              </a:lnTo>
                              <a:lnTo>
                                <a:pt x="16" y="342"/>
                              </a:lnTo>
                              <a:lnTo>
                                <a:pt x="17" y="324"/>
                              </a:lnTo>
                              <a:lnTo>
                                <a:pt x="19" y="307"/>
                              </a:lnTo>
                              <a:lnTo>
                                <a:pt x="21" y="290"/>
                              </a:lnTo>
                              <a:lnTo>
                                <a:pt x="24" y="274"/>
                              </a:lnTo>
                              <a:lnTo>
                                <a:pt x="27" y="257"/>
                              </a:lnTo>
                              <a:lnTo>
                                <a:pt x="30" y="241"/>
                              </a:lnTo>
                              <a:lnTo>
                                <a:pt x="34" y="225"/>
                              </a:lnTo>
                              <a:lnTo>
                                <a:pt x="39" y="209"/>
                              </a:lnTo>
                              <a:lnTo>
                                <a:pt x="43" y="194"/>
                              </a:lnTo>
                              <a:lnTo>
                                <a:pt x="49" y="180"/>
                              </a:lnTo>
                              <a:lnTo>
                                <a:pt x="54" y="166"/>
                              </a:lnTo>
                              <a:lnTo>
                                <a:pt x="61" y="152"/>
                              </a:lnTo>
                              <a:lnTo>
                                <a:pt x="67" y="139"/>
                              </a:lnTo>
                              <a:lnTo>
                                <a:pt x="74" y="126"/>
                              </a:lnTo>
                              <a:lnTo>
                                <a:pt x="81" y="115"/>
                              </a:lnTo>
                              <a:lnTo>
                                <a:pt x="88" y="103"/>
                              </a:lnTo>
                              <a:lnTo>
                                <a:pt x="96" y="93"/>
                              </a:lnTo>
                              <a:lnTo>
                                <a:pt x="104" y="83"/>
                              </a:lnTo>
                              <a:lnTo>
                                <a:pt x="112" y="74"/>
                              </a:lnTo>
                              <a:lnTo>
                                <a:pt x="121" y="66"/>
                              </a:lnTo>
                              <a:lnTo>
                                <a:pt x="130" y="58"/>
                              </a:lnTo>
                              <a:lnTo>
                                <a:pt x="139" y="51"/>
                              </a:lnTo>
                              <a:lnTo>
                                <a:pt x="148" y="45"/>
                              </a:lnTo>
                              <a:lnTo>
                                <a:pt x="157" y="40"/>
                              </a:lnTo>
                              <a:lnTo>
                                <a:pt x="167" y="36"/>
                              </a:lnTo>
                              <a:lnTo>
                                <a:pt x="176" y="32"/>
                              </a:lnTo>
                              <a:lnTo>
                                <a:pt x="186" y="30"/>
                              </a:lnTo>
                              <a:lnTo>
                                <a:pt x="195" y="28"/>
                              </a:lnTo>
                              <a:lnTo>
                                <a:pt x="205" y="27"/>
                              </a:lnTo>
                              <a:lnTo>
                                <a:pt x="215" y="27"/>
                              </a:lnTo>
                              <a:lnTo>
                                <a:pt x="225" y="28"/>
                              </a:lnTo>
                              <a:lnTo>
                                <a:pt x="234" y="30"/>
                              </a:lnTo>
                              <a:lnTo>
                                <a:pt x="244" y="32"/>
                              </a:lnTo>
                              <a:lnTo>
                                <a:pt x="253" y="36"/>
                              </a:lnTo>
                              <a:lnTo>
                                <a:pt x="263" y="40"/>
                              </a:lnTo>
                              <a:lnTo>
                                <a:pt x="272" y="45"/>
                              </a:lnTo>
                              <a:lnTo>
                                <a:pt x="281" y="51"/>
                              </a:lnTo>
                              <a:lnTo>
                                <a:pt x="290" y="58"/>
                              </a:lnTo>
                              <a:lnTo>
                                <a:pt x="299" y="65"/>
                              </a:lnTo>
                              <a:lnTo>
                                <a:pt x="308" y="74"/>
                              </a:lnTo>
                              <a:lnTo>
                                <a:pt x="316" y="83"/>
                              </a:lnTo>
                              <a:lnTo>
                                <a:pt x="324" y="93"/>
                              </a:lnTo>
                              <a:lnTo>
                                <a:pt x="332" y="103"/>
                              </a:lnTo>
                              <a:lnTo>
                                <a:pt x="339" y="114"/>
                              </a:lnTo>
                              <a:lnTo>
                                <a:pt x="346" y="126"/>
                              </a:lnTo>
                              <a:lnTo>
                                <a:pt x="353" y="139"/>
                              </a:lnTo>
                              <a:lnTo>
                                <a:pt x="359" y="152"/>
                              </a:lnTo>
                              <a:lnTo>
                                <a:pt x="366" y="165"/>
                              </a:lnTo>
                              <a:lnTo>
                                <a:pt x="371" y="180"/>
                              </a:lnTo>
                              <a:lnTo>
                                <a:pt x="376" y="194"/>
                              </a:lnTo>
                              <a:lnTo>
                                <a:pt x="381" y="209"/>
                              </a:lnTo>
                              <a:lnTo>
                                <a:pt x="386" y="225"/>
                              </a:lnTo>
                              <a:lnTo>
                                <a:pt x="390" y="241"/>
                              </a:lnTo>
                              <a:lnTo>
                                <a:pt x="393" y="257"/>
                              </a:lnTo>
                              <a:lnTo>
                                <a:pt x="396" y="273"/>
                              </a:lnTo>
                              <a:lnTo>
                                <a:pt x="399" y="290"/>
                              </a:lnTo>
                              <a:lnTo>
                                <a:pt x="401" y="307"/>
                              </a:lnTo>
                              <a:lnTo>
                                <a:pt x="403" y="324"/>
                              </a:lnTo>
                              <a:lnTo>
                                <a:pt x="404" y="342"/>
                              </a:lnTo>
                              <a:lnTo>
                                <a:pt x="405" y="359"/>
                              </a:lnTo>
                              <a:lnTo>
                                <a:pt x="405" y="376"/>
                              </a:lnTo>
                              <a:lnTo>
                                <a:pt x="405" y="394"/>
                              </a:lnTo>
                              <a:lnTo>
                                <a:pt x="421" y="395"/>
                              </a:lnTo>
                            </a:path>
                          </a:pathLst>
                        </a:custGeom>
                        <a:solidFill>
                          <a:srgbClr val="ff0000"/>
                        </a:solidFill>
                        <a:ln w="12600">
                          <a:solidFill>
                            <a:srgbClr val="ff0000"/>
                          </a:solidFill>
                          <a:round/>
                        </a:ln>
                      </wps:spPr>
                      <wps:style>
                        <a:lnRef idx="0"/>
                        <a:fillRef idx="0"/>
                        <a:effectRef idx="0"/>
                        <a:fontRef idx="minor"/>
                      </wps:style>
                      <wps:txbx>
                        <w:txbxContent>
                          <w:p>
                            <w:pPr>
                              <w:pStyle w:val="Zawartoramki"/>
                              <w:spacing w:before="0" w:after="160"/>
                              <w:rPr/>
                            </w:pPr>
                            <w:r>
                              <w:rPr/>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145" simplePos="0" locked="0" layoutInCell="1" allowOverlap="1" relativeHeight="21" wp14:anchorId="0ADD06F7">
                <wp:simplePos x="0" y="0"/>
                <wp:positionH relativeFrom="column">
                  <wp:posOffset>721360</wp:posOffset>
                </wp:positionH>
                <wp:positionV relativeFrom="paragraph">
                  <wp:posOffset>527050</wp:posOffset>
                </wp:positionV>
                <wp:extent cx="267970" cy="477520"/>
                <wp:effectExtent l="0" t="0" r="18270" b="0"/>
                <wp:wrapNone/>
                <wp:docPr id="104" name="Dowolny kształt: kształt 1073730601"/>
                <a:graphic xmlns:a="http://schemas.openxmlformats.org/drawingml/2006/main">
                  <a:graphicData uri="http://schemas.microsoft.com/office/word/2010/wordprocessingShape">
                    <wps:wsp>
                      <wps:cNvSpPr/>
                      <wps:spPr>
                        <a:xfrm>
                          <a:off x="0" y="0"/>
                          <a:ext cx="267480" cy="477000"/>
                        </a:xfrm>
                        <a:custGeom>
                          <a:avLst/>
                          <a:gdLst/>
                          <a:ahLst/>
                          <a:rect l="0" t="0" r="r" b="b"/>
                          <a:pathLst>
                            <a:path w="422" h="396">
                              <a:moveTo>
                                <a:pt x="421" y="395"/>
                              </a:moveTo>
                              <a:lnTo>
                                <a:pt x="420" y="395"/>
                              </a:lnTo>
                              <a:lnTo>
                                <a:pt x="420" y="376"/>
                              </a:lnTo>
                              <a:lnTo>
                                <a:pt x="420" y="357"/>
                              </a:lnTo>
                              <a:lnTo>
                                <a:pt x="419" y="339"/>
                              </a:lnTo>
                              <a:lnTo>
                                <a:pt x="418" y="320"/>
                              </a:lnTo>
                              <a:lnTo>
                                <a:pt x="416" y="302"/>
                              </a:lnTo>
                              <a:lnTo>
                                <a:pt x="414" y="283"/>
                              </a:lnTo>
                              <a:lnTo>
                                <a:pt x="411" y="265"/>
                              </a:lnTo>
                              <a:lnTo>
                                <a:pt x="408" y="248"/>
                              </a:lnTo>
                              <a:lnTo>
                                <a:pt x="404" y="230"/>
                              </a:lnTo>
                              <a:lnTo>
                                <a:pt x="399" y="213"/>
                              </a:lnTo>
                              <a:lnTo>
                                <a:pt x="395" y="196"/>
                              </a:lnTo>
                              <a:lnTo>
                                <a:pt x="389" y="180"/>
                              </a:lnTo>
                              <a:lnTo>
                                <a:pt x="384" y="164"/>
                              </a:lnTo>
                              <a:lnTo>
                                <a:pt x="378" y="149"/>
                              </a:lnTo>
                              <a:lnTo>
                                <a:pt x="371" y="134"/>
                              </a:lnTo>
                              <a:lnTo>
                                <a:pt x="364" y="120"/>
                              </a:lnTo>
                              <a:lnTo>
                                <a:pt x="357" y="107"/>
                              </a:lnTo>
                              <a:lnTo>
                                <a:pt x="349" y="94"/>
                              </a:lnTo>
                              <a:lnTo>
                                <a:pt x="341" y="82"/>
                              </a:lnTo>
                              <a:lnTo>
                                <a:pt x="333" y="71"/>
                              </a:lnTo>
                              <a:lnTo>
                                <a:pt x="324" y="60"/>
                              </a:lnTo>
                              <a:lnTo>
                                <a:pt x="315" y="50"/>
                              </a:lnTo>
                              <a:lnTo>
                                <a:pt x="306" y="41"/>
                              </a:lnTo>
                              <a:lnTo>
                                <a:pt x="297" y="33"/>
                              </a:lnTo>
                              <a:lnTo>
                                <a:pt x="287" y="26"/>
                              </a:lnTo>
                              <a:lnTo>
                                <a:pt x="277" y="20"/>
                              </a:lnTo>
                              <a:lnTo>
                                <a:pt x="267" y="14"/>
                              </a:lnTo>
                              <a:lnTo>
                                <a:pt x="257" y="9"/>
                              </a:lnTo>
                              <a:lnTo>
                                <a:pt x="247" y="6"/>
                              </a:lnTo>
                              <a:lnTo>
                                <a:pt x="236" y="3"/>
                              </a:lnTo>
                              <a:lnTo>
                                <a:pt x="226" y="1"/>
                              </a:lnTo>
                              <a:lnTo>
                                <a:pt x="215" y="0"/>
                              </a:lnTo>
                              <a:lnTo>
                                <a:pt x="205" y="0"/>
                              </a:lnTo>
                              <a:lnTo>
                                <a:pt x="194" y="1"/>
                              </a:lnTo>
                              <a:lnTo>
                                <a:pt x="184" y="3"/>
                              </a:lnTo>
                              <a:lnTo>
                                <a:pt x="173" y="6"/>
                              </a:lnTo>
                              <a:lnTo>
                                <a:pt x="163" y="9"/>
                              </a:lnTo>
                              <a:lnTo>
                                <a:pt x="153" y="14"/>
                              </a:lnTo>
                              <a:lnTo>
                                <a:pt x="143" y="20"/>
                              </a:lnTo>
                              <a:lnTo>
                                <a:pt x="133" y="26"/>
                              </a:lnTo>
                              <a:lnTo>
                                <a:pt x="123" y="33"/>
                              </a:lnTo>
                              <a:lnTo>
                                <a:pt x="114" y="41"/>
                              </a:lnTo>
                              <a:lnTo>
                                <a:pt x="105" y="50"/>
                              </a:lnTo>
                              <a:lnTo>
                                <a:pt x="96" y="60"/>
                              </a:lnTo>
                              <a:lnTo>
                                <a:pt x="87" y="71"/>
                              </a:lnTo>
                              <a:lnTo>
                                <a:pt x="79" y="82"/>
                              </a:lnTo>
                              <a:lnTo>
                                <a:pt x="71" y="94"/>
                              </a:lnTo>
                              <a:lnTo>
                                <a:pt x="63" y="107"/>
                              </a:lnTo>
                              <a:lnTo>
                                <a:pt x="56" y="120"/>
                              </a:lnTo>
                              <a:lnTo>
                                <a:pt x="49" y="135"/>
                              </a:lnTo>
                              <a:lnTo>
                                <a:pt x="42" y="149"/>
                              </a:lnTo>
                              <a:lnTo>
                                <a:pt x="36" y="164"/>
                              </a:lnTo>
                              <a:lnTo>
                                <a:pt x="31" y="180"/>
                              </a:lnTo>
                              <a:lnTo>
                                <a:pt x="25" y="196"/>
                              </a:lnTo>
                              <a:lnTo>
                                <a:pt x="21" y="213"/>
                              </a:lnTo>
                              <a:lnTo>
                                <a:pt x="16" y="230"/>
                              </a:lnTo>
                              <a:lnTo>
                                <a:pt x="12" y="248"/>
                              </a:lnTo>
                              <a:lnTo>
                                <a:pt x="9" y="265"/>
                              </a:lnTo>
                              <a:lnTo>
                                <a:pt x="6" y="283"/>
                              </a:lnTo>
                              <a:lnTo>
                                <a:pt x="4" y="302"/>
                              </a:lnTo>
                              <a:lnTo>
                                <a:pt x="2" y="320"/>
                              </a:lnTo>
                              <a:lnTo>
                                <a:pt x="1" y="339"/>
                              </a:lnTo>
                              <a:lnTo>
                                <a:pt x="0" y="358"/>
                              </a:lnTo>
                              <a:lnTo>
                                <a:pt x="0" y="376"/>
                              </a:lnTo>
                              <a:lnTo>
                                <a:pt x="0" y="395"/>
                              </a:lnTo>
                              <a:lnTo>
                                <a:pt x="15" y="394"/>
                              </a:lnTo>
                              <a:lnTo>
                                <a:pt x="15" y="394"/>
                              </a:lnTo>
                              <a:lnTo>
                                <a:pt x="15" y="377"/>
                              </a:lnTo>
                              <a:lnTo>
                                <a:pt x="15" y="359"/>
                              </a:lnTo>
                              <a:lnTo>
                                <a:pt x="16" y="342"/>
                              </a:lnTo>
                              <a:lnTo>
                                <a:pt x="17" y="324"/>
                              </a:lnTo>
                              <a:lnTo>
                                <a:pt x="19" y="307"/>
                              </a:lnTo>
                              <a:lnTo>
                                <a:pt x="21" y="290"/>
                              </a:lnTo>
                              <a:lnTo>
                                <a:pt x="24" y="274"/>
                              </a:lnTo>
                              <a:lnTo>
                                <a:pt x="27" y="257"/>
                              </a:lnTo>
                              <a:lnTo>
                                <a:pt x="30" y="241"/>
                              </a:lnTo>
                              <a:lnTo>
                                <a:pt x="34" y="225"/>
                              </a:lnTo>
                              <a:lnTo>
                                <a:pt x="39" y="209"/>
                              </a:lnTo>
                              <a:lnTo>
                                <a:pt x="43" y="194"/>
                              </a:lnTo>
                              <a:lnTo>
                                <a:pt x="49" y="180"/>
                              </a:lnTo>
                              <a:lnTo>
                                <a:pt x="54" y="166"/>
                              </a:lnTo>
                              <a:lnTo>
                                <a:pt x="61" y="152"/>
                              </a:lnTo>
                              <a:lnTo>
                                <a:pt x="67" y="139"/>
                              </a:lnTo>
                              <a:lnTo>
                                <a:pt x="74" y="126"/>
                              </a:lnTo>
                              <a:lnTo>
                                <a:pt x="81" y="115"/>
                              </a:lnTo>
                              <a:lnTo>
                                <a:pt x="88" y="103"/>
                              </a:lnTo>
                              <a:lnTo>
                                <a:pt x="96" y="93"/>
                              </a:lnTo>
                              <a:lnTo>
                                <a:pt x="104" y="83"/>
                              </a:lnTo>
                              <a:lnTo>
                                <a:pt x="112" y="74"/>
                              </a:lnTo>
                              <a:lnTo>
                                <a:pt x="121" y="66"/>
                              </a:lnTo>
                              <a:lnTo>
                                <a:pt x="130" y="58"/>
                              </a:lnTo>
                              <a:lnTo>
                                <a:pt x="139" y="51"/>
                              </a:lnTo>
                              <a:lnTo>
                                <a:pt x="148" y="45"/>
                              </a:lnTo>
                              <a:lnTo>
                                <a:pt x="157" y="40"/>
                              </a:lnTo>
                              <a:lnTo>
                                <a:pt x="167" y="36"/>
                              </a:lnTo>
                              <a:lnTo>
                                <a:pt x="176" y="32"/>
                              </a:lnTo>
                              <a:lnTo>
                                <a:pt x="186" y="30"/>
                              </a:lnTo>
                              <a:lnTo>
                                <a:pt x="195" y="28"/>
                              </a:lnTo>
                              <a:lnTo>
                                <a:pt x="205" y="27"/>
                              </a:lnTo>
                              <a:lnTo>
                                <a:pt x="215" y="27"/>
                              </a:lnTo>
                              <a:lnTo>
                                <a:pt x="225" y="28"/>
                              </a:lnTo>
                              <a:lnTo>
                                <a:pt x="234" y="30"/>
                              </a:lnTo>
                              <a:lnTo>
                                <a:pt x="244" y="32"/>
                              </a:lnTo>
                              <a:lnTo>
                                <a:pt x="253" y="36"/>
                              </a:lnTo>
                              <a:lnTo>
                                <a:pt x="263" y="40"/>
                              </a:lnTo>
                              <a:lnTo>
                                <a:pt x="272" y="45"/>
                              </a:lnTo>
                              <a:lnTo>
                                <a:pt x="281" y="51"/>
                              </a:lnTo>
                              <a:lnTo>
                                <a:pt x="290" y="58"/>
                              </a:lnTo>
                              <a:lnTo>
                                <a:pt x="299" y="65"/>
                              </a:lnTo>
                              <a:lnTo>
                                <a:pt x="308" y="74"/>
                              </a:lnTo>
                              <a:lnTo>
                                <a:pt x="316" y="83"/>
                              </a:lnTo>
                              <a:lnTo>
                                <a:pt x="324" y="93"/>
                              </a:lnTo>
                              <a:lnTo>
                                <a:pt x="332" y="103"/>
                              </a:lnTo>
                              <a:lnTo>
                                <a:pt x="339" y="114"/>
                              </a:lnTo>
                              <a:lnTo>
                                <a:pt x="346" y="126"/>
                              </a:lnTo>
                              <a:lnTo>
                                <a:pt x="353" y="139"/>
                              </a:lnTo>
                              <a:lnTo>
                                <a:pt x="359" y="152"/>
                              </a:lnTo>
                              <a:lnTo>
                                <a:pt x="366" y="165"/>
                              </a:lnTo>
                              <a:lnTo>
                                <a:pt x="371" y="180"/>
                              </a:lnTo>
                              <a:lnTo>
                                <a:pt x="376" y="194"/>
                              </a:lnTo>
                              <a:lnTo>
                                <a:pt x="381" y="209"/>
                              </a:lnTo>
                              <a:lnTo>
                                <a:pt x="386" y="225"/>
                              </a:lnTo>
                              <a:lnTo>
                                <a:pt x="390" y="241"/>
                              </a:lnTo>
                              <a:lnTo>
                                <a:pt x="393" y="257"/>
                              </a:lnTo>
                              <a:lnTo>
                                <a:pt x="396" y="273"/>
                              </a:lnTo>
                              <a:lnTo>
                                <a:pt x="399" y="290"/>
                              </a:lnTo>
                              <a:lnTo>
                                <a:pt x="401" y="307"/>
                              </a:lnTo>
                              <a:lnTo>
                                <a:pt x="403" y="324"/>
                              </a:lnTo>
                              <a:lnTo>
                                <a:pt x="404" y="342"/>
                              </a:lnTo>
                              <a:lnTo>
                                <a:pt x="405" y="359"/>
                              </a:lnTo>
                              <a:lnTo>
                                <a:pt x="405" y="376"/>
                              </a:lnTo>
                              <a:lnTo>
                                <a:pt x="405" y="394"/>
                              </a:lnTo>
                              <a:lnTo>
                                <a:pt x="421" y="395"/>
                              </a:lnTo>
                            </a:path>
                          </a:pathLst>
                        </a:custGeom>
                        <a:solidFill>
                          <a:srgbClr val="ff0000"/>
                        </a:solidFill>
                        <a:ln w="12600">
                          <a:solidFill>
                            <a:srgbClr val="ff0000"/>
                          </a:solidFill>
                          <a:round/>
                        </a:ln>
                      </wps:spPr>
                      <wps:style>
                        <a:lnRef idx="0"/>
                        <a:fillRef idx="0"/>
                        <a:effectRef idx="0"/>
                        <a:fontRef idx="minor"/>
                      </wps:style>
                      <wps:txbx>
                        <w:txbxContent>
                          <w:p>
                            <w:pPr>
                              <w:pStyle w:val="Zawartoramki"/>
                              <w:spacing w:before="0" w:after="160"/>
                              <w:rPr/>
                            </w:pPr>
                            <w:r>
                              <w:rPr/>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145" simplePos="0" locked="0" layoutInCell="1" allowOverlap="1" relativeHeight="22" wp14:anchorId="63740763">
                <wp:simplePos x="0" y="0"/>
                <wp:positionH relativeFrom="column">
                  <wp:posOffset>930910</wp:posOffset>
                </wp:positionH>
                <wp:positionV relativeFrom="paragraph">
                  <wp:posOffset>527050</wp:posOffset>
                </wp:positionV>
                <wp:extent cx="267970" cy="477520"/>
                <wp:effectExtent l="0" t="0" r="18270" b="0"/>
                <wp:wrapNone/>
                <wp:docPr id="106" name="Dowolny kształt: kształt 1073730600"/>
                <a:graphic xmlns:a="http://schemas.openxmlformats.org/drawingml/2006/main">
                  <a:graphicData uri="http://schemas.microsoft.com/office/word/2010/wordprocessingShape">
                    <wps:wsp>
                      <wps:cNvSpPr/>
                      <wps:spPr>
                        <a:xfrm>
                          <a:off x="0" y="0"/>
                          <a:ext cx="267480" cy="477000"/>
                        </a:xfrm>
                        <a:custGeom>
                          <a:avLst/>
                          <a:gdLst/>
                          <a:ahLst/>
                          <a:rect l="0" t="0" r="r" b="b"/>
                          <a:pathLst>
                            <a:path w="422" h="396">
                              <a:moveTo>
                                <a:pt x="421" y="395"/>
                              </a:moveTo>
                              <a:lnTo>
                                <a:pt x="420" y="395"/>
                              </a:lnTo>
                              <a:lnTo>
                                <a:pt x="420" y="376"/>
                              </a:lnTo>
                              <a:lnTo>
                                <a:pt x="420" y="357"/>
                              </a:lnTo>
                              <a:lnTo>
                                <a:pt x="419" y="339"/>
                              </a:lnTo>
                              <a:lnTo>
                                <a:pt x="418" y="320"/>
                              </a:lnTo>
                              <a:lnTo>
                                <a:pt x="416" y="302"/>
                              </a:lnTo>
                              <a:lnTo>
                                <a:pt x="414" y="283"/>
                              </a:lnTo>
                              <a:lnTo>
                                <a:pt x="411" y="265"/>
                              </a:lnTo>
                              <a:lnTo>
                                <a:pt x="408" y="248"/>
                              </a:lnTo>
                              <a:lnTo>
                                <a:pt x="404" y="230"/>
                              </a:lnTo>
                              <a:lnTo>
                                <a:pt x="399" y="213"/>
                              </a:lnTo>
                              <a:lnTo>
                                <a:pt x="395" y="196"/>
                              </a:lnTo>
                              <a:lnTo>
                                <a:pt x="389" y="180"/>
                              </a:lnTo>
                              <a:lnTo>
                                <a:pt x="384" y="164"/>
                              </a:lnTo>
                              <a:lnTo>
                                <a:pt x="378" y="149"/>
                              </a:lnTo>
                              <a:lnTo>
                                <a:pt x="371" y="134"/>
                              </a:lnTo>
                              <a:lnTo>
                                <a:pt x="364" y="120"/>
                              </a:lnTo>
                              <a:lnTo>
                                <a:pt x="357" y="107"/>
                              </a:lnTo>
                              <a:lnTo>
                                <a:pt x="349" y="94"/>
                              </a:lnTo>
                              <a:lnTo>
                                <a:pt x="341" y="82"/>
                              </a:lnTo>
                              <a:lnTo>
                                <a:pt x="333" y="71"/>
                              </a:lnTo>
                              <a:lnTo>
                                <a:pt x="324" y="60"/>
                              </a:lnTo>
                              <a:lnTo>
                                <a:pt x="315" y="50"/>
                              </a:lnTo>
                              <a:lnTo>
                                <a:pt x="306" y="41"/>
                              </a:lnTo>
                              <a:lnTo>
                                <a:pt x="297" y="33"/>
                              </a:lnTo>
                              <a:lnTo>
                                <a:pt x="287" y="26"/>
                              </a:lnTo>
                              <a:lnTo>
                                <a:pt x="277" y="20"/>
                              </a:lnTo>
                              <a:lnTo>
                                <a:pt x="267" y="14"/>
                              </a:lnTo>
                              <a:lnTo>
                                <a:pt x="257" y="9"/>
                              </a:lnTo>
                              <a:lnTo>
                                <a:pt x="247" y="6"/>
                              </a:lnTo>
                              <a:lnTo>
                                <a:pt x="236" y="3"/>
                              </a:lnTo>
                              <a:lnTo>
                                <a:pt x="226" y="1"/>
                              </a:lnTo>
                              <a:lnTo>
                                <a:pt x="215" y="0"/>
                              </a:lnTo>
                              <a:lnTo>
                                <a:pt x="205" y="0"/>
                              </a:lnTo>
                              <a:lnTo>
                                <a:pt x="194" y="1"/>
                              </a:lnTo>
                              <a:lnTo>
                                <a:pt x="184" y="3"/>
                              </a:lnTo>
                              <a:lnTo>
                                <a:pt x="173" y="6"/>
                              </a:lnTo>
                              <a:lnTo>
                                <a:pt x="163" y="9"/>
                              </a:lnTo>
                              <a:lnTo>
                                <a:pt x="153" y="14"/>
                              </a:lnTo>
                              <a:lnTo>
                                <a:pt x="143" y="20"/>
                              </a:lnTo>
                              <a:lnTo>
                                <a:pt x="133" y="26"/>
                              </a:lnTo>
                              <a:lnTo>
                                <a:pt x="123" y="33"/>
                              </a:lnTo>
                              <a:lnTo>
                                <a:pt x="114" y="41"/>
                              </a:lnTo>
                              <a:lnTo>
                                <a:pt x="105" y="50"/>
                              </a:lnTo>
                              <a:lnTo>
                                <a:pt x="96" y="60"/>
                              </a:lnTo>
                              <a:lnTo>
                                <a:pt x="87" y="71"/>
                              </a:lnTo>
                              <a:lnTo>
                                <a:pt x="79" y="82"/>
                              </a:lnTo>
                              <a:lnTo>
                                <a:pt x="71" y="94"/>
                              </a:lnTo>
                              <a:lnTo>
                                <a:pt x="63" y="107"/>
                              </a:lnTo>
                              <a:lnTo>
                                <a:pt x="56" y="120"/>
                              </a:lnTo>
                              <a:lnTo>
                                <a:pt x="49" y="135"/>
                              </a:lnTo>
                              <a:lnTo>
                                <a:pt x="42" y="149"/>
                              </a:lnTo>
                              <a:lnTo>
                                <a:pt x="36" y="164"/>
                              </a:lnTo>
                              <a:lnTo>
                                <a:pt x="31" y="180"/>
                              </a:lnTo>
                              <a:lnTo>
                                <a:pt x="25" y="196"/>
                              </a:lnTo>
                              <a:lnTo>
                                <a:pt x="21" y="213"/>
                              </a:lnTo>
                              <a:lnTo>
                                <a:pt x="16" y="230"/>
                              </a:lnTo>
                              <a:lnTo>
                                <a:pt x="12" y="248"/>
                              </a:lnTo>
                              <a:lnTo>
                                <a:pt x="9" y="265"/>
                              </a:lnTo>
                              <a:lnTo>
                                <a:pt x="6" y="283"/>
                              </a:lnTo>
                              <a:lnTo>
                                <a:pt x="4" y="302"/>
                              </a:lnTo>
                              <a:lnTo>
                                <a:pt x="2" y="320"/>
                              </a:lnTo>
                              <a:lnTo>
                                <a:pt x="1" y="339"/>
                              </a:lnTo>
                              <a:lnTo>
                                <a:pt x="0" y="358"/>
                              </a:lnTo>
                              <a:lnTo>
                                <a:pt x="0" y="376"/>
                              </a:lnTo>
                              <a:lnTo>
                                <a:pt x="0" y="395"/>
                              </a:lnTo>
                              <a:lnTo>
                                <a:pt x="15" y="394"/>
                              </a:lnTo>
                              <a:lnTo>
                                <a:pt x="15" y="394"/>
                              </a:lnTo>
                              <a:lnTo>
                                <a:pt x="15" y="377"/>
                              </a:lnTo>
                              <a:lnTo>
                                <a:pt x="15" y="359"/>
                              </a:lnTo>
                              <a:lnTo>
                                <a:pt x="16" y="342"/>
                              </a:lnTo>
                              <a:lnTo>
                                <a:pt x="17" y="324"/>
                              </a:lnTo>
                              <a:lnTo>
                                <a:pt x="19" y="307"/>
                              </a:lnTo>
                              <a:lnTo>
                                <a:pt x="21" y="290"/>
                              </a:lnTo>
                              <a:lnTo>
                                <a:pt x="24" y="274"/>
                              </a:lnTo>
                              <a:lnTo>
                                <a:pt x="27" y="257"/>
                              </a:lnTo>
                              <a:lnTo>
                                <a:pt x="30" y="241"/>
                              </a:lnTo>
                              <a:lnTo>
                                <a:pt x="34" y="225"/>
                              </a:lnTo>
                              <a:lnTo>
                                <a:pt x="39" y="209"/>
                              </a:lnTo>
                              <a:lnTo>
                                <a:pt x="43" y="194"/>
                              </a:lnTo>
                              <a:lnTo>
                                <a:pt x="49" y="180"/>
                              </a:lnTo>
                              <a:lnTo>
                                <a:pt x="54" y="166"/>
                              </a:lnTo>
                              <a:lnTo>
                                <a:pt x="61" y="152"/>
                              </a:lnTo>
                              <a:lnTo>
                                <a:pt x="67" y="139"/>
                              </a:lnTo>
                              <a:lnTo>
                                <a:pt x="74" y="126"/>
                              </a:lnTo>
                              <a:lnTo>
                                <a:pt x="81" y="115"/>
                              </a:lnTo>
                              <a:lnTo>
                                <a:pt x="88" y="103"/>
                              </a:lnTo>
                              <a:lnTo>
                                <a:pt x="96" y="93"/>
                              </a:lnTo>
                              <a:lnTo>
                                <a:pt x="104" y="83"/>
                              </a:lnTo>
                              <a:lnTo>
                                <a:pt x="112" y="74"/>
                              </a:lnTo>
                              <a:lnTo>
                                <a:pt x="121" y="66"/>
                              </a:lnTo>
                              <a:lnTo>
                                <a:pt x="130" y="58"/>
                              </a:lnTo>
                              <a:lnTo>
                                <a:pt x="139" y="51"/>
                              </a:lnTo>
                              <a:lnTo>
                                <a:pt x="148" y="45"/>
                              </a:lnTo>
                              <a:lnTo>
                                <a:pt x="157" y="40"/>
                              </a:lnTo>
                              <a:lnTo>
                                <a:pt x="167" y="36"/>
                              </a:lnTo>
                              <a:lnTo>
                                <a:pt x="176" y="32"/>
                              </a:lnTo>
                              <a:lnTo>
                                <a:pt x="186" y="30"/>
                              </a:lnTo>
                              <a:lnTo>
                                <a:pt x="195" y="28"/>
                              </a:lnTo>
                              <a:lnTo>
                                <a:pt x="205" y="27"/>
                              </a:lnTo>
                              <a:lnTo>
                                <a:pt x="215" y="27"/>
                              </a:lnTo>
                              <a:lnTo>
                                <a:pt x="225" y="28"/>
                              </a:lnTo>
                              <a:lnTo>
                                <a:pt x="234" y="30"/>
                              </a:lnTo>
                              <a:lnTo>
                                <a:pt x="244" y="32"/>
                              </a:lnTo>
                              <a:lnTo>
                                <a:pt x="253" y="36"/>
                              </a:lnTo>
                              <a:lnTo>
                                <a:pt x="263" y="40"/>
                              </a:lnTo>
                              <a:lnTo>
                                <a:pt x="272" y="45"/>
                              </a:lnTo>
                              <a:lnTo>
                                <a:pt x="281" y="51"/>
                              </a:lnTo>
                              <a:lnTo>
                                <a:pt x="290" y="58"/>
                              </a:lnTo>
                              <a:lnTo>
                                <a:pt x="299" y="65"/>
                              </a:lnTo>
                              <a:lnTo>
                                <a:pt x="308" y="74"/>
                              </a:lnTo>
                              <a:lnTo>
                                <a:pt x="316" y="83"/>
                              </a:lnTo>
                              <a:lnTo>
                                <a:pt x="324" y="93"/>
                              </a:lnTo>
                              <a:lnTo>
                                <a:pt x="332" y="103"/>
                              </a:lnTo>
                              <a:lnTo>
                                <a:pt x="339" y="114"/>
                              </a:lnTo>
                              <a:lnTo>
                                <a:pt x="346" y="126"/>
                              </a:lnTo>
                              <a:lnTo>
                                <a:pt x="353" y="139"/>
                              </a:lnTo>
                              <a:lnTo>
                                <a:pt x="359" y="152"/>
                              </a:lnTo>
                              <a:lnTo>
                                <a:pt x="366" y="165"/>
                              </a:lnTo>
                              <a:lnTo>
                                <a:pt x="371" y="180"/>
                              </a:lnTo>
                              <a:lnTo>
                                <a:pt x="376" y="194"/>
                              </a:lnTo>
                              <a:lnTo>
                                <a:pt x="381" y="209"/>
                              </a:lnTo>
                              <a:lnTo>
                                <a:pt x="386" y="225"/>
                              </a:lnTo>
                              <a:lnTo>
                                <a:pt x="390" y="241"/>
                              </a:lnTo>
                              <a:lnTo>
                                <a:pt x="393" y="257"/>
                              </a:lnTo>
                              <a:lnTo>
                                <a:pt x="396" y="273"/>
                              </a:lnTo>
                              <a:lnTo>
                                <a:pt x="399" y="290"/>
                              </a:lnTo>
                              <a:lnTo>
                                <a:pt x="401" y="307"/>
                              </a:lnTo>
                              <a:lnTo>
                                <a:pt x="403" y="324"/>
                              </a:lnTo>
                              <a:lnTo>
                                <a:pt x="404" y="342"/>
                              </a:lnTo>
                              <a:lnTo>
                                <a:pt x="405" y="359"/>
                              </a:lnTo>
                              <a:lnTo>
                                <a:pt x="405" y="376"/>
                              </a:lnTo>
                              <a:lnTo>
                                <a:pt x="405" y="394"/>
                              </a:lnTo>
                              <a:lnTo>
                                <a:pt x="421" y="395"/>
                              </a:lnTo>
                            </a:path>
                          </a:pathLst>
                        </a:custGeom>
                        <a:solidFill>
                          <a:srgbClr val="ff0000"/>
                        </a:solidFill>
                        <a:ln w="12600">
                          <a:solidFill>
                            <a:srgbClr val="ff0000"/>
                          </a:solidFill>
                          <a:round/>
                        </a:ln>
                      </wps:spPr>
                      <wps:style>
                        <a:lnRef idx="0"/>
                        <a:fillRef idx="0"/>
                        <a:effectRef idx="0"/>
                        <a:fontRef idx="minor"/>
                      </wps:style>
                      <wps:txbx>
                        <w:txbxContent>
                          <w:p>
                            <w:pPr>
                              <w:pStyle w:val="Zawartoramki"/>
                              <w:spacing w:before="0" w:after="160"/>
                              <w:rPr/>
                            </w:pPr>
                            <w:r>
                              <w:rPr/>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145" simplePos="0" locked="0" layoutInCell="1" allowOverlap="1" relativeHeight="23" wp14:anchorId="4ABB05E2">
                <wp:simplePos x="0" y="0"/>
                <wp:positionH relativeFrom="column">
                  <wp:posOffset>1111885</wp:posOffset>
                </wp:positionH>
                <wp:positionV relativeFrom="paragraph">
                  <wp:posOffset>527050</wp:posOffset>
                </wp:positionV>
                <wp:extent cx="267970" cy="477520"/>
                <wp:effectExtent l="0" t="0" r="18270" b="0"/>
                <wp:wrapNone/>
                <wp:docPr id="108" name="Dowolny kształt: kształt 1073730599"/>
                <a:graphic xmlns:a="http://schemas.openxmlformats.org/drawingml/2006/main">
                  <a:graphicData uri="http://schemas.microsoft.com/office/word/2010/wordprocessingShape">
                    <wps:wsp>
                      <wps:cNvSpPr/>
                      <wps:spPr>
                        <a:xfrm>
                          <a:off x="0" y="0"/>
                          <a:ext cx="267480" cy="477000"/>
                        </a:xfrm>
                        <a:custGeom>
                          <a:avLst/>
                          <a:gdLst/>
                          <a:ahLst/>
                          <a:rect l="0" t="0" r="r" b="b"/>
                          <a:pathLst>
                            <a:path w="422" h="396">
                              <a:moveTo>
                                <a:pt x="421" y="395"/>
                              </a:moveTo>
                              <a:lnTo>
                                <a:pt x="420" y="395"/>
                              </a:lnTo>
                              <a:lnTo>
                                <a:pt x="420" y="376"/>
                              </a:lnTo>
                              <a:lnTo>
                                <a:pt x="420" y="357"/>
                              </a:lnTo>
                              <a:lnTo>
                                <a:pt x="419" y="339"/>
                              </a:lnTo>
                              <a:lnTo>
                                <a:pt x="418" y="320"/>
                              </a:lnTo>
                              <a:lnTo>
                                <a:pt x="416" y="302"/>
                              </a:lnTo>
                              <a:lnTo>
                                <a:pt x="414" y="283"/>
                              </a:lnTo>
                              <a:lnTo>
                                <a:pt x="411" y="265"/>
                              </a:lnTo>
                              <a:lnTo>
                                <a:pt x="408" y="248"/>
                              </a:lnTo>
                              <a:lnTo>
                                <a:pt x="404" y="230"/>
                              </a:lnTo>
                              <a:lnTo>
                                <a:pt x="399" y="213"/>
                              </a:lnTo>
                              <a:lnTo>
                                <a:pt x="395" y="196"/>
                              </a:lnTo>
                              <a:lnTo>
                                <a:pt x="389" y="180"/>
                              </a:lnTo>
                              <a:lnTo>
                                <a:pt x="384" y="164"/>
                              </a:lnTo>
                              <a:lnTo>
                                <a:pt x="378" y="149"/>
                              </a:lnTo>
                              <a:lnTo>
                                <a:pt x="371" y="134"/>
                              </a:lnTo>
                              <a:lnTo>
                                <a:pt x="364" y="120"/>
                              </a:lnTo>
                              <a:lnTo>
                                <a:pt x="357" y="107"/>
                              </a:lnTo>
                              <a:lnTo>
                                <a:pt x="349" y="94"/>
                              </a:lnTo>
                              <a:lnTo>
                                <a:pt x="341" y="82"/>
                              </a:lnTo>
                              <a:lnTo>
                                <a:pt x="333" y="71"/>
                              </a:lnTo>
                              <a:lnTo>
                                <a:pt x="324" y="60"/>
                              </a:lnTo>
                              <a:lnTo>
                                <a:pt x="315" y="50"/>
                              </a:lnTo>
                              <a:lnTo>
                                <a:pt x="306" y="41"/>
                              </a:lnTo>
                              <a:lnTo>
                                <a:pt x="297" y="33"/>
                              </a:lnTo>
                              <a:lnTo>
                                <a:pt x="287" y="26"/>
                              </a:lnTo>
                              <a:lnTo>
                                <a:pt x="277" y="20"/>
                              </a:lnTo>
                              <a:lnTo>
                                <a:pt x="267" y="14"/>
                              </a:lnTo>
                              <a:lnTo>
                                <a:pt x="257" y="9"/>
                              </a:lnTo>
                              <a:lnTo>
                                <a:pt x="247" y="6"/>
                              </a:lnTo>
                              <a:lnTo>
                                <a:pt x="236" y="3"/>
                              </a:lnTo>
                              <a:lnTo>
                                <a:pt x="226" y="1"/>
                              </a:lnTo>
                              <a:lnTo>
                                <a:pt x="215" y="0"/>
                              </a:lnTo>
                              <a:lnTo>
                                <a:pt x="205" y="0"/>
                              </a:lnTo>
                              <a:lnTo>
                                <a:pt x="194" y="1"/>
                              </a:lnTo>
                              <a:lnTo>
                                <a:pt x="184" y="3"/>
                              </a:lnTo>
                              <a:lnTo>
                                <a:pt x="173" y="6"/>
                              </a:lnTo>
                              <a:lnTo>
                                <a:pt x="163" y="9"/>
                              </a:lnTo>
                              <a:lnTo>
                                <a:pt x="153" y="14"/>
                              </a:lnTo>
                              <a:lnTo>
                                <a:pt x="143" y="20"/>
                              </a:lnTo>
                              <a:lnTo>
                                <a:pt x="133" y="26"/>
                              </a:lnTo>
                              <a:lnTo>
                                <a:pt x="123" y="33"/>
                              </a:lnTo>
                              <a:lnTo>
                                <a:pt x="114" y="41"/>
                              </a:lnTo>
                              <a:lnTo>
                                <a:pt x="105" y="50"/>
                              </a:lnTo>
                              <a:lnTo>
                                <a:pt x="96" y="60"/>
                              </a:lnTo>
                              <a:lnTo>
                                <a:pt x="87" y="71"/>
                              </a:lnTo>
                              <a:lnTo>
                                <a:pt x="79" y="82"/>
                              </a:lnTo>
                              <a:lnTo>
                                <a:pt x="71" y="94"/>
                              </a:lnTo>
                              <a:lnTo>
                                <a:pt x="63" y="107"/>
                              </a:lnTo>
                              <a:lnTo>
                                <a:pt x="56" y="120"/>
                              </a:lnTo>
                              <a:lnTo>
                                <a:pt x="49" y="135"/>
                              </a:lnTo>
                              <a:lnTo>
                                <a:pt x="42" y="149"/>
                              </a:lnTo>
                              <a:lnTo>
                                <a:pt x="36" y="164"/>
                              </a:lnTo>
                              <a:lnTo>
                                <a:pt x="31" y="180"/>
                              </a:lnTo>
                              <a:lnTo>
                                <a:pt x="25" y="196"/>
                              </a:lnTo>
                              <a:lnTo>
                                <a:pt x="21" y="213"/>
                              </a:lnTo>
                              <a:lnTo>
                                <a:pt x="16" y="230"/>
                              </a:lnTo>
                              <a:lnTo>
                                <a:pt x="12" y="248"/>
                              </a:lnTo>
                              <a:lnTo>
                                <a:pt x="9" y="265"/>
                              </a:lnTo>
                              <a:lnTo>
                                <a:pt x="6" y="283"/>
                              </a:lnTo>
                              <a:lnTo>
                                <a:pt x="4" y="302"/>
                              </a:lnTo>
                              <a:lnTo>
                                <a:pt x="2" y="320"/>
                              </a:lnTo>
                              <a:lnTo>
                                <a:pt x="1" y="339"/>
                              </a:lnTo>
                              <a:lnTo>
                                <a:pt x="0" y="358"/>
                              </a:lnTo>
                              <a:lnTo>
                                <a:pt x="0" y="376"/>
                              </a:lnTo>
                              <a:lnTo>
                                <a:pt x="0" y="395"/>
                              </a:lnTo>
                              <a:lnTo>
                                <a:pt x="15" y="394"/>
                              </a:lnTo>
                              <a:lnTo>
                                <a:pt x="15" y="394"/>
                              </a:lnTo>
                              <a:lnTo>
                                <a:pt x="15" y="377"/>
                              </a:lnTo>
                              <a:lnTo>
                                <a:pt x="15" y="359"/>
                              </a:lnTo>
                              <a:lnTo>
                                <a:pt x="16" y="342"/>
                              </a:lnTo>
                              <a:lnTo>
                                <a:pt x="17" y="324"/>
                              </a:lnTo>
                              <a:lnTo>
                                <a:pt x="19" y="307"/>
                              </a:lnTo>
                              <a:lnTo>
                                <a:pt x="21" y="290"/>
                              </a:lnTo>
                              <a:lnTo>
                                <a:pt x="24" y="274"/>
                              </a:lnTo>
                              <a:lnTo>
                                <a:pt x="27" y="257"/>
                              </a:lnTo>
                              <a:lnTo>
                                <a:pt x="30" y="241"/>
                              </a:lnTo>
                              <a:lnTo>
                                <a:pt x="34" y="225"/>
                              </a:lnTo>
                              <a:lnTo>
                                <a:pt x="39" y="209"/>
                              </a:lnTo>
                              <a:lnTo>
                                <a:pt x="43" y="194"/>
                              </a:lnTo>
                              <a:lnTo>
                                <a:pt x="49" y="180"/>
                              </a:lnTo>
                              <a:lnTo>
                                <a:pt x="54" y="166"/>
                              </a:lnTo>
                              <a:lnTo>
                                <a:pt x="61" y="152"/>
                              </a:lnTo>
                              <a:lnTo>
                                <a:pt x="67" y="139"/>
                              </a:lnTo>
                              <a:lnTo>
                                <a:pt x="74" y="126"/>
                              </a:lnTo>
                              <a:lnTo>
                                <a:pt x="81" y="115"/>
                              </a:lnTo>
                              <a:lnTo>
                                <a:pt x="88" y="103"/>
                              </a:lnTo>
                              <a:lnTo>
                                <a:pt x="96" y="93"/>
                              </a:lnTo>
                              <a:lnTo>
                                <a:pt x="104" y="83"/>
                              </a:lnTo>
                              <a:lnTo>
                                <a:pt x="112" y="74"/>
                              </a:lnTo>
                              <a:lnTo>
                                <a:pt x="121" y="66"/>
                              </a:lnTo>
                              <a:lnTo>
                                <a:pt x="130" y="58"/>
                              </a:lnTo>
                              <a:lnTo>
                                <a:pt x="139" y="51"/>
                              </a:lnTo>
                              <a:lnTo>
                                <a:pt x="148" y="45"/>
                              </a:lnTo>
                              <a:lnTo>
                                <a:pt x="157" y="40"/>
                              </a:lnTo>
                              <a:lnTo>
                                <a:pt x="167" y="36"/>
                              </a:lnTo>
                              <a:lnTo>
                                <a:pt x="176" y="32"/>
                              </a:lnTo>
                              <a:lnTo>
                                <a:pt x="186" y="30"/>
                              </a:lnTo>
                              <a:lnTo>
                                <a:pt x="195" y="28"/>
                              </a:lnTo>
                              <a:lnTo>
                                <a:pt x="205" y="27"/>
                              </a:lnTo>
                              <a:lnTo>
                                <a:pt x="215" y="27"/>
                              </a:lnTo>
                              <a:lnTo>
                                <a:pt x="225" y="28"/>
                              </a:lnTo>
                              <a:lnTo>
                                <a:pt x="234" y="30"/>
                              </a:lnTo>
                              <a:lnTo>
                                <a:pt x="244" y="32"/>
                              </a:lnTo>
                              <a:lnTo>
                                <a:pt x="253" y="36"/>
                              </a:lnTo>
                              <a:lnTo>
                                <a:pt x="263" y="40"/>
                              </a:lnTo>
                              <a:lnTo>
                                <a:pt x="272" y="45"/>
                              </a:lnTo>
                              <a:lnTo>
                                <a:pt x="281" y="51"/>
                              </a:lnTo>
                              <a:lnTo>
                                <a:pt x="290" y="58"/>
                              </a:lnTo>
                              <a:lnTo>
                                <a:pt x="299" y="65"/>
                              </a:lnTo>
                              <a:lnTo>
                                <a:pt x="308" y="74"/>
                              </a:lnTo>
                              <a:lnTo>
                                <a:pt x="316" y="83"/>
                              </a:lnTo>
                              <a:lnTo>
                                <a:pt x="324" y="93"/>
                              </a:lnTo>
                              <a:lnTo>
                                <a:pt x="332" y="103"/>
                              </a:lnTo>
                              <a:lnTo>
                                <a:pt x="339" y="114"/>
                              </a:lnTo>
                              <a:lnTo>
                                <a:pt x="346" y="126"/>
                              </a:lnTo>
                              <a:lnTo>
                                <a:pt x="353" y="139"/>
                              </a:lnTo>
                              <a:lnTo>
                                <a:pt x="359" y="152"/>
                              </a:lnTo>
                              <a:lnTo>
                                <a:pt x="366" y="165"/>
                              </a:lnTo>
                              <a:lnTo>
                                <a:pt x="371" y="180"/>
                              </a:lnTo>
                              <a:lnTo>
                                <a:pt x="376" y="194"/>
                              </a:lnTo>
                              <a:lnTo>
                                <a:pt x="381" y="209"/>
                              </a:lnTo>
                              <a:lnTo>
                                <a:pt x="386" y="225"/>
                              </a:lnTo>
                              <a:lnTo>
                                <a:pt x="390" y="241"/>
                              </a:lnTo>
                              <a:lnTo>
                                <a:pt x="393" y="257"/>
                              </a:lnTo>
                              <a:lnTo>
                                <a:pt x="396" y="273"/>
                              </a:lnTo>
                              <a:lnTo>
                                <a:pt x="399" y="290"/>
                              </a:lnTo>
                              <a:lnTo>
                                <a:pt x="401" y="307"/>
                              </a:lnTo>
                              <a:lnTo>
                                <a:pt x="403" y="324"/>
                              </a:lnTo>
                              <a:lnTo>
                                <a:pt x="404" y="342"/>
                              </a:lnTo>
                              <a:lnTo>
                                <a:pt x="405" y="359"/>
                              </a:lnTo>
                              <a:lnTo>
                                <a:pt x="405" y="376"/>
                              </a:lnTo>
                              <a:lnTo>
                                <a:pt x="405" y="394"/>
                              </a:lnTo>
                              <a:lnTo>
                                <a:pt x="421" y="395"/>
                              </a:lnTo>
                            </a:path>
                          </a:pathLst>
                        </a:custGeom>
                        <a:solidFill>
                          <a:srgbClr val="ff0000"/>
                        </a:solidFill>
                        <a:ln w="12600">
                          <a:solidFill>
                            <a:srgbClr val="ff0000"/>
                          </a:solidFill>
                          <a:round/>
                        </a:ln>
                      </wps:spPr>
                      <wps:style>
                        <a:lnRef idx="0"/>
                        <a:fillRef idx="0"/>
                        <a:effectRef idx="0"/>
                        <a:fontRef idx="minor"/>
                      </wps:style>
                      <wps:txbx>
                        <w:txbxContent>
                          <w:p>
                            <w:pPr>
                              <w:pStyle w:val="Zawartoramki"/>
                              <w:spacing w:before="0" w:after="160"/>
                              <w:rPr/>
                            </w:pPr>
                            <w:r>
                              <w:rPr/>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24" wp14:anchorId="6C5B9DCC">
                <wp:simplePos x="0" y="0"/>
                <wp:positionH relativeFrom="column">
                  <wp:posOffset>1274445</wp:posOffset>
                </wp:positionH>
                <wp:positionV relativeFrom="paragraph">
                  <wp:posOffset>527050</wp:posOffset>
                </wp:positionV>
                <wp:extent cx="287020" cy="477520"/>
                <wp:effectExtent l="0" t="0" r="18600" b="0"/>
                <wp:wrapNone/>
                <wp:docPr id="110" name="Dowolny kształt: kształt 1073730598"/>
                <a:graphic xmlns:a="http://schemas.openxmlformats.org/drawingml/2006/main">
                  <a:graphicData uri="http://schemas.microsoft.com/office/word/2010/wordprocessingShape">
                    <wps:wsp>
                      <wps:cNvSpPr/>
                      <wps:spPr>
                        <a:xfrm>
                          <a:off x="0" y="0"/>
                          <a:ext cx="286560" cy="477000"/>
                        </a:xfrm>
                        <a:custGeom>
                          <a:avLst/>
                          <a:gdLst/>
                          <a:ahLst/>
                          <a:rect l="0" t="0" r="r" b="b"/>
                          <a:pathLst>
                            <a:path w="452" h="396">
                              <a:moveTo>
                                <a:pt x="451" y="395"/>
                              </a:moveTo>
                              <a:lnTo>
                                <a:pt x="450" y="395"/>
                              </a:lnTo>
                              <a:lnTo>
                                <a:pt x="450" y="376"/>
                              </a:lnTo>
                              <a:lnTo>
                                <a:pt x="450" y="357"/>
                              </a:lnTo>
                              <a:lnTo>
                                <a:pt x="449" y="339"/>
                              </a:lnTo>
                              <a:lnTo>
                                <a:pt x="448" y="320"/>
                              </a:lnTo>
                              <a:lnTo>
                                <a:pt x="446" y="302"/>
                              </a:lnTo>
                              <a:lnTo>
                                <a:pt x="443" y="283"/>
                              </a:lnTo>
                              <a:lnTo>
                                <a:pt x="440" y="265"/>
                              </a:lnTo>
                              <a:lnTo>
                                <a:pt x="437" y="248"/>
                              </a:lnTo>
                              <a:lnTo>
                                <a:pt x="433" y="230"/>
                              </a:lnTo>
                              <a:lnTo>
                                <a:pt x="428" y="213"/>
                              </a:lnTo>
                              <a:lnTo>
                                <a:pt x="423" y="196"/>
                              </a:lnTo>
                              <a:lnTo>
                                <a:pt x="417" y="180"/>
                              </a:lnTo>
                              <a:lnTo>
                                <a:pt x="411" y="164"/>
                              </a:lnTo>
                              <a:lnTo>
                                <a:pt x="405" y="149"/>
                              </a:lnTo>
                              <a:lnTo>
                                <a:pt x="398" y="134"/>
                              </a:lnTo>
                              <a:lnTo>
                                <a:pt x="390" y="120"/>
                              </a:lnTo>
                              <a:lnTo>
                                <a:pt x="382" y="107"/>
                              </a:lnTo>
                              <a:lnTo>
                                <a:pt x="374" y="94"/>
                              </a:lnTo>
                              <a:lnTo>
                                <a:pt x="366" y="82"/>
                              </a:lnTo>
                              <a:lnTo>
                                <a:pt x="357" y="71"/>
                              </a:lnTo>
                              <a:lnTo>
                                <a:pt x="347" y="60"/>
                              </a:lnTo>
                              <a:lnTo>
                                <a:pt x="338" y="50"/>
                              </a:lnTo>
                              <a:lnTo>
                                <a:pt x="328" y="41"/>
                              </a:lnTo>
                              <a:lnTo>
                                <a:pt x="318" y="33"/>
                              </a:lnTo>
                              <a:lnTo>
                                <a:pt x="307" y="26"/>
                              </a:lnTo>
                              <a:lnTo>
                                <a:pt x="297" y="20"/>
                              </a:lnTo>
                              <a:lnTo>
                                <a:pt x="286" y="14"/>
                              </a:lnTo>
                              <a:lnTo>
                                <a:pt x="275" y="9"/>
                              </a:lnTo>
                              <a:lnTo>
                                <a:pt x="264" y="6"/>
                              </a:lnTo>
                              <a:lnTo>
                                <a:pt x="253" y="3"/>
                              </a:lnTo>
                              <a:lnTo>
                                <a:pt x="242" y="1"/>
                              </a:lnTo>
                              <a:lnTo>
                                <a:pt x="231" y="0"/>
                              </a:lnTo>
                              <a:lnTo>
                                <a:pt x="219" y="0"/>
                              </a:lnTo>
                              <a:lnTo>
                                <a:pt x="208" y="1"/>
                              </a:lnTo>
                              <a:lnTo>
                                <a:pt x="197" y="3"/>
                              </a:lnTo>
                              <a:lnTo>
                                <a:pt x="186" y="6"/>
                              </a:lnTo>
                              <a:lnTo>
                                <a:pt x="175" y="9"/>
                              </a:lnTo>
                              <a:lnTo>
                                <a:pt x="164" y="14"/>
                              </a:lnTo>
                              <a:lnTo>
                                <a:pt x="153" y="20"/>
                              </a:lnTo>
                              <a:lnTo>
                                <a:pt x="143" y="26"/>
                              </a:lnTo>
                              <a:lnTo>
                                <a:pt x="132" y="33"/>
                              </a:lnTo>
                              <a:lnTo>
                                <a:pt x="122" y="41"/>
                              </a:lnTo>
                              <a:lnTo>
                                <a:pt x="112" y="50"/>
                              </a:lnTo>
                              <a:lnTo>
                                <a:pt x="103" y="60"/>
                              </a:lnTo>
                              <a:lnTo>
                                <a:pt x="93" y="71"/>
                              </a:lnTo>
                              <a:lnTo>
                                <a:pt x="84" y="82"/>
                              </a:lnTo>
                              <a:lnTo>
                                <a:pt x="76" y="94"/>
                              </a:lnTo>
                              <a:lnTo>
                                <a:pt x="68" y="107"/>
                              </a:lnTo>
                              <a:lnTo>
                                <a:pt x="60" y="120"/>
                              </a:lnTo>
                              <a:lnTo>
                                <a:pt x="52" y="134"/>
                              </a:lnTo>
                              <a:lnTo>
                                <a:pt x="45" y="149"/>
                              </a:lnTo>
                              <a:lnTo>
                                <a:pt x="39" y="164"/>
                              </a:lnTo>
                              <a:lnTo>
                                <a:pt x="33" y="180"/>
                              </a:lnTo>
                              <a:lnTo>
                                <a:pt x="27" y="196"/>
                              </a:lnTo>
                              <a:lnTo>
                                <a:pt x="22" y="213"/>
                              </a:lnTo>
                              <a:lnTo>
                                <a:pt x="17" y="230"/>
                              </a:lnTo>
                              <a:lnTo>
                                <a:pt x="13" y="248"/>
                              </a:lnTo>
                              <a:lnTo>
                                <a:pt x="10" y="265"/>
                              </a:lnTo>
                              <a:lnTo>
                                <a:pt x="7" y="283"/>
                              </a:lnTo>
                              <a:lnTo>
                                <a:pt x="4" y="302"/>
                              </a:lnTo>
                              <a:lnTo>
                                <a:pt x="2" y="320"/>
                              </a:lnTo>
                              <a:lnTo>
                                <a:pt x="1" y="339"/>
                              </a:lnTo>
                              <a:lnTo>
                                <a:pt x="0" y="358"/>
                              </a:lnTo>
                              <a:lnTo>
                                <a:pt x="0" y="376"/>
                              </a:lnTo>
                              <a:lnTo>
                                <a:pt x="0" y="395"/>
                              </a:lnTo>
                              <a:lnTo>
                                <a:pt x="16" y="394"/>
                              </a:lnTo>
                              <a:lnTo>
                                <a:pt x="16" y="394"/>
                              </a:lnTo>
                              <a:lnTo>
                                <a:pt x="16" y="377"/>
                              </a:lnTo>
                              <a:lnTo>
                                <a:pt x="16" y="359"/>
                              </a:lnTo>
                              <a:lnTo>
                                <a:pt x="17" y="342"/>
                              </a:lnTo>
                              <a:lnTo>
                                <a:pt x="18" y="324"/>
                              </a:lnTo>
                              <a:lnTo>
                                <a:pt x="20" y="307"/>
                              </a:lnTo>
                              <a:lnTo>
                                <a:pt x="22" y="290"/>
                              </a:lnTo>
                              <a:lnTo>
                                <a:pt x="25" y="274"/>
                              </a:lnTo>
                              <a:lnTo>
                                <a:pt x="29" y="257"/>
                              </a:lnTo>
                              <a:lnTo>
                                <a:pt x="32" y="241"/>
                              </a:lnTo>
                              <a:lnTo>
                                <a:pt x="37" y="225"/>
                              </a:lnTo>
                              <a:lnTo>
                                <a:pt x="41" y="209"/>
                              </a:lnTo>
                              <a:lnTo>
                                <a:pt x="47" y="194"/>
                              </a:lnTo>
                              <a:lnTo>
                                <a:pt x="52" y="180"/>
                              </a:lnTo>
                              <a:lnTo>
                                <a:pt x="58" y="166"/>
                              </a:lnTo>
                              <a:lnTo>
                                <a:pt x="65" y="152"/>
                              </a:lnTo>
                              <a:lnTo>
                                <a:pt x="72" y="139"/>
                              </a:lnTo>
                              <a:lnTo>
                                <a:pt x="79" y="126"/>
                              </a:lnTo>
                              <a:lnTo>
                                <a:pt x="87" y="115"/>
                              </a:lnTo>
                              <a:lnTo>
                                <a:pt x="95" y="103"/>
                              </a:lnTo>
                              <a:lnTo>
                                <a:pt x="103" y="93"/>
                              </a:lnTo>
                              <a:lnTo>
                                <a:pt x="111" y="83"/>
                              </a:lnTo>
                              <a:lnTo>
                                <a:pt x="120" y="74"/>
                              </a:lnTo>
                              <a:lnTo>
                                <a:pt x="130" y="66"/>
                              </a:lnTo>
                              <a:lnTo>
                                <a:pt x="139" y="58"/>
                              </a:lnTo>
                              <a:lnTo>
                                <a:pt x="149" y="51"/>
                              </a:lnTo>
                              <a:lnTo>
                                <a:pt x="158" y="45"/>
                              </a:lnTo>
                              <a:lnTo>
                                <a:pt x="168" y="40"/>
                              </a:lnTo>
                              <a:lnTo>
                                <a:pt x="178" y="36"/>
                              </a:lnTo>
                              <a:lnTo>
                                <a:pt x="189" y="32"/>
                              </a:lnTo>
                              <a:lnTo>
                                <a:pt x="199" y="30"/>
                              </a:lnTo>
                              <a:lnTo>
                                <a:pt x="209" y="28"/>
                              </a:lnTo>
                              <a:lnTo>
                                <a:pt x="220" y="27"/>
                              </a:lnTo>
                              <a:lnTo>
                                <a:pt x="230" y="27"/>
                              </a:lnTo>
                              <a:lnTo>
                                <a:pt x="241" y="28"/>
                              </a:lnTo>
                              <a:lnTo>
                                <a:pt x="251" y="30"/>
                              </a:lnTo>
                              <a:lnTo>
                                <a:pt x="261" y="32"/>
                              </a:lnTo>
                              <a:lnTo>
                                <a:pt x="272" y="36"/>
                              </a:lnTo>
                              <a:lnTo>
                                <a:pt x="282" y="40"/>
                              </a:lnTo>
                              <a:lnTo>
                                <a:pt x="292" y="45"/>
                              </a:lnTo>
                              <a:lnTo>
                                <a:pt x="301" y="51"/>
                              </a:lnTo>
                              <a:lnTo>
                                <a:pt x="311" y="58"/>
                              </a:lnTo>
                              <a:lnTo>
                                <a:pt x="320" y="65"/>
                              </a:lnTo>
                              <a:lnTo>
                                <a:pt x="330" y="74"/>
                              </a:lnTo>
                              <a:lnTo>
                                <a:pt x="338" y="83"/>
                              </a:lnTo>
                              <a:lnTo>
                                <a:pt x="347" y="93"/>
                              </a:lnTo>
                              <a:lnTo>
                                <a:pt x="355" y="103"/>
                              </a:lnTo>
                              <a:lnTo>
                                <a:pt x="363" y="114"/>
                              </a:lnTo>
                              <a:lnTo>
                                <a:pt x="371" y="126"/>
                              </a:lnTo>
                              <a:lnTo>
                                <a:pt x="378" y="139"/>
                              </a:lnTo>
                              <a:lnTo>
                                <a:pt x="385" y="152"/>
                              </a:lnTo>
                              <a:lnTo>
                                <a:pt x="392" y="165"/>
                              </a:lnTo>
                              <a:lnTo>
                                <a:pt x="398" y="180"/>
                              </a:lnTo>
                              <a:lnTo>
                                <a:pt x="403" y="194"/>
                              </a:lnTo>
                              <a:lnTo>
                                <a:pt x="409" y="209"/>
                              </a:lnTo>
                              <a:lnTo>
                                <a:pt x="413" y="225"/>
                              </a:lnTo>
                              <a:lnTo>
                                <a:pt x="418" y="241"/>
                              </a:lnTo>
                              <a:lnTo>
                                <a:pt x="421" y="257"/>
                              </a:lnTo>
                              <a:lnTo>
                                <a:pt x="425" y="273"/>
                              </a:lnTo>
                              <a:lnTo>
                                <a:pt x="428" y="290"/>
                              </a:lnTo>
                              <a:lnTo>
                                <a:pt x="430" y="307"/>
                              </a:lnTo>
                              <a:lnTo>
                                <a:pt x="432" y="324"/>
                              </a:lnTo>
                              <a:lnTo>
                                <a:pt x="433" y="342"/>
                              </a:lnTo>
                              <a:lnTo>
                                <a:pt x="434" y="359"/>
                              </a:lnTo>
                              <a:lnTo>
                                <a:pt x="434" y="376"/>
                              </a:lnTo>
                              <a:lnTo>
                                <a:pt x="434" y="394"/>
                              </a:lnTo>
                              <a:lnTo>
                                <a:pt x="451" y="395"/>
                              </a:lnTo>
                            </a:path>
                          </a:pathLst>
                        </a:custGeom>
                        <a:solidFill>
                          <a:srgbClr val="ff0000"/>
                        </a:solidFill>
                        <a:ln w="12600">
                          <a:solidFill>
                            <a:srgbClr val="ff0000"/>
                          </a:solidFill>
                          <a:round/>
                        </a:ln>
                      </wps:spPr>
                      <wps:style>
                        <a:lnRef idx="0"/>
                        <a:fillRef idx="0"/>
                        <a:effectRef idx="0"/>
                        <a:fontRef idx="minor"/>
                      </wps:style>
                      <wps:txbx>
                        <w:txbxContent>
                          <w:p>
                            <w:pPr>
                              <w:pStyle w:val="Zawartoramki"/>
                              <w:spacing w:before="0" w:after="160"/>
                              <w:rPr/>
                            </w:pPr>
                            <w:r>
                              <w:rPr/>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425" simplePos="0" locked="0" layoutInCell="1" allowOverlap="1" relativeHeight="25" wp14:anchorId="604A5282">
                <wp:simplePos x="0" y="0"/>
                <wp:positionH relativeFrom="column">
                  <wp:posOffset>1455420</wp:posOffset>
                </wp:positionH>
                <wp:positionV relativeFrom="paragraph">
                  <wp:posOffset>527050</wp:posOffset>
                </wp:positionV>
                <wp:extent cx="324485" cy="477520"/>
                <wp:effectExtent l="0" t="0" r="19260" b="0"/>
                <wp:wrapNone/>
                <wp:docPr id="112" name="Dowolny kształt: kształt 1073730596"/>
                <a:graphic xmlns:a="http://schemas.openxmlformats.org/drawingml/2006/main">
                  <a:graphicData uri="http://schemas.microsoft.com/office/word/2010/wordprocessingShape">
                    <wps:wsp>
                      <wps:cNvSpPr/>
                      <wps:spPr>
                        <a:xfrm>
                          <a:off x="0" y="0"/>
                          <a:ext cx="324000" cy="477000"/>
                        </a:xfrm>
                        <a:custGeom>
                          <a:avLst/>
                          <a:gdLst/>
                          <a:ahLst/>
                          <a:rect l="0" t="0" r="r" b="b"/>
                          <a:pathLst>
                            <a:path w="511" h="396">
                              <a:moveTo>
                                <a:pt x="510" y="395"/>
                              </a:moveTo>
                              <a:lnTo>
                                <a:pt x="510" y="395"/>
                              </a:lnTo>
                              <a:lnTo>
                                <a:pt x="510" y="376"/>
                              </a:lnTo>
                              <a:lnTo>
                                <a:pt x="510" y="358"/>
                              </a:lnTo>
                              <a:lnTo>
                                <a:pt x="509" y="339"/>
                              </a:lnTo>
                              <a:lnTo>
                                <a:pt x="507" y="320"/>
                              </a:lnTo>
                              <a:lnTo>
                                <a:pt x="505" y="302"/>
                              </a:lnTo>
                              <a:lnTo>
                                <a:pt x="502" y="283"/>
                              </a:lnTo>
                              <a:lnTo>
                                <a:pt x="499" y="265"/>
                              </a:lnTo>
                              <a:lnTo>
                                <a:pt x="495" y="248"/>
                              </a:lnTo>
                              <a:lnTo>
                                <a:pt x="490" y="230"/>
                              </a:lnTo>
                              <a:lnTo>
                                <a:pt x="485" y="213"/>
                              </a:lnTo>
                              <a:lnTo>
                                <a:pt x="479" y="196"/>
                              </a:lnTo>
                              <a:lnTo>
                                <a:pt x="473" y="180"/>
                              </a:lnTo>
                              <a:lnTo>
                                <a:pt x="466" y="164"/>
                              </a:lnTo>
                              <a:lnTo>
                                <a:pt x="459" y="149"/>
                              </a:lnTo>
                              <a:lnTo>
                                <a:pt x="451" y="134"/>
                              </a:lnTo>
                              <a:lnTo>
                                <a:pt x="442" y="120"/>
                              </a:lnTo>
                              <a:lnTo>
                                <a:pt x="433" y="107"/>
                              </a:lnTo>
                              <a:lnTo>
                                <a:pt x="424" y="94"/>
                              </a:lnTo>
                              <a:lnTo>
                                <a:pt x="414" y="82"/>
                              </a:lnTo>
                              <a:lnTo>
                                <a:pt x="404" y="71"/>
                              </a:lnTo>
                              <a:lnTo>
                                <a:pt x="394" y="60"/>
                              </a:lnTo>
                              <a:lnTo>
                                <a:pt x="383" y="50"/>
                              </a:lnTo>
                              <a:lnTo>
                                <a:pt x="372" y="41"/>
                              </a:lnTo>
                              <a:lnTo>
                                <a:pt x="360" y="33"/>
                              </a:lnTo>
                              <a:lnTo>
                                <a:pt x="348" y="26"/>
                              </a:lnTo>
                              <a:lnTo>
                                <a:pt x="336" y="20"/>
                              </a:lnTo>
                              <a:lnTo>
                                <a:pt x="324" y="14"/>
                              </a:lnTo>
                              <a:lnTo>
                                <a:pt x="312" y="9"/>
                              </a:lnTo>
                              <a:lnTo>
                                <a:pt x="299" y="6"/>
                              </a:lnTo>
                              <a:lnTo>
                                <a:pt x="287" y="3"/>
                              </a:lnTo>
                              <a:lnTo>
                                <a:pt x="274" y="1"/>
                              </a:lnTo>
                              <a:lnTo>
                                <a:pt x="261" y="0"/>
                              </a:lnTo>
                              <a:lnTo>
                                <a:pt x="249" y="0"/>
                              </a:lnTo>
                              <a:lnTo>
                                <a:pt x="236" y="1"/>
                              </a:lnTo>
                              <a:lnTo>
                                <a:pt x="223" y="3"/>
                              </a:lnTo>
                              <a:lnTo>
                                <a:pt x="211" y="6"/>
                              </a:lnTo>
                              <a:lnTo>
                                <a:pt x="198" y="9"/>
                              </a:lnTo>
                              <a:lnTo>
                                <a:pt x="186" y="14"/>
                              </a:lnTo>
                              <a:lnTo>
                                <a:pt x="174" y="20"/>
                              </a:lnTo>
                              <a:lnTo>
                                <a:pt x="162" y="26"/>
                              </a:lnTo>
                              <a:lnTo>
                                <a:pt x="150" y="33"/>
                              </a:lnTo>
                              <a:lnTo>
                                <a:pt x="138" y="41"/>
                              </a:lnTo>
                              <a:lnTo>
                                <a:pt x="127" y="50"/>
                              </a:lnTo>
                              <a:lnTo>
                                <a:pt x="116" y="60"/>
                              </a:lnTo>
                              <a:lnTo>
                                <a:pt x="106" y="71"/>
                              </a:lnTo>
                              <a:lnTo>
                                <a:pt x="96" y="82"/>
                              </a:lnTo>
                              <a:lnTo>
                                <a:pt x="86" y="94"/>
                              </a:lnTo>
                              <a:lnTo>
                                <a:pt x="77" y="107"/>
                              </a:lnTo>
                              <a:lnTo>
                                <a:pt x="68" y="120"/>
                              </a:lnTo>
                              <a:lnTo>
                                <a:pt x="59" y="134"/>
                              </a:lnTo>
                              <a:lnTo>
                                <a:pt x="51" y="149"/>
                              </a:lnTo>
                              <a:lnTo>
                                <a:pt x="44" y="164"/>
                              </a:lnTo>
                              <a:lnTo>
                                <a:pt x="37" y="180"/>
                              </a:lnTo>
                              <a:lnTo>
                                <a:pt x="31" y="196"/>
                              </a:lnTo>
                              <a:lnTo>
                                <a:pt x="25" y="213"/>
                              </a:lnTo>
                              <a:lnTo>
                                <a:pt x="20" y="230"/>
                              </a:lnTo>
                              <a:lnTo>
                                <a:pt x="15" y="248"/>
                              </a:lnTo>
                              <a:lnTo>
                                <a:pt x="11" y="265"/>
                              </a:lnTo>
                              <a:lnTo>
                                <a:pt x="8" y="283"/>
                              </a:lnTo>
                              <a:lnTo>
                                <a:pt x="5" y="302"/>
                              </a:lnTo>
                              <a:lnTo>
                                <a:pt x="3" y="320"/>
                              </a:lnTo>
                              <a:lnTo>
                                <a:pt x="1" y="339"/>
                              </a:lnTo>
                              <a:lnTo>
                                <a:pt x="0" y="358"/>
                              </a:lnTo>
                              <a:lnTo>
                                <a:pt x="0" y="376"/>
                              </a:lnTo>
                              <a:lnTo>
                                <a:pt x="0" y="395"/>
                              </a:lnTo>
                              <a:lnTo>
                                <a:pt x="18" y="394"/>
                              </a:lnTo>
                              <a:lnTo>
                                <a:pt x="18" y="394"/>
                              </a:lnTo>
                              <a:lnTo>
                                <a:pt x="18" y="377"/>
                              </a:lnTo>
                              <a:lnTo>
                                <a:pt x="18" y="359"/>
                              </a:lnTo>
                              <a:lnTo>
                                <a:pt x="19" y="342"/>
                              </a:lnTo>
                              <a:lnTo>
                                <a:pt x="21" y="324"/>
                              </a:lnTo>
                              <a:lnTo>
                                <a:pt x="23" y="307"/>
                              </a:lnTo>
                              <a:lnTo>
                                <a:pt x="25" y="290"/>
                              </a:lnTo>
                              <a:lnTo>
                                <a:pt x="28" y="274"/>
                              </a:lnTo>
                              <a:lnTo>
                                <a:pt x="32" y="257"/>
                              </a:lnTo>
                              <a:lnTo>
                                <a:pt x="36" y="241"/>
                              </a:lnTo>
                              <a:lnTo>
                                <a:pt x="41" y="225"/>
                              </a:lnTo>
                              <a:lnTo>
                                <a:pt x="47" y="209"/>
                              </a:lnTo>
                              <a:lnTo>
                                <a:pt x="53" y="194"/>
                              </a:lnTo>
                              <a:lnTo>
                                <a:pt x="59" y="180"/>
                              </a:lnTo>
                              <a:lnTo>
                                <a:pt x="66" y="166"/>
                              </a:lnTo>
                              <a:lnTo>
                                <a:pt x="73" y="152"/>
                              </a:lnTo>
                              <a:lnTo>
                                <a:pt x="81" y="139"/>
                              </a:lnTo>
                              <a:lnTo>
                                <a:pt x="89" y="126"/>
                              </a:lnTo>
                              <a:lnTo>
                                <a:pt x="98" y="114"/>
                              </a:lnTo>
                              <a:lnTo>
                                <a:pt x="107" y="103"/>
                              </a:lnTo>
                              <a:lnTo>
                                <a:pt x="117" y="93"/>
                              </a:lnTo>
                              <a:lnTo>
                                <a:pt x="126" y="83"/>
                              </a:lnTo>
                              <a:lnTo>
                                <a:pt x="136" y="74"/>
                              </a:lnTo>
                              <a:lnTo>
                                <a:pt x="147" y="66"/>
                              </a:lnTo>
                              <a:lnTo>
                                <a:pt x="157" y="58"/>
                              </a:lnTo>
                              <a:lnTo>
                                <a:pt x="168" y="51"/>
                              </a:lnTo>
                              <a:lnTo>
                                <a:pt x="179" y="45"/>
                              </a:lnTo>
                              <a:lnTo>
                                <a:pt x="191" y="40"/>
                              </a:lnTo>
                              <a:lnTo>
                                <a:pt x="202" y="36"/>
                              </a:lnTo>
                              <a:lnTo>
                                <a:pt x="214" y="32"/>
                              </a:lnTo>
                              <a:lnTo>
                                <a:pt x="226" y="30"/>
                              </a:lnTo>
                              <a:lnTo>
                                <a:pt x="237" y="28"/>
                              </a:lnTo>
                              <a:lnTo>
                                <a:pt x="249" y="27"/>
                              </a:lnTo>
                              <a:lnTo>
                                <a:pt x="261" y="27"/>
                              </a:lnTo>
                              <a:lnTo>
                                <a:pt x="273" y="28"/>
                              </a:lnTo>
                              <a:lnTo>
                                <a:pt x="284" y="30"/>
                              </a:lnTo>
                              <a:lnTo>
                                <a:pt x="296" y="32"/>
                              </a:lnTo>
                              <a:lnTo>
                                <a:pt x="308" y="36"/>
                              </a:lnTo>
                              <a:lnTo>
                                <a:pt x="319" y="40"/>
                              </a:lnTo>
                              <a:lnTo>
                                <a:pt x="331" y="45"/>
                              </a:lnTo>
                              <a:lnTo>
                                <a:pt x="342" y="51"/>
                              </a:lnTo>
                              <a:lnTo>
                                <a:pt x="353" y="58"/>
                              </a:lnTo>
                              <a:lnTo>
                                <a:pt x="363" y="66"/>
                              </a:lnTo>
                              <a:lnTo>
                                <a:pt x="374" y="74"/>
                              </a:lnTo>
                              <a:lnTo>
                                <a:pt x="384" y="83"/>
                              </a:lnTo>
                              <a:lnTo>
                                <a:pt x="393" y="93"/>
                              </a:lnTo>
                              <a:lnTo>
                                <a:pt x="403" y="103"/>
                              </a:lnTo>
                              <a:lnTo>
                                <a:pt x="412" y="114"/>
                              </a:lnTo>
                              <a:lnTo>
                                <a:pt x="421" y="126"/>
                              </a:lnTo>
                              <a:lnTo>
                                <a:pt x="429" y="139"/>
                              </a:lnTo>
                              <a:lnTo>
                                <a:pt x="437" y="152"/>
                              </a:lnTo>
                              <a:lnTo>
                                <a:pt x="444" y="166"/>
                              </a:lnTo>
                              <a:lnTo>
                                <a:pt x="451" y="180"/>
                              </a:lnTo>
                              <a:lnTo>
                                <a:pt x="457" y="194"/>
                              </a:lnTo>
                              <a:lnTo>
                                <a:pt x="463" y="209"/>
                              </a:lnTo>
                              <a:lnTo>
                                <a:pt x="469" y="225"/>
                              </a:lnTo>
                              <a:lnTo>
                                <a:pt x="474" y="241"/>
                              </a:lnTo>
                              <a:lnTo>
                                <a:pt x="478" y="257"/>
                              </a:lnTo>
                              <a:lnTo>
                                <a:pt x="482" y="274"/>
                              </a:lnTo>
                              <a:lnTo>
                                <a:pt x="485" y="290"/>
                              </a:lnTo>
                              <a:lnTo>
                                <a:pt x="487" y="307"/>
                              </a:lnTo>
                              <a:lnTo>
                                <a:pt x="489" y="324"/>
                              </a:lnTo>
                              <a:lnTo>
                                <a:pt x="491" y="342"/>
                              </a:lnTo>
                              <a:lnTo>
                                <a:pt x="492" y="359"/>
                              </a:lnTo>
                              <a:lnTo>
                                <a:pt x="492" y="377"/>
                              </a:lnTo>
                              <a:lnTo>
                                <a:pt x="492" y="394"/>
                              </a:lnTo>
                              <a:lnTo>
                                <a:pt x="510" y="395"/>
                              </a:lnTo>
                            </a:path>
                          </a:pathLst>
                        </a:custGeom>
                        <a:solidFill>
                          <a:srgbClr val="ff0000"/>
                        </a:solidFill>
                        <a:ln w="12600">
                          <a:solidFill>
                            <a:srgbClr val="ff0000"/>
                          </a:solidFill>
                          <a:round/>
                        </a:ln>
                      </wps:spPr>
                      <wps:style>
                        <a:lnRef idx="0"/>
                        <a:fillRef idx="0"/>
                        <a:effectRef idx="0"/>
                        <a:fontRef idx="minor"/>
                      </wps:style>
                      <wps:txbx>
                        <w:txbxContent>
                          <w:p>
                            <w:pPr>
                              <w:pStyle w:val="Zawartoramki"/>
                              <w:spacing w:before="0" w:after="160"/>
                              <w:rPr/>
                            </w:pPr>
                            <w:r>
                              <w:rPr/>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145" simplePos="0" locked="0" layoutInCell="1" allowOverlap="1" relativeHeight="26" wp14:anchorId="76CF3763">
                <wp:simplePos x="0" y="0"/>
                <wp:positionH relativeFrom="column">
                  <wp:posOffset>1673860</wp:posOffset>
                </wp:positionH>
                <wp:positionV relativeFrom="paragraph">
                  <wp:posOffset>527050</wp:posOffset>
                </wp:positionV>
                <wp:extent cx="267970" cy="477520"/>
                <wp:effectExtent l="0" t="0" r="18270" b="0"/>
                <wp:wrapNone/>
                <wp:docPr id="114" name="Dowolny kształt: kształt 1073730595"/>
                <a:graphic xmlns:a="http://schemas.openxmlformats.org/drawingml/2006/main">
                  <a:graphicData uri="http://schemas.microsoft.com/office/word/2010/wordprocessingShape">
                    <wps:wsp>
                      <wps:cNvSpPr/>
                      <wps:spPr>
                        <a:xfrm>
                          <a:off x="0" y="0"/>
                          <a:ext cx="267480" cy="477000"/>
                        </a:xfrm>
                        <a:custGeom>
                          <a:avLst/>
                          <a:gdLst/>
                          <a:ahLst/>
                          <a:rect l="0" t="0" r="r" b="b"/>
                          <a:pathLst>
                            <a:path w="422" h="396">
                              <a:moveTo>
                                <a:pt x="421" y="395"/>
                              </a:moveTo>
                              <a:lnTo>
                                <a:pt x="420" y="395"/>
                              </a:lnTo>
                              <a:lnTo>
                                <a:pt x="420" y="376"/>
                              </a:lnTo>
                              <a:lnTo>
                                <a:pt x="420" y="357"/>
                              </a:lnTo>
                              <a:lnTo>
                                <a:pt x="419" y="339"/>
                              </a:lnTo>
                              <a:lnTo>
                                <a:pt x="418" y="320"/>
                              </a:lnTo>
                              <a:lnTo>
                                <a:pt x="416" y="302"/>
                              </a:lnTo>
                              <a:lnTo>
                                <a:pt x="414" y="283"/>
                              </a:lnTo>
                              <a:lnTo>
                                <a:pt x="411" y="265"/>
                              </a:lnTo>
                              <a:lnTo>
                                <a:pt x="408" y="248"/>
                              </a:lnTo>
                              <a:lnTo>
                                <a:pt x="404" y="230"/>
                              </a:lnTo>
                              <a:lnTo>
                                <a:pt x="399" y="213"/>
                              </a:lnTo>
                              <a:lnTo>
                                <a:pt x="395" y="196"/>
                              </a:lnTo>
                              <a:lnTo>
                                <a:pt x="389" y="180"/>
                              </a:lnTo>
                              <a:lnTo>
                                <a:pt x="384" y="164"/>
                              </a:lnTo>
                              <a:lnTo>
                                <a:pt x="378" y="149"/>
                              </a:lnTo>
                              <a:lnTo>
                                <a:pt x="371" y="134"/>
                              </a:lnTo>
                              <a:lnTo>
                                <a:pt x="364" y="120"/>
                              </a:lnTo>
                              <a:lnTo>
                                <a:pt x="357" y="107"/>
                              </a:lnTo>
                              <a:lnTo>
                                <a:pt x="349" y="94"/>
                              </a:lnTo>
                              <a:lnTo>
                                <a:pt x="341" y="82"/>
                              </a:lnTo>
                              <a:lnTo>
                                <a:pt x="333" y="71"/>
                              </a:lnTo>
                              <a:lnTo>
                                <a:pt x="324" y="60"/>
                              </a:lnTo>
                              <a:lnTo>
                                <a:pt x="315" y="50"/>
                              </a:lnTo>
                              <a:lnTo>
                                <a:pt x="306" y="41"/>
                              </a:lnTo>
                              <a:lnTo>
                                <a:pt x="297" y="33"/>
                              </a:lnTo>
                              <a:lnTo>
                                <a:pt x="287" y="26"/>
                              </a:lnTo>
                              <a:lnTo>
                                <a:pt x="277" y="20"/>
                              </a:lnTo>
                              <a:lnTo>
                                <a:pt x="267" y="14"/>
                              </a:lnTo>
                              <a:lnTo>
                                <a:pt x="257" y="9"/>
                              </a:lnTo>
                              <a:lnTo>
                                <a:pt x="247" y="6"/>
                              </a:lnTo>
                              <a:lnTo>
                                <a:pt x="236" y="3"/>
                              </a:lnTo>
                              <a:lnTo>
                                <a:pt x="226" y="1"/>
                              </a:lnTo>
                              <a:lnTo>
                                <a:pt x="215" y="0"/>
                              </a:lnTo>
                              <a:lnTo>
                                <a:pt x="205" y="0"/>
                              </a:lnTo>
                              <a:lnTo>
                                <a:pt x="194" y="1"/>
                              </a:lnTo>
                              <a:lnTo>
                                <a:pt x="184" y="3"/>
                              </a:lnTo>
                              <a:lnTo>
                                <a:pt x="173" y="6"/>
                              </a:lnTo>
                              <a:lnTo>
                                <a:pt x="163" y="9"/>
                              </a:lnTo>
                              <a:lnTo>
                                <a:pt x="153" y="14"/>
                              </a:lnTo>
                              <a:lnTo>
                                <a:pt x="143" y="20"/>
                              </a:lnTo>
                              <a:lnTo>
                                <a:pt x="133" y="26"/>
                              </a:lnTo>
                              <a:lnTo>
                                <a:pt x="123" y="33"/>
                              </a:lnTo>
                              <a:lnTo>
                                <a:pt x="114" y="41"/>
                              </a:lnTo>
                              <a:lnTo>
                                <a:pt x="105" y="50"/>
                              </a:lnTo>
                              <a:lnTo>
                                <a:pt x="96" y="60"/>
                              </a:lnTo>
                              <a:lnTo>
                                <a:pt x="87" y="71"/>
                              </a:lnTo>
                              <a:lnTo>
                                <a:pt x="79" y="82"/>
                              </a:lnTo>
                              <a:lnTo>
                                <a:pt x="71" y="94"/>
                              </a:lnTo>
                              <a:lnTo>
                                <a:pt x="63" y="107"/>
                              </a:lnTo>
                              <a:lnTo>
                                <a:pt x="56" y="120"/>
                              </a:lnTo>
                              <a:lnTo>
                                <a:pt x="49" y="135"/>
                              </a:lnTo>
                              <a:lnTo>
                                <a:pt x="42" y="149"/>
                              </a:lnTo>
                              <a:lnTo>
                                <a:pt x="36" y="164"/>
                              </a:lnTo>
                              <a:lnTo>
                                <a:pt x="31" y="180"/>
                              </a:lnTo>
                              <a:lnTo>
                                <a:pt x="25" y="196"/>
                              </a:lnTo>
                              <a:lnTo>
                                <a:pt x="21" y="213"/>
                              </a:lnTo>
                              <a:lnTo>
                                <a:pt x="16" y="230"/>
                              </a:lnTo>
                              <a:lnTo>
                                <a:pt x="12" y="248"/>
                              </a:lnTo>
                              <a:lnTo>
                                <a:pt x="9" y="265"/>
                              </a:lnTo>
                              <a:lnTo>
                                <a:pt x="6" y="283"/>
                              </a:lnTo>
                              <a:lnTo>
                                <a:pt x="4" y="302"/>
                              </a:lnTo>
                              <a:lnTo>
                                <a:pt x="2" y="320"/>
                              </a:lnTo>
                              <a:lnTo>
                                <a:pt x="1" y="339"/>
                              </a:lnTo>
                              <a:lnTo>
                                <a:pt x="0" y="358"/>
                              </a:lnTo>
                              <a:lnTo>
                                <a:pt x="0" y="376"/>
                              </a:lnTo>
                              <a:lnTo>
                                <a:pt x="0" y="395"/>
                              </a:lnTo>
                              <a:lnTo>
                                <a:pt x="15" y="394"/>
                              </a:lnTo>
                              <a:lnTo>
                                <a:pt x="15" y="394"/>
                              </a:lnTo>
                              <a:lnTo>
                                <a:pt x="15" y="377"/>
                              </a:lnTo>
                              <a:lnTo>
                                <a:pt x="15" y="359"/>
                              </a:lnTo>
                              <a:lnTo>
                                <a:pt x="16" y="342"/>
                              </a:lnTo>
                              <a:lnTo>
                                <a:pt x="17" y="324"/>
                              </a:lnTo>
                              <a:lnTo>
                                <a:pt x="19" y="307"/>
                              </a:lnTo>
                              <a:lnTo>
                                <a:pt x="21" y="290"/>
                              </a:lnTo>
                              <a:lnTo>
                                <a:pt x="24" y="274"/>
                              </a:lnTo>
                              <a:lnTo>
                                <a:pt x="27" y="257"/>
                              </a:lnTo>
                              <a:lnTo>
                                <a:pt x="30" y="241"/>
                              </a:lnTo>
                              <a:lnTo>
                                <a:pt x="34" y="225"/>
                              </a:lnTo>
                              <a:lnTo>
                                <a:pt x="39" y="209"/>
                              </a:lnTo>
                              <a:lnTo>
                                <a:pt x="43" y="194"/>
                              </a:lnTo>
                              <a:lnTo>
                                <a:pt x="49" y="180"/>
                              </a:lnTo>
                              <a:lnTo>
                                <a:pt x="54" y="166"/>
                              </a:lnTo>
                              <a:lnTo>
                                <a:pt x="61" y="152"/>
                              </a:lnTo>
                              <a:lnTo>
                                <a:pt x="67" y="139"/>
                              </a:lnTo>
                              <a:lnTo>
                                <a:pt x="74" y="126"/>
                              </a:lnTo>
                              <a:lnTo>
                                <a:pt x="81" y="115"/>
                              </a:lnTo>
                              <a:lnTo>
                                <a:pt x="88" y="103"/>
                              </a:lnTo>
                              <a:lnTo>
                                <a:pt x="96" y="93"/>
                              </a:lnTo>
                              <a:lnTo>
                                <a:pt x="104" y="83"/>
                              </a:lnTo>
                              <a:lnTo>
                                <a:pt x="112" y="74"/>
                              </a:lnTo>
                              <a:lnTo>
                                <a:pt x="121" y="66"/>
                              </a:lnTo>
                              <a:lnTo>
                                <a:pt x="130" y="58"/>
                              </a:lnTo>
                              <a:lnTo>
                                <a:pt x="139" y="51"/>
                              </a:lnTo>
                              <a:lnTo>
                                <a:pt x="148" y="45"/>
                              </a:lnTo>
                              <a:lnTo>
                                <a:pt x="157" y="40"/>
                              </a:lnTo>
                              <a:lnTo>
                                <a:pt x="167" y="36"/>
                              </a:lnTo>
                              <a:lnTo>
                                <a:pt x="176" y="32"/>
                              </a:lnTo>
                              <a:lnTo>
                                <a:pt x="186" y="30"/>
                              </a:lnTo>
                              <a:lnTo>
                                <a:pt x="195" y="28"/>
                              </a:lnTo>
                              <a:lnTo>
                                <a:pt x="205" y="27"/>
                              </a:lnTo>
                              <a:lnTo>
                                <a:pt x="215" y="27"/>
                              </a:lnTo>
                              <a:lnTo>
                                <a:pt x="225" y="28"/>
                              </a:lnTo>
                              <a:lnTo>
                                <a:pt x="234" y="30"/>
                              </a:lnTo>
                              <a:lnTo>
                                <a:pt x="244" y="32"/>
                              </a:lnTo>
                              <a:lnTo>
                                <a:pt x="253" y="36"/>
                              </a:lnTo>
                              <a:lnTo>
                                <a:pt x="263" y="40"/>
                              </a:lnTo>
                              <a:lnTo>
                                <a:pt x="272" y="45"/>
                              </a:lnTo>
                              <a:lnTo>
                                <a:pt x="281" y="51"/>
                              </a:lnTo>
                              <a:lnTo>
                                <a:pt x="290" y="58"/>
                              </a:lnTo>
                              <a:lnTo>
                                <a:pt x="299" y="65"/>
                              </a:lnTo>
                              <a:lnTo>
                                <a:pt x="308" y="74"/>
                              </a:lnTo>
                              <a:lnTo>
                                <a:pt x="316" y="83"/>
                              </a:lnTo>
                              <a:lnTo>
                                <a:pt x="324" y="93"/>
                              </a:lnTo>
                              <a:lnTo>
                                <a:pt x="332" y="103"/>
                              </a:lnTo>
                              <a:lnTo>
                                <a:pt x="339" y="114"/>
                              </a:lnTo>
                              <a:lnTo>
                                <a:pt x="346" y="126"/>
                              </a:lnTo>
                              <a:lnTo>
                                <a:pt x="353" y="139"/>
                              </a:lnTo>
                              <a:lnTo>
                                <a:pt x="359" y="152"/>
                              </a:lnTo>
                              <a:lnTo>
                                <a:pt x="366" y="165"/>
                              </a:lnTo>
                              <a:lnTo>
                                <a:pt x="371" y="180"/>
                              </a:lnTo>
                              <a:lnTo>
                                <a:pt x="376" y="194"/>
                              </a:lnTo>
                              <a:lnTo>
                                <a:pt x="381" y="209"/>
                              </a:lnTo>
                              <a:lnTo>
                                <a:pt x="386" y="225"/>
                              </a:lnTo>
                              <a:lnTo>
                                <a:pt x="390" y="241"/>
                              </a:lnTo>
                              <a:lnTo>
                                <a:pt x="393" y="257"/>
                              </a:lnTo>
                              <a:lnTo>
                                <a:pt x="396" y="273"/>
                              </a:lnTo>
                              <a:lnTo>
                                <a:pt x="399" y="290"/>
                              </a:lnTo>
                              <a:lnTo>
                                <a:pt x="401" y="307"/>
                              </a:lnTo>
                              <a:lnTo>
                                <a:pt x="403" y="324"/>
                              </a:lnTo>
                              <a:lnTo>
                                <a:pt x="404" y="342"/>
                              </a:lnTo>
                              <a:lnTo>
                                <a:pt x="405" y="359"/>
                              </a:lnTo>
                              <a:lnTo>
                                <a:pt x="405" y="376"/>
                              </a:lnTo>
                              <a:lnTo>
                                <a:pt x="405" y="394"/>
                              </a:lnTo>
                              <a:lnTo>
                                <a:pt x="421" y="395"/>
                              </a:lnTo>
                            </a:path>
                          </a:pathLst>
                        </a:custGeom>
                        <a:solidFill>
                          <a:srgbClr val="ff0000"/>
                        </a:solidFill>
                        <a:ln w="12600">
                          <a:solidFill>
                            <a:srgbClr val="ff0000"/>
                          </a:solidFill>
                          <a:round/>
                        </a:ln>
                      </wps:spPr>
                      <wps:style>
                        <a:lnRef idx="0"/>
                        <a:fillRef idx="0"/>
                        <a:effectRef idx="0"/>
                        <a:fontRef idx="minor"/>
                      </wps:style>
                      <wps:txbx>
                        <w:txbxContent>
                          <w:p>
                            <w:pPr>
                              <w:pStyle w:val="Zawartoramki"/>
                              <w:spacing w:before="0" w:after="160"/>
                              <w:rPr/>
                            </w:pPr>
                            <w:r>
                              <w:rPr/>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27" wp14:anchorId="36B10D0C">
                <wp:simplePos x="0" y="0"/>
                <wp:positionH relativeFrom="column">
                  <wp:posOffset>1941195</wp:posOffset>
                </wp:positionH>
                <wp:positionV relativeFrom="paragraph">
                  <wp:posOffset>765175</wp:posOffset>
                </wp:positionV>
                <wp:extent cx="76200" cy="635"/>
                <wp:effectExtent l="0" t="0" r="0" b="0"/>
                <wp:wrapNone/>
                <wp:docPr id="116" name="Łącznik prosty 1073730594"/>
                <a:graphic xmlns:a="http://schemas.openxmlformats.org/drawingml/2006/main">
                  <a:graphicData uri="http://schemas.microsoft.com/office/word/2010/wordprocessingShape">
                    <wps:wsp>
                      <wps:cNvSpPr/>
                      <wps:spPr>
                        <a:xfrm flipH="1">
                          <a:off x="0" y="0"/>
                          <a:ext cx="75600" cy="0"/>
                        </a:xfrm>
                        <a:prstGeom prst="line">
                          <a:avLst/>
                        </a:prstGeom>
                        <a:ln w="12600">
                          <a:solidFill>
                            <a:srgbClr val="ff0000"/>
                          </a:solidFill>
                          <a:round/>
                        </a:ln>
                      </wps:spPr>
                      <wps:style>
                        <a:lnRef idx="0"/>
                        <a:fillRef idx="0"/>
                        <a:effectRef idx="0"/>
                        <a:fontRef idx="minor"/>
                      </wps:style>
                      <wps:bodyPr/>
                    </wps:wsp>
                  </a:graphicData>
                </a:graphic>
              </wp:anchor>
            </w:drawing>
          </mc:Choice>
          <mc:Fallback>
            <w:pict>
              <v:line id="shape_0" from="152.85pt,60.25pt" to="158.75pt,60.25pt" ID="Łącznik prosty 1073730594" stroked="t" style="position:absolute;flip:x" wp14:anchorId="36B10D0C">
                <v:stroke color="red" weight="12600" joinstyle="round" endcap="flat"/>
                <v:fill o:detectmouseclick="t" on="false"/>
              </v:line>
            </w:pict>
          </mc:Fallback>
        </mc:AlternateContent>
        <mc:AlternateContent>
          <mc:Choice Requires="wps">
            <w:drawing>
              <wp:anchor behindDoc="0" distT="0" distB="390" distL="0" distR="0" simplePos="0" locked="0" layoutInCell="1" allowOverlap="1" relativeHeight="28" wp14:anchorId="609187D9">
                <wp:simplePos x="0" y="0"/>
                <wp:positionH relativeFrom="column">
                  <wp:posOffset>721995</wp:posOffset>
                </wp:positionH>
                <wp:positionV relativeFrom="paragraph">
                  <wp:posOffset>586105</wp:posOffset>
                </wp:positionV>
                <wp:extent cx="106045" cy="477520"/>
                <wp:effectExtent l="0" t="0" r="28230" b="37710"/>
                <wp:wrapNone/>
                <wp:docPr id="117" name="Dowolny kształt: kształt 1073730593"/>
                <a:graphic xmlns:a="http://schemas.openxmlformats.org/drawingml/2006/main">
                  <a:graphicData uri="http://schemas.microsoft.com/office/word/2010/wordprocessingShape">
                    <wps:wsp>
                      <wps:cNvSpPr/>
                      <wps:spPr>
                        <a:xfrm>
                          <a:off x="0" y="0"/>
                          <a:ext cx="105480" cy="477000"/>
                        </a:xfrm>
                        <a:custGeom>
                          <a:avLst/>
                          <a:gdLst/>
                          <a:ahLst/>
                          <a:rect l="0" t="0" r="r" b="b"/>
                          <a:pathLst>
                            <a:path w="167" h="454">
                              <a:moveTo>
                                <a:pt x="1" y="0"/>
                              </a:moveTo>
                              <a:lnTo>
                                <a:pt x="2" y="1"/>
                              </a:lnTo>
                              <a:lnTo>
                                <a:pt x="1" y="19"/>
                              </a:lnTo>
                              <a:lnTo>
                                <a:pt x="0" y="38"/>
                              </a:lnTo>
                              <a:lnTo>
                                <a:pt x="0" y="57"/>
                              </a:lnTo>
                              <a:lnTo>
                                <a:pt x="0" y="75"/>
                              </a:lnTo>
                              <a:lnTo>
                                <a:pt x="0" y="94"/>
                              </a:lnTo>
                              <a:lnTo>
                                <a:pt x="0" y="113"/>
                              </a:lnTo>
                              <a:lnTo>
                                <a:pt x="1" y="132"/>
                              </a:lnTo>
                              <a:lnTo>
                                <a:pt x="2" y="150"/>
                              </a:lnTo>
                              <a:lnTo>
                                <a:pt x="2" y="168"/>
                              </a:lnTo>
                              <a:lnTo>
                                <a:pt x="4" y="187"/>
                              </a:lnTo>
                              <a:lnTo>
                                <a:pt x="5" y="204"/>
                              </a:lnTo>
                              <a:lnTo>
                                <a:pt x="6" y="222"/>
                              </a:lnTo>
                              <a:lnTo>
                                <a:pt x="8" y="239"/>
                              </a:lnTo>
                              <a:lnTo>
                                <a:pt x="10" y="256"/>
                              </a:lnTo>
                              <a:lnTo>
                                <a:pt x="12" y="272"/>
                              </a:lnTo>
                              <a:lnTo>
                                <a:pt x="14" y="288"/>
                              </a:lnTo>
                              <a:lnTo>
                                <a:pt x="17" y="303"/>
                              </a:lnTo>
                              <a:lnTo>
                                <a:pt x="19" y="318"/>
                              </a:lnTo>
                              <a:lnTo>
                                <a:pt x="22" y="332"/>
                              </a:lnTo>
                              <a:lnTo>
                                <a:pt x="25" y="346"/>
                              </a:lnTo>
                              <a:lnTo>
                                <a:pt x="28" y="359"/>
                              </a:lnTo>
                              <a:lnTo>
                                <a:pt x="31" y="371"/>
                              </a:lnTo>
                              <a:lnTo>
                                <a:pt x="34" y="382"/>
                              </a:lnTo>
                              <a:lnTo>
                                <a:pt x="38" y="393"/>
                              </a:lnTo>
                              <a:lnTo>
                                <a:pt x="41" y="402"/>
                              </a:lnTo>
                              <a:lnTo>
                                <a:pt x="45" y="411"/>
                              </a:lnTo>
                              <a:lnTo>
                                <a:pt x="49" y="420"/>
                              </a:lnTo>
                              <a:lnTo>
                                <a:pt x="53" y="427"/>
                              </a:lnTo>
                              <a:lnTo>
                                <a:pt x="57" y="433"/>
                              </a:lnTo>
                              <a:lnTo>
                                <a:pt x="61" y="439"/>
                              </a:lnTo>
                              <a:lnTo>
                                <a:pt x="65" y="444"/>
                              </a:lnTo>
                              <a:lnTo>
                                <a:pt x="69" y="447"/>
                              </a:lnTo>
                              <a:lnTo>
                                <a:pt x="73" y="450"/>
                              </a:lnTo>
                              <a:lnTo>
                                <a:pt x="77" y="452"/>
                              </a:lnTo>
                              <a:lnTo>
                                <a:pt x="81" y="453"/>
                              </a:lnTo>
                              <a:lnTo>
                                <a:pt x="85" y="453"/>
                              </a:lnTo>
                              <a:lnTo>
                                <a:pt x="89" y="452"/>
                              </a:lnTo>
                              <a:lnTo>
                                <a:pt x="93" y="450"/>
                              </a:lnTo>
                              <a:lnTo>
                                <a:pt x="98" y="447"/>
                              </a:lnTo>
                              <a:lnTo>
                                <a:pt x="102" y="443"/>
                              </a:lnTo>
                              <a:lnTo>
                                <a:pt x="106" y="439"/>
                              </a:lnTo>
                              <a:lnTo>
                                <a:pt x="110" y="433"/>
                              </a:lnTo>
                              <a:lnTo>
                                <a:pt x="114" y="427"/>
                              </a:lnTo>
                              <a:lnTo>
                                <a:pt x="117" y="419"/>
                              </a:lnTo>
                              <a:lnTo>
                                <a:pt x="121" y="411"/>
                              </a:lnTo>
                              <a:lnTo>
                                <a:pt x="125" y="402"/>
                              </a:lnTo>
                              <a:lnTo>
                                <a:pt x="128" y="392"/>
                              </a:lnTo>
                              <a:lnTo>
                                <a:pt x="132" y="381"/>
                              </a:lnTo>
                              <a:lnTo>
                                <a:pt x="135" y="370"/>
                              </a:lnTo>
                              <a:lnTo>
                                <a:pt x="138" y="358"/>
                              </a:lnTo>
                              <a:lnTo>
                                <a:pt x="141" y="345"/>
                              </a:lnTo>
                              <a:lnTo>
                                <a:pt x="144" y="332"/>
                              </a:lnTo>
                              <a:lnTo>
                                <a:pt x="147" y="317"/>
                              </a:lnTo>
                              <a:lnTo>
                                <a:pt x="149" y="303"/>
                              </a:lnTo>
                              <a:lnTo>
                                <a:pt x="152" y="287"/>
                              </a:lnTo>
                              <a:lnTo>
                                <a:pt x="154" y="271"/>
                              </a:lnTo>
                              <a:lnTo>
                                <a:pt x="156" y="255"/>
                              </a:lnTo>
                              <a:lnTo>
                                <a:pt x="158" y="238"/>
                              </a:lnTo>
                              <a:lnTo>
                                <a:pt x="160" y="221"/>
                              </a:lnTo>
                              <a:lnTo>
                                <a:pt x="161" y="204"/>
                              </a:lnTo>
                              <a:lnTo>
                                <a:pt x="163" y="186"/>
                              </a:lnTo>
                              <a:lnTo>
                                <a:pt x="164" y="168"/>
                              </a:lnTo>
                              <a:lnTo>
                                <a:pt x="164" y="149"/>
                              </a:lnTo>
                              <a:lnTo>
                                <a:pt x="165" y="131"/>
                              </a:lnTo>
                              <a:lnTo>
                                <a:pt x="166" y="112"/>
                              </a:lnTo>
                              <a:lnTo>
                                <a:pt x="166" y="93"/>
                              </a:lnTo>
                              <a:lnTo>
                                <a:pt x="166" y="74"/>
                              </a:lnTo>
                              <a:lnTo>
                                <a:pt x="166" y="56"/>
                              </a:lnTo>
                              <a:lnTo>
                                <a:pt x="166" y="37"/>
                              </a:lnTo>
                              <a:lnTo>
                                <a:pt x="165" y="18"/>
                              </a:lnTo>
                              <a:lnTo>
                                <a:pt x="164" y="0"/>
                              </a:lnTo>
                              <a:lnTo>
                                <a:pt x="165" y="0"/>
                              </a:lnTo>
                              <a:lnTo>
                                <a:pt x="164" y="1"/>
                              </a:lnTo>
                              <a:lnTo>
                                <a:pt x="165" y="19"/>
                              </a:lnTo>
                              <a:lnTo>
                                <a:pt x="166" y="38"/>
                              </a:lnTo>
                              <a:lnTo>
                                <a:pt x="166" y="57"/>
                              </a:lnTo>
                              <a:lnTo>
                                <a:pt x="166" y="75"/>
                              </a:lnTo>
                              <a:lnTo>
                                <a:pt x="166" y="94"/>
                              </a:lnTo>
                              <a:lnTo>
                                <a:pt x="166" y="113"/>
                              </a:lnTo>
                              <a:lnTo>
                                <a:pt x="165" y="132"/>
                              </a:lnTo>
                              <a:lnTo>
                                <a:pt x="164" y="150"/>
                              </a:lnTo>
                              <a:lnTo>
                                <a:pt x="164" y="168"/>
                              </a:lnTo>
                              <a:lnTo>
                                <a:pt x="162" y="187"/>
                              </a:lnTo>
                              <a:lnTo>
                                <a:pt x="161" y="204"/>
                              </a:lnTo>
                              <a:lnTo>
                                <a:pt x="160" y="222"/>
                              </a:lnTo>
                              <a:lnTo>
                                <a:pt x="158" y="239"/>
                              </a:lnTo>
                              <a:lnTo>
                                <a:pt x="156" y="256"/>
                              </a:lnTo>
                              <a:lnTo>
                                <a:pt x="154" y="272"/>
                              </a:lnTo>
                              <a:lnTo>
                                <a:pt x="152" y="288"/>
                              </a:lnTo>
                              <a:lnTo>
                                <a:pt x="149" y="303"/>
                              </a:lnTo>
                              <a:lnTo>
                                <a:pt x="147" y="318"/>
                              </a:lnTo>
                              <a:lnTo>
                                <a:pt x="144" y="332"/>
                              </a:lnTo>
                              <a:lnTo>
                                <a:pt x="141" y="346"/>
                              </a:lnTo>
                              <a:lnTo>
                                <a:pt x="138" y="359"/>
                              </a:lnTo>
                              <a:lnTo>
                                <a:pt x="135" y="371"/>
                              </a:lnTo>
                              <a:lnTo>
                                <a:pt x="132" y="382"/>
                              </a:lnTo>
                              <a:lnTo>
                                <a:pt x="128" y="393"/>
                              </a:lnTo>
                              <a:lnTo>
                                <a:pt x="125" y="402"/>
                              </a:lnTo>
                              <a:lnTo>
                                <a:pt x="121" y="411"/>
                              </a:lnTo>
                              <a:lnTo>
                                <a:pt x="117" y="420"/>
                              </a:lnTo>
                              <a:lnTo>
                                <a:pt x="113" y="427"/>
                              </a:lnTo>
                              <a:lnTo>
                                <a:pt x="109" y="433"/>
                              </a:lnTo>
                              <a:lnTo>
                                <a:pt x="105" y="439"/>
                              </a:lnTo>
                              <a:lnTo>
                                <a:pt x="101" y="444"/>
                              </a:lnTo>
                              <a:lnTo>
                                <a:pt x="97" y="447"/>
                              </a:lnTo>
                              <a:lnTo>
                                <a:pt x="93" y="450"/>
                              </a:lnTo>
                              <a:lnTo>
                                <a:pt x="89" y="452"/>
                              </a:lnTo>
                              <a:lnTo>
                                <a:pt x="85" y="453"/>
                              </a:lnTo>
                              <a:lnTo>
                                <a:pt x="81" y="453"/>
                              </a:lnTo>
                              <a:lnTo>
                                <a:pt x="77" y="452"/>
                              </a:lnTo>
                              <a:lnTo>
                                <a:pt x="73" y="450"/>
                              </a:lnTo>
                              <a:lnTo>
                                <a:pt x="68" y="447"/>
                              </a:lnTo>
                              <a:lnTo>
                                <a:pt x="64" y="443"/>
                              </a:lnTo>
                              <a:lnTo>
                                <a:pt x="60" y="439"/>
                              </a:lnTo>
                              <a:lnTo>
                                <a:pt x="56" y="433"/>
                              </a:lnTo>
                              <a:lnTo>
                                <a:pt x="52" y="427"/>
                              </a:lnTo>
                              <a:lnTo>
                                <a:pt x="49" y="419"/>
                              </a:lnTo>
                              <a:lnTo>
                                <a:pt x="45" y="411"/>
                              </a:lnTo>
                              <a:lnTo>
                                <a:pt x="41" y="402"/>
                              </a:lnTo>
                              <a:lnTo>
                                <a:pt x="38" y="392"/>
                              </a:lnTo>
                              <a:lnTo>
                                <a:pt x="34" y="381"/>
                              </a:lnTo>
                              <a:lnTo>
                                <a:pt x="31" y="370"/>
                              </a:lnTo>
                              <a:lnTo>
                                <a:pt x="28" y="358"/>
                              </a:lnTo>
                              <a:lnTo>
                                <a:pt x="25" y="345"/>
                              </a:lnTo>
                              <a:lnTo>
                                <a:pt x="22" y="332"/>
                              </a:lnTo>
                              <a:lnTo>
                                <a:pt x="19" y="317"/>
                              </a:lnTo>
                              <a:lnTo>
                                <a:pt x="17" y="303"/>
                              </a:lnTo>
                              <a:lnTo>
                                <a:pt x="14" y="287"/>
                              </a:lnTo>
                              <a:lnTo>
                                <a:pt x="12" y="271"/>
                              </a:lnTo>
                              <a:lnTo>
                                <a:pt x="10" y="255"/>
                              </a:lnTo>
                              <a:lnTo>
                                <a:pt x="8" y="238"/>
                              </a:lnTo>
                              <a:lnTo>
                                <a:pt x="6" y="221"/>
                              </a:lnTo>
                              <a:lnTo>
                                <a:pt x="5" y="204"/>
                              </a:lnTo>
                              <a:lnTo>
                                <a:pt x="3" y="186"/>
                              </a:lnTo>
                              <a:lnTo>
                                <a:pt x="2" y="168"/>
                              </a:lnTo>
                              <a:lnTo>
                                <a:pt x="2" y="149"/>
                              </a:lnTo>
                              <a:lnTo>
                                <a:pt x="1" y="131"/>
                              </a:lnTo>
                              <a:lnTo>
                                <a:pt x="0" y="112"/>
                              </a:lnTo>
                              <a:lnTo>
                                <a:pt x="0" y="93"/>
                              </a:lnTo>
                              <a:lnTo>
                                <a:pt x="0" y="74"/>
                              </a:lnTo>
                              <a:lnTo>
                                <a:pt x="0" y="56"/>
                              </a:lnTo>
                              <a:lnTo>
                                <a:pt x="0" y="37"/>
                              </a:lnTo>
                              <a:lnTo>
                                <a:pt x="1" y="18"/>
                              </a:lnTo>
                              <a:lnTo>
                                <a:pt x="2" y="0"/>
                              </a:lnTo>
                              <a:lnTo>
                                <a:pt x="1" y="0"/>
                              </a:lnTo>
                            </a:path>
                          </a:pathLst>
                        </a:custGeom>
                        <a:solidFill>
                          <a:srgbClr val="ff0000"/>
                        </a:solidFill>
                        <a:ln w="19080">
                          <a:solidFill>
                            <a:srgbClr val="ff0000"/>
                          </a:solidFill>
                          <a:round/>
                        </a:ln>
                      </wps:spPr>
                      <wps:style>
                        <a:lnRef idx="0"/>
                        <a:fillRef idx="0"/>
                        <a:effectRef idx="0"/>
                        <a:fontRef idx="minor"/>
                      </wps:style>
                      <wps:txbx>
                        <w:txbxContent>
                          <w:p>
                            <w:pPr>
                              <w:pStyle w:val="Zawartoramki"/>
                              <w:spacing w:before="0" w:after="160"/>
                              <w:rPr/>
                            </w:pPr>
                            <w:r>
                              <w:rPr/>
                            </w:r>
                          </w:p>
                        </w:txbxContent>
                      </wps:txbx>
                      <wps:bodyPr lIns="9360" rIns="9360" tIns="9360" bIns="9360" anchor="ctr">
                        <a:noAutofit/>
                      </wps:bodyPr>
                    </wps:wsp>
                  </a:graphicData>
                </a:graphic>
              </wp:anchor>
            </w:drawing>
          </mc:Choice>
          <mc:Fallback>
            <w:pict/>
          </mc:Fallback>
        </mc:AlternateContent>
        <mc:AlternateContent>
          <mc:Choice Requires="wps">
            <w:drawing>
              <wp:anchor behindDoc="0" distT="0" distB="390" distL="0" distR="175" simplePos="0" locked="0" layoutInCell="1" allowOverlap="1" relativeHeight="29" wp14:anchorId="5B23472B">
                <wp:simplePos x="0" y="0"/>
                <wp:positionH relativeFrom="column">
                  <wp:posOffset>930910</wp:posOffset>
                </wp:positionH>
                <wp:positionV relativeFrom="paragraph">
                  <wp:posOffset>597535</wp:posOffset>
                </wp:positionV>
                <wp:extent cx="58420" cy="477520"/>
                <wp:effectExtent l="0" t="0" r="18240" b="37710"/>
                <wp:wrapNone/>
                <wp:docPr id="119" name="Dowolny kształt: kształt 1073730592"/>
                <a:graphic xmlns:a="http://schemas.openxmlformats.org/drawingml/2006/main">
                  <a:graphicData uri="http://schemas.microsoft.com/office/word/2010/wordprocessingShape">
                    <wps:wsp>
                      <wps:cNvSpPr/>
                      <wps:spPr>
                        <a:xfrm>
                          <a:off x="0" y="0"/>
                          <a:ext cx="57960" cy="477000"/>
                        </a:xfrm>
                        <a:custGeom>
                          <a:avLst/>
                          <a:gdLst/>
                          <a:ahLst/>
                          <a:rect l="0" t="0" r="r" b="b"/>
                          <a:pathLst>
                            <a:path w="91" h="454">
                              <a:moveTo>
                                <a:pt x="1" y="0"/>
                              </a:moveTo>
                              <a:lnTo>
                                <a:pt x="1" y="0"/>
                              </a:lnTo>
                              <a:lnTo>
                                <a:pt x="1" y="18"/>
                              </a:lnTo>
                              <a:lnTo>
                                <a:pt x="0" y="37"/>
                              </a:lnTo>
                              <a:lnTo>
                                <a:pt x="0" y="56"/>
                              </a:lnTo>
                              <a:lnTo>
                                <a:pt x="0" y="75"/>
                              </a:lnTo>
                              <a:lnTo>
                                <a:pt x="0" y="93"/>
                              </a:lnTo>
                              <a:lnTo>
                                <a:pt x="0" y="112"/>
                              </a:lnTo>
                              <a:lnTo>
                                <a:pt x="0" y="131"/>
                              </a:lnTo>
                              <a:lnTo>
                                <a:pt x="1" y="149"/>
                              </a:lnTo>
                              <a:lnTo>
                                <a:pt x="1" y="168"/>
                              </a:lnTo>
                              <a:lnTo>
                                <a:pt x="2" y="186"/>
                              </a:lnTo>
                              <a:lnTo>
                                <a:pt x="3" y="204"/>
                              </a:lnTo>
                              <a:lnTo>
                                <a:pt x="3" y="221"/>
                              </a:lnTo>
                              <a:lnTo>
                                <a:pt x="4" y="238"/>
                              </a:lnTo>
                              <a:lnTo>
                                <a:pt x="5" y="255"/>
                              </a:lnTo>
                              <a:lnTo>
                                <a:pt x="6" y="271"/>
                              </a:lnTo>
                              <a:lnTo>
                                <a:pt x="8" y="287"/>
                              </a:lnTo>
                              <a:lnTo>
                                <a:pt x="9" y="303"/>
                              </a:lnTo>
                              <a:lnTo>
                                <a:pt x="10" y="317"/>
                              </a:lnTo>
                              <a:lnTo>
                                <a:pt x="12" y="331"/>
                              </a:lnTo>
                              <a:lnTo>
                                <a:pt x="13" y="345"/>
                              </a:lnTo>
                              <a:lnTo>
                                <a:pt x="15" y="358"/>
                              </a:lnTo>
                              <a:lnTo>
                                <a:pt x="17" y="370"/>
                              </a:lnTo>
                              <a:lnTo>
                                <a:pt x="19" y="381"/>
                              </a:lnTo>
                              <a:lnTo>
                                <a:pt x="20" y="392"/>
                              </a:lnTo>
                              <a:lnTo>
                                <a:pt x="22" y="402"/>
                              </a:lnTo>
                              <a:lnTo>
                                <a:pt x="24" y="411"/>
                              </a:lnTo>
                              <a:lnTo>
                                <a:pt x="26" y="419"/>
                              </a:lnTo>
                              <a:lnTo>
                                <a:pt x="28" y="427"/>
                              </a:lnTo>
                              <a:lnTo>
                                <a:pt x="31" y="433"/>
                              </a:lnTo>
                              <a:lnTo>
                                <a:pt x="33" y="439"/>
                              </a:lnTo>
                              <a:lnTo>
                                <a:pt x="35" y="443"/>
                              </a:lnTo>
                              <a:lnTo>
                                <a:pt x="37" y="447"/>
                              </a:lnTo>
                              <a:lnTo>
                                <a:pt x="39" y="450"/>
                              </a:lnTo>
                              <a:lnTo>
                                <a:pt x="42" y="452"/>
                              </a:lnTo>
                              <a:lnTo>
                                <a:pt x="44" y="453"/>
                              </a:lnTo>
                              <a:lnTo>
                                <a:pt x="46" y="453"/>
                              </a:lnTo>
                              <a:lnTo>
                                <a:pt x="48" y="452"/>
                              </a:lnTo>
                              <a:lnTo>
                                <a:pt x="51" y="450"/>
                              </a:lnTo>
                              <a:lnTo>
                                <a:pt x="53" y="447"/>
                              </a:lnTo>
                              <a:lnTo>
                                <a:pt x="55" y="444"/>
                              </a:lnTo>
                              <a:lnTo>
                                <a:pt x="57" y="439"/>
                              </a:lnTo>
                              <a:lnTo>
                                <a:pt x="59" y="434"/>
                              </a:lnTo>
                              <a:lnTo>
                                <a:pt x="61" y="427"/>
                              </a:lnTo>
                              <a:lnTo>
                                <a:pt x="63" y="420"/>
                              </a:lnTo>
                              <a:lnTo>
                                <a:pt x="66" y="412"/>
                              </a:lnTo>
                              <a:lnTo>
                                <a:pt x="68" y="403"/>
                              </a:lnTo>
                              <a:lnTo>
                                <a:pt x="69" y="393"/>
                              </a:lnTo>
                              <a:lnTo>
                                <a:pt x="71" y="382"/>
                              </a:lnTo>
                              <a:lnTo>
                                <a:pt x="73" y="371"/>
                              </a:lnTo>
                              <a:lnTo>
                                <a:pt x="75" y="359"/>
                              </a:lnTo>
                              <a:lnTo>
                                <a:pt x="76" y="346"/>
                              </a:lnTo>
                              <a:lnTo>
                                <a:pt x="78" y="333"/>
                              </a:lnTo>
                              <a:lnTo>
                                <a:pt x="80" y="319"/>
                              </a:lnTo>
                              <a:lnTo>
                                <a:pt x="81" y="304"/>
                              </a:lnTo>
                              <a:lnTo>
                                <a:pt x="82" y="289"/>
                              </a:lnTo>
                              <a:lnTo>
                                <a:pt x="83" y="273"/>
                              </a:lnTo>
                              <a:lnTo>
                                <a:pt x="85" y="257"/>
                              </a:lnTo>
                              <a:lnTo>
                                <a:pt x="86" y="240"/>
                              </a:lnTo>
                              <a:lnTo>
                                <a:pt x="87" y="223"/>
                              </a:lnTo>
                              <a:lnTo>
                                <a:pt x="87" y="205"/>
                              </a:lnTo>
                              <a:lnTo>
                                <a:pt x="88" y="187"/>
                              </a:lnTo>
                              <a:lnTo>
                                <a:pt x="89" y="169"/>
                              </a:lnTo>
                              <a:lnTo>
                                <a:pt x="89" y="151"/>
                              </a:lnTo>
                              <a:lnTo>
                                <a:pt x="90" y="132"/>
                              </a:lnTo>
                              <a:lnTo>
                                <a:pt x="90" y="114"/>
                              </a:lnTo>
                              <a:lnTo>
                                <a:pt x="90" y="95"/>
                              </a:lnTo>
                              <a:lnTo>
                                <a:pt x="90" y="76"/>
                              </a:lnTo>
                              <a:lnTo>
                                <a:pt x="90" y="57"/>
                              </a:lnTo>
                              <a:lnTo>
                                <a:pt x="90" y="39"/>
                              </a:lnTo>
                              <a:lnTo>
                                <a:pt x="89" y="20"/>
                              </a:lnTo>
                              <a:lnTo>
                                <a:pt x="89" y="2"/>
                              </a:lnTo>
                              <a:lnTo>
                                <a:pt x="90" y="0"/>
                              </a:lnTo>
                              <a:lnTo>
                                <a:pt x="89" y="2"/>
                              </a:lnTo>
                              <a:lnTo>
                                <a:pt x="89" y="20"/>
                              </a:lnTo>
                              <a:lnTo>
                                <a:pt x="90" y="39"/>
                              </a:lnTo>
                              <a:lnTo>
                                <a:pt x="90" y="57"/>
                              </a:lnTo>
                              <a:lnTo>
                                <a:pt x="90" y="76"/>
                              </a:lnTo>
                              <a:lnTo>
                                <a:pt x="90" y="95"/>
                              </a:lnTo>
                              <a:lnTo>
                                <a:pt x="90" y="114"/>
                              </a:lnTo>
                              <a:lnTo>
                                <a:pt x="90" y="132"/>
                              </a:lnTo>
                              <a:lnTo>
                                <a:pt x="89" y="151"/>
                              </a:lnTo>
                              <a:lnTo>
                                <a:pt x="89" y="169"/>
                              </a:lnTo>
                              <a:lnTo>
                                <a:pt x="88" y="187"/>
                              </a:lnTo>
                              <a:lnTo>
                                <a:pt x="87" y="205"/>
                              </a:lnTo>
                              <a:lnTo>
                                <a:pt x="87" y="223"/>
                              </a:lnTo>
                              <a:lnTo>
                                <a:pt x="86" y="240"/>
                              </a:lnTo>
                              <a:lnTo>
                                <a:pt x="85" y="257"/>
                              </a:lnTo>
                              <a:lnTo>
                                <a:pt x="83" y="273"/>
                              </a:lnTo>
                              <a:lnTo>
                                <a:pt x="82" y="289"/>
                              </a:lnTo>
                              <a:lnTo>
                                <a:pt x="81" y="304"/>
                              </a:lnTo>
                              <a:lnTo>
                                <a:pt x="80" y="319"/>
                              </a:lnTo>
                              <a:lnTo>
                                <a:pt x="78" y="333"/>
                              </a:lnTo>
                              <a:lnTo>
                                <a:pt x="76" y="346"/>
                              </a:lnTo>
                              <a:lnTo>
                                <a:pt x="75" y="359"/>
                              </a:lnTo>
                              <a:lnTo>
                                <a:pt x="73" y="371"/>
                              </a:lnTo>
                              <a:lnTo>
                                <a:pt x="71" y="382"/>
                              </a:lnTo>
                              <a:lnTo>
                                <a:pt x="69" y="393"/>
                              </a:lnTo>
                              <a:lnTo>
                                <a:pt x="68" y="403"/>
                              </a:lnTo>
                              <a:lnTo>
                                <a:pt x="66" y="412"/>
                              </a:lnTo>
                              <a:lnTo>
                                <a:pt x="63" y="420"/>
                              </a:lnTo>
                              <a:lnTo>
                                <a:pt x="61" y="427"/>
                              </a:lnTo>
                              <a:lnTo>
                                <a:pt x="59" y="434"/>
                              </a:lnTo>
                              <a:lnTo>
                                <a:pt x="57" y="439"/>
                              </a:lnTo>
                              <a:lnTo>
                                <a:pt x="55" y="444"/>
                              </a:lnTo>
                              <a:lnTo>
                                <a:pt x="53" y="447"/>
                              </a:lnTo>
                              <a:lnTo>
                                <a:pt x="51" y="450"/>
                              </a:lnTo>
                              <a:lnTo>
                                <a:pt x="48" y="452"/>
                              </a:lnTo>
                              <a:lnTo>
                                <a:pt x="46" y="453"/>
                              </a:lnTo>
                              <a:lnTo>
                                <a:pt x="44" y="453"/>
                              </a:lnTo>
                              <a:lnTo>
                                <a:pt x="42" y="452"/>
                              </a:lnTo>
                              <a:lnTo>
                                <a:pt x="39" y="450"/>
                              </a:lnTo>
                              <a:lnTo>
                                <a:pt x="37" y="447"/>
                              </a:lnTo>
                              <a:lnTo>
                                <a:pt x="35" y="443"/>
                              </a:lnTo>
                              <a:lnTo>
                                <a:pt x="33" y="439"/>
                              </a:lnTo>
                              <a:lnTo>
                                <a:pt x="31" y="433"/>
                              </a:lnTo>
                              <a:lnTo>
                                <a:pt x="28" y="427"/>
                              </a:lnTo>
                              <a:lnTo>
                                <a:pt x="26" y="419"/>
                              </a:lnTo>
                              <a:lnTo>
                                <a:pt x="24" y="411"/>
                              </a:lnTo>
                              <a:lnTo>
                                <a:pt x="22" y="402"/>
                              </a:lnTo>
                              <a:lnTo>
                                <a:pt x="20" y="392"/>
                              </a:lnTo>
                              <a:lnTo>
                                <a:pt x="19" y="381"/>
                              </a:lnTo>
                              <a:lnTo>
                                <a:pt x="17" y="370"/>
                              </a:lnTo>
                              <a:lnTo>
                                <a:pt x="15" y="358"/>
                              </a:lnTo>
                              <a:lnTo>
                                <a:pt x="13" y="345"/>
                              </a:lnTo>
                              <a:lnTo>
                                <a:pt x="12" y="331"/>
                              </a:lnTo>
                              <a:lnTo>
                                <a:pt x="10" y="317"/>
                              </a:lnTo>
                              <a:lnTo>
                                <a:pt x="9" y="303"/>
                              </a:lnTo>
                              <a:lnTo>
                                <a:pt x="8" y="287"/>
                              </a:lnTo>
                              <a:lnTo>
                                <a:pt x="6" y="271"/>
                              </a:lnTo>
                              <a:lnTo>
                                <a:pt x="5" y="255"/>
                              </a:lnTo>
                              <a:lnTo>
                                <a:pt x="4" y="238"/>
                              </a:lnTo>
                              <a:lnTo>
                                <a:pt x="3" y="221"/>
                              </a:lnTo>
                              <a:lnTo>
                                <a:pt x="3" y="204"/>
                              </a:lnTo>
                              <a:lnTo>
                                <a:pt x="2" y="186"/>
                              </a:lnTo>
                              <a:lnTo>
                                <a:pt x="1" y="168"/>
                              </a:lnTo>
                              <a:lnTo>
                                <a:pt x="1" y="149"/>
                              </a:lnTo>
                              <a:lnTo>
                                <a:pt x="0" y="131"/>
                              </a:lnTo>
                              <a:lnTo>
                                <a:pt x="0" y="112"/>
                              </a:lnTo>
                              <a:lnTo>
                                <a:pt x="0" y="93"/>
                              </a:lnTo>
                              <a:lnTo>
                                <a:pt x="0" y="75"/>
                              </a:lnTo>
                              <a:lnTo>
                                <a:pt x="0" y="56"/>
                              </a:lnTo>
                              <a:lnTo>
                                <a:pt x="0" y="37"/>
                              </a:lnTo>
                              <a:lnTo>
                                <a:pt x="1" y="18"/>
                              </a:lnTo>
                              <a:lnTo>
                                <a:pt x="1" y="0"/>
                              </a:lnTo>
                            </a:path>
                          </a:pathLst>
                        </a:custGeom>
                        <a:solidFill>
                          <a:srgbClr val="ff0000"/>
                        </a:solidFill>
                        <a:ln w="19080">
                          <a:solidFill>
                            <a:srgbClr val="ff0000"/>
                          </a:solidFill>
                          <a:round/>
                        </a:ln>
                      </wps:spPr>
                      <wps:style>
                        <a:lnRef idx="0"/>
                        <a:fillRef idx="0"/>
                        <a:effectRef idx="0"/>
                        <a:fontRef idx="minor"/>
                      </wps:style>
                      <wps:txbx>
                        <w:txbxContent>
                          <w:p>
                            <w:pPr>
                              <w:pStyle w:val="Zawartoramki"/>
                              <w:spacing w:before="0" w:after="160"/>
                              <w:rPr/>
                            </w:pPr>
                            <w:r>
                              <w:rPr/>
                            </w:r>
                          </w:p>
                        </w:txbxContent>
                      </wps:txbx>
                      <wps:bodyPr lIns="9360" rIns="9360" tIns="9360" bIns="9360" anchor="ctr">
                        <a:noAutofit/>
                      </wps:bodyPr>
                    </wps:wsp>
                  </a:graphicData>
                </a:graphic>
              </wp:anchor>
            </w:drawing>
          </mc:Choice>
          <mc:Fallback>
            <w:pict/>
          </mc:Fallback>
        </mc:AlternateContent>
        <mc:AlternateContent>
          <mc:Choice Requires="wps">
            <w:drawing>
              <wp:anchor behindDoc="0" distT="0" distB="390" distL="0" distR="400" simplePos="0" locked="0" layoutInCell="1" allowOverlap="1" relativeHeight="30" wp14:anchorId="7B4A9062">
                <wp:simplePos x="0" y="0"/>
                <wp:positionH relativeFrom="column">
                  <wp:posOffset>1111885</wp:posOffset>
                </wp:positionH>
                <wp:positionV relativeFrom="paragraph">
                  <wp:posOffset>568960</wp:posOffset>
                </wp:positionV>
                <wp:extent cx="87630" cy="477520"/>
                <wp:effectExtent l="0" t="0" r="27540" b="37710"/>
                <wp:wrapNone/>
                <wp:docPr id="121" name="Dowolny kształt: kształt 1073730591"/>
                <a:graphic xmlns:a="http://schemas.openxmlformats.org/drawingml/2006/main">
                  <a:graphicData uri="http://schemas.microsoft.com/office/word/2010/wordprocessingShape">
                    <wps:wsp>
                      <wps:cNvSpPr/>
                      <wps:spPr>
                        <a:xfrm>
                          <a:off x="0" y="0"/>
                          <a:ext cx="87120" cy="477000"/>
                        </a:xfrm>
                        <a:custGeom>
                          <a:avLst/>
                          <a:gdLst/>
                          <a:ahLst/>
                          <a:rect l="0" t="0" r="r" b="b"/>
                          <a:pathLst>
                            <a:path w="137" h="455">
                              <a:moveTo>
                                <a:pt x="1" y="1"/>
                              </a:moveTo>
                              <a:lnTo>
                                <a:pt x="1" y="2"/>
                              </a:lnTo>
                              <a:lnTo>
                                <a:pt x="1" y="20"/>
                              </a:lnTo>
                              <a:lnTo>
                                <a:pt x="0" y="39"/>
                              </a:lnTo>
                              <a:lnTo>
                                <a:pt x="0" y="57"/>
                              </a:lnTo>
                              <a:lnTo>
                                <a:pt x="0" y="76"/>
                              </a:lnTo>
                              <a:lnTo>
                                <a:pt x="0" y="95"/>
                              </a:lnTo>
                              <a:lnTo>
                                <a:pt x="0" y="114"/>
                              </a:lnTo>
                              <a:lnTo>
                                <a:pt x="1" y="132"/>
                              </a:lnTo>
                              <a:lnTo>
                                <a:pt x="1" y="151"/>
                              </a:lnTo>
                              <a:lnTo>
                                <a:pt x="2" y="169"/>
                              </a:lnTo>
                              <a:lnTo>
                                <a:pt x="3" y="187"/>
                              </a:lnTo>
                              <a:lnTo>
                                <a:pt x="4" y="205"/>
                              </a:lnTo>
                              <a:lnTo>
                                <a:pt x="5" y="223"/>
                              </a:lnTo>
                              <a:lnTo>
                                <a:pt x="7" y="240"/>
                              </a:lnTo>
                              <a:lnTo>
                                <a:pt x="8" y="257"/>
                              </a:lnTo>
                              <a:lnTo>
                                <a:pt x="10" y="273"/>
                              </a:lnTo>
                              <a:lnTo>
                                <a:pt x="12" y="289"/>
                              </a:lnTo>
                              <a:lnTo>
                                <a:pt x="14" y="304"/>
                              </a:lnTo>
                              <a:lnTo>
                                <a:pt x="16" y="319"/>
                              </a:lnTo>
                              <a:lnTo>
                                <a:pt x="18" y="333"/>
                              </a:lnTo>
                              <a:lnTo>
                                <a:pt x="20" y="346"/>
                              </a:lnTo>
                              <a:lnTo>
                                <a:pt x="23" y="359"/>
                              </a:lnTo>
                              <a:lnTo>
                                <a:pt x="25" y="371"/>
                              </a:lnTo>
                              <a:lnTo>
                                <a:pt x="28" y="383"/>
                              </a:lnTo>
                              <a:lnTo>
                                <a:pt x="31" y="393"/>
                              </a:lnTo>
                              <a:lnTo>
                                <a:pt x="34" y="403"/>
                              </a:lnTo>
                              <a:lnTo>
                                <a:pt x="37" y="412"/>
                              </a:lnTo>
                              <a:lnTo>
                                <a:pt x="40" y="420"/>
                              </a:lnTo>
                              <a:lnTo>
                                <a:pt x="43" y="428"/>
                              </a:lnTo>
                              <a:lnTo>
                                <a:pt x="46" y="434"/>
                              </a:lnTo>
                              <a:lnTo>
                                <a:pt x="49" y="440"/>
                              </a:lnTo>
                              <a:lnTo>
                                <a:pt x="53" y="445"/>
                              </a:lnTo>
                              <a:lnTo>
                                <a:pt x="56" y="448"/>
                              </a:lnTo>
                              <a:lnTo>
                                <a:pt x="60" y="451"/>
                              </a:lnTo>
                              <a:lnTo>
                                <a:pt x="63" y="453"/>
                              </a:lnTo>
                              <a:lnTo>
                                <a:pt x="66" y="454"/>
                              </a:lnTo>
                              <a:lnTo>
                                <a:pt x="70" y="454"/>
                              </a:lnTo>
                              <a:lnTo>
                                <a:pt x="73" y="453"/>
                              </a:lnTo>
                              <a:lnTo>
                                <a:pt x="76" y="451"/>
                              </a:lnTo>
                              <a:lnTo>
                                <a:pt x="80" y="448"/>
                              </a:lnTo>
                              <a:lnTo>
                                <a:pt x="83" y="445"/>
                              </a:lnTo>
                              <a:lnTo>
                                <a:pt x="87" y="440"/>
                              </a:lnTo>
                              <a:lnTo>
                                <a:pt x="90" y="434"/>
                              </a:lnTo>
                              <a:lnTo>
                                <a:pt x="93" y="428"/>
                              </a:lnTo>
                              <a:lnTo>
                                <a:pt x="96" y="420"/>
                              </a:lnTo>
                              <a:lnTo>
                                <a:pt x="99" y="412"/>
                              </a:lnTo>
                              <a:lnTo>
                                <a:pt x="102" y="403"/>
                              </a:lnTo>
                              <a:lnTo>
                                <a:pt x="105" y="393"/>
                              </a:lnTo>
                              <a:lnTo>
                                <a:pt x="108" y="383"/>
                              </a:lnTo>
                              <a:lnTo>
                                <a:pt x="111" y="371"/>
                              </a:lnTo>
                              <a:lnTo>
                                <a:pt x="113" y="359"/>
                              </a:lnTo>
                              <a:lnTo>
                                <a:pt x="116" y="346"/>
                              </a:lnTo>
                              <a:lnTo>
                                <a:pt x="118" y="333"/>
                              </a:lnTo>
                              <a:lnTo>
                                <a:pt x="120" y="319"/>
                              </a:lnTo>
                              <a:lnTo>
                                <a:pt x="122" y="304"/>
                              </a:lnTo>
                              <a:lnTo>
                                <a:pt x="124" y="289"/>
                              </a:lnTo>
                              <a:lnTo>
                                <a:pt x="126" y="273"/>
                              </a:lnTo>
                              <a:lnTo>
                                <a:pt x="128" y="257"/>
                              </a:lnTo>
                              <a:lnTo>
                                <a:pt x="129" y="240"/>
                              </a:lnTo>
                              <a:lnTo>
                                <a:pt x="131" y="223"/>
                              </a:lnTo>
                              <a:lnTo>
                                <a:pt x="132" y="205"/>
                              </a:lnTo>
                              <a:lnTo>
                                <a:pt x="133" y="187"/>
                              </a:lnTo>
                              <a:lnTo>
                                <a:pt x="134" y="169"/>
                              </a:lnTo>
                              <a:lnTo>
                                <a:pt x="135" y="151"/>
                              </a:lnTo>
                              <a:lnTo>
                                <a:pt x="135" y="132"/>
                              </a:lnTo>
                              <a:lnTo>
                                <a:pt x="136" y="114"/>
                              </a:lnTo>
                              <a:lnTo>
                                <a:pt x="136" y="95"/>
                              </a:lnTo>
                              <a:lnTo>
                                <a:pt x="136" y="76"/>
                              </a:lnTo>
                              <a:lnTo>
                                <a:pt x="136" y="57"/>
                              </a:lnTo>
                              <a:lnTo>
                                <a:pt x="136" y="39"/>
                              </a:lnTo>
                              <a:lnTo>
                                <a:pt x="135" y="20"/>
                              </a:lnTo>
                              <a:lnTo>
                                <a:pt x="135" y="2"/>
                              </a:lnTo>
                              <a:lnTo>
                                <a:pt x="136" y="1"/>
                              </a:lnTo>
                              <a:lnTo>
                                <a:pt x="135" y="3"/>
                              </a:lnTo>
                              <a:lnTo>
                                <a:pt x="135" y="21"/>
                              </a:lnTo>
                              <a:lnTo>
                                <a:pt x="136" y="40"/>
                              </a:lnTo>
                              <a:lnTo>
                                <a:pt x="136" y="58"/>
                              </a:lnTo>
                              <a:lnTo>
                                <a:pt x="136" y="77"/>
                              </a:lnTo>
                              <a:lnTo>
                                <a:pt x="136" y="96"/>
                              </a:lnTo>
                              <a:lnTo>
                                <a:pt x="136" y="115"/>
                              </a:lnTo>
                              <a:lnTo>
                                <a:pt x="135" y="133"/>
                              </a:lnTo>
                              <a:lnTo>
                                <a:pt x="135" y="152"/>
                              </a:lnTo>
                              <a:lnTo>
                                <a:pt x="134" y="170"/>
                              </a:lnTo>
                              <a:lnTo>
                                <a:pt x="133" y="188"/>
                              </a:lnTo>
                              <a:lnTo>
                                <a:pt x="132" y="206"/>
                              </a:lnTo>
                              <a:lnTo>
                                <a:pt x="131" y="224"/>
                              </a:lnTo>
                              <a:lnTo>
                                <a:pt x="129" y="241"/>
                              </a:lnTo>
                              <a:lnTo>
                                <a:pt x="128" y="258"/>
                              </a:lnTo>
                              <a:lnTo>
                                <a:pt x="126" y="274"/>
                              </a:lnTo>
                              <a:lnTo>
                                <a:pt x="124" y="290"/>
                              </a:lnTo>
                              <a:lnTo>
                                <a:pt x="122" y="305"/>
                              </a:lnTo>
                              <a:lnTo>
                                <a:pt x="120" y="320"/>
                              </a:lnTo>
                              <a:lnTo>
                                <a:pt x="118" y="334"/>
                              </a:lnTo>
                              <a:lnTo>
                                <a:pt x="116" y="347"/>
                              </a:lnTo>
                              <a:lnTo>
                                <a:pt x="113" y="360"/>
                              </a:lnTo>
                              <a:lnTo>
                                <a:pt x="110" y="372"/>
                              </a:lnTo>
                              <a:lnTo>
                                <a:pt x="108" y="383"/>
                              </a:lnTo>
                              <a:lnTo>
                                <a:pt x="105" y="394"/>
                              </a:lnTo>
                              <a:lnTo>
                                <a:pt x="102" y="404"/>
                              </a:lnTo>
                              <a:lnTo>
                                <a:pt x="99" y="413"/>
                              </a:lnTo>
                              <a:lnTo>
                                <a:pt x="96" y="421"/>
                              </a:lnTo>
                              <a:lnTo>
                                <a:pt x="93" y="428"/>
                              </a:lnTo>
                              <a:lnTo>
                                <a:pt x="90" y="435"/>
                              </a:lnTo>
                              <a:lnTo>
                                <a:pt x="86" y="440"/>
                              </a:lnTo>
                              <a:lnTo>
                                <a:pt x="83" y="445"/>
                              </a:lnTo>
                              <a:lnTo>
                                <a:pt x="80" y="448"/>
                              </a:lnTo>
                              <a:lnTo>
                                <a:pt x="76" y="451"/>
                              </a:lnTo>
                              <a:lnTo>
                                <a:pt x="73" y="453"/>
                              </a:lnTo>
                              <a:lnTo>
                                <a:pt x="69" y="454"/>
                              </a:lnTo>
                              <a:lnTo>
                                <a:pt x="66" y="454"/>
                              </a:lnTo>
                              <a:lnTo>
                                <a:pt x="63" y="453"/>
                              </a:lnTo>
                              <a:lnTo>
                                <a:pt x="59" y="451"/>
                              </a:lnTo>
                              <a:lnTo>
                                <a:pt x="56" y="448"/>
                              </a:lnTo>
                              <a:lnTo>
                                <a:pt x="53" y="444"/>
                              </a:lnTo>
                              <a:lnTo>
                                <a:pt x="49" y="440"/>
                              </a:lnTo>
                              <a:lnTo>
                                <a:pt x="46" y="434"/>
                              </a:lnTo>
                              <a:lnTo>
                                <a:pt x="43" y="427"/>
                              </a:lnTo>
                              <a:lnTo>
                                <a:pt x="40" y="420"/>
                              </a:lnTo>
                              <a:lnTo>
                                <a:pt x="37" y="412"/>
                              </a:lnTo>
                              <a:lnTo>
                                <a:pt x="34" y="403"/>
                              </a:lnTo>
                              <a:lnTo>
                                <a:pt x="31" y="393"/>
                              </a:lnTo>
                              <a:lnTo>
                                <a:pt x="28" y="382"/>
                              </a:lnTo>
                              <a:lnTo>
                                <a:pt x="25" y="371"/>
                              </a:lnTo>
                              <a:lnTo>
                                <a:pt x="23" y="359"/>
                              </a:lnTo>
                              <a:lnTo>
                                <a:pt x="20" y="346"/>
                              </a:lnTo>
                              <a:lnTo>
                                <a:pt x="18" y="332"/>
                              </a:lnTo>
                              <a:lnTo>
                                <a:pt x="16" y="318"/>
                              </a:lnTo>
                              <a:lnTo>
                                <a:pt x="13" y="303"/>
                              </a:lnTo>
                              <a:lnTo>
                                <a:pt x="12" y="288"/>
                              </a:lnTo>
                              <a:lnTo>
                                <a:pt x="10" y="272"/>
                              </a:lnTo>
                              <a:lnTo>
                                <a:pt x="8" y="256"/>
                              </a:lnTo>
                              <a:lnTo>
                                <a:pt x="6" y="239"/>
                              </a:lnTo>
                              <a:lnTo>
                                <a:pt x="5" y="222"/>
                              </a:lnTo>
                              <a:lnTo>
                                <a:pt x="4" y="204"/>
                              </a:lnTo>
                              <a:lnTo>
                                <a:pt x="3" y="186"/>
                              </a:lnTo>
                              <a:lnTo>
                                <a:pt x="2" y="168"/>
                              </a:lnTo>
                              <a:lnTo>
                                <a:pt x="1" y="150"/>
                              </a:lnTo>
                              <a:lnTo>
                                <a:pt x="1" y="131"/>
                              </a:lnTo>
                              <a:lnTo>
                                <a:pt x="0" y="113"/>
                              </a:lnTo>
                              <a:lnTo>
                                <a:pt x="0" y="94"/>
                              </a:lnTo>
                              <a:lnTo>
                                <a:pt x="0" y="75"/>
                              </a:lnTo>
                              <a:lnTo>
                                <a:pt x="0" y="56"/>
                              </a:lnTo>
                              <a:lnTo>
                                <a:pt x="0" y="38"/>
                              </a:lnTo>
                              <a:lnTo>
                                <a:pt x="1" y="19"/>
                              </a:lnTo>
                              <a:lnTo>
                                <a:pt x="2" y="0"/>
                              </a:lnTo>
                              <a:lnTo>
                                <a:pt x="1" y="1"/>
                              </a:lnTo>
                            </a:path>
                          </a:pathLst>
                        </a:custGeom>
                        <a:solidFill>
                          <a:srgbClr val="ff0000"/>
                        </a:solidFill>
                        <a:ln w="19080">
                          <a:solidFill>
                            <a:srgbClr val="ff0000"/>
                          </a:solidFill>
                          <a:round/>
                        </a:ln>
                      </wps:spPr>
                      <wps:style>
                        <a:lnRef idx="0"/>
                        <a:fillRef idx="0"/>
                        <a:effectRef idx="0"/>
                        <a:fontRef idx="minor"/>
                      </wps:style>
                      <wps:txbx>
                        <w:txbxContent>
                          <w:p>
                            <w:pPr>
                              <w:pStyle w:val="Zawartoramki"/>
                              <w:spacing w:before="0" w:after="160"/>
                              <w:rPr/>
                            </w:pPr>
                            <w:r>
                              <w:rPr/>
                            </w:r>
                          </w:p>
                        </w:txbxContent>
                      </wps:txbx>
                      <wps:bodyPr lIns="9360" rIns="9360" tIns="9360" bIns="9360" anchor="ctr">
                        <a:noAutofit/>
                      </wps:bodyPr>
                    </wps:wsp>
                  </a:graphicData>
                </a:graphic>
              </wp:anchor>
            </w:drawing>
          </mc:Choice>
          <mc:Fallback>
            <w:pict/>
          </mc:Fallback>
        </mc:AlternateContent>
        <mc:AlternateContent>
          <mc:Choice Requires="wps">
            <w:drawing>
              <wp:anchor behindDoc="0" distT="0" distB="390" distL="0" distR="0" simplePos="0" locked="0" layoutInCell="1" allowOverlap="1" relativeHeight="31" wp14:anchorId="19EE1FD9">
                <wp:simplePos x="0" y="0"/>
                <wp:positionH relativeFrom="column">
                  <wp:posOffset>1274445</wp:posOffset>
                </wp:positionH>
                <wp:positionV relativeFrom="paragraph">
                  <wp:posOffset>588010</wp:posOffset>
                </wp:positionV>
                <wp:extent cx="106045" cy="477520"/>
                <wp:effectExtent l="0" t="0" r="28230" b="37710"/>
                <wp:wrapNone/>
                <wp:docPr id="123" name="Dowolny kształt: kształt 1073730590"/>
                <a:graphic xmlns:a="http://schemas.openxmlformats.org/drawingml/2006/main">
                  <a:graphicData uri="http://schemas.microsoft.com/office/word/2010/wordprocessingShape">
                    <wps:wsp>
                      <wps:cNvSpPr/>
                      <wps:spPr>
                        <a:xfrm>
                          <a:off x="0" y="0"/>
                          <a:ext cx="105480" cy="477000"/>
                        </a:xfrm>
                        <a:custGeom>
                          <a:avLst/>
                          <a:gdLst/>
                          <a:ahLst/>
                          <a:rect l="0" t="0" r="r" b="b"/>
                          <a:pathLst>
                            <a:path w="167" h="454">
                              <a:moveTo>
                                <a:pt x="1" y="0"/>
                              </a:moveTo>
                              <a:lnTo>
                                <a:pt x="2" y="1"/>
                              </a:lnTo>
                              <a:lnTo>
                                <a:pt x="1" y="19"/>
                              </a:lnTo>
                              <a:lnTo>
                                <a:pt x="0" y="38"/>
                              </a:lnTo>
                              <a:lnTo>
                                <a:pt x="0" y="57"/>
                              </a:lnTo>
                              <a:lnTo>
                                <a:pt x="0" y="75"/>
                              </a:lnTo>
                              <a:lnTo>
                                <a:pt x="0" y="94"/>
                              </a:lnTo>
                              <a:lnTo>
                                <a:pt x="0" y="113"/>
                              </a:lnTo>
                              <a:lnTo>
                                <a:pt x="1" y="132"/>
                              </a:lnTo>
                              <a:lnTo>
                                <a:pt x="2" y="150"/>
                              </a:lnTo>
                              <a:lnTo>
                                <a:pt x="2" y="168"/>
                              </a:lnTo>
                              <a:lnTo>
                                <a:pt x="4" y="187"/>
                              </a:lnTo>
                              <a:lnTo>
                                <a:pt x="5" y="204"/>
                              </a:lnTo>
                              <a:lnTo>
                                <a:pt x="6" y="222"/>
                              </a:lnTo>
                              <a:lnTo>
                                <a:pt x="8" y="239"/>
                              </a:lnTo>
                              <a:lnTo>
                                <a:pt x="10" y="256"/>
                              </a:lnTo>
                              <a:lnTo>
                                <a:pt x="12" y="272"/>
                              </a:lnTo>
                              <a:lnTo>
                                <a:pt x="14" y="288"/>
                              </a:lnTo>
                              <a:lnTo>
                                <a:pt x="17" y="303"/>
                              </a:lnTo>
                              <a:lnTo>
                                <a:pt x="19" y="318"/>
                              </a:lnTo>
                              <a:lnTo>
                                <a:pt x="22" y="332"/>
                              </a:lnTo>
                              <a:lnTo>
                                <a:pt x="25" y="346"/>
                              </a:lnTo>
                              <a:lnTo>
                                <a:pt x="28" y="359"/>
                              </a:lnTo>
                              <a:lnTo>
                                <a:pt x="31" y="371"/>
                              </a:lnTo>
                              <a:lnTo>
                                <a:pt x="34" y="382"/>
                              </a:lnTo>
                              <a:lnTo>
                                <a:pt x="38" y="393"/>
                              </a:lnTo>
                              <a:lnTo>
                                <a:pt x="41" y="402"/>
                              </a:lnTo>
                              <a:lnTo>
                                <a:pt x="45" y="411"/>
                              </a:lnTo>
                              <a:lnTo>
                                <a:pt x="49" y="420"/>
                              </a:lnTo>
                              <a:lnTo>
                                <a:pt x="53" y="427"/>
                              </a:lnTo>
                              <a:lnTo>
                                <a:pt x="57" y="433"/>
                              </a:lnTo>
                              <a:lnTo>
                                <a:pt x="61" y="439"/>
                              </a:lnTo>
                              <a:lnTo>
                                <a:pt x="65" y="444"/>
                              </a:lnTo>
                              <a:lnTo>
                                <a:pt x="69" y="447"/>
                              </a:lnTo>
                              <a:lnTo>
                                <a:pt x="73" y="450"/>
                              </a:lnTo>
                              <a:lnTo>
                                <a:pt x="77" y="452"/>
                              </a:lnTo>
                              <a:lnTo>
                                <a:pt x="81" y="453"/>
                              </a:lnTo>
                              <a:lnTo>
                                <a:pt x="85" y="453"/>
                              </a:lnTo>
                              <a:lnTo>
                                <a:pt x="89" y="452"/>
                              </a:lnTo>
                              <a:lnTo>
                                <a:pt x="93" y="450"/>
                              </a:lnTo>
                              <a:lnTo>
                                <a:pt x="98" y="447"/>
                              </a:lnTo>
                              <a:lnTo>
                                <a:pt x="102" y="443"/>
                              </a:lnTo>
                              <a:lnTo>
                                <a:pt x="106" y="439"/>
                              </a:lnTo>
                              <a:lnTo>
                                <a:pt x="110" y="433"/>
                              </a:lnTo>
                              <a:lnTo>
                                <a:pt x="114" y="427"/>
                              </a:lnTo>
                              <a:lnTo>
                                <a:pt x="117" y="419"/>
                              </a:lnTo>
                              <a:lnTo>
                                <a:pt x="121" y="411"/>
                              </a:lnTo>
                              <a:lnTo>
                                <a:pt x="125" y="402"/>
                              </a:lnTo>
                              <a:lnTo>
                                <a:pt x="128" y="392"/>
                              </a:lnTo>
                              <a:lnTo>
                                <a:pt x="132" y="381"/>
                              </a:lnTo>
                              <a:lnTo>
                                <a:pt x="135" y="370"/>
                              </a:lnTo>
                              <a:lnTo>
                                <a:pt x="138" y="358"/>
                              </a:lnTo>
                              <a:lnTo>
                                <a:pt x="141" y="345"/>
                              </a:lnTo>
                              <a:lnTo>
                                <a:pt x="144" y="332"/>
                              </a:lnTo>
                              <a:lnTo>
                                <a:pt x="147" y="317"/>
                              </a:lnTo>
                              <a:lnTo>
                                <a:pt x="149" y="303"/>
                              </a:lnTo>
                              <a:lnTo>
                                <a:pt x="152" y="287"/>
                              </a:lnTo>
                              <a:lnTo>
                                <a:pt x="154" y="271"/>
                              </a:lnTo>
                              <a:lnTo>
                                <a:pt x="156" y="255"/>
                              </a:lnTo>
                              <a:lnTo>
                                <a:pt x="158" y="238"/>
                              </a:lnTo>
                              <a:lnTo>
                                <a:pt x="160" y="221"/>
                              </a:lnTo>
                              <a:lnTo>
                                <a:pt x="161" y="204"/>
                              </a:lnTo>
                              <a:lnTo>
                                <a:pt x="163" y="186"/>
                              </a:lnTo>
                              <a:lnTo>
                                <a:pt x="164" y="168"/>
                              </a:lnTo>
                              <a:lnTo>
                                <a:pt x="164" y="149"/>
                              </a:lnTo>
                              <a:lnTo>
                                <a:pt x="165" y="131"/>
                              </a:lnTo>
                              <a:lnTo>
                                <a:pt x="166" y="112"/>
                              </a:lnTo>
                              <a:lnTo>
                                <a:pt x="166" y="93"/>
                              </a:lnTo>
                              <a:lnTo>
                                <a:pt x="166" y="74"/>
                              </a:lnTo>
                              <a:lnTo>
                                <a:pt x="166" y="56"/>
                              </a:lnTo>
                              <a:lnTo>
                                <a:pt x="166" y="37"/>
                              </a:lnTo>
                              <a:lnTo>
                                <a:pt x="165" y="18"/>
                              </a:lnTo>
                              <a:lnTo>
                                <a:pt x="164" y="0"/>
                              </a:lnTo>
                              <a:lnTo>
                                <a:pt x="165" y="0"/>
                              </a:lnTo>
                              <a:lnTo>
                                <a:pt x="164" y="1"/>
                              </a:lnTo>
                              <a:lnTo>
                                <a:pt x="165" y="19"/>
                              </a:lnTo>
                              <a:lnTo>
                                <a:pt x="166" y="38"/>
                              </a:lnTo>
                              <a:lnTo>
                                <a:pt x="166" y="57"/>
                              </a:lnTo>
                              <a:lnTo>
                                <a:pt x="166" y="75"/>
                              </a:lnTo>
                              <a:lnTo>
                                <a:pt x="166" y="94"/>
                              </a:lnTo>
                              <a:lnTo>
                                <a:pt x="166" y="113"/>
                              </a:lnTo>
                              <a:lnTo>
                                <a:pt x="165" y="132"/>
                              </a:lnTo>
                              <a:lnTo>
                                <a:pt x="164" y="150"/>
                              </a:lnTo>
                              <a:lnTo>
                                <a:pt x="164" y="168"/>
                              </a:lnTo>
                              <a:lnTo>
                                <a:pt x="162" y="187"/>
                              </a:lnTo>
                              <a:lnTo>
                                <a:pt x="161" y="204"/>
                              </a:lnTo>
                              <a:lnTo>
                                <a:pt x="160" y="222"/>
                              </a:lnTo>
                              <a:lnTo>
                                <a:pt x="158" y="239"/>
                              </a:lnTo>
                              <a:lnTo>
                                <a:pt x="156" y="256"/>
                              </a:lnTo>
                              <a:lnTo>
                                <a:pt x="154" y="272"/>
                              </a:lnTo>
                              <a:lnTo>
                                <a:pt x="152" y="288"/>
                              </a:lnTo>
                              <a:lnTo>
                                <a:pt x="149" y="303"/>
                              </a:lnTo>
                              <a:lnTo>
                                <a:pt x="147" y="318"/>
                              </a:lnTo>
                              <a:lnTo>
                                <a:pt x="144" y="332"/>
                              </a:lnTo>
                              <a:lnTo>
                                <a:pt x="141" y="346"/>
                              </a:lnTo>
                              <a:lnTo>
                                <a:pt x="138" y="359"/>
                              </a:lnTo>
                              <a:lnTo>
                                <a:pt x="135" y="371"/>
                              </a:lnTo>
                              <a:lnTo>
                                <a:pt x="132" y="382"/>
                              </a:lnTo>
                              <a:lnTo>
                                <a:pt x="128" y="393"/>
                              </a:lnTo>
                              <a:lnTo>
                                <a:pt x="125" y="402"/>
                              </a:lnTo>
                              <a:lnTo>
                                <a:pt x="121" y="411"/>
                              </a:lnTo>
                              <a:lnTo>
                                <a:pt x="117" y="420"/>
                              </a:lnTo>
                              <a:lnTo>
                                <a:pt x="113" y="427"/>
                              </a:lnTo>
                              <a:lnTo>
                                <a:pt x="109" y="433"/>
                              </a:lnTo>
                              <a:lnTo>
                                <a:pt x="105" y="439"/>
                              </a:lnTo>
                              <a:lnTo>
                                <a:pt x="101" y="444"/>
                              </a:lnTo>
                              <a:lnTo>
                                <a:pt x="97" y="447"/>
                              </a:lnTo>
                              <a:lnTo>
                                <a:pt x="93" y="450"/>
                              </a:lnTo>
                              <a:lnTo>
                                <a:pt x="89" y="452"/>
                              </a:lnTo>
                              <a:lnTo>
                                <a:pt x="85" y="453"/>
                              </a:lnTo>
                              <a:lnTo>
                                <a:pt x="81" y="453"/>
                              </a:lnTo>
                              <a:lnTo>
                                <a:pt x="77" y="452"/>
                              </a:lnTo>
                              <a:lnTo>
                                <a:pt x="73" y="450"/>
                              </a:lnTo>
                              <a:lnTo>
                                <a:pt x="68" y="447"/>
                              </a:lnTo>
                              <a:lnTo>
                                <a:pt x="64" y="443"/>
                              </a:lnTo>
                              <a:lnTo>
                                <a:pt x="60" y="439"/>
                              </a:lnTo>
                              <a:lnTo>
                                <a:pt x="56" y="433"/>
                              </a:lnTo>
                              <a:lnTo>
                                <a:pt x="52" y="427"/>
                              </a:lnTo>
                              <a:lnTo>
                                <a:pt x="49" y="419"/>
                              </a:lnTo>
                              <a:lnTo>
                                <a:pt x="45" y="411"/>
                              </a:lnTo>
                              <a:lnTo>
                                <a:pt x="41" y="402"/>
                              </a:lnTo>
                              <a:lnTo>
                                <a:pt x="38" y="392"/>
                              </a:lnTo>
                              <a:lnTo>
                                <a:pt x="34" y="381"/>
                              </a:lnTo>
                              <a:lnTo>
                                <a:pt x="31" y="370"/>
                              </a:lnTo>
                              <a:lnTo>
                                <a:pt x="28" y="358"/>
                              </a:lnTo>
                              <a:lnTo>
                                <a:pt x="25" y="345"/>
                              </a:lnTo>
                              <a:lnTo>
                                <a:pt x="22" y="332"/>
                              </a:lnTo>
                              <a:lnTo>
                                <a:pt x="19" y="317"/>
                              </a:lnTo>
                              <a:lnTo>
                                <a:pt x="17" y="303"/>
                              </a:lnTo>
                              <a:lnTo>
                                <a:pt x="14" y="287"/>
                              </a:lnTo>
                              <a:lnTo>
                                <a:pt x="12" y="271"/>
                              </a:lnTo>
                              <a:lnTo>
                                <a:pt x="10" y="255"/>
                              </a:lnTo>
                              <a:lnTo>
                                <a:pt x="8" y="238"/>
                              </a:lnTo>
                              <a:lnTo>
                                <a:pt x="6" y="221"/>
                              </a:lnTo>
                              <a:lnTo>
                                <a:pt x="5" y="204"/>
                              </a:lnTo>
                              <a:lnTo>
                                <a:pt x="3" y="186"/>
                              </a:lnTo>
                              <a:lnTo>
                                <a:pt x="2" y="168"/>
                              </a:lnTo>
                              <a:lnTo>
                                <a:pt x="2" y="149"/>
                              </a:lnTo>
                              <a:lnTo>
                                <a:pt x="1" y="131"/>
                              </a:lnTo>
                              <a:lnTo>
                                <a:pt x="0" y="112"/>
                              </a:lnTo>
                              <a:lnTo>
                                <a:pt x="0" y="93"/>
                              </a:lnTo>
                              <a:lnTo>
                                <a:pt x="0" y="74"/>
                              </a:lnTo>
                              <a:lnTo>
                                <a:pt x="0" y="56"/>
                              </a:lnTo>
                              <a:lnTo>
                                <a:pt x="0" y="37"/>
                              </a:lnTo>
                              <a:lnTo>
                                <a:pt x="1" y="18"/>
                              </a:lnTo>
                              <a:lnTo>
                                <a:pt x="2" y="0"/>
                              </a:lnTo>
                              <a:lnTo>
                                <a:pt x="1" y="0"/>
                              </a:lnTo>
                            </a:path>
                          </a:pathLst>
                        </a:custGeom>
                        <a:solidFill>
                          <a:srgbClr val="ff0000"/>
                        </a:solidFill>
                        <a:ln w="19080">
                          <a:solidFill>
                            <a:srgbClr val="ff0000"/>
                          </a:solidFill>
                          <a:round/>
                        </a:ln>
                      </wps:spPr>
                      <wps:style>
                        <a:lnRef idx="0"/>
                        <a:fillRef idx="0"/>
                        <a:effectRef idx="0"/>
                        <a:fontRef idx="minor"/>
                      </wps:style>
                      <wps:txbx>
                        <w:txbxContent>
                          <w:p>
                            <w:pPr>
                              <w:pStyle w:val="Zawartoramki"/>
                              <w:spacing w:before="0" w:after="160"/>
                              <w:rPr/>
                            </w:pPr>
                            <w:r>
                              <w:rPr/>
                            </w:r>
                          </w:p>
                        </w:txbxContent>
                      </wps:txbx>
                      <wps:bodyPr lIns="9360" rIns="9360" tIns="9360" bIns="9360" anchor="ctr">
                        <a:noAutofit/>
                      </wps:bodyPr>
                    </wps:wsp>
                  </a:graphicData>
                </a:graphic>
              </wp:anchor>
            </w:drawing>
          </mc:Choice>
          <mc:Fallback>
            <w:pict/>
          </mc:Fallback>
        </mc:AlternateContent>
        <mc:AlternateContent>
          <mc:Choice Requires="wps">
            <w:drawing>
              <wp:anchor behindDoc="0" distT="0" distB="390" distL="0" distR="0" simplePos="0" locked="0" layoutInCell="1" allowOverlap="1" relativeHeight="32" wp14:anchorId="620994BF">
                <wp:simplePos x="0" y="0"/>
                <wp:positionH relativeFrom="column">
                  <wp:posOffset>1455420</wp:posOffset>
                </wp:positionH>
                <wp:positionV relativeFrom="paragraph">
                  <wp:posOffset>588010</wp:posOffset>
                </wp:positionV>
                <wp:extent cx="106045" cy="477520"/>
                <wp:effectExtent l="0" t="0" r="28230" b="37710"/>
                <wp:wrapNone/>
                <wp:docPr id="125" name="Dowolny kształt: kształt 1073730589"/>
                <a:graphic xmlns:a="http://schemas.openxmlformats.org/drawingml/2006/main">
                  <a:graphicData uri="http://schemas.microsoft.com/office/word/2010/wordprocessingShape">
                    <wps:wsp>
                      <wps:cNvSpPr/>
                      <wps:spPr>
                        <a:xfrm>
                          <a:off x="0" y="0"/>
                          <a:ext cx="105480" cy="477000"/>
                        </a:xfrm>
                        <a:custGeom>
                          <a:avLst/>
                          <a:gdLst/>
                          <a:ahLst/>
                          <a:rect l="0" t="0" r="r" b="b"/>
                          <a:pathLst>
                            <a:path w="167" h="454">
                              <a:moveTo>
                                <a:pt x="1" y="0"/>
                              </a:moveTo>
                              <a:lnTo>
                                <a:pt x="2" y="1"/>
                              </a:lnTo>
                              <a:lnTo>
                                <a:pt x="1" y="19"/>
                              </a:lnTo>
                              <a:lnTo>
                                <a:pt x="0" y="38"/>
                              </a:lnTo>
                              <a:lnTo>
                                <a:pt x="0" y="57"/>
                              </a:lnTo>
                              <a:lnTo>
                                <a:pt x="0" y="75"/>
                              </a:lnTo>
                              <a:lnTo>
                                <a:pt x="0" y="94"/>
                              </a:lnTo>
                              <a:lnTo>
                                <a:pt x="0" y="113"/>
                              </a:lnTo>
                              <a:lnTo>
                                <a:pt x="1" y="132"/>
                              </a:lnTo>
                              <a:lnTo>
                                <a:pt x="2" y="150"/>
                              </a:lnTo>
                              <a:lnTo>
                                <a:pt x="2" y="168"/>
                              </a:lnTo>
                              <a:lnTo>
                                <a:pt x="4" y="187"/>
                              </a:lnTo>
                              <a:lnTo>
                                <a:pt x="5" y="204"/>
                              </a:lnTo>
                              <a:lnTo>
                                <a:pt x="6" y="222"/>
                              </a:lnTo>
                              <a:lnTo>
                                <a:pt x="8" y="239"/>
                              </a:lnTo>
                              <a:lnTo>
                                <a:pt x="10" y="256"/>
                              </a:lnTo>
                              <a:lnTo>
                                <a:pt x="12" y="272"/>
                              </a:lnTo>
                              <a:lnTo>
                                <a:pt x="14" y="288"/>
                              </a:lnTo>
                              <a:lnTo>
                                <a:pt x="17" y="303"/>
                              </a:lnTo>
                              <a:lnTo>
                                <a:pt x="19" y="318"/>
                              </a:lnTo>
                              <a:lnTo>
                                <a:pt x="22" y="332"/>
                              </a:lnTo>
                              <a:lnTo>
                                <a:pt x="25" y="346"/>
                              </a:lnTo>
                              <a:lnTo>
                                <a:pt x="28" y="359"/>
                              </a:lnTo>
                              <a:lnTo>
                                <a:pt x="31" y="371"/>
                              </a:lnTo>
                              <a:lnTo>
                                <a:pt x="34" y="382"/>
                              </a:lnTo>
                              <a:lnTo>
                                <a:pt x="38" y="393"/>
                              </a:lnTo>
                              <a:lnTo>
                                <a:pt x="41" y="402"/>
                              </a:lnTo>
                              <a:lnTo>
                                <a:pt x="45" y="411"/>
                              </a:lnTo>
                              <a:lnTo>
                                <a:pt x="49" y="420"/>
                              </a:lnTo>
                              <a:lnTo>
                                <a:pt x="53" y="427"/>
                              </a:lnTo>
                              <a:lnTo>
                                <a:pt x="57" y="433"/>
                              </a:lnTo>
                              <a:lnTo>
                                <a:pt x="61" y="439"/>
                              </a:lnTo>
                              <a:lnTo>
                                <a:pt x="65" y="444"/>
                              </a:lnTo>
                              <a:lnTo>
                                <a:pt x="69" y="447"/>
                              </a:lnTo>
                              <a:lnTo>
                                <a:pt x="73" y="450"/>
                              </a:lnTo>
                              <a:lnTo>
                                <a:pt x="77" y="452"/>
                              </a:lnTo>
                              <a:lnTo>
                                <a:pt x="81" y="453"/>
                              </a:lnTo>
                              <a:lnTo>
                                <a:pt x="85" y="453"/>
                              </a:lnTo>
                              <a:lnTo>
                                <a:pt x="89" y="452"/>
                              </a:lnTo>
                              <a:lnTo>
                                <a:pt x="93" y="450"/>
                              </a:lnTo>
                              <a:lnTo>
                                <a:pt x="98" y="447"/>
                              </a:lnTo>
                              <a:lnTo>
                                <a:pt x="102" y="443"/>
                              </a:lnTo>
                              <a:lnTo>
                                <a:pt x="106" y="439"/>
                              </a:lnTo>
                              <a:lnTo>
                                <a:pt x="110" y="433"/>
                              </a:lnTo>
                              <a:lnTo>
                                <a:pt x="114" y="427"/>
                              </a:lnTo>
                              <a:lnTo>
                                <a:pt x="117" y="419"/>
                              </a:lnTo>
                              <a:lnTo>
                                <a:pt x="121" y="411"/>
                              </a:lnTo>
                              <a:lnTo>
                                <a:pt x="125" y="402"/>
                              </a:lnTo>
                              <a:lnTo>
                                <a:pt x="128" y="392"/>
                              </a:lnTo>
                              <a:lnTo>
                                <a:pt x="132" y="381"/>
                              </a:lnTo>
                              <a:lnTo>
                                <a:pt x="135" y="370"/>
                              </a:lnTo>
                              <a:lnTo>
                                <a:pt x="138" y="358"/>
                              </a:lnTo>
                              <a:lnTo>
                                <a:pt x="141" y="345"/>
                              </a:lnTo>
                              <a:lnTo>
                                <a:pt x="144" y="332"/>
                              </a:lnTo>
                              <a:lnTo>
                                <a:pt x="147" y="317"/>
                              </a:lnTo>
                              <a:lnTo>
                                <a:pt x="149" y="303"/>
                              </a:lnTo>
                              <a:lnTo>
                                <a:pt x="152" y="287"/>
                              </a:lnTo>
                              <a:lnTo>
                                <a:pt x="154" y="271"/>
                              </a:lnTo>
                              <a:lnTo>
                                <a:pt x="156" y="255"/>
                              </a:lnTo>
                              <a:lnTo>
                                <a:pt x="158" y="238"/>
                              </a:lnTo>
                              <a:lnTo>
                                <a:pt x="160" y="221"/>
                              </a:lnTo>
                              <a:lnTo>
                                <a:pt x="161" y="204"/>
                              </a:lnTo>
                              <a:lnTo>
                                <a:pt x="163" y="186"/>
                              </a:lnTo>
                              <a:lnTo>
                                <a:pt x="164" y="168"/>
                              </a:lnTo>
                              <a:lnTo>
                                <a:pt x="164" y="149"/>
                              </a:lnTo>
                              <a:lnTo>
                                <a:pt x="165" y="131"/>
                              </a:lnTo>
                              <a:lnTo>
                                <a:pt x="166" y="112"/>
                              </a:lnTo>
                              <a:lnTo>
                                <a:pt x="166" y="93"/>
                              </a:lnTo>
                              <a:lnTo>
                                <a:pt x="166" y="74"/>
                              </a:lnTo>
                              <a:lnTo>
                                <a:pt x="166" y="56"/>
                              </a:lnTo>
                              <a:lnTo>
                                <a:pt x="166" y="37"/>
                              </a:lnTo>
                              <a:lnTo>
                                <a:pt x="165" y="18"/>
                              </a:lnTo>
                              <a:lnTo>
                                <a:pt x="164" y="0"/>
                              </a:lnTo>
                              <a:lnTo>
                                <a:pt x="165" y="0"/>
                              </a:lnTo>
                              <a:lnTo>
                                <a:pt x="164" y="1"/>
                              </a:lnTo>
                              <a:lnTo>
                                <a:pt x="165" y="19"/>
                              </a:lnTo>
                              <a:lnTo>
                                <a:pt x="166" y="38"/>
                              </a:lnTo>
                              <a:lnTo>
                                <a:pt x="166" y="57"/>
                              </a:lnTo>
                              <a:lnTo>
                                <a:pt x="166" y="75"/>
                              </a:lnTo>
                              <a:lnTo>
                                <a:pt x="166" y="94"/>
                              </a:lnTo>
                              <a:lnTo>
                                <a:pt x="166" y="113"/>
                              </a:lnTo>
                              <a:lnTo>
                                <a:pt x="165" y="132"/>
                              </a:lnTo>
                              <a:lnTo>
                                <a:pt x="164" y="150"/>
                              </a:lnTo>
                              <a:lnTo>
                                <a:pt x="164" y="168"/>
                              </a:lnTo>
                              <a:lnTo>
                                <a:pt x="162" y="187"/>
                              </a:lnTo>
                              <a:lnTo>
                                <a:pt x="161" y="204"/>
                              </a:lnTo>
                              <a:lnTo>
                                <a:pt x="160" y="222"/>
                              </a:lnTo>
                              <a:lnTo>
                                <a:pt x="158" y="239"/>
                              </a:lnTo>
                              <a:lnTo>
                                <a:pt x="156" y="256"/>
                              </a:lnTo>
                              <a:lnTo>
                                <a:pt x="154" y="272"/>
                              </a:lnTo>
                              <a:lnTo>
                                <a:pt x="152" y="288"/>
                              </a:lnTo>
                              <a:lnTo>
                                <a:pt x="149" y="303"/>
                              </a:lnTo>
                              <a:lnTo>
                                <a:pt x="147" y="318"/>
                              </a:lnTo>
                              <a:lnTo>
                                <a:pt x="144" y="332"/>
                              </a:lnTo>
                              <a:lnTo>
                                <a:pt x="141" y="346"/>
                              </a:lnTo>
                              <a:lnTo>
                                <a:pt x="138" y="359"/>
                              </a:lnTo>
                              <a:lnTo>
                                <a:pt x="135" y="371"/>
                              </a:lnTo>
                              <a:lnTo>
                                <a:pt x="132" y="382"/>
                              </a:lnTo>
                              <a:lnTo>
                                <a:pt x="128" y="393"/>
                              </a:lnTo>
                              <a:lnTo>
                                <a:pt x="125" y="402"/>
                              </a:lnTo>
                              <a:lnTo>
                                <a:pt x="121" y="411"/>
                              </a:lnTo>
                              <a:lnTo>
                                <a:pt x="117" y="420"/>
                              </a:lnTo>
                              <a:lnTo>
                                <a:pt x="113" y="427"/>
                              </a:lnTo>
                              <a:lnTo>
                                <a:pt x="109" y="433"/>
                              </a:lnTo>
                              <a:lnTo>
                                <a:pt x="105" y="439"/>
                              </a:lnTo>
                              <a:lnTo>
                                <a:pt x="101" y="444"/>
                              </a:lnTo>
                              <a:lnTo>
                                <a:pt x="97" y="447"/>
                              </a:lnTo>
                              <a:lnTo>
                                <a:pt x="93" y="450"/>
                              </a:lnTo>
                              <a:lnTo>
                                <a:pt x="89" y="452"/>
                              </a:lnTo>
                              <a:lnTo>
                                <a:pt x="85" y="453"/>
                              </a:lnTo>
                              <a:lnTo>
                                <a:pt x="81" y="453"/>
                              </a:lnTo>
                              <a:lnTo>
                                <a:pt x="77" y="452"/>
                              </a:lnTo>
                              <a:lnTo>
                                <a:pt x="73" y="450"/>
                              </a:lnTo>
                              <a:lnTo>
                                <a:pt x="68" y="447"/>
                              </a:lnTo>
                              <a:lnTo>
                                <a:pt x="64" y="443"/>
                              </a:lnTo>
                              <a:lnTo>
                                <a:pt x="60" y="439"/>
                              </a:lnTo>
                              <a:lnTo>
                                <a:pt x="56" y="433"/>
                              </a:lnTo>
                              <a:lnTo>
                                <a:pt x="52" y="427"/>
                              </a:lnTo>
                              <a:lnTo>
                                <a:pt x="49" y="419"/>
                              </a:lnTo>
                              <a:lnTo>
                                <a:pt x="45" y="411"/>
                              </a:lnTo>
                              <a:lnTo>
                                <a:pt x="41" y="402"/>
                              </a:lnTo>
                              <a:lnTo>
                                <a:pt x="38" y="392"/>
                              </a:lnTo>
                              <a:lnTo>
                                <a:pt x="34" y="381"/>
                              </a:lnTo>
                              <a:lnTo>
                                <a:pt x="31" y="370"/>
                              </a:lnTo>
                              <a:lnTo>
                                <a:pt x="28" y="358"/>
                              </a:lnTo>
                              <a:lnTo>
                                <a:pt x="25" y="345"/>
                              </a:lnTo>
                              <a:lnTo>
                                <a:pt x="22" y="332"/>
                              </a:lnTo>
                              <a:lnTo>
                                <a:pt x="19" y="317"/>
                              </a:lnTo>
                              <a:lnTo>
                                <a:pt x="17" y="303"/>
                              </a:lnTo>
                              <a:lnTo>
                                <a:pt x="14" y="287"/>
                              </a:lnTo>
                              <a:lnTo>
                                <a:pt x="12" y="271"/>
                              </a:lnTo>
                              <a:lnTo>
                                <a:pt x="10" y="255"/>
                              </a:lnTo>
                              <a:lnTo>
                                <a:pt x="8" y="238"/>
                              </a:lnTo>
                              <a:lnTo>
                                <a:pt x="6" y="221"/>
                              </a:lnTo>
                              <a:lnTo>
                                <a:pt x="5" y="204"/>
                              </a:lnTo>
                              <a:lnTo>
                                <a:pt x="3" y="186"/>
                              </a:lnTo>
                              <a:lnTo>
                                <a:pt x="2" y="168"/>
                              </a:lnTo>
                              <a:lnTo>
                                <a:pt x="2" y="149"/>
                              </a:lnTo>
                              <a:lnTo>
                                <a:pt x="1" y="131"/>
                              </a:lnTo>
                              <a:lnTo>
                                <a:pt x="0" y="112"/>
                              </a:lnTo>
                              <a:lnTo>
                                <a:pt x="0" y="93"/>
                              </a:lnTo>
                              <a:lnTo>
                                <a:pt x="0" y="74"/>
                              </a:lnTo>
                              <a:lnTo>
                                <a:pt x="0" y="56"/>
                              </a:lnTo>
                              <a:lnTo>
                                <a:pt x="0" y="37"/>
                              </a:lnTo>
                              <a:lnTo>
                                <a:pt x="1" y="18"/>
                              </a:lnTo>
                              <a:lnTo>
                                <a:pt x="2" y="0"/>
                              </a:lnTo>
                              <a:lnTo>
                                <a:pt x="1" y="0"/>
                              </a:lnTo>
                            </a:path>
                          </a:pathLst>
                        </a:custGeom>
                        <a:solidFill>
                          <a:srgbClr val="ff0000"/>
                        </a:solidFill>
                        <a:ln w="19080">
                          <a:solidFill>
                            <a:srgbClr val="ff0000"/>
                          </a:solidFill>
                          <a:round/>
                        </a:ln>
                      </wps:spPr>
                      <wps:style>
                        <a:lnRef idx="0"/>
                        <a:fillRef idx="0"/>
                        <a:effectRef idx="0"/>
                        <a:fontRef idx="minor"/>
                      </wps:style>
                      <wps:txbx>
                        <w:txbxContent>
                          <w:p>
                            <w:pPr>
                              <w:pStyle w:val="Zawartoramki"/>
                              <w:spacing w:before="0" w:after="160"/>
                              <w:rPr/>
                            </w:pPr>
                            <w:r>
                              <w:rPr/>
                            </w:r>
                          </w:p>
                        </w:txbxContent>
                      </wps:txbx>
                      <wps:bodyPr lIns="9360" rIns="9360" tIns="9360" bIns="9360" anchor="ctr">
                        <a:noAutofit/>
                      </wps:bodyPr>
                    </wps:wsp>
                  </a:graphicData>
                </a:graphic>
              </wp:anchor>
            </w:drawing>
          </mc:Choice>
          <mc:Fallback>
            <w:pict/>
          </mc:Fallback>
        </mc:AlternateContent>
        <mc:AlternateContent>
          <mc:Choice Requires="wps">
            <w:drawing>
              <wp:anchor behindDoc="0" distT="0" distB="390" distL="0" distR="0" simplePos="0" locked="0" layoutInCell="1" allowOverlap="1" relativeHeight="33" wp14:anchorId="5605C97B">
                <wp:simplePos x="0" y="0"/>
                <wp:positionH relativeFrom="column">
                  <wp:posOffset>1673860</wp:posOffset>
                </wp:positionH>
                <wp:positionV relativeFrom="paragraph">
                  <wp:posOffset>588010</wp:posOffset>
                </wp:positionV>
                <wp:extent cx="106045" cy="477520"/>
                <wp:effectExtent l="0" t="0" r="28230" b="37710"/>
                <wp:wrapNone/>
                <wp:docPr id="127" name="Dowolny kształt: kształt 1073730588"/>
                <a:graphic xmlns:a="http://schemas.openxmlformats.org/drawingml/2006/main">
                  <a:graphicData uri="http://schemas.microsoft.com/office/word/2010/wordprocessingShape">
                    <wps:wsp>
                      <wps:cNvSpPr/>
                      <wps:spPr>
                        <a:xfrm>
                          <a:off x="0" y="0"/>
                          <a:ext cx="105480" cy="477000"/>
                        </a:xfrm>
                        <a:custGeom>
                          <a:avLst/>
                          <a:gdLst/>
                          <a:ahLst/>
                          <a:rect l="0" t="0" r="r" b="b"/>
                          <a:pathLst>
                            <a:path w="167" h="454">
                              <a:moveTo>
                                <a:pt x="1" y="0"/>
                              </a:moveTo>
                              <a:lnTo>
                                <a:pt x="2" y="1"/>
                              </a:lnTo>
                              <a:lnTo>
                                <a:pt x="1" y="19"/>
                              </a:lnTo>
                              <a:lnTo>
                                <a:pt x="0" y="38"/>
                              </a:lnTo>
                              <a:lnTo>
                                <a:pt x="0" y="57"/>
                              </a:lnTo>
                              <a:lnTo>
                                <a:pt x="0" y="75"/>
                              </a:lnTo>
                              <a:lnTo>
                                <a:pt x="0" y="94"/>
                              </a:lnTo>
                              <a:lnTo>
                                <a:pt x="0" y="113"/>
                              </a:lnTo>
                              <a:lnTo>
                                <a:pt x="1" y="132"/>
                              </a:lnTo>
                              <a:lnTo>
                                <a:pt x="2" y="150"/>
                              </a:lnTo>
                              <a:lnTo>
                                <a:pt x="2" y="168"/>
                              </a:lnTo>
                              <a:lnTo>
                                <a:pt x="4" y="187"/>
                              </a:lnTo>
                              <a:lnTo>
                                <a:pt x="5" y="204"/>
                              </a:lnTo>
                              <a:lnTo>
                                <a:pt x="6" y="222"/>
                              </a:lnTo>
                              <a:lnTo>
                                <a:pt x="8" y="239"/>
                              </a:lnTo>
                              <a:lnTo>
                                <a:pt x="10" y="256"/>
                              </a:lnTo>
                              <a:lnTo>
                                <a:pt x="12" y="272"/>
                              </a:lnTo>
                              <a:lnTo>
                                <a:pt x="14" y="288"/>
                              </a:lnTo>
                              <a:lnTo>
                                <a:pt x="17" y="303"/>
                              </a:lnTo>
                              <a:lnTo>
                                <a:pt x="19" y="318"/>
                              </a:lnTo>
                              <a:lnTo>
                                <a:pt x="22" y="332"/>
                              </a:lnTo>
                              <a:lnTo>
                                <a:pt x="25" y="346"/>
                              </a:lnTo>
                              <a:lnTo>
                                <a:pt x="28" y="359"/>
                              </a:lnTo>
                              <a:lnTo>
                                <a:pt x="31" y="371"/>
                              </a:lnTo>
                              <a:lnTo>
                                <a:pt x="34" y="382"/>
                              </a:lnTo>
                              <a:lnTo>
                                <a:pt x="38" y="393"/>
                              </a:lnTo>
                              <a:lnTo>
                                <a:pt x="41" y="402"/>
                              </a:lnTo>
                              <a:lnTo>
                                <a:pt x="45" y="411"/>
                              </a:lnTo>
                              <a:lnTo>
                                <a:pt x="49" y="420"/>
                              </a:lnTo>
                              <a:lnTo>
                                <a:pt x="53" y="427"/>
                              </a:lnTo>
                              <a:lnTo>
                                <a:pt x="57" y="433"/>
                              </a:lnTo>
                              <a:lnTo>
                                <a:pt x="61" y="439"/>
                              </a:lnTo>
                              <a:lnTo>
                                <a:pt x="65" y="444"/>
                              </a:lnTo>
                              <a:lnTo>
                                <a:pt x="69" y="447"/>
                              </a:lnTo>
                              <a:lnTo>
                                <a:pt x="73" y="450"/>
                              </a:lnTo>
                              <a:lnTo>
                                <a:pt x="77" y="452"/>
                              </a:lnTo>
                              <a:lnTo>
                                <a:pt x="81" y="453"/>
                              </a:lnTo>
                              <a:lnTo>
                                <a:pt x="85" y="453"/>
                              </a:lnTo>
                              <a:lnTo>
                                <a:pt x="89" y="452"/>
                              </a:lnTo>
                              <a:lnTo>
                                <a:pt x="93" y="450"/>
                              </a:lnTo>
                              <a:lnTo>
                                <a:pt x="98" y="447"/>
                              </a:lnTo>
                              <a:lnTo>
                                <a:pt x="102" y="443"/>
                              </a:lnTo>
                              <a:lnTo>
                                <a:pt x="106" y="439"/>
                              </a:lnTo>
                              <a:lnTo>
                                <a:pt x="110" y="433"/>
                              </a:lnTo>
                              <a:lnTo>
                                <a:pt x="114" y="427"/>
                              </a:lnTo>
                              <a:lnTo>
                                <a:pt x="117" y="419"/>
                              </a:lnTo>
                              <a:lnTo>
                                <a:pt x="121" y="411"/>
                              </a:lnTo>
                              <a:lnTo>
                                <a:pt x="125" y="402"/>
                              </a:lnTo>
                              <a:lnTo>
                                <a:pt x="128" y="392"/>
                              </a:lnTo>
                              <a:lnTo>
                                <a:pt x="132" y="381"/>
                              </a:lnTo>
                              <a:lnTo>
                                <a:pt x="135" y="370"/>
                              </a:lnTo>
                              <a:lnTo>
                                <a:pt x="138" y="358"/>
                              </a:lnTo>
                              <a:lnTo>
                                <a:pt x="141" y="345"/>
                              </a:lnTo>
                              <a:lnTo>
                                <a:pt x="144" y="332"/>
                              </a:lnTo>
                              <a:lnTo>
                                <a:pt x="147" y="317"/>
                              </a:lnTo>
                              <a:lnTo>
                                <a:pt x="149" y="303"/>
                              </a:lnTo>
                              <a:lnTo>
                                <a:pt x="152" y="287"/>
                              </a:lnTo>
                              <a:lnTo>
                                <a:pt x="154" y="271"/>
                              </a:lnTo>
                              <a:lnTo>
                                <a:pt x="156" y="255"/>
                              </a:lnTo>
                              <a:lnTo>
                                <a:pt x="158" y="238"/>
                              </a:lnTo>
                              <a:lnTo>
                                <a:pt x="160" y="221"/>
                              </a:lnTo>
                              <a:lnTo>
                                <a:pt x="161" y="204"/>
                              </a:lnTo>
                              <a:lnTo>
                                <a:pt x="163" y="186"/>
                              </a:lnTo>
                              <a:lnTo>
                                <a:pt x="164" y="168"/>
                              </a:lnTo>
                              <a:lnTo>
                                <a:pt x="164" y="149"/>
                              </a:lnTo>
                              <a:lnTo>
                                <a:pt x="165" y="131"/>
                              </a:lnTo>
                              <a:lnTo>
                                <a:pt x="166" y="112"/>
                              </a:lnTo>
                              <a:lnTo>
                                <a:pt x="166" y="93"/>
                              </a:lnTo>
                              <a:lnTo>
                                <a:pt x="166" y="74"/>
                              </a:lnTo>
                              <a:lnTo>
                                <a:pt x="166" y="56"/>
                              </a:lnTo>
                              <a:lnTo>
                                <a:pt x="166" y="37"/>
                              </a:lnTo>
                              <a:lnTo>
                                <a:pt x="165" y="18"/>
                              </a:lnTo>
                              <a:lnTo>
                                <a:pt x="164" y="0"/>
                              </a:lnTo>
                              <a:lnTo>
                                <a:pt x="165" y="0"/>
                              </a:lnTo>
                              <a:lnTo>
                                <a:pt x="164" y="1"/>
                              </a:lnTo>
                              <a:lnTo>
                                <a:pt x="165" y="19"/>
                              </a:lnTo>
                              <a:lnTo>
                                <a:pt x="166" y="38"/>
                              </a:lnTo>
                              <a:lnTo>
                                <a:pt x="166" y="57"/>
                              </a:lnTo>
                              <a:lnTo>
                                <a:pt x="166" y="75"/>
                              </a:lnTo>
                              <a:lnTo>
                                <a:pt x="166" y="94"/>
                              </a:lnTo>
                              <a:lnTo>
                                <a:pt x="166" y="113"/>
                              </a:lnTo>
                              <a:lnTo>
                                <a:pt x="165" y="132"/>
                              </a:lnTo>
                              <a:lnTo>
                                <a:pt x="164" y="150"/>
                              </a:lnTo>
                              <a:lnTo>
                                <a:pt x="164" y="168"/>
                              </a:lnTo>
                              <a:lnTo>
                                <a:pt x="162" y="187"/>
                              </a:lnTo>
                              <a:lnTo>
                                <a:pt x="161" y="204"/>
                              </a:lnTo>
                              <a:lnTo>
                                <a:pt x="160" y="222"/>
                              </a:lnTo>
                              <a:lnTo>
                                <a:pt x="158" y="239"/>
                              </a:lnTo>
                              <a:lnTo>
                                <a:pt x="156" y="256"/>
                              </a:lnTo>
                              <a:lnTo>
                                <a:pt x="154" y="272"/>
                              </a:lnTo>
                              <a:lnTo>
                                <a:pt x="152" y="288"/>
                              </a:lnTo>
                              <a:lnTo>
                                <a:pt x="149" y="303"/>
                              </a:lnTo>
                              <a:lnTo>
                                <a:pt x="147" y="318"/>
                              </a:lnTo>
                              <a:lnTo>
                                <a:pt x="144" y="332"/>
                              </a:lnTo>
                              <a:lnTo>
                                <a:pt x="141" y="346"/>
                              </a:lnTo>
                              <a:lnTo>
                                <a:pt x="138" y="359"/>
                              </a:lnTo>
                              <a:lnTo>
                                <a:pt x="135" y="371"/>
                              </a:lnTo>
                              <a:lnTo>
                                <a:pt x="132" y="382"/>
                              </a:lnTo>
                              <a:lnTo>
                                <a:pt x="128" y="393"/>
                              </a:lnTo>
                              <a:lnTo>
                                <a:pt x="125" y="402"/>
                              </a:lnTo>
                              <a:lnTo>
                                <a:pt x="121" y="411"/>
                              </a:lnTo>
                              <a:lnTo>
                                <a:pt x="117" y="420"/>
                              </a:lnTo>
                              <a:lnTo>
                                <a:pt x="113" y="427"/>
                              </a:lnTo>
                              <a:lnTo>
                                <a:pt x="109" y="433"/>
                              </a:lnTo>
                              <a:lnTo>
                                <a:pt x="105" y="439"/>
                              </a:lnTo>
                              <a:lnTo>
                                <a:pt x="101" y="444"/>
                              </a:lnTo>
                              <a:lnTo>
                                <a:pt x="97" y="447"/>
                              </a:lnTo>
                              <a:lnTo>
                                <a:pt x="93" y="450"/>
                              </a:lnTo>
                              <a:lnTo>
                                <a:pt x="89" y="452"/>
                              </a:lnTo>
                              <a:lnTo>
                                <a:pt x="85" y="453"/>
                              </a:lnTo>
                              <a:lnTo>
                                <a:pt x="81" y="453"/>
                              </a:lnTo>
                              <a:lnTo>
                                <a:pt x="77" y="452"/>
                              </a:lnTo>
                              <a:lnTo>
                                <a:pt x="73" y="450"/>
                              </a:lnTo>
                              <a:lnTo>
                                <a:pt x="68" y="447"/>
                              </a:lnTo>
                              <a:lnTo>
                                <a:pt x="64" y="443"/>
                              </a:lnTo>
                              <a:lnTo>
                                <a:pt x="60" y="439"/>
                              </a:lnTo>
                              <a:lnTo>
                                <a:pt x="56" y="433"/>
                              </a:lnTo>
                              <a:lnTo>
                                <a:pt x="52" y="427"/>
                              </a:lnTo>
                              <a:lnTo>
                                <a:pt x="49" y="419"/>
                              </a:lnTo>
                              <a:lnTo>
                                <a:pt x="45" y="411"/>
                              </a:lnTo>
                              <a:lnTo>
                                <a:pt x="41" y="402"/>
                              </a:lnTo>
                              <a:lnTo>
                                <a:pt x="38" y="392"/>
                              </a:lnTo>
                              <a:lnTo>
                                <a:pt x="34" y="381"/>
                              </a:lnTo>
                              <a:lnTo>
                                <a:pt x="31" y="370"/>
                              </a:lnTo>
                              <a:lnTo>
                                <a:pt x="28" y="358"/>
                              </a:lnTo>
                              <a:lnTo>
                                <a:pt x="25" y="345"/>
                              </a:lnTo>
                              <a:lnTo>
                                <a:pt x="22" y="332"/>
                              </a:lnTo>
                              <a:lnTo>
                                <a:pt x="19" y="317"/>
                              </a:lnTo>
                              <a:lnTo>
                                <a:pt x="17" y="303"/>
                              </a:lnTo>
                              <a:lnTo>
                                <a:pt x="14" y="287"/>
                              </a:lnTo>
                              <a:lnTo>
                                <a:pt x="12" y="271"/>
                              </a:lnTo>
                              <a:lnTo>
                                <a:pt x="10" y="255"/>
                              </a:lnTo>
                              <a:lnTo>
                                <a:pt x="8" y="238"/>
                              </a:lnTo>
                              <a:lnTo>
                                <a:pt x="6" y="221"/>
                              </a:lnTo>
                              <a:lnTo>
                                <a:pt x="5" y="204"/>
                              </a:lnTo>
                              <a:lnTo>
                                <a:pt x="3" y="186"/>
                              </a:lnTo>
                              <a:lnTo>
                                <a:pt x="2" y="168"/>
                              </a:lnTo>
                              <a:lnTo>
                                <a:pt x="2" y="149"/>
                              </a:lnTo>
                              <a:lnTo>
                                <a:pt x="1" y="131"/>
                              </a:lnTo>
                              <a:lnTo>
                                <a:pt x="0" y="112"/>
                              </a:lnTo>
                              <a:lnTo>
                                <a:pt x="0" y="93"/>
                              </a:lnTo>
                              <a:lnTo>
                                <a:pt x="0" y="74"/>
                              </a:lnTo>
                              <a:lnTo>
                                <a:pt x="0" y="56"/>
                              </a:lnTo>
                              <a:lnTo>
                                <a:pt x="0" y="37"/>
                              </a:lnTo>
                              <a:lnTo>
                                <a:pt x="1" y="18"/>
                              </a:lnTo>
                              <a:lnTo>
                                <a:pt x="2" y="0"/>
                              </a:lnTo>
                              <a:lnTo>
                                <a:pt x="1" y="0"/>
                              </a:lnTo>
                            </a:path>
                          </a:pathLst>
                        </a:custGeom>
                        <a:solidFill>
                          <a:srgbClr val="ff0000"/>
                        </a:solidFill>
                        <a:ln w="19080">
                          <a:solidFill>
                            <a:srgbClr val="ff0000"/>
                          </a:solidFill>
                          <a:round/>
                        </a:ln>
                      </wps:spPr>
                      <wps:style>
                        <a:lnRef idx="0"/>
                        <a:fillRef idx="0"/>
                        <a:effectRef idx="0"/>
                        <a:fontRef idx="minor"/>
                      </wps:style>
                      <wps:txbx>
                        <w:txbxContent>
                          <w:p>
                            <w:pPr>
                              <w:pStyle w:val="Zawartoramki"/>
                              <w:spacing w:before="0" w:after="160"/>
                              <w:rPr/>
                            </w:pPr>
                            <w:r>
                              <w:rPr/>
                            </w:r>
                          </w:p>
                        </w:txbxContent>
                      </wps:txbx>
                      <wps:bodyPr lIns="9360" rIns="9360" tIns="9360" bIns="9360" anchor="ctr">
                        <a:noAutofit/>
                      </wps:bodyPr>
                    </wps:wsp>
                  </a:graphicData>
                </a:graphic>
              </wp:anchor>
            </w:drawing>
          </mc:Choice>
          <mc:Fallback>
            <w:pict/>
          </mc:Fallback>
        </mc:AlternateContent>
        <mc:AlternateContent>
          <mc:Choice Requires="wps">
            <w:drawing>
              <wp:anchor behindDoc="0" distT="0" distB="0" distL="0" distR="105" simplePos="0" locked="0" layoutInCell="1" allowOverlap="1" relativeHeight="34" wp14:anchorId="340C7FB9">
                <wp:simplePos x="0" y="0"/>
                <wp:positionH relativeFrom="column">
                  <wp:posOffset>2226310</wp:posOffset>
                </wp:positionH>
                <wp:positionV relativeFrom="paragraph">
                  <wp:posOffset>298450</wp:posOffset>
                </wp:positionV>
                <wp:extent cx="1096010" cy="1105535"/>
                <wp:effectExtent l="0" t="0" r="28470" b="18750"/>
                <wp:wrapNone/>
                <wp:docPr id="129" name="Prostokąt 1073730587"/>
                <a:graphic xmlns:a="http://schemas.openxmlformats.org/drawingml/2006/main">
                  <a:graphicData uri="http://schemas.microsoft.com/office/word/2010/wordprocessingShape">
                    <wps:wsp>
                      <wps:cNvSpPr/>
                      <wps:spPr>
                        <a:xfrm>
                          <a:off x="0" y="0"/>
                          <a:ext cx="1095480" cy="1104840"/>
                        </a:xfrm>
                        <a:prstGeom prst="rect">
                          <a:avLst/>
                        </a:prstGeom>
                        <a:solidFill>
                          <a:srgbClr val="3399ff"/>
                        </a:solidFill>
                        <a:ln w="10080">
                          <a:solidFill>
                            <a:srgbClr val="3399ff"/>
                          </a:solidFill>
                          <a:round/>
                        </a:ln>
                      </wps:spPr>
                      <wps:style>
                        <a:lnRef idx="0"/>
                        <a:fillRef idx="0"/>
                        <a:effectRef idx="0"/>
                        <a:fontRef idx="minor"/>
                      </wps:style>
                      <wps:txbx>
                        <w:txbxContent>
                          <w:p>
                            <w:pPr>
                              <w:pStyle w:val="Zawartoramki"/>
                              <w:spacing w:before="0" w:after="160"/>
                              <w:rPr/>
                            </w:pPr>
                            <w:r>
                              <w:rPr/>
                            </w:r>
                          </w:p>
                        </w:txbxContent>
                      </wps:txbx>
                      <wps:bodyPr lIns="5040" rIns="5040" tIns="5040" bIns="5040" anchor="ctr">
                        <a:noAutofit/>
                      </wps:bodyPr>
                    </wps:wsp>
                  </a:graphicData>
                </a:graphic>
              </wp:anchor>
            </w:drawing>
          </mc:Choice>
          <mc:Fallback>
            <w:pict>
              <v:rect id="shape_0" ID="Prostokąt 1073730587" fillcolor="#3399ff" stroked="t" style="position:absolute;margin-left:175.3pt;margin-top:23.5pt;width:86.2pt;height:86.95pt" wp14:anchorId="340C7FB9">
                <w10:wrap type="none"/>
                <v:fill o:detectmouseclick="t" type="solid" color2="#cc6600"/>
                <v:stroke color="#3399ff" weight="10080" joinstyle="round" endcap="flat"/>
                <v:textbox>
                  <w:txbxContent>
                    <w:p>
                      <w:pPr>
                        <w:pStyle w:val="Zawartoramki"/>
                        <w:spacing w:before="0" w:after="160"/>
                        <w:rPr/>
                      </w:pPr>
                      <w:r>
                        <w:rPr/>
                      </w:r>
                    </w:p>
                  </w:txbxContent>
                </v:textbox>
              </v:rect>
            </w:pict>
          </mc:Fallback>
        </mc:AlternateContent>
        <mc:AlternateContent>
          <mc:Choice Requires="wps">
            <w:drawing>
              <wp:anchor behindDoc="0" distT="0" distB="0" distL="0" distR="0" simplePos="0" locked="0" layoutInCell="1" allowOverlap="1" relativeHeight="35" wp14:anchorId="5131031F">
                <wp:simplePos x="0" y="0"/>
                <wp:positionH relativeFrom="column">
                  <wp:posOffset>2073910</wp:posOffset>
                </wp:positionH>
                <wp:positionV relativeFrom="paragraph">
                  <wp:posOffset>1403350</wp:posOffset>
                </wp:positionV>
                <wp:extent cx="1248410" cy="1270"/>
                <wp:effectExtent l="0" t="0" r="0" b="0"/>
                <wp:wrapNone/>
                <wp:docPr id="131" name="Łącznik prosty 1073730586"/>
                <a:graphic xmlns:a="http://schemas.openxmlformats.org/drawingml/2006/main">
                  <a:graphicData uri="http://schemas.microsoft.com/office/word/2010/wordprocessingShape">
                    <wps:wsp>
                      <wps:cNvSpPr/>
                      <wps:spPr>
                        <a:xfrm>
                          <a:off x="0" y="0"/>
                          <a:ext cx="1247760" cy="0"/>
                        </a:xfrm>
                        <a:prstGeom prst="line">
                          <a:avLst/>
                        </a:prstGeom>
                        <a:ln w="10080">
                          <a:solidFill>
                            <a:srgbClr val="000000"/>
                          </a:solidFill>
                          <a:round/>
                        </a:ln>
                      </wps:spPr>
                      <wps:style>
                        <a:lnRef idx="0"/>
                        <a:fillRef idx="0"/>
                        <a:effectRef idx="0"/>
                        <a:fontRef idx="minor"/>
                      </wps:style>
                      <wps:bodyPr/>
                    </wps:wsp>
                  </a:graphicData>
                </a:graphic>
              </wp:anchor>
            </w:drawing>
          </mc:Choice>
          <mc:Fallback>
            <w:pict>
              <v:line id="shape_0" from="163.3pt,110.5pt" to="261.5pt,110.5pt" ID="Łącznik prosty 1073730586" stroked="t" style="position:absolute" wp14:anchorId="5131031F">
                <v:stroke color="black" weight="10080" joinstyle="round" endcap="flat"/>
                <v:fill o:detectmouseclick="t" on="false"/>
              </v:line>
            </w:pict>
          </mc:Fallback>
        </mc:AlternateContent>
        <mc:AlternateContent>
          <mc:Choice Requires="wps">
            <w:drawing>
              <wp:anchor behindDoc="0" distT="0" distB="0" distL="0" distR="0" simplePos="0" locked="0" layoutInCell="1" allowOverlap="1" relativeHeight="36" wp14:anchorId="69EA5606">
                <wp:simplePos x="0" y="0"/>
                <wp:positionH relativeFrom="column">
                  <wp:posOffset>2778760</wp:posOffset>
                </wp:positionH>
                <wp:positionV relativeFrom="paragraph">
                  <wp:posOffset>1308100</wp:posOffset>
                </wp:positionV>
                <wp:extent cx="635" cy="95885"/>
                <wp:effectExtent l="0" t="0" r="38100" b="37951"/>
                <wp:wrapNone/>
                <wp:docPr id="132" name="Łącznik prosty 1073730585"/>
                <a:graphic xmlns:a="http://schemas.openxmlformats.org/drawingml/2006/main">
                  <a:graphicData uri="http://schemas.microsoft.com/office/word/2010/wordprocessingShape">
                    <wps:wsp>
                      <wps:cNvSpPr/>
                      <wps:spPr>
                        <a:xfrm>
                          <a:off x="0" y="0"/>
                          <a:ext cx="0" cy="95400"/>
                        </a:xfrm>
                        <a:prstGeom prst="line">
                          <a:avLst/>
                        </a:prstGeom>
                        <a:ln w="10080">
                          <a:solidFill>
                            <a:srgbClr val="000000"/>
                          </a:solidFill>
                          <a:round/>
                        </a:ln>
                      </wps:spPr>
                      <wps:style>
                        <a:lnRef idx="0"/>
                        <a:fillRef idx="0"/>
                        <a:effectRef idx="0"/>
                        <a:fontRef idx="minor"/>
                      </wps:style>
                      <wps:bodyPr/>
                    </wps:wsp>
                  </a:graphicData>
                </a:graphic>
              </wp:anchor>
            </w:drawing>
          </mc:Choice>
          <mc:Fallback>
            <w:pict>
              <v:line id="shape_0" from="218.8pt,103pt" to="218.8pt,110.45pt" ID="Łącznik prosty 1073730585" stroked="t" style="position:absolute" wp14:anchorId="69EA5606">
                <v:stroke color="black" weight="10080" joinstyle="round" endcap="flat"/>
                <v:fill o:detectmouseclick="t" on="false"/>
              </v:line>
            </w:pict>
          </mc:Fallback>
        </mc:AlternateContent>
        <mc:AlternateContent>
          <mc:Choice Requires="wps">
            <w:drawing>
              <wp:anchor behindDoc="0" distT="0" distB="315" distL="0" distR="120" simplePos="0" locked="0" layoutInCell="1" allowOverlap="1" relativeHeight="37" wp14:anchorId="01A47CAC">
                <wp:simplePos x="0" y="0"/>
                <wp:positionH relativeFrom="column">
                  <wp:posOffset>1673860</wp:posOffset>
                </wp:positionH>
                <wp:positionV relativeFrom="paragraph">
                  <wp:posOffset>79375</wp:posOffset>
                </wp:positionV>
                <wp:extent cx="76835" cy="86360"/>
                <wp:effectExtent l="0" t="0" r="18930" b="28260"/>
                <wp:wrapNone/>
                <wp:docPr id="133" name="Dowolny kształt: kształt 1073730584"/>
                <a:graphic xmlns:a="http://schemas.openxmlformats.org/drawingml/2006/main">
                  <a:graphicData uri="http://schemas.microsoft.com/office/word/2010/wordprocessingShape">
                    <wps:wsp>
                      <wps:cNvSpPr/>
                      <wps:spPr>
                        <a:xfrm>
                          <a:off x="0" y="0"/>
                          <a:ext cx="76320" cy="85680"/>
                        </a:xfrm>
                        <a:custGeom>
                          <a:avLst/>
                          <a:gdLst/>
                          <a:ahLst/>
                          <a:rect l="0" t="0" r="r" b="b"/>
                          <a:pathLst>
                            <a:path w="122" h="137">
                              <a:moveTo>
                                <a:pt x="60" y="0"/>
                              </a:moveTo>
                              <a:lnTo>
                                <a:pt x="121" y="136"/>
                              </a:lnTo>
                              <a:lnTo>
                                <a:pt x="0" y="136"/>
                              </a:lnTo>
                              <a:lnTo>
                                <a:pt x="60" y="0"/>
                              </a:lnTo>
                            </a:path>
                          </a:pathLst>
                        </a:custGeom>
                        <a:solidFill>
                          <a:srgbClr val="000000"/>
                        </a:solidFill>
                        <a:ln w="10080">
                          <a:solidFill>
                            <a:srgbClr val="000000"/>
                          </a:solidFill>
                          <a:round/>
                        </a:ln>
                      </wps:spPr>
                      <wps:style>
                        <a:lnRef idx="0"/>
                        <a:fillRef idx="0"/>
                        <a:effectRef idx="0"/>
                        <a:fontRef idx="minor"/>
                      </wps:style>
                      <wps:txbx>
                        <w:txbxContent>
                          <w:p>
                            <w:pPr>
                              <w:pStyle w:val="Zawartoramki"/>
                              <w:spacing w:before="0" w:after="160"/>
                              <w:rPr/>
                            </w:pPr>
                            <w:r>
                              <w:rPr/>
                            </w:r>
                          </w:p>
                        </w:txbxContent>
                      </wps:txbx>
                      <wps:bodyPr lIns="5040" rIns="5040" tIns="5040" bIns="504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38" wp14:anchorId="4C93FF07">
                <wp:simplePos x="0" y="0"/>
                <wp:positionH relativeFrom="column">
                  <wp:posOffset>-150495</wp:posOffset>
                </wp:positionH>
                <wp:positionV relativeFrom="paragraph">
                  <wp:posOffset>769620</wp:posOffset>
                </wp:positionV>
                <wp:extent cx="1270" cy="1270"/>
                <wp:effectExtent l="0" t="0" r="38100" b="28740"/>
                <wp:wrapNone/>
                <wp:docPr id="135" name="Łącznik prosty 1073730608"/>
                <a:graphic xmlns:a="http://schemas.openxmlformats.org/drawingml/2006/main">
                  <a:graphicData uri="http://schemas.microsoft.com/office/word/2010/wordprocessingShape">
                    <wps:wsp>
                      <wps:cNvSpPr/>
                      <wps:spPr>
                        <a:xfrm flipH="1">
                          <a:off x="0" y="0"/>
                          <a:ext cx="923760" cy="0"/>
                        </a:xfrm>
                        <a:prstGeom prst="line">
                          <a:avLst/>
                        </a:prstGeom>
                        <a:ln w="12600">
                          <a:solidFill>
                            <a:srgbClr val="ff0000"/>
                          </a:solidFill>
                          <a:round/>
                        </a:ln>
                      </wps:spPr>
                      <wps:style>
                        <a:lnRef idx="0"/>
                        <a:fillRef idx="0"/>
                        <a:effectRef idx="0"/>
                        <a:fontRef idx="minor"/>
                      </wps:style>
                      <wps:bodyPr/>
                    </wps:wsp>
                  </a:graphicData>
                </a:graphic>
              </wp:anchor>
            </w:drawing>
          </mc:Choice>
          <mc:Fallback>
            <w:pict>
              <v:line id="shape_0" from="-11.85pt,60.6pt" to="60.85pt,60.6pt" ID="Łącznik prosty 1073730608" stroked="t" style="position:absolute;flip:x" wp14:anchorId="4C93FF07">
                <v:stroke color="red" weight="12600" joinstyle="round" endcap="flat"/>
                <v:fill o:detectmouseclick="t" on="false"/>
              </v:line>
            </w:pict>
          </mc:Fallback>
        </mc:AlternateContent>
        <mc:AlternateContent>
          <mc:Choice Requires="wps">
            <w:drawing>
              <wp:anchor behindDoc="0" distT="0" distB="0" distL="0" distR="0" simplePos="0" locked="0" layoutInCell="1" allowOverlap="1" relativeHeight="39" wp14:anchorId="44921CEF">
                <wp:simplePos x="0" y="0"/>
                <wp:positionH relativeFrom="column">
                  <wp:posOffset>245110</wp:posOffset>
                </wp:positionH>
                <wp:positionV relativeFrom="paragraph">
                  <wp:posOffset>1403350</wp:posOffset>
                </wp:positionV>
                <wp:extent cx="3334385" cy="1270"/>
                <wp:effectExtent l="0" t="0" r="0" b="0"/>
                <wp:wrapNone/>
                <wp:docPr id="136" name="Łącznik prosty 1073730607"/>
                <a:graphic xmlns:a="http://schemas.openxmlformats.org/drawingml/2006/main">
                  <a:graphicData uri="http://schemas.microsoft.com/office/word/2010/wordprocessingShape">
                    <wps:wsp>
                      <wps:cNvSpPr/>
                      <wps:spPr>
                        <a:xfrm>
                          <a:off x="0" y="0"/>
                          <a:ext cx="3333600" cy="0"/>
                        </a:xfrm>
                        <a:prstGeom prst="line">
                          <a:avLst/>
                        </a:prstGeom>
                        <a:ln w="12600">
                          <a:solidFill>
                            <a:srgbClr val="000000"/>
                          </a:solidFill>
                          <a:round/>
                        </a:ln>
                      </wps:spPr>
                      <wps:style>
                        <a:lnRef idx="0"/>
                        <a:fillRef idx="0"/>
                        <a:effectRef idx="0"/>
                        <a:fontRef idx="minor"/>
                      </wps:style>
                      <wps:bodyPr/>
                    </wps:wsp>
                  </a:graphicData>
                </a:graphic>
              </wp:anchor>
            </w:drawing>
          </mc:Choice>
          <mc:Fallback>
            <w:pict>
              <v:line id="shape_0" from="19.3pt,110.5pt" to="281.75pt,110.5pt" ID="Łącznik prosty 1073730607" stroked="t" style="position:absolute" wp14:anchorId="44921CEF">
                <v:stroke color="black" weight="12600" joinstyle="round" endcap="flat"/>
                <v:fill o:detectmouseclick="t" on="false"/>
              </v:line>
            </w:pict>
          </mc:Fallback>
        </mc:AlternateContent>
      </w:r>
    </w:p>
    <w:p>
      <w:pPr>
        <w:pStyle w:val="Normal"/>
        <w:widowControl w:val="false"/>
        <w:suppressAutoHyphens w:val="true"/>
        <w:spacing w:lineRule="auto" w:line="240" w:before="0" w:after="0"/>
        <w:textAlignment w:val="baseline"/>
        <w:rPr>
          <w:rFonts w:ascii="Arial" w:hAnsi="Arial" w:eastAsia="SimSun" w:cs="Arial"/>
          <w:i/>
          <w:i/>
          <w:iCs/>
          <w:kern w:val="2"/>
          <w:szCs w:val="24"/>
          <w:lang w:eastAsia="zh-CN" w:bidi="hi-IN"/>
        </w:rPr>
      </w:pPr>
      <w:r>
        <w:rPr>
          <w:rFonts w:eastAsia="SimSun" w:cs="Arial" w:ascii="Arial" w:hAnsi="Arial"/>
          <w:i/>
          <w:iCs/>
          <w:kern w:val="2"/>
          <w:szCs w:val="24"/>
          <w:lang w:eastAsia="zh-CN" w:bidi="hi-IN"/>
        </w:rPr>
      </w:r>
    </w:p>
    <w:p>
      <w:pPr>
        <w:pStyle w:val="Normal"/>
        <w:widowControl w:val="false"/>
        <w:suppressAutoHyphens w:val="true"/>
        <w:spacing w:lineRule="auto" w:line="240" w:before="0" w:after="0"/>
        <w:textAlignment w:val="baseline"/>
        <w:rPr>
          <w:rFonts w:ascii="Arial" w:hAnsi="Arial" w:eastAsia="SimSun" w:cs="Arial"/>
          <w:i/>
          <w:i/>
          <w:iCs/>
          <w:kern w:val="2"/>
          <w:szCs w:val="24"/>
          <w:lang w:eastAsia="zh-CN" w:bidi="hi-IN"/>
        </w:rPr>
      </w:pPr>
      <w:r>
        <w:rPr>
          <w:rFonts w:eastAsia="SimSun" w:cs="Arial" w:ascii="Arial" w:hAnsi="Arial"/>
          <w:i/>
          <w:iCs/>
          <w:kern w:val="2"/>
          <w:szCs w:val="24"/>
          <w:lang w:eastAsia="zh-CN" w:bidi="hi-IN"/>
        </w:rPr>
      </w:r>
    </w:p>
    <w:p>
      <w:pPr>
        <w:pStyle w:val="Normal"/>
        <w:widowControl w:val="false"/>
        <w:suppressAutoHyphens w:val="true"/>
        <w:spacing w:lineRule="auto" w:line="240" w:before="0" w:after="0"/>
        <w:textAlignment w:val="baseline"/>
        <w:rPr>
          <w:rFonts w:ascii="Arial" w:hAnsi="Arial" w:eastAsia="SimSun" w:cs="Arial"/>
          <w:i/>
          <w:i/>
          <w:iCs/>
          <w:kern w:val="2"/>
          <w:szCs w:val="24"/>
          <w:lang w:eastAsia="zh-CN" w:bidi="hi-IN"/>
        </w:rPr>
      </w:pPr>
      <w:r>
        <w:rPr>
          <w:rFonts w:eastAsia="SimSun" w:cs="Arial" w:ascii="Arial" w:hAnsi="Arial"/>
          <w:i/>
          <w:iCs/>
          <w:kern w:val="2"/>
          <w:szCs w:val="24"/>
          <w:lang w:eastAsia="zh-CN" w:bidi="hi-IN"/>
        </w:rPr>
      </w:r>
    </w:p>
    <w:p>
      <w:pPr>
        <w:pStyle w:val="Normal"/>
        <w:widowControl w:val="false"/>
        <w:suppressAutoHyphens w:val="true"/>
        <w:spacing w:lineRule="auto" w:line="240" w:before="0" w:after="0"/>
        <w:textAlignment w:val="baseline"/>
        <w:rPr>
          <w:rFonts w:ascii="Arial" w:hAnsi="Arial" w:eastAsia="SimSun" w:cs="Arial"/>
          <w:i/>
          <w:i/>
          <w:iCs/>
          <w:kern w:val="2"/>
          <w:szCs w:val="24"/>
          <w:lang w:eastAsia="zh-CN" w:bidi="hi-IN"/>
        </w:rPr>
      </w:pPr>
      <w:r>
        <w:rPr>
          <w:rFonts w:eastAsia="SimSun" w:cs="Arial" w:ascii="Arial" w:hAnsi="Arial"/>
          <w:i/>
          <w:iCs/>
          <w:kern w:val="2"/>
          <w:szCs w:val="24"/>
          <w:lang w:eastAsia="zh-CN" w:bidi="hi-IN"/>
        </w:rPr>
        <w:tab/>
        <w:tab/>
        <w:tab/>
        <w:tab/>
        <w:tab/>
        <w:tab/>
        <w:tab/>
        <w:tab/>
        <w:tab/>
        <w:tab/>
        <w:tab/>
      </w:r>
    </w:p>
    <w:p>
      <w:pPr>
        <w:pStyle w:val="Normal"/>
        <w:widowControl w:val="false"/>
        <w:suppressAutoHyphens w:val="true"/>
        <w:spacing w:lineRule="auto" w:line="240" w:before="0" w:after="0"/>
        <w:textAlignment w:val="baseline"/>
        <w:rPr>
          <w:rFonts w:ascii="Arial" w:hAnsi="Arial" w:eastAsia="SimSun" w:cs="Arial"/>
          <w:i/>
          <w:i/>
          <w:iCs/>
          <w:kern w:val="2"/>
          <w:szCs w:val="24"/>
          <w:lang w:eastAsia="zh-CN" w:bidi="hi-IN"/>
        </w:rPr>
      </w:pPr>
      <w:r>
        <w:rPr>
          <w:rFonts w:eastAsia="SimSun" w:cs="Arial" w:ascii="Arial" w:hAnsi="Arial"/>
          <w:i/>
          <w:iCs/>
          <w:kern w:val="2"/>
          <w:szCs w:val="24"/>
          <w:lang w:eastAsia="zh-CN" w:bidi="hi-IN"/>
        </w:rPr>
      </w:r>
    </w:p>
    <w:p>
      <w:pPr>
        <w:pStyle w:val="Normal"/>
        <w:widowControl w:val="false"/>
        <w:suppressAutoHyphens w:val="true"/>
        <w:spacing w:lineRule="auto" w:line="240" w:before="0" w:after="0"/>
        <w:textAlignment w:val="baseline"/>
        <w:rPr>
          <w:rFonts w:ascii="Arial" w:hAnsi="Arial" w:eastAsia="SimSun" w:cs="Arial"/>
          <w:i/>
          <w:i/>
          <w:iCs/>
          <w:kern w:val="2"/>
          <w:szCs w:val="24"/>
          <w:lang w:eastAsia="zh-CN" w:bidi="hi-IN"/>
        </w:rPr>
      </w:pPr>
      <w:r>
        <w:rPr>
          <w:rFonts w:eastAsia="SimSun" w:cs="Arial" w:ascii="Arial" w:hAnsi="Arial"/>
          <w:i/>
          <w:iCs/>
          <w:kern w:val="2"/>
          <w:szCs w:val="24"/>
          <w:lang w:eastAsia="zh-CN" w:bidi="hi-IN"/>
        </w:rPr>
      </w:r>
    </w:p>
    <w:p>
      <w:pPr>
        <w:pStyle w:val="Normal"/>
        <w:widowControl w:val="false"/>
        <w:suppressAutoHyphens w:val="true"/>
        <w:spacing w:lineRule="auto" w:line="240" w:before="0" w:after="0"/>
        <w:textAlignment w:val="baseline"/>
        <w:rPr>
          <w:rFonts w:ascii="Arial" w:hAnsi="Arial" w:eastAsia="SimSun" w:cs="Arial"/>
          <w:i/>
          <w:i/>
          <w:iCs/>
          <w:kern w:val="2"/>
          <w:szCs w:val="24"/>
          <w:lang w:eastAsia="zh-CN" w:bidi="hi-IN"/>
        </w:rPr>
      </w:pPr>
      <w:r>
        <w:rPr>
          <w:rFonts w:eastAsia="SimSun" w:cs="Arial" w:ascii="Arial" w:hAnsi="Arial"/>
          <w:i/>
          <w:iCs/>
          <w:kern w:val="2"/>
          <w:szCs w:val="24"/>
          <w:lang w:eastAsia="zh-CN" w:bidi="hi-IN"/>
        </w:rPr>
      </w:r>
    </w:p>
    <w:p>
      <w:pPr>
        <w:pStyle w:val="Normal"/>
        <w:widowControl w:val="false"/>
        <w:suppressAutoHyphens w:val="true"/>
        <w:spacing w:lineRule="auto" w:line="240" w:before="0" w:after="0"/>
        <w:textAlignment w:val="baseline"/>
        <w:rPr>
          <w:rFonts w:ascii="Arial" w:hAnsi="Arial" w:eastAsia="SimSun" w:cs="Arial"/>
          <w:b/>
          <w:b/>
          <w:bCs/>
          <w:kern w:val="2"/>
          <w:szCs w:val="24"/>
          <w:lang w:eastAsia="zh-CN" w:bidi="hi-IN"/>
        </w:rPr>
      </w:pPr>
      <w:r>
        <w:rPr>
          <w:rFonts w:eastAsia="SimSun" w:cs="Arial" w:ascii="Arial" w:hAnsi="Arial"/>
          <w:i/>
          <w:iCs/>
          <w:kern w:val="2"/>
          <w:szCs w:val="24"/>
          <w:lang w:eastAsia="zh-CN" w:bidi="hi-IN"/>
        </w:rPr>
        <w:tab/>
        <w:tab/>
        <w:tab/>
        <w:t xml:space="preserve">       </w:t>
      </w:r>
      <w:r>
        <w:rPr>
          <w:rFonts w:eastAsia="SimSun" w:cs="Arial" w:ascii="Arial" w:hAnsi="Arial"/>
          <w:kern w:val="2"/>
          <w:szCs w:val="24"/>
          <w:lang w:eastAsia="zh-CN" w:bidi="hi-IN"/>
        </w:rPr>
        <w:t xml:space="preserve">x=0 </w:t>
        <w:tab/>
        <w:t xml:space="preserve">           x=A    </w:t>
        <w:tab/>
        <w:t xml:space="preserve">          x</w:t>
      </w:r>
    </w:p>
    <w:p>
      <w:pPr>
        <w:pStyle w:val="Normal"/>
        <w:widowControl w:val="false"/>
        <w:suppressAutoHyphens w:val="true"/>
        <w:spacing w:lineRule="auto" w:line="240" w:before="0" w:after="0"/>
        <w:textAlignment w:val="baseline"/>
        <w:rPr>
          <w:rFonts w:ascii="Arial" w:hAnsi="Arial" w:eastAsia="SimSun" w:cs="Arial"/>
          <w:kern w:val="2"/>
          <w:szCs w:val="24"/>
          <w:lang w:eastAsia="zh-CN" w:bidi="hi-IN"/>
        </w:rPr>
      </w:pPr>
      <w:r>
        <w:rPr>
          <w:rFonts w:eastAsia="SimSun" w:cs="Arial" w:ascii="Arial" w:hAnsi="Arial"/>
          <w:kern w:val="2"/>
          <w:szCs w:val="24"/>
          <w:lang w:eastAsia="zh-CN" w:bidi="hi-IN"/>
        </w:rPr>
        <w:t>Podstawowe wzory opisujące ruch harmoniczny:</w:t>
      </w:r>
    </w:p>
    <w:p>
      <w:pPr>
        <w:pStyle w:val="Normal"/>
        <w:widowControl w:val="false"/>
        <w:suppressAutoHyphens w:val="true"/>
        <w:spacing w:lineRule="auto" w:line="240" w:before="0" w:after="0"/>
        <w:textAlignment w:val="baseline"/>
        <w:rPr>
          <w:rFonts w:ascii="Arial" w:hAnsi="Arial" w:eastAsia="SimSun" w:cs="Arial"/>
          <w:kern w:val="2"/>
          <w:szCs w:val="24"/>
          <w:lang w:eastAsia="zh-CN" w:bidi="hi-IN"/>
        </w:rPr>
      </w:pPr>
      <w:r>
        <w:rPr/>
      </w:r>
      <m:oMath xmlns:m="http://schemas.openxmlformats.org/officeDocument/2006/math">
        <m:r>
          <w:rPr>
            <w:rFonts w:ascii="Cambria Math" w:hAnsi="Cambria Math"/>
          </w:rPr>
          <m:t xml:space="preserve">f</m:t>
        </m:r>
        <m:r>
          <w:rPr>
            <w:rFonts w:ascii="Cambria Math" w:hAnsi="Cambria Math"/>
          </w:rPr>
          <m:t xml:space="preserve">=</m:t>
        </m:r>
        <m:f>
          <m:num>
            <m:r>
              <w:rPr>
                <w:rFonts w:ascii="Cambria Math" w:hAnsi="Cambria Math"/>
              </w:rPr>
              <m:t xml:space="preserve">1</m:t>
            </m:r>
          </m:num>
          <m:den>
            <m:r>
              <w:rPr>
                <w:rFonts w:ascii="Cambria Math" w:hAnsi="Cambria Math"/>
              </w:rPr>
              <m:t xml:space="preserve">T</m:t>
            </m:r>
          </m:den>
        </m:f>
        <m:r>
          <w:rPr>
            <w:rFonts w:ascii="Cambria Math" w:hAnsi="Cambria Math"/>
          </w:rPr>
          <m:t xml:space="preserve">=</m:t>
        </m:r>
        <m:f>
          <m:num>
            <m:r>
              <w:rPr>
                <w:rFonts w:ascii="Cambria Math" w:hAnsi="Cambria Math"/>
              </w:rPr>
              <m:t xml:space="preserve">ω</m:t>
            </m:r>
          </m:num>
          <m:den>
            <m:r>
              <w:rPr>
                <w:rFonts w:ascii="Cambria Math" w:hAnsi="Cambria Math"/>
              </w:rPr>
              <m:t xml:space="preserve">2</m:t>
            </m:r>
            <m:r>
              <w:rPr>
                <w:rFonts w:ascii="Cambria Math" w:hAnsi="Cambria Math"/>
              </w:rPr>
              <m:t xml:space="preserve">π</m:t>
            </m:r>
          </m:den>
        </m:f>
      </m:oMath>
      <w:r>
        <w:rPr>
          <w:rFonts w:eastAsia="SimSun" w:cs="Arial" w:ascii="Arial" w:hAnsi="Arial"/>
          <w:kern w:val="2"/>
          <w:szCs w:val="24"/>
          <w:lang w:eastAsia="zh-CN" w:bidi="hi-IN"/>
        </w:rPr>
        <w:t>- częstotliwość drgań, gdzie: T – okres drgań</w:t>
      </w:r>
    </w:p>
    <w:p>
      <w:pPr>
        <w:pStyle w:val="Normal"/>
        <w:widowControl w:val="false"/>
        <w:suppressAutoHyphens w:val="true"/>
        <w:spacing w:lineRule="auto" w:line="240" w:before="0" w:after="0"/>
        <w:textAlignment w:val="baseline"/>
        <w:rPr>
          <w:rFonts w:ascii="Arial" w:hAnsi="Arial" w:eastAsia="SimSun" w:cs="Arial"/>
          <w:b/>
          <w:b/>
          <w:bCs/>
          <w:kern w:val="2"/>
          <w:szCs w:val="24"/>
          <w:lang w:eastAsia="zh-CN" w:bidi="hi-IN"/>
        </w:rPr>
      </w:pPr>
      <w:r>
        <w:rPr/>
      </w:r>
      <m:oMath xmlns:m="http://schemas.openxmlformats.org/officeDocument/2006/math">
        <m:r>
          <w:rPr>
            <w:rFonts w:ascii="Cambria Math" w:hAnsi="Cambria Math"/>
          </w:rPr>
          <m:t xml:space="preserve">T</m:t>
        </m:r>
        <m:r>
          <w:rPr>
            <w:rFonts w:ascii="Cambria Math" w:hAnsi="Cambria Math"/>
          </w:rPr>
          <m:t xml:space="preserve">=</m:t>
        </m:r>
        <m:f>
          <m:num>
            <m:r>
              <w:rPr>
                <w:rFonts w:ascii="Cambria Math" w:hAnsi="Cambria Math"/>
              </w:rPr>
              <m:t xml:space="preserve">2</m:t>
            </m:r>
            <m:r>
              <w:rPr>
                <w:rFonts w:ascii="Cambria Math" w:hAnsi="Cambria Math"/>
              </w:rPr>
              <m:t xml:space="preserve">π</m:t>
            </m:r>
          </m:num>
          <m:den>
            <m:r>
              <w:rPr>
                <w:rFonts w:ascii="Cambria Math" w:hAnsi="Cambria Math"/>
              </w:rPr>
              <m:t xml:space="preserve">ω</m:t>
            </m:r>
          </m:den>
        </m:f>
        <m:r>
          <w:rPr>
            <w:rFonts w:ascii="Cambria Math" w:hAnsi="Cambria Math"/>
          </w:rPr>
          <m:t xml:space="preserve">=</m:t>
        </m:r>
        <m:r>
          <w:rPr>
            <w:rFonts w:ascii="Cambria Math" w:hAnsi="Cambria Math"/>
          </w:rPr>
          <m:t xml:space="preserve">2</m:t>
        </m:r>
        <m:r>
          <w:rPr>
            <w:rFonts w:ascii="Cambria Math" w:hAnsi="Cambria Math"/>
          </w:rPr>
          <m:t xml:space="preserve">π</m:t>
        </m:r>
        <m:rad>
          <m:radPr>
            <m:degHide m:val="1"/>
          </m:radPr>
          <m:deg/>
          <m:e>
            <m:f>
              <m:num>
                <m:r>
                  <w:rPr>
                    <w:rFonts w:ascii="Cambria Math" w:hAnsi="Cambria Math"/>
                  </w:rPr>
                  <m:t xml:space="preserve">m</m:t>
                </m:r>
              </m:num>
              <m:den>
                <m:r>
                  <w:rPr>
                    <w:rFonts w:ascii="Cambria Math" w:hAnsi="Cambria Math"/>
                  </w:rPr>
                  <m:t xml:space="preserve">k</m:t>
                </m:r>
              </m:den>
            </m:f>
          </m:e>
        </m:rad>
      </m:oMath>
      <w:r>
        <w:rPr>
          <w:rFonts w:eastAsia="SimSun" w:cs="Arial" w:ascii="Arial" w:hAnsi="Arial"/>
          <w:kern w:val="2"/>
          <w:szCs w:val="24"/>
          <w:lang w:eastAsia="zh-CN" w:bidi="hi-IN"/>
        </w:rPr>
        <w:t xml:space="preserve">- okres drgań, gdzie: </w:t>
      </w:r>
      <w:r>
        <w:rPr>
          <w:rFonts w:eastAsia="Courier New" w:cs="Arial" w:ascii="Arial" w:hAnsi="Arial"/>
          <w:kern w:val="2"/>
          <w:szCs w:val="24"/>
          <w:lang w:eastAsia="zh-CN" w:bidi="hi-IN"/>
        </w:rPr>
        <w:t>ω – częstość kątowa, m – masa, k – współczynnik sprężystości</w:t>
      </w:r>
    </w:p>
    <w:p>
      <w:pPr>
        <w:pStyle w:val="Normal"/>
        <w:widowControl w:val="false"/>
        <w:suppressAutoHyphens w:val="true"/>
        <w:spacing w:lineRule="auto" w:line="240" w:before="0" w:after="0"/>
        <w:textAlignment w:val="baseline"/>
        <w:rPr>
          <w:rFonts w:ascii="Arial" w:hAnsi="Arial" w:eastAsia="SimSun" w:cs="Arial"/>
          <w:b/>
          <w:b/>
          <w:bCs/>
          <w:kern w:val="2"/>
          <w:szCs w:val="24"/>
          <w:lang w:eastAsia="zh-CN" w:bidi="hi-IN"/>
        </w:rPr>
      </w:pP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A</m:t>
        </m:r>
        <m:r>
          <w:rPr>
            <w:rFonts w:ascii="Cambria Math" w:hAnsi="Cambria Math"/>
          </w:rPr>
          <m:t xml:space="preserve">cos</m:t>
        </m:r>
        <m:d>
          <m:dPr>
            <m:begChr m:val="("/>
            <m:endChr m:val=")"/>
          </m:dPr>
          <m:e>
            <m:f>
              <m:num>
                <m:r>
                  <w:rPr>
                    <w:rFonts w:ascii="Cambria Math" w:hAnsi="Cambria Math"/>
                  </w:rPr>
                  <m:t xml:space="preserve">2</m:t>
                </m:r>
                <m:r>
                  <w:rPr>
                    <w:rFonts w:ascii="Cambria Math" w:hAnsi="Cambria Math"/>
                  </w:rPr>
                  <m:t xml:space="preserve">π</m:t>
                </m:r>
              </m:num>
              <m:den>
                <m:r>
                  <w:rPr>
                    <w:rFonts w:ascii="Cambria Math" w:hAnsi="Cambria Math"/>
                  </w:rPr>
                  <m:t xml:space="preserve">T</m:t>
                </m:r>
              </m:den>
            </m:f>
            <m:r>
              <w:rPr>
                <w:rFonts w:ascii="Cambria Math" w:hAnsi="Cambria Math"/>
              </w:rPr>
              <m:t xml:space="preserve">t</m:t>
            </m:r>
          </m:e>
        </m:d>
        <m:r>
          <w:rPr>
            <w:rFonts w:ascii="Cambria Math" w:hAnsi="Cambria Math"/>
          </w:rPr>
          <m:t xml:space="preserve">=</m:t>
        </m:r>
        <m:r>
          <w:rPr>
            <w:rFonts w:ascii="Cambria Math" w:hAnsi="Cambria Math"/>
          </w:rPr>
          <m:t xml:space="preserve">A</m:t>
        </m:r>
        <m:r>
          <w:rPr>
            <w:rFonts w:ascii="Cambria Math" w:hAnsi="Cambria Math"/>
          </w:rPr>
          <m:t xml:space="preserve">cos</m:t>
        </m:r>
        <m:d>
          <m:dPr>
            <m:begChr m:val="("/>
            <m:endChr m:val=")"/>
          </m:dPr>
          <m:e>
            <m:r>
              <w:rPr>
                <w:rFonts w:ascii="Cambria Math" w:hAnsi="Cambria Math"/>
              </w:rPr>
              <m:t xml:space="preserve">ωt</m:t>
            </m:r>
          </m:e>
        </m:d>
      </m:oMath>
      <w:r>
        <w:rPr>
          <w:rFonts w:eastAsia="SimSun" w:cs="Arial" w:ascii="Arial" w:hAnsi="Arial"/>
          <w:kern w:val="2"/>
          <w:szCs w:val="24"/>
          <w:lang w:eastAsia="zh-CN" w:bidi="hi-IN"/>
        </w:rPr>
        <w:t>- położenie w funkcji czasu, gdzie: A – amplituda ruchu,             T – okres drgań, t – czas</w:t>
      </w:r>
    </w:p>
    <w:p>
      <w:pPr>
        <w:pStyle w:val="Normal"/>
        <w:widowControl w:val="false"/>
        <w:suppressAutoHyphens w:val="true"/>
        <w:spacing w:lineRule="auto" w:line="240" w:before="0" w:after="0"/>
        <w:textAlignment w:val="baseline"/>
        <w:rPr>
          <w:rFonts w:ascii="Arial" w:hAnsi="Arial" w:eastAsia="SimSun" w:cs="Arial"/>
          <w:b/>
          <w:b/>
          <w:bCs/>
          <w:kern w:val="2"/>
          <w:szCs w:val="24"/>
          <w:lang w:eastAsia="zh-CN" w:bidi="hi-IN"/>
        </w:rPr>
      </w:pPr>
      <w:r>
        <w:rPr>
          <w:rFonts w:eastAsia="SimSun" w:cs="Arial" w:ascii="Arial" w:hAnsi="Arial"/>
          <w:kern w:val="2"/>
          <w:szCs w:val="24"/>
          <w:lang w:eastAsia="zh-CN" w:bidi="hi-IN"/>
        </w:rPr>
        <w:t xml:space="preserve">Równanie x(t) jest spełnione tylko gdy </w:t>
      </w:r>
      <w:r>
        <w:rPr/>
      </w:r>
      <m:oMath xmlns:m="http://schemas.openxmlformats.org/officeDocument/2006/math">
        <m:r>
          <w:rPr>
            <w:rFonts w:ascii="Cambria Math" w:hAnsi="Cambria Math"/>
          </w:rPr>
          <m:t xml:space="preserve">ω</m:t>
        </m:r>
        <m:r>
          <w:rPr>
            <w:rFonts w:ascii="Cambria Math" w:hAnsi="Cambria Math"/>
          </w:rPr>
          <m:t xml:space="preserve">=</m:t>
        </m:r>
        <m:rad>
          <m:radPr>
            <m:degHide m:val="1"/>
          </m:radPr>
          <m:deg/>
          <m:e>
            <m:f>
              <m:num>
                <m:r>
                  <w:rPr>
                    <w:rFonts w:ascii="Cambria Math" w:hAnsi="Cambria Math"/>
                  </w:rPr>
                  <m:t xml:space="preserve">k</m:t>
                </m:r>
              </m:num>
              <m:den>
                <m:r>
                  <w:rPr>
                    <w:rFonts w:ascii="Cambria Math" w:hAnsi="Cambria Math"/>
                  </w:rPr>
                  <m:t xml:space="preserve">m</m:t>
                </m:r>
              </m:den>
            </m:f>
          </m:e>
        </m:rad>
      </m:oMath>
      <w:r>
        <w:rPr>
          <w:rFonts w:eastAsia="SimSun" w:cs="Arial" w:ascii="Arial" w:hAnsi="Arial"/>
          <w:kern w:val="2"/>
          <w:szCs w:val="24"/>
          <w:lang w:eastAsia="zh-CN" w:bidi="hi-IN"/>
        </w:rPr>
        <w:t>, gdzie: m – masa, k- współczynnik sprężystości</w:t>
      </w:r>
    </w:p>
    <w:p>
      <w:pPr>
        <w:pStyle w:val="Normal"/>
        <w:widowControl w:val="false"/>
        <w:suppressAutoHyphens w:val="true"/>
        <w:spacing w:lineRule="auto" w:line="240" w:before="0" w:after="0"/>
        <w:textAlignment w:val="baseline"/>
        <w:rPr>
          <w:rFonts w:ascii="Arial" w:hAnsi="Arial" w:eastAsia="SimSun" w:cs="Arial"/>
          <w:kern w:val="2"/>
          <w:szCs w:val="24"/>
          <w:lang w:eastAsia="zh-CN" w:bidi="hi-IN"/>
        </w:rPr>
      </w:pPr>
      <w:r>
        <w:rPr>
          <w:rFonts w:eastAsia="SimSun" w:cs="Arial" w:ascii="Arial" w:hAnsi="Arial"/>
          <w:kern w:val="2"/>
          <w:szCs w:val="24"/>
          <w:lang w:eastAsia="zh-CN" w:bidi="hi-IN"/>
        </w:rPr>
      </w:r>
    </w:p>
    <w:p>
      <w:pPr>
        <w:pStyle w:val="Normal"/>
        <w:widowControl w:val="false"/>
        <w:suppressAutoHyphens w:val="true"/>
        <w:spacing w:lineRule="auto" w:line="240" w:before="0" w:after="0"/>
        <w:textAlignment w:val="baseline"/>
        <w:rPr>
          <w:rFonts w:ascii="Arial" w:hAnsi="Arial" w:eastAsia="SimSun" w:cs="Arial"/>
          <w:b/>
          <w:b/>
          <w:bCs/>
          <w:kern w:val="2"/>
          <w:szCs w:val="24"/>
          <w:lang w:eastAsia="zh-CN" w:bidi="hi-IN"/>
        </w:rPr>
      </w:pPr>
      <w:r>
        <w:rPr/>
      </w:r>
      <m:oMath xmlns:m="http://schemas.openxmlformats.org/officeDocument/2006/math">
        <m:r>
          <w:rPr>
            <w:rFonts w:ascii="Cambria Math" w:hAnsi="Cambria Math"/>
          </w:rPr>
          <m:t xml:space="preserve">v</m:t>
        </m:r>
        <m:d>
          <m:dPr>
            <m:begChr m:val="("/>
            <m:endChr m:val=")"/>
          </m:dPr>
          <m:e>
            <m:r>
              <w:rPr>
                <w:rFonts w:ascii="Cambria Math" w:hAnsi="Cambria Math"/>
              </w:rPr>
              <m:t xml:space="preserve">t</m:t>
            </m:r>
          </m:e>
        </m:d>
        <m:r>
          <w:rPr>
            <w:rFonts w:ascii="Cambria Math" w:hAnsi="Cambria Math"/>
          </w:rPr>
          <m:t xml:space="preserve">=</m:t>
        </m:r>
        <m:f>
          <m:num>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t</m:t>
                </m:r>
              </m:e>
            </m:d>
          </m:num>
          <m:den>
            <m:r>
              <w:rPr>
                <w:rFonts w:ascii="Cambria Math" w:hAnsi="Cambria Math"/>
              </w:rPr>
              <m:t xml:space="preserve">∂</m:t>
            </m:r>
            <m:r>
              <w:rPr>
                <w:rFonts w:ascii="Cambria Math" w:hAnsi="Cambria Math"/>
              </w:rPr>
              <m:t xml:space="preserve">t</m:t>
            </m:r>
          </m:den>
        </m:f>
        <m:r>
          <w:rPr>
            <w:rFonts w:ascii="Cambria Math" w:hAnsi="Cambria Math"/>
          </w:rPr>
          <m:t xml:space="preserve">=</m:t>
        </m:r>
        <m:f>
          <m:num>
            <m:r>
              <w:rPr>
                <w:rFonts w:ascii="Cambria Math" w:hAnsi="Cambria Math"/>
              </w:rPr>
              <m:t xml:space="preserve">∂</m:t>
            </m:r>
          </m:num>
          <m:den>
            <m:r>
              <w:rPr>
                <w:rFonts w:ascii="Cambria Math" w:hAnsi="Cambria Math"/>
              </w:rPr>
              <m:t xml:space="preserve">∂</m:t>
            </m:r>
            <m:r>
              <w:rPr>
                <w:rFonts w:ascii="Cambria Math" w:hAnsi="Cambria Math"/>
              </w:rPr>
              <m:t xml:space="preserve">t</m:t>
            </m:r>
          </m:den>
        </m:f>
        <m:r>
          <w:rPr>
            <w:rFonts w:ascii="Cambria Math" w:hAnsi="Cambria Math"/>
          </w:rPr>
          <m:t xml:space="preserve">A</m:t>
        </m:r>
        <m:r>
          <w:rPr>
            <w:rFonts w:ascii="Cambria Math" w:hAnsi="Cambria Math"/>
          </w:rPr>
          <m:t xml:space="preserve">cos</m:t>
        </m:r>
        <m:d>
          <m:dPr>
            <m:begChr m:val="("/>
            <m:endChr m:val=")"/>
          </m:dPr>
          <m:e>
            <m:r>
              <w:rPr>
                <w:rFonts w:ascii="Cambria Math" w:hAnsi="Cambria Math"/>
              </w:rPr>
              <m:t xml:space="preserve">ωt</m:t>
            </m:r>
          </m:e>
        </m:d>
        <m:r>
          <w:rPr>
            <w:rFonts w:ascii="Cambria Math" w:hAnsi="Cambria Math"/>
          </w:rPr>
          <m:t xml:space="preserve">=</m:t>
        </m:r>
        <m:r>
          <w:rPr>
            <w:rFonts w:ascii="Cambria Math" w:hAnsi="Cambria Math"/>
          </w:rPr>
          <m:t xml:space="preserve">−</m:t>
        </m:r>
        <m:r>
          <w:rPr>
            <w:rFonts w:ascii="Cambria Math" w:hAnsi="Cambria Math"/>
          </w:rPr>
          <m:t xml:space="preserve">Aω</m:t>
        </m:r>
        <m:r>
          <w:rPr>
            <w:rFonts w:ascii="Cambria Math" w:hAnsi="Cambria Math"/>
          </w:rPr>
          <m:t xml:space="preserve">sin</m:t>
        </m:r>
        <m:d>
          <m:dPr>
            <m:begChr m:val="("/>
            <m:endChr m:val=")"/>
          </m:dPr>
          <m:e>
            <m:r>
              <w:rPr>
                <w:rFonts w:ascii="Cambria Math" w:hAnsi="Cambria Math"/>
              </w:rPr>
              <m:t xml:space="preserve">ωt</m:t>
            </m:r>
          </m:e>
        </m:d>
      </m:oMath>
      <w:r>
        <w:rPr>
          <w:rFonts w:eastAsia="SimSun" w:cs="Arial" w:ascii="Arial" w:hAnsi="Arial"/>
          <w:kern w:val="2"/>
          <w:szCs w:val="24"/>
          <w:lang w:eastAsia="zh-CN" w:bidi="hi-IN"/>
        </w:rPr>
        <w:t>- prędkość w funkcji czasu</w:t>
      </w:r>
    </w:p>
    <w:p>
      <w:pPr>
        <w:pStyle w:val="Normal"/>
        <w:widowControl w:val="false"/>
        <w:suppressAutoHyphens w:val="true"/>
        <w:spacing w:lineRule="auto" w:line="240" w:before="0" w:after="0"/>
        <w:textAlignment w:val="baseline"/>
        <w:rPr>
          <w:rFonts w:ascii="Arial" w:hAnsi="Arial" w:eastAsia="SimSun" w:cs="Arial"/>
          <w:b/>
          <w:b/>
          <w:bCs/>
          <w:kern w:val="2"/>
          <w:szCs w:val="24"/>
          <w:lang w:eastAsia="zh-CN" w:bidi="hi-IN"/>
        </w:rPr>
      </w:pPr>
      <w:r>
        <w:rPr/>
      </w:r>
      <m:oMath xmlns:m="http://schemas.openxmlformats.org/officeDocument/2006/math">
        <m:r>
          <w:rPr>
            <w:rFonts w:ascii="Cambria Math" w:hAnsi="Cambria Math"/>
          </w:rPr>
          <m:t xml:space="preserve">a</m:t>
        </m:r>
        <m:d>
          <m:dPr>
            <m:begChr m:val="("/>
            <m:endChr m:val=")"/>
          </m:dPr>
          <m:e>
            <m:r>
              <w:rPr>
                <w:rFonts w:ascii="Cambria Math" w:hAnsi="Cambria Math"/>
              </w:rPr>
              <m:t xml:space="preserve">t</m:t>
            </m:r>
          </m:e>
        </m:d>
        <m:r>
          <w:rPr>
            <w:rFonts w:ascii="Cambria Math" w:hAnsi="Cambria Math"/>
          </w:rPr>
          <m:t xml:space="preserve">=</m:t>
        </m:r>
        <m:f>
          <m:num>
            <m:r>
              <w:rPr>
                <w:rFonts w:ascii="Cambria Math" w:hAnsi="Cambria Math"/>
              </w:rPr>
              <m:t xml:space="preserve">∂</m:t>
            </m:r>
            <m:r>
              <w:rPr>
                <w:rFonts w:ascii="Cambria Math" w:hAnsi="Cambria Math"/>
              </w:rPr>
              <m:t xml:space="preserve">v</m:t>
            </m:r>
            <m:d>
              <m:dPr>
                <m:begChr m:val="("/>
                <m:endChr m:val=")"/>
              </m:dPr>
              <m:e>
                <m:r>
                  <w:rPr>
                    <w:rFonts w:ascii="Cambria Math" w:hAnsi="Cambria Math"/>
                  </w:rPr>
                  <m:t xml:space="preserve">t</m:t>
                </m:r>
              </m:e>
            </m:d>
          </m:num>
          <m:den>
            <m:r>
              <w:rPr>
                <w:rFonts w:ascii="Cambria Math" w:hAnsi="Cambria Math"/>
              </w:rPr>
              <m:t xml:space="preserve">∂</m:t>
            </m:r>
            <m:r>
              <w:rPr>
                <w:rFonts w:ascii="Cambria Math" w:hAnsi="Cambria Math"/>
              </w:rPr>
              <m:t xml:space="preserve">t</m:t>
            </m:r>
          </m:den>
        </m:f>
        <m:r>
          <w:rPr>
            <w:rFonts w:ascii="Cambria Math" w:hAnsi="Cambria Math"/>
          </w:rPr>
          <m:t xml:space="preserve">=</m:t>
        </m:r>
        <m:f>
          <m:num>
            <m:sSup>
              <m:e>
                <m:r>
                  <w:rPr>
                    <w:rFonts w:ascii="Cambria Math" w:hAnsi="Cambria Math"/>
                  </w:rPr>
                  <m:t xml:space="preserve">∂</m:t>
                </m:r>
              </m:e>
              <m:sup>
                <m:r>
                  <w:rPr>
                    <w:rFonts w:ascii="Cambria Math" w:hAnsi="Cambria Math"/>
                  </w:rPr>
                  <m:t xml:space="preserve">2</m:t>
                </m:r>
              </m:sup>
            </m:sSup>
            <m:r>
              <w:rPr>
                <w:rFonts w:ascii="Cambria Math" w:hAnsi="Cambria Math"/>
              </w:rPr>
              <m:t xml:space="preserve">x</m:t>
            </m:r>
            <m:d>
              <m:dPr>
                <m:begChr m:val="("/>
                <m:endChr m:val=")"/>
              </m:dPr>
              <m:e>
                <m:r>
                  <w:rPr>
                    <w:rFonts w:ascii="Cambria Math" w:hAnsi="Cambria Math"/>
                  </w:rPr>
                  <m:t xml:space="preserve">t</m:t>
                </m:r>
              </m:e>
            </m:d>
          </m:num>
          <m:den>
            <m:r>
              <w:rPr>
                <w:rFonts w:ascii="Cambria Math" w:hAnsi="Cambria Math"/>
              </w:rPr>
              <m:t xml:space="preserve">∂</m:t>
            </m:r>
            <m:sSup>
              <m:e>
                <m:r>
                  <w:rPr>
                    <w:rFonts w:ascii="Cambria Math" w:hAnsi="Cambria Math"/>
                  </w:rPr>
                  <m:t xml:space="preserve">t</m:t>
                </m:r>
              </m:e>
              <m:sup>
                <m:r>
                  <w:rPr>
                    <w:rFonts w:ascii="Cambria Math" w:hAnsi="Cambria Math"/>
                  </w:rPr>
                  <m:t xml:space="preserve">2</m:t>
                </m:r>
              </m:sup>
            </m:sSup>
          </m:den>
        </m:f>
        <m:r>
          <w:rPr>
            <w:rFonts w:ascii="Cambria Math" w:hAnsi="Cambria Math"/>
          </w:rPr>
          <m:t xml:space="preserve">=</m:t>
        </m:r>
        <m:f>
          <m:num>
            <m:r>
              <w:rPr>
                <w:rFonts w:ascii="Cambria Math" w:hAnsi="Cambria Math"/>
              </w:rPr>
              <m:t xml:space="preserve">∂</m:t>
            </m:r>
          </m:num>
          <m:den>
            <m:r>
              <w:rPr>
                <w:rFonts w:ascii="Cambria Math" w:hAnsi="Cambria Math"/>
              </w:rPr>
              <m:t xml:space="preserve">∂</m:t>
            </m:r>
            <m:r>
              <w:rPr>
                <w:rFonts w:ascii="Cambria Math" w:hAnsi="Cambria Math"/>
              </w:rPr>
              <m:t xml:space="preserve">t</m:t>
            </m:r>
          </m:den>
        </m:f>
        <m:d>
          <m:dPr>
            <m:begChr m:val="("/>
            <m:endChr m:val=")"/>
          </m:dPr>
          <m:e>
            <m:r>
              <w:rPr>
                <w:rFonts w:ascii="Cambria Math" w:hAnsi="Cambria Math"/>
              </w:rPr>
              <m:t xml:space="preserve">−</m:t>
            </m:r>
            <m:r>
              <w:rPr>
                <w:rFonts w:ascii="Cambria Math" w:hAnsi="Cambria Math"/>
              </w:rPr>
              <m:t xml:space="preserve">Aω</m:t>
            </m:r>
            <m:r>
              <w:rPr>
                <w:rFonts w:ascii="Cambria Math" w:hAnsi="Cambria Math"/>
              </w:rPr>
              <m:t xml:space="preserve">sin</m:t>
            </m:r>
            <m:d>
              <m:dPr>
                <m:begChr m:val="("/>
                <m:endChr m:val=")"/>
              </m:dPr>
              <m:e>
                <m:r>
                  <w:rPr>
                    <w:rFonts w:ascii="Cambria Math" w:hAnsi="Cambria Math"/>
                  </w:rPr>
                  <m:t xml:space="preserve">ωt</m:t>
                </m:r>
              </m:e>
            </m:d>
          </m:e>
        </m:d>
        <m:r>
          <w:rPr>
            <w:rFonts w:ascii="Cambria Math" w:hAnsi="Cambria Math"/>
          </w:rPr>
          <m:t xml:space="preserve">=</m:t>
        </m:r>
        <m:r>
          <w:rPr>
            <w:rFonts w:ascii="Cambria Math" w:hAnsi="Cambria Math"/>
          </w:rPr>
          <m:t xml:space="preserve">−</m:t>
        </m:r>
        <m:r>
          <w:rPr>
            <w:rFonts w:ascii="Cambria Math" w:hAnsi="Cambria Math"/>
          </w:rPr>
          <m:t xml:space="preserve">A</m:t>
        </m:r>
        <m:sSup>
          <m:e>
            <m:r>
              <w:rPr>
                <w:rFonts w:ascii="Cambria Math" w:hAnsi="Cambria Math"/>
              </w:rPr>
              <m:t xml:space="preserve">ω</m:t>
            </m:r>
          </m:e>
          <m:sup>
            <m:r>
              <w:rPr>
                <w:rFonts w:ascii="Cambria Math" w:hAnsi="Cambria Math"/>
              </w:rPr>
              <m:t xml:space="preserve">2</m:t>
            </m:r>
          </m:sup>
        </m:sSup>
        <m:r>
          <w:rPr>
            <w:rFonts w:ascii="Cambria Math" w:hAnsi="Cambria Math"/>
          </w:rPr>
          <m:t xml:space="preserve">cos</m:t>
        </m:r>
        <m:d>
          <m:dPr>
            <m:begChr m:val="("/>
            <m:endChr m:val=")"/>
          </m:dPr>
          <m:e>
            <m:r>
              <w:rPr>
                <w:rFonts w:ascii="Cambria Math" w:hAnsi="Cambria Math"/>
              </w:rPr>
              <m:t xml:space="preserve">ωt</m:t>
            </m:r>
          </m:e>
        </m:d>
      </m:oMath>
      <w:r>
        <w:rPr>
          <w:rFonts w:eastAsia="SimSun" w:cs="Arial" w:ascii="Arial" w:hAnsi="Arial"/>
          <w:kern w:val="2"/>
          <w:szCs w:val="24"/>
          <w:lang w:eastAsia="zh-CN" w:bidi="hi-IN"/>
        </w:rPr>
        <w:t>- przyspieszenie w funkcji czasu</w:t>
      </w:r>
    </w:p>
    <w:p>
      <w:pPr>
        <w:pStyle w:val="Normal"/>
        <w:widowControl w:val="false"/>
        <w:suppressAutoHyphens w:val="true"/>
        <w:spacing w:lineRule="auto" w:line="240" w:before="0" w:after="0"/>
        <w:textAlignment w:val="baseline"/>
        <w:rPr>
          <w:rFonts w:ascii="Arial" w:hAnsi="Arial" w:eastAsia="SimSun" w:cs="Arial"/>
          <w:b/>
          <w:b/>
          <w:bCs/>
          <w:kern w:val="2"/>
          <w:szCs w:val="24"/>
          <w:lang w:eastAsia="zh-CN" w:bidi="hi-IN"/>
        </w:rPr>
      </w:pPr>
      <w:r>
        <w:rPr/>
      </w:r>
      <m:oMath xmlns:m="http://schemas.openxmlformats.org/officeDocument/2006/math">
        <m:r>
          <w:rPr>
            <w:rFonts w:ascii="Cambria Math" w:hAnsi="Cambria Math"/>
          </w:rPr>
          <m:t xml:space="preserve">F</m:t>
        </m:r>
        <m:r>
          <w:rPr>
            <w:rFonts w:ascii="Cambria Math" w:hAnsi="Cambria Math"/>
          </w:rPr>
          <m:t xml:space="preserve">=</m:t>
        </m:r>
        <m:f>
          <m:num>
            <m:r>
              <w:rPr>
                <w:rFonts w:ascii="Cambria Math" w:hAnsi="Cambria Math"/>
              </w:rPr>
              <m:t xml:space="preserve">m</m:t>
            </m:r>
            <m:r>
              <w:rPr>
                <w:rFonts w:ascii="Cambria Math" w:hAnsi="Cambria Math"/>
              </w:rPr>
              <m:t xml:space="preserve">∗</m:t>
            </m:r>
            <m:sSup>
              <m:e>
                <m:r>
                  <w:rPr>
                    <w:rFonts w:ascii="Cambria Math" w:hAnsi="Cambria Math"/>
                  </w:rPr>
                  <m:t xml:space="preserve">∂</m:t>
                </m:r>
              </m:e>
              <m:sup>
                <m:r>
                  <w:rPr>
                    <w:rFonts w:ascii="Cambria Math" w:hAnsi="Cambria Math"/>
                  </w:rPr>
                  <m:t xml:space="preserve">2</m:t>
                </m:r>
              </m:sup>
            </m:sSup>
            <m:r>
              <w:rPr>
                <w:rFonts w:ascii="Cambria Math" w:hAnsi="Cambria Math"/>
              </w:rPr>
              <m:t xml:space="preserve">x</m:t>
            </m:r>
            <m:d>
              <m:dPr>
                <m:begChr m:val="("/>
                <m:endChr m:val=")"/>
              </m:dPr>
              <m:e>
                <m:r>
                  <w:rPr>
                    <w:rFonts w:ascii="Cambria Math" w:hAnsi="Cambria Math"/>
                  </w:rPr>
                  <m:t xml:space="preserve">t</m:t>
                </m:r>
              </m:e>
            </m:d>
          </m:num>
          <m:den>
            <m:r>
              <w:rPr>
                <w:rFonts w:ascii="Cambria Math" w:hAnsi="Cambria Math"/>
              </w:rPr>
              <m:t xml:space="preserve">∂</m:t>
            </m:r>
            <m:sSup>
              <m:e>
                <m:r>
                  <w:rPr>
                    <w:rFonts w:ascii="Cambria Math" w:hAnsi="Cambria Math"/>
                  </w:rPr>
                  <m:t xml:space="preserve">t</m:t>
                </m:r>
              </m:e>
              <m:sup>
                <m:r>
                  <w:rPr>
                    <w:rFonts w:ascii="Cambria Math" w:hAnsi="Cambria Math"/>
                  </w:rPr>
                  <m:t xml:space="preserve">2</m:t>
                </m:r>
              </m:sup>
            </m:sSup>
          </m:den>
        </m:f>
        <m:r>
          <w:rPr>
            <w:rFonts w:ascii="Cambria Math" w:hAnsi="Cambria Math"/>
          </w:rPr>
          <m:t xml:space="preserve">=</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t</m:t>
            </m:r>
          </m:e>
        </m:d>
      </m:oMath>
      <w:r>
        <w:rPr>
          <w:rFonts w:eastAsia="SimSun" w:cs="Arial" w:ascii="Arial" w:hAnsi="Arial"/>
          <w:kern w:val="2"/>
          <w:szCs w:val="24"/>
          <w:lang w:eastAsia="zh-CN" w:bidi="hi-IN"/>
        </w:rPr>
        <w:t>- siła harmoniczna</w:t>
      </w:r>
    </w:p>
    <w:p>
      <w:pPr>
        <w:pStyle w:val="Normal"/>
        <w:widowControl w:val="false"/>
        <w:suppressAutoHyphens w:val="true"/>
        <w:spacing w:lineRule="auto" w:line="240" w:before="0" w:after="0"/>
        <w:textAlignment w:val="baseline"/>
        <w:rPr>
          <w:rFonts w:ascii="Arial" w:hAnsi="Arial" w:eastAsia="SimSun" w:cs="Arial"/>
          <w:kern w:val="2"/>
          <w:szCs w:val="24"/>
          <w:lang w:eastAsia="zh-CN" w:bidi="hi-IN"/>
        </w:rPr>
      </w:pPr>
      <w:r>
        <w:rPr>
          <w:rFonts w:eastAsia="SimSun" w:cs="Arial" w:ascii="Arial" w:hAnsi="Arial"/>
          <w:kern w:val="2"/>
          <w:szCs w:val="24"/>
          <w:lang w:eastAsia="zh-CN" w:bidi="hi-IN"/>
        </w:rPr>
      </w:r>
    </w:p>
    <w:p>
      <w:pPr>
        <w:pStyle w:val="Normal"/>
        <w:widowControl w:val="false"/>
        <w:suppressAutoHyphens w:val="true"/>
        <w:spacing w:lineRule="auto" w:line="240" w:before="0" w:after="0"/>
        <w:textAlignment w:val="baseline"/>
        <w:rPr>
          <w:rFonts w:ascii="Arial" w:hAnsi="Arial" w:eastAsia="SimSun" w:cs="Arial"/>
          <w:color w:val="FF0000"/>
          <w:kern w:val="2"/>
          <w:szCs w:val="24"/>
          <w:lang w:eastAsia="zh-CN" w:bidi="hi-IN"/>
        </w:rPr>
      </w:pPr>
      <w:r>
        <w:rPr>
          <w:rFonts w:eastAsia="SimSun" w:cs="Arial" w:ascii="Arial" w:hAnsi="Arial"/>
          <w:color w:val="FF0000"/>
          <w:kern w:val="2"/>
          <w:szCs w:val="24"/>
          <w:lang w:eastAsia="zh-CN" w:bidi="hi-IN"/>
        </w:rPr>
      </w:r>
    </w:p>
    <w:p>
      <w:pPr>
        <w:pStyle w:val="Normal"/>
        <w:widowControl w:val="false"/>
        <w:suppressAutoHyphens w:val="true"/>
        <w:spacing w:lineRule="auto" w:line="240" w:before="0" w:after="0"/>
        <w:textAlignment w:val="baseline"/>
        <w:rPr>
          <w:rFonts w:ascii="Arial" w:hAnsi="Arial" w:eastAsia="SimSun" w:cs="Arial"/>
          <w:color w:val="FF0000"/>
          <w:kern w:val="2"/>
          <w:szCs w:val="24"/>
          <w:lang w:eastAsia="zh-CN" w:bidi="hi-IN"/>
        </w:rPr>
      </w:pPr>
      <w:r>
        <w:rPr>
          <w:rFonts w:eastAsia="SimSun" w:cs="Arial" w:ascii="Arial" w:hAnsi="Arial"/>
          <w:color w:val="FF0000"/>
          <w:kern w:val="2"/>
          <w:szCs w:val="24"/>
          <w:lang w:eastAsia="zh-CN" w:bidi="hi-IN"/>
        </w:rPr>
      </w:r>
    </w:p>
    <w:p>
      <w:pPr>
        <w:pStyle w:val="Normal"/>
        <w:widowControl w:val="false"/>
        <w:suppressAutoHyphens w:val="true"/>
        <w:spacing w:lineRule="auto" w:line="240" w:before="0" w:after="0"/>
        <w:jc w:val="center"/>
        <w:textAlignment w:val="baseline"/>
        <w:rPr>
          <w:rFonts w:ascii="Arial" w:hAnsi="Arial" w:eastAsia="SimSun" w:cs="Arial"/>
          <w:color w:val="FF0000"/>
          <w:kern w:val="2"/>
          <w:szCs w:val="24"/>
          <w:lang w:eastAsia="zh-CN" w:bidi="hi-IN"/>
        </w:rPr>
      </w:pPr>
      <w:r>
        <w:rPr/>
        <w:drawing>
          <wp:inline distT="0" distB="0" distL="0" distR="0">
            <wp:extent cx="3473450" cy="2625725"/>
            <wp:effectExtent l="0" t="0" r="0" b="0"/>
            <wp:docPr id="138" name="Obraz 10737305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Obraz 1073730570" descr=""/>
                    <pic:cNvPicPr>
                      <a:picLocks noChangeAspect="1" noChangeArrowheads="1"/>
                    </pic:cNvPicPr>
                  </pic:nvPicPr>
                  <pic:blipFill>
                    <a:blip r:embed="rId68"/>
                    <a:stretch>
                      <a:fillRect/>
                    </a:stretch>
                  </pic:blipFill>
                  <pic:spPr bwMode="auto">
                    <a:xfrm>
                      <a:off x="0" y="0"/>
                      <a:ext cx="3473450" cy="2625725"/>
                    </a:xfrm>
                    <a:prstGeom prst="rect">
                      <a:avLst/>
                    </a:prstGeom>
                  </pic:spPr>
                </pic:pic>
              </a:graphicData>
            </a:graphic>
          </wp:inline>
        </w:drawing>
      </w:r>
    </w:p>
    <w:p>
      <w:pPr>
        <w:pStyle w:val="Normal"/>
        <w:widowControl w:val="false"/>
        <w:suppressAutoHyphens w:val="true"/>
        <w:spacing w:lineRule="auto" w:line="240" w:before="0" w:after="0"/>
        <w:textAlignment w:val="baseline"/>
        <w:rPr>
          <w:rFonts w:ascii="Arial" w:hAnsi="Arial" w:eastAsia="SimSun" w:cs="Arial"/>
          <w:color w:val="000000"/>
          <w:kern w:val="2"/>
          <w:szCs w:val="24"/>
          <w:lang w:eastAsia="zh-CN" w:bidi="hi-IN"/>
        </w:rPr>
      </w:pPr>
      <w:r>
        <w:rPr>
          <w:rFonts w:eastAsia="SimSun" w:cs="Arial" w:ascii="Arial" w:hAnsi="Arial"/>
          <w:color w:val="000000"/>
          <w:kern w:val="2"/>
          <w:szCs w:val="24"/>
          <w:lang w:eastAsia="zh-CN" w:bidi="hi-IN"/>
        </w:rPr>
      </w:r>
    </w:p>
    <w:p>
      <w:pPr>
        <w:pStyle w:val="Normal"/>
        <w:widowControl w:val="false"/>
        <w:suppressAutoHyphens w:val="true"/>
        <w:spacing w:lineRule="auto" w:line="240" w:before="0" w:after="0"/>
        <w:textAlignment w:val="baseline"/>
        <w:rPr>
          <w:rFonts w:ascii="Arial" w:hAnsi="Arial" w:eastAsia="SimSun" w:cs="Arial"/>
          <w:color w:val="000000"/>
          <w:kern w:val="2"/>
          <w:szCs w:val="24"/>
          <w:lang w:eastAsia="zh-CN" w:bidi="hi-IN"/>
        </w:rPr>
      </w:pPr>
      <w:r>
        <w:rPr>
          <w:rFonts w:eastAsia="SimSun" w:cs="Arial" w:ascii="Arial" w:hAnsi="Arial"/>
          <w:color w:val="000000"/>
          <w:kern w:val="2"/>
          <w:szCs w:val="24"/>
          <w:lang w:eastAsia="zh-CN" w:bidi="hi-IN"/>
        </w:rPr>
        <w:t>Rysunek 1. Wykresy przebiegu funkcji położenia, prędkości i przyspieszenia w czasie</w:t>
      </w:r>
    </w:p>
    <w:p>
      <w:pPr>
        <w:pStyle w:val="Normal"/>
        <w:widowControl w:val="false"/>
        <w:suppressAutoHyphens w:val="true"/>
        <w:spacing w:lineRule="auto" w:line="240" w:before="0" w:after="0"/>
        <w:textAlignment w:val="baseline"/>
        <w:rPr>
          <w:rFonts w:ascii="Arial" w:hAnsi="Arial" w:eastAsia="SimSun" w:cs="Arial"/>
          <w:color w:val="000000"/>
          <w:kern w:val="2"/>
          <w:szCs w:val="24"/>
          <w:lang w:eastAsia="zh-CN" w:bidi="hi-IN"/>
        </w:rPr>
      </w:pPr>
      <w:r>
        <w:rPr>
          <w:rFonts w:eastAsia="SimSun" w:cs="Arial" w:ascii="Arial" w:hAnsi="Arial"/>
          <w:color w:val="000000"/>
          <w:kern w:val="2"/>
          <w:szCs w:val="24"/>
          <w:lang w:eastAsia="zh-CN" w:bidi="hi-IN"/>
        </w:rPr>
      </w:r>
    </w:p>
    <w:p>
      <w:pPr>
        <w:pStyle w:val="Normal"/>
        <w:widowControl w:val="false"/>
        <w:suppressAutoHyphens w:val="true"/>
        <w:spacing w:lineRule="auto" w:line="240" w:before="0" w:after="0"/>
        <w:textAlignment w:val="baseline"/>
        <w:rPr>
          <w:rFonts w:ascii="Arial" w:hAnsi="Arial" w:eastAsia="SimSun" w:cs="Arial"/>
          <w:b/>
          <w:b/>
          <w:bCs/>
          <w:color w:val="000000"/>
          <w:kern w:val="2"/>
          <w:szCs w:val="24"/>
          <w:lang w:eastAsia="zh-CN" w:bidi="hi-IN"/>
        </w:rPr>
      </w:pPr>
      <w:r>
        <w:rPr/>
      </w:r>
      <m:oMath xmlns:m="http://schemas.openxmlformats.org/officeDocument/2006/math">
        <m:sSub>
          <m:e>
            <m:r>
              <w:rPr>
                <w:rFonts w:ascii="Cambria Math" w:hAnsi="Cambria Math"/>
              </w:rPr>
              <m:t xml:space="preserve">E</m:t>
            </m:r>
          </m:e>
          <m:sub>
            <m:r>
              <w:rPr>
                <w:rFonts w:ascii="Cambria Math" w:hAnsi="Cambria Math"/>
              </w:rPr>
              <m:t xml:space="preserve">p</m:t>
            </m:r>
          </m:sub>
        </m:sSub>
        <m:r>
          <w:rPr>
            <w:rFonts w:ascii="Cambria Math" w:hAnsi="Cambria Math"/>
          </w:rPr>
          <m:t xml:space="preserve">=</m:t>
        </m:r>
        <m:f>
          <m:num>
            <m:sSup>
              <m:e>
                <m:r>
                  <w:rPr>
                    <w:rFonts w:ascii="Cambria Math" w:hAnsi="Cambria Math"/>
                  </w:rPr>
                  <m:t xml:space="preserve">kx</m:t>
                </m:r>
              </m:e>
              <m:sup>
                <m:r>
                  <w:rPr>
                    <w:rFonts w:ascii="Cambria Math" w:hAnsi="Cambria Math"/>
                  </w:rPr>
                  <m:t xml:space="preserve">2</m:t>
                </m:r>
              </m:sup>
            </m:sSup>
          </m:num>
          <m:den>
            <m:r>
              <w:rPr>
                <w:rFonts w:ascii="Cambria Math" w:hAnsi="Cambria Math"/>
              </w:rPr>
              <m:t xml:space="preserve">2</m:t>
            </m:r>
          </m:den>
        </m:f>
      </m:oMath>
      <w:r>
        <w:rPr>
          <w:rFonts w:eastAsia="SimSun" w:cs="Arial" w:ascii="Arial" w:hAnsi="Arial"/>
          <w:color w:val="000000"/>
          <w:kern w:val="2"/>
          <w:szCs w:val="24"/>
          <w:lang w:eastAsia="zh-CN" w:bidi="hi-IN"/>
        </w:rPr>
        <w:t>- energia potencjalna sprężyny</w:t>
      </w:r>
    </w:p>
    <w:p>
      <w:pPr>
        <w:pStyle w:val="Normal"/>
        <w:widowControl w:val="false"/>
        <w:suppressAutoHyphens w:val="true"/>
        <w:spacing w:lineRule="auto" w:line="240" w:before="0" w:after="0"/>
        <w:textAlignment w:val="baseline"/>
        <w:rPr>
          <w:rFonts w:ascii="Arial" w:hAnsi="Arial" w:eastAsia="SimSun" w:cs="Arial"/>
          <w:b/>
          <w:b/>
          <w:bCs/>
          <w:color w:val="000000"/>
          <w:kern w:val="2"/>
          <w:szCs w:val="24"/>
          <w:lang w:eastAsia="zh-CN" w:bidi="hi-IN"/>
        </w:rPr>
      </w:pPr>
      <w:r>
        <w:rPr/>
      </w:r>
      <m:oMath xmlns:m="http://schemas.openxmlformats.org/officeDocument/2006/math">
        <m:sSub>
          <m:e>
            <m:r>
              <w:rPr>
                <w:rFonts w:ascii="Cambria Math" w:hAnsi="Cambria Math"/>
              </w:rPr>
              <m:t xml:space="preserve">E</m:t>
            </m:r>
          </m:e>
          <m:sub>
            <m:r>
              <w:rPr>
                <w:rFonts w:ascii="Cambria Math" w:hAnsi="Cambria Math"/>
              </w:rPr>
              <m:t xml:space="preserve">p</m:t>
            </m:r>
          </m:sub>
        </m:sSub>
        <m:r>
          <w:rPr>
            <w:rFonts w:ascii="Cambria Math" w:hAnsi="Cambria Math"/>
          </w:rPr>
          <m:t xml:space="preserve">=</m:t>
        </m:r>
        <m:f>
          <m:num>
            <m:sSup>
              <m:e>
                <m:r>
                  <w:rPr>
                    <w:rFonts w:ascii="Cambria Math" w:hAnsi="Cambria Math"/>
                  </w:rPr>
                  <m:t xml:space="preserve">kA</m:t>
                </m:r>
              </m:e>
              <m:sup>
                <m:r>
                  <w:rPr>
                    <w:rFonts w:ascii="Cambria Math" w:hAnsi="Cambria Math"/>
                  </w:rPr>
                  <m:t xml:space="preserve">2</m:t>
                </m:r>
              </m:sup>
            </m:sSup>
          </m:num>
          <m:den>
            <m:r>
              <w:rPr>
                <w:rFonts w:ascii="Cambria Math" w:hAnsi="Cambria Math"/>
              </w:rPr>
              <m:t xml:space="preserve">2</m:t>
            </m:r>
          </m:den>
        </m:f>
      </m:oMath>
      <w:r>
        <w:rPr>
          <w:rFonts w:eastAsia="SimSun" w:cs="Arial" w:ascii="Arial" w:hAnsi="Arial"/>
          <w:color w:val="000000"/>
          <w:kern w:val="2"/>
          <w:szCs w:val="24"/>
          <w:lang w:eastAsia="zh-CN" w:bidi="hi-IN"/>
        </w:rPr>
        <w:t>- energia potencjalna sprężyny rozciągniętej do x=A</w:t>
      </w:r>
    </w:p>
    <w:p>
      <w:pPr>
        <w:pStyle w:val="Normal"/>
        <w:widowControl w:val="false"/>
        <w:suppressAutoHyphens w:val="true"/>
        <w:spacing w:lineRule="auto" w:line="240" w:before="0" w:after="0"/>
        <w:textAlignment w:val="baseline"/>
        <w:rPr>
          <w:rFonts w:ascii="Arial" w:hAnsi="Arial" w:eastAsia="SimSun" w:cs="Arial"/>
          <w:b/>
          <w:b/>
          <w:bCs/>
          <w:color w:val="000000"/>
          <w:kern w:val="2"/>
          <w:szCs w:val="24"/>
          <w:lang w:eastAsia="zh-CN" w:bidi="hi-IN"/>
        </w:rPr>
      </w:pPr>
      <w:r>
        <w:rPr/>
      </w:r>
      <m:oMath xmlns:m="http://schemas.openxmlformats.org/officeDocument/2006/math">
        <m:sSub>
          <m:e>
            <m:r>
              <w:rPr>
                <w:rFonts w:ascii="Cambria Math" w:hAnsi="Cambria Math"/>
              </w:rPr>
              <m:t xml:space="preserve">E</m:t>
            </m:r>
          </m:e>
          <m:sub>
            <m:r>
              <w:rPr>
                <w:rFonts w:ascii="Cambria Math" w:hAnsi="Cambria Math"/>
              </w:rPr>
              <m:t xml:space="preserve">k</m:t>
            </m:r>
          </m:sub>
        </m:sSub>
        <m:r>
          <w:rPr>
            <w:rFonts w:ascii="Cambria Math" w:hAnsi="Cambria Math"/>
          </w:rPr>
          <m:t xml:space="preserve">=</m:t>
        </m:r>
        <m:f>
          <m:num>
            <m:sSup>
              <m:e>
                <m:r>
                  <w:rPr>
                    <w:rFonts w:ascii="Cambria Math" w:hAnsi="Cambria Math"/>
                  </w:rPr>
                  <m:t xml:space="preserve">mv</m:t>
                </m:r>
              </m:e>
              <m:sup>
                <m:r>
                  <w:rPr>
                    <w:rFonts w:ascii="Cambria Math" w:hAnsi="Cambria Math"/>
                  </w:rPr>
                  <m:t xml:space="preserve">2</m:t>
                </m:r>
              </m:sup>
            </m:sSup>
          </m:num>
          <m:den>
            <m:r>
              <w:rPr>
                <w:rFonts w:ascii="Cambria Math" w:hAnsi="Cambria Math"/>
              </w:rPr>
              <m:t xml:space="preserve">2</m:t>
            </m:r>
          </m:den>
        </m:f>
      </m:oMath>
      <w:r>
        <w:rPr>
          <w:rFonts w:eastAsia="SimSun" w:cs="Arial" w:ascii="Arial" w:hAnsi="Arial"/>
          <w:color w:val="000000"/>
          <w:kern w:val="2"/>
          <w:szCs w:val="24"/>
          <w:lang w:eastAsia="zh-CN" w:bidi="hi-IN"/>
        </w:rPr>
        <w:t>- energia kinetyczna ciała o masie m</w:t>
      </w:r>
    </w:p>
    <w:p>
      <w:pPr>
        <w:pStyle w:val="Normal"/>
        <w:widowControl w:val="false"/>
        <w:suppressAutoHyphens w:val="true"/>
        <w:spacing w:lineRule="auto" w:line="240" w:before="0" w:after="0"/>
        <w:textAlignment w:val="baseline"/>
        <w:rPr>
          <w:rFonts w:ascii="Arial" w:hAnsi="Arial" w:eastAsia="SimSun" w:cs="Arial"/>
          <w:b/>
          <w:b/>
          <w:bCs/>
          <w:color w:val="000000"/>
          <w:kern w:val="2"/>
          <w:szCs w:val="24"/>
          <w:lang w:eastAsia="zh-CN" w:bidi="hi-IN"/>
        </w:rPr>
      </w:pPr>
      <w:r>
        <w:rPr/>
      </w:r>
      <m:oMath xmlns:m="http://schemas.openxmlformats.org/officeDocument/2006/math">
        <m:sSub>
          <m:e>
            <m:r>
              <w:rPr>
                <w:rFonts w:ascii="Cambria Math" w:hAnsi="Cambria Math"/>
              </w:rPr>
              <m:t xml:space="preserve">E</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p</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k</m:t>
            </m:r>
          </m:sub>
        </m:sSub>
        <m:r>
          <w:rPr>
            <w:rFonts w:ascii="Cambria Math" w:hAnsi="Cambria Math"/>
          </w:rPr>
          <m:t xml:space="preserve">=</m:t>
        </m:r>
        <m:f>
          <m:num>
            <m:sSup>
              <m:e>
                <m:r>
                  <w:rPr>
                    <w:rFonts w:ascii="Cambria Math" w:hAnsi="Cambria Math"/>
                  </w:rPr>
                  <m:t xml:space="preserve">kx</m:t>
                </m:r>
              </m:e>
              <m:sup>
                <m:r>
                  <w:rPr>
                    <w:rFonts w:ascii="Cambria Math" w:hAnsi="Cambria Math"/>
                  </w:rPr>
                  <m:t xml:space="preserve">2</m:t>
                </m:r>
              </m:sup>
            </m:sSup>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mv</m:t>
                </m:r>
              </m:e>
              <m:sup>
                <m:r>
                  <w:rPr>
                    <w:rFonts w:ascii="Cambria Math" w:hAnsi="Cambria Math"/>
                  </w:rPr>
                  <m:t xml:space="preserve">2</m:t>
                </m:r>
              </m:sup>
            </m:sSup>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kA</m:t>
                </m:r>
              </m:e>
              <m:sup>
                <m:r>
                  <w:rPr>
                    <w:rFonts w:ascii="Cambria Math" w:hAnsi="Cambria Math"/>
                  </w:rPr>
                  <m:t xml:space="preserve">2</m:t>
                </m:r>
              </m:sup>
            </m:sSup>
          </m:num>
          <m:den>
            <m:r>
              <w:rPr>
                <w:rFonts w:ascii="Cambria Math" w:hAnsi="Cambria Math"/>
              </w:rPr>
              <m:t xml:space="preserve">2</m:t>
            </m:r>
          </m:den>
        </m:f>
      </m:oMath>
      <w:r>
        <w:rPr>
          <w:rFonts w:eastAsia="SimSun" w:cs="Arial" w:ascii="Arial" w:hAnsi="Arial"/>
          <w:color w:val="000000"/>
          <w:kern w:val="2"/>
          <w:szCs w:val="24"/>
          <w:lang w:eastAsia="zh-CN" w:bidi="hi-IN"/>
        </w:rPr>
        <w:t>- energia całkowita układu</w:t>
      </w:r>
    </w:p>
    <w:p>
      <w:pPr>
        <w:pStyle w:val="Normal"/>
        <w:widowControl w:val="false"/>
        <w:suppressAutoHyphens w:val="true"/>
        <w:spacing w:lineRule="auto" w:line="240" w:before="0" w:after="0"/>
        <w:textAlignment w:val="baseline"/>
        <w:rPr>
          <w:rFonts w:ascii="Arial" w:hAnsi="Arial" w:eastAsia="SimSun" w:cs="Arial"/>
          <w:b/>
          <w:b/>
          <w:bCs/>
          <w:color w:val="000000"/>
          <w:kern w:val="2"/>
          <w:szCs w:val="24"/>
          <w:lang w:eastAsia="zh-CN" w:bidi="hi-IN"/>
        </w:rPr>
      </w:pPr>
      <w:r>
        <w:rPr/>
      </w:r>
      <m:oMath xmlns:m="http://schemas.openxmlformats.org/officeDocument/2006/math">
        <m:sSub>
          <m:e>
            <m:r>
              <w:rPr>
                <w:rFonts w:ascii="Cambria Math" w:hAnsi="Cambria Math"/>
              </w:rPr>
              <m:t xml:space="preserve">E</m:t>
            </m:r>
          </m:e>
          <m:sub>
            <m:r>
              <w:rPr>
                <w:rFonts w:ascii="Cambria Math" w:hAnsi="Cambria Math"/>
              </w:rPr>
              <m:t xml:space="preserve">kśr</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T</m:t>
            </m:r>
          </m:den>
        </m:f>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T</m:t>
            </m:r>
          </m:sup>
          <m:e/>
        </m:nary>
        <m:sSub>
          <m:e>
            <m:r>
              <w:rPr>
                <w:rFonts w:ascii="Cambria Math" w:hAnsi="Cambria Math"/>
              </w:rPr>
              <m:t xml:space="preserve">E</m:t>
            </m:r>
          </m:e>
          <m:sub>
            <m:r>
              <w:rPr>
                <w:rFonts w:ascii="Cambria Math" w:hAnsi="Cambria Math"/>
              </w:rPr>
              <m:t xml:space="preserve">k</m:t>
            </m:r>
          </m:sub>
        </m:sSub>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m:t>
        </m:r>
        <m:r>
          <w:rPr>
            <w:rFonts w:ascii="Cambria Math" w:hAnsi="Cambria Math"/>
          </w:rPr>
          <m:t xml:space="preserve">t</m:t>
        </m:r>
        <m:r>
          <w:rPr>
            <w:rFonts w:ascii="Cambria Math" w:hAnsi="Cambria Math"/>
          </w:rPr>
          <m:t xml:space="preserve">=</m:t>
        </m:r>
        <m:f>
          <m:num>
            <m:r>
              <w:rPr>
                <w:rFonts w:ascii="Cambria Math" w:hAnsi="Cambria Math"/>
              </w:rPr>
              <m:t xml:space="preserve">1</m:t>
            </m:r>
          </m:num>
          <m:den>
            <m:r>
              <w:rPr>
                <w:rFonts w:ascii="Cambria Math" w:hAnsi="Cambria Math"/>
              </w:rPr>
              <m:t xml:space="preserve">T</m:t>
            </m:r>
          </m:den>
        </m:f>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T</m:t>
            </m:r>
          </m:sup>
          <m:e>
            <m:f>
              <m:num>
                <m:sSup>
                  <m:e>
                    <m:r>
                      <w:rPr>
                        <w:rFonts w:ascii="Cambria Math" w:hAnsi="Cambria Math"/>
                      </w:rPr>
                      <m:t xml:space="preserve">kA</m:t>
                    </m:r>
                  </m:e>
                  <m:sup>
                    <m:r>
                      <w:rPr>
                        <w:rFonts w:ascii="Cambria Math" w:hAnsi="Cambria Math"/>
                      </w:rPr>
                      <m:t xml:space="preserve">2</m:t>
                    </m:r>
                  </m:sup>
                </m:sSup>
                <m:sSup>
                  <m:e>
                    <m:r>
                      <w:rPr>
                        <w:rFonts w:ascii="Cambria Math" w:hAnsi="Cambria Math"/>
                      </w:rPr>
                      <m:t xml:space="preserve">sin</m:t>
                    </m:r>
                  </m:e>
                  <m:sup>
                    <m:r>
                      <w:rPr>
                        <w:rFonts w:ascii="Cambria Math" w:hAnsi="Cambria Math"/>
                      </w:rPr>
                      <m:t xml:space="preserve">2</m:t>
                    </m:r>
                  </m:sup>
                </m:sSup>
                <m:d>
                  <m:dPr>
                    <m:begChr m:val="("/>
                    <m:endChr m:val=")"/>
                  </m:dPr>
                  <m:e>
                    <m:r>
                      <w:rPr>
                        <w:rFonts w:ascii="Cambria Math" w:hAnsi="Cambria Math"/>
                      </w:rPr>
                      <m:t xml:space="preserve">ωt</m:t>
                    </m:r>
                  </m:e>
                </m:d>
                <m:r>
                  <w:rPr>
                    <w:rFonts w:ascii="Cambria Math" w:hAnsi="Cambria Math"/>
                  </w:rPr>
                  <m:t xml:space="preserve">∗</m:t>
                </m:r>
                <m:r>
                  <w:rPr>
                    <w:rFonts w:ascii="Cambria Math" w:hAnsi="Cambria Math"/>
                  </w:rPr>
                  <m:t xml:space="preserve">∂</m:t>
                </m:r>
                <m:r>
                  <w:rPr>
                    <w:rFonts w:ascii="Cambria Math" w:hAnsi="Cambria Math"/>
                  </w:rPr>
                  <m:t xml:space="preserve">t</m:t>
                </m:r>
              </m:num>
              <m:den>
                <m:r>
                  <w:rPr>
                    <w:rFonts w:ascii="Cambria Math" w:hAnsi="Cambria Math"/>
                  </w:rPr>
                  <m:t xml:space="preserve">2</m:t>
                </m:r>
              </m:den>
            </m:f>
          </m:e>
        </m:nary>
        <m:r>
          <w:rPr>
            <w:rFonts w:ascii="Cambria Math" w:hAnsi="Cambria Math"/>
          </w:rPr>
          <m:t xml:space="preserve">=</m:t>
        </m:r>
        <m:f>
          <m:num>
            <m:r>
              <w:rPr>
                <w:rFonts w:ascii="Cambria Math" w:hAnsi="Cambria Math"/>
              </w:rPr>
              <m:t xml:space="preserve">k</m:t>
            </m:r>
            <m:r>
              <w:rPr>
                <w:rFonts w:ascii="Cambria Math" w:hAnsi="Cambria Math"/>
              </w:rPr>
              <m:t xml:space="preserve">∗</m:t>
            </m:r>
            <m:sSup>
              <m:e>
                <m:r>
                  <w:rPr>
                    <w:rFonts w:ascii="Cambria Math" w:hAnsi="Cambria Math"/>
                  </w:rPr>
                  <m:t xml:space="preserve">A</m:t>
                </m:r>
              </m:e>
              <m:sup>
                <m:r>
                  <w:rPr>
                    <w:rFonts w:ascii="Cambria Math" w:hAnsi="Cambria Math"/>
                  </w:rPr>
                  <m:t xml:space="preserve">2</m:t>
                </m:r>
              </m:sup>
            </m:sSup>
          </m:num>
          <m:den>
            <m:r>
              <w:rPr>
                <w:rFonts w:ascii="Cambria Math" w:hAnsi="Cambria Math"/>
              </w:rPr>
              <m:t xml:space="preserve">4</m:t>
            </m:r>
          </m:den>
        </m:f>
      </m:oMath>
      <w:r>
        <w:rPr>
          <w:rFonts w:eastAsia="SimSun" w:cs="Arial" w:ascii="Arial" w:hAnsi="Arial"/>
          <w:color w:val="000000"/>
          <w:kern w:val="2"/>
          <w:szCs w:val="24"/>
          <w:lang w:eastAsia="zh-CN" w:bidi="hi-IN"/>
        </w:rPr>
        <w:t>- średnia energia kinetyczna w ruchu harmonicznym</w:t>
      </w:r>
    </w:p>
    <w:p>
      <w:pPr>
        <w:pStyle w:val="Normal"/>
        <w:widowControl w:val="false"/>
        <w:suppressAutoHyphens w:val="true"/>
        <w:spacing w:lineRule="auto" w:line="240" w:before="0" w:after="0"/>
        <w:textAlignment w:val="baseline"/>
        <w:rPr>
          <w:rFonts w:ascii="Arial" w:hAnsi="Arial" w:eastAsia="SimSun" w:cs="Arial"/>
          <w:b/>
          <w:b/>
          <w:bCs/>
          <w:color w:val="000000"/>
          <w:kern w:val="2"/>
          <w:szCs w:val="24"/>
          <w:lang w:eastAsia="zh-CN" w:bidi="hi-IN"/>
        </w:rPr>
      </w:pPr>
      <w:r>
        <w:rPr/>
      </w:r>
      <m:oMath xmlns:m="http://schemas.openxmlformats.org/officeDocument/2006/math">
        <m:sSub>
          <m:e>
            <m:r>
              <w:rPr>
                <w:rFonts w:ascii="Cambria Math" w:hAnsi="Cambria Math"/>
              </w:rPr>
              <m:t xml:space="preserve">E</m:t>
            </m:r>
          </m:e>
          <m:sub>
            <m:r>
              <w:rPr>
                <w:rFonts w:ascii="Cambria Math" w:hAnsi="Cambria Math"/>
              </w:rPr>
              <m:t xml:space="preserve">pśr</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T</m:t>
            </m:r>
          </m:den>
        </m:f>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T</m:t>
            </m:r>
          </m:sup>
          <m:e/>
        </m:nary>
        <m:sSub>
          <m:e>
            <m:r>
              <w:rPr>
                <w:rFonts w:ascii="Cambria Math" w:hAnsi="Cambria Math"/>
              </w:rPr>
              <m:t xml:space="preserve">E</m:t>
            </m:r>
          </m:e>
          <m:sub>
            <m:r>
              <w:rPr>
                <w:rFonts w:ascii="Cambria Math" w:hAnsi="Cambria Math"/>
              </w:rPr>
              <m:t xml:space="preserve">p</m:t>
            </m:r>
          </m:sub>
        </m:sSub>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m:t>
        </m:r>
        <m:r>
          <w:rPr>
            <w:rFonts w:ascii="Cambria Math" w:hAnsi="Cambria Math"/>
          </w:rPr>
          <m:t xml:space="preserve">t</m:t>
        </m:r>
        <m:r>
          <w:rPr>
            <w:rFonts w:ascii="Cambria Math" w:hAnsi="Cambria Math"/>
          </w:rPr>
          <m:t xml:space="preserve">=</m:t>
        </m:r>
        <m:f>
          <m:num>
            <m:r>
              <w:rPr>
                <w:rFonts w:ascii="Cambria Math" w:hAnsi="Cambria Math"/>
              </w:rPr>
              <m:t xml:space="preserve">1</m:t>
            </m:r>
          </m:num>
          <m:den>
            <m:r>
              <w:rPr>
                <w:rFonts w:ascii="Cambria Math" w:hAnsi="Cambria Math"/>
              </w:rPr>
              <m:t xml:space="preserve">T</m:t>
            </m:r>
          </m:den>
        </m:f>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T</m:t>
            </m:r>
          </m:sup>
          <m:e>
            <m:f>
              <m:num>
                <m:sSup>
                  <m:e>
                    <m:r>
                      <w:rPr>
                        <w:rFonts w:ascii="Cambria Math" w:hAnsi="Cambria Math"/>
                      </w:rPr>
                      <m:t xml:space="preserve">kA</m:t>
                    </m:r>
                  </m:e>
                  <m:sup>
                    <m:r>
                      <w:rPr>
                        <w:rFonts w:ascii="Cambria Math" w:hAnsi="Cambria Math"/>
                      </w:rPr>
                      <m:t xml:space="preserve">2</m:t>
                    </m:r>
                  </m:sup>
                </m:sSup>
                <m:sSup>
                  <m:e>
                    <m:r>
                      <w:rPr>
                        <w:rFonts w:ascii="Cambria Math" w:hAnsi="Cambria Math"/>
                      </w:rPr>
                      <m:t xml:space="preserve">cos</m:t>
                    </m:r>
                  </m:e>
                  <m:sup>
                    <m:r>
                      <w:rPr>
                        <w:rFonts w:ascii="Cambria Math" w:hAnsi="Cambria Math"/>
                      </w:rPr>
                      <m:t xml:space="preserve">2</m:t>
                    </m:r>
                  </m:sup>
                </m:sSup>
                <m:d>
                  <m:dPr>
                    <m:begChr m:val="("/>
                    <m:endChr m:val=")"/>
                  </m:dPr>
                  <m:e>
                    <m:r>
                      <w:rPr>
                        <w:rFonts w:ascii="Cambria Math" w:hAnsi="Cambria Math"/>
                      </w:rPr>
                      <m:t xml:space="preserve">ωt</m:t>
                    </m:r>
                  </m:e>
                </m:d>
                <m:r>
                  <w:rPr>
                    <w:rFonts w:ascii="Cambria Math" w:hAnsi="Cambria Math"/>
                  </w:rPr>
                  <m:t xml:space="preserve">∗</m:t>
                </m:r>
                <m:r>
                  <w:rPr>
                    <w:rFonts w:ascii="Cambria Math" w:hAnsi="Cambria Math"/>
                  </w:rPr>
                  <m:t xml:space="preserve">∂</m:t>
                </m:r>
                <m:r>
                  <w:rPr>
                    <w:rFonts w:ascii="Cambria Math" w:hAnsi="Cambria Math"/>
                  </w:rPr>
                  <m:t xml:space="preserve">t</m:t>
                </m:r>
              </m:num>
              <m:den>
                <m:r>
                  <w:rPr>
                    <w:rFonts w:ascii="Cambria Math" w:hAnsi="Cambria Math"/>
                  </w:rPr>
                  <m:t xml:space="preserve">2</m:t>
                </m:r>
              </m:den>
            </m:f>
          </m:e>
        </m:nary>
        <m:r>
          <w:rPr>
            <w:rFonts w:ascii="Cambria Math" w:hAnsi="Cambria Math"/>
          </w:rPr>
          <m:t xml:space="preserve">=</m:t>
        </m:r>
        <m:f>
          <m:num>
            <m:r>
              <w:rPr>
                <w:rFonts w:ascii="Cambria Math" w:hAnsi="Cambria Math"/>
              </w:rPr>
              <m:t xml:space="preserve">k</m:t>
            </m:r>
            <m:r>
              <w:rPr>
                <w:rFonts w:ascii="Cambria Math" w:hAnsi="Cambria Math"/>
              </w:rPr>
              <m:t xml:space="preserve">∗</m:t>
            </m:r>
            <m:sSup>
              <m:e>
                <m:r>
                  <w:rPr>
                    <w:rFonts w:ascii="Cambria Math" w:hAnsi="Cambria Math"/>
                  </w:rPr>
                  <m:t xml:space="preserve">A</m:t>
                </m:r>
              </m:e>
              <m:sup>
                <m:r>
                  <w:rPr>
                    <w:rFonts w:ascii="Cambria Math" w:hAnsi="Cambria Math"/>
                  </w:rPr>
                  <m:t xml:space="preserve">2</m:t>
                </m:r>
              </m:sup>
            </m:sSup>
          </m:num>
          <m:den>
            <m:r>
              <w:rPr>
                <w:rFonts w:ascii="Cambria Math" w:hAnsi="Cambria Math"/>
              </w:rPr>
              <m:t xml:space="preserve">4</m:t>
            </m:r>
          </m:den>
        </m:f>
      </m:oMath>
      <w:r>
        <w:rPr>
          <w:rFonts w:eastAsia="SimSun" w:cs="Arial" w:ascii="Arial" w:hAnsi="Arial"/>
          <w:color w:val="000000"/>
          <w:kern w:val="2"/>
          <w:szCs w:val="24"/>
          <w:lang w:eastAsia="zh-CN" w:bidi="hi-IN"/>
        </w:rPr>
        <w:t>- średnia energia potencjalna w ruchu harmonicznym</w:t>
      </w:r>
    </w:p>
    <w:p>
      <w:pPr>
        <w:pStyle w:val="Normal"/>
        <w:widowControl w:val="false"/>
        <w:suppressAutoHyphens w:val="true"/>
        <w:spacing w:lineRule="auto" w:line="240" w:before="0" w:after="0"/>
        <w:textAlignment w:val="baseline"/>
        <w:rPr>
          <w:rFonts w:ascii="Arial" w:hAnsi="Arial" w:eastAsia="SimSun" w:cs="Arial"/>
          <w:b/>
          <w:b/>
          <w:bCs/>
          <w:color w:val="000000"/>
          <w:kern w:val="2"/>
          <w:szCs w:val="24"/>
          <w:lang w:eastAsia="zh-CN" w:bidi="hi-IN"/>
        </w:rPr>
      </w:pPr>
      <w:r>
        <w:rPr>
          <w:rFonts w:eastAsia="SimSun" w:cs="Arial" w:ascii="Arial" w:hAnsi="Arial"/>
          <w:b/>
          <w:bCs/>
          <w:color w:val="000000"/>
          <w:kern w:val="2"/>
          <w:szCs w:val="24"/>
          <w:lang w:eastAsia="zh-CN" w:bidi="hi-IN"/>
        </w:rPr>
      </w:r>
    </w:p>
    <w:p>
      <w:pPr>
        <w:pStyle w:val="Normal"/>
        <w:widowControl w:val="false"/>
        <w:suppressAutoHyphens w:val="true"/>
        <w:spacing w:lineRule="auto" w:line="240" w:before="0" w:after="0"/>
        <w:jc w:val="center"/>
        <w:textAlignment w:val="baseline"/>
        <w:rPr>
          <w:rFonts w:ascii="Arial" w:hAnsi="Arial" w:eastAsia="SimSun" w:cs="Arial"/>
          <w:b/>
          <w:b/>
          <w:bCs/>
          <w:color w:val="000000"/>
          <w:kern w:val="2"/>
          <w:szCs w:val="24"/>
          <w:lang w:eastAsia="zh-CN" w:bidi="hi-IN"/>
        </w:rPr>
      </w:pPr>
      <w:r>
        <w:rPr/>
        <w:drawing>
          <wp:inline distT="0" distB="0" distL="0" distR="0">
            <wp:extent cx="3577590" cy="2451100"/>
            <wp:effectExtent l="0" t="0" r="0" b="0"/>
            <wp:docPr id="139" name="Obraz 10737305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Obraz 1073730571" descr=""/>
                    <pic:cNvPicPr>
                      <a:picLocks noChangeAspect="1" noChangeArrowheads="1"/>
                    </pic:cNvPicPr>
                  </pic:nvPicPr>
                  <pic:blipFill>
                    <a:blip r:embed="rId69"/>
                    <a:stretch>
                      <a:fillRect/>
                    </a:stretch>
                  </pic:blipFill>
                  <pic:spPr bwMode="auto">
                    <a:xfrm>
                      <a:off x="0" y="0"/>
                      <a:ext cx="3577590" cy="2451100"/>
                    </a:xfrm>
                    <a:prstGeom prst="rect">
                      <a:avLst/>
                    </a:prstGeom>
                  </pic:spPr>
                </pic:pic>
              </a:graphicData>
            </a:graphic>
          </wp:inline>
        </w:drawing>
      </w:r>
    </w:p>
    <w:p>
      <w:pPr>
        <w:pStyle w:val="Normal"/>
        <w:widowControl w:val="false"/>
        <w:suppressAutoHyphens w:val="true"/>
        <w:spacing w:lineRule="auto" w:line="240" w:before="0" w:after="0"/>
        <w:textAlignment w:val="baseline"/>
        <w:rPr>
          <w:rFonts w:ascii="Arial" w:hAnsi="Arial" w:eastAsia="SimSun" w:cs="Arial"/>
          <w:b/>
          <w:b/>
          <w:bCs/>
          <w:color w:val="000000"/>
          <w:kern w:val="2"/>
          <w:szCs w:val="24"/>
          <w:lang w:eastAsia="zh-CN" w:bidi="hi-IN"/>
        </w:rPr>
      </w:pPr>
      <w:r>
        <w:rPr>
          <w:rFonts w:eastAsia="SimSun" w:cs="Arial" w:ascii="Arial" w:hAnsi="Arial"/>
          <w:color w:val="000000"/>
          <w:kern w:val="2"/>
          <w:szCs w:val="24"/>
          <w:lang w:eastAsia="zh-CN" w:bidi="hi-IN"/>
        </w:rPr>
        <w:t>Rysunek 2. Wykres przebiegu energii kinetycznej, potencjalnej i całkowitej w funkcji czasu.</w:t>
      </w:r>
    </w:p>
    <w:p>
      <w:pPr>
        <w:pStyle w:val="Normal"/>
        <w:spacing w:lineRule="auto" w:line="240" w:before="240" w:after="240"/>
        <w:rPr>
          <w:rFonts w:ascii="Arial" w:hAnsi="Arial" w:eastAsia="Times New Roman" w:cs="Arial"/>
          <w:szCs w:val="24"/>
          <w:lang w:eastAsia="pl-PL"/>
        </w:rPr>
      </w:pPr>
      <w:r>
        <w:rPr>
          <w:rFonts w:eastAsia="Times New Roman" w:cs="Arial" w:ascii="Arial" w:hAnsi="Arial"/>
          <w:b/>
          <w:bCs/>
          <w:color w:val="3C4043"/>
          <w:szCs w:val="24"/>
          <w:shd w:fill="FFFFFF" w:val="clear"/>
          <w:lang w:eastAsia="pl-PL"/>
        </w:rPr>
        <w:t>17. Natężenie dźwięku i poziom natężenia dźwięku</w:t>
      </w:r>
    </w:p>
    <w:p>
      <w:pPr>
        <w:pStyle w:val="Normal"/>
        <w:shd w:val="clear" w:color="auto" w:fill="FFFFFF"/>
        <w:spacing w:lineRule="auto" w:line="240" w:before="0" w:after="0"/>
        <w:rPr>
          <w:rFonts w:ascii="Arial" w:hAnsi="Arial" w:eastAsia="Times New Roman" w:cs="Arial"/>
          <w:szCs w:val="24"/>
          <w:lang w:eastAsia="pl-PL"/>
        </w:rPr>
      </w:pPr>
      <w:r>
        <w:rPr>
          <w:rFonts w:eastAsia="Times New Roman" w:cs="Arial" w:ascii="Arial" w:hAnsi="Arial"/>
          <w:b/>
          <w:bCs/>
          <w:szCs w:val="24"/>
          <w:shd w:fill="FFFFFF" w:val="clear"/>
          <w:lang w:eastAsia="pl-PL"/>
        </w:rPr>
        <w:t>Natężenie dźwięku</w:t>
      </w:r>
      <w:r>
        <w:rPr>
          <w:rFonts w:eastAsia="Times New Roman" w:cs="Arial" w:ascii="Arial" w:hAnsi="Arial"/>
          <w:szCs w:val="24"/>
          <w:shd w:fill="FFFFFF" w:val="clear"/>
          <w:lang w:eastAsia="pl-PL"/>
        </w:rPr>
        <w:t xml:space="preserve"> – miara energii fali akustycznej (</w:t>
      </w:r>
      <w:r>
        <w:rPr>
          <w:rFonts w:eastAsia="Times New Roman" w:cs="Arial" w:ascii="Arial" w:hAnsi="Arial"/>
          <w:b/>
          <w:bCs/>
          <w:szCs w:val="24"/>
          <w:shd w:fill="FFFFFF" w:val="clear"/>
          <w:lang w:eastAsia="pl-PL"/>
        </w:rPr>
        <w:t>Fale akustyczne</w:t>
      </w:r>
      <w:r>
        <w:rPr>
          <w:rFonts w:eastAsia="Times New Roman" w:cs="Arial" w:ascii="Arial" w:hAnsi="Arial"/>
          <w:szCs w:val="24"/>
          <w:shd w:fill="FFFFFF" w:val="clear"/>
          <w:lang w:eastAsia="pl-PL"/>
        </w:rPr>
        <w:t xml:space="preserve"> – zaburzenie</w:t>
      </w:r>
      <w:hyperlink r:id="rId70">
        <w:r>
          <w:rPr>
            <w:rFonts w:eastAsia="Times New Roman" w:cs="Arial" w:ascii="Arial" w:hAnsi="Arial"/>
            <w:szCs w:val="24"/>
            <w:shd w:fill="FFFFFF" w:val="clear"/>
            <w:lang w:eastAsia="pl-PL"/>
          </w:rPr>
          <w:t xml:space="preserve"> gęstości</w:t>
        </w:r>
      </w:hyperlink>
      <w:r>
        <w:rPr>
          <w:rFonts w:eastAsia="Times New Roman" w:cs="Arial" w:ascii="Arial" w:hAnsi="Arial"/>
          <w:szCs w:val="24"/>
          <w:shd w:fill="FFFFFF" w:val="clear"/>
          <w:lang w:eastAsia="pl-PL"/>
        </w:rPr>
        <w:t xml:space="preserve"> i</w:t>
      </w:r>
      <w:hyperlink r:id="rId71">
        <w:r>
          <w:rPr>
            <w:rFonts w:eastAsia="Times New Roman" w:cs="Arial" w:ascii="Arial" w:hAnsi="Arial"/>
            <w:szCs w:val="24"/>
            <w:shd w:fill="FFFFFF" w:val="clear"/>
            <w:lang w:eastAsia="pl-PL"/>
          </w:rPr>
          <w:t xml:space="preserve"> ciśnienia</w:t>
        </w:r>
      </w:hyperlink>
      <w:r>
        <w:rPr>
          <w:rFonts w:eastAsia="Times New Roman" w:cs="Arial" w:ascii="Arial" w:hAnsi="Arial"/>
          <w:szCs w:val="24"/>
          <w:shd w:fill="FFFFFF" w:val="clear"/>
          <w:lang w:eastAsia="pl-PL"/>
        </w:rPr>
        <w:t xml:space="preserve"> rozchodzące się w ośrodku w postaci</w:t>
      </w:r>
      <w:hyperlink r:id="rId72">
        <w:r>
          <w:rPr>
            <w:rFonts w:eastAsia="Times New Roman" w:cs="Arial" w:ascii="Arial" w:hAnsi="Arial"/>
            <w:szCs w:val="24"/>
            <w:shd w:fill="FFFFFF" w:val="clear"/>
            <w:lang w:eastAsia="pl-PL"/>
          </w:rPr>
          <w:t xml:space="preserve"> fali podłużnej</w:t>
        </w:r>
      </w:hyperlink>
      <w:r>
        <w:rPr>
          <w:rFonts w:eastAsia="Times New Roman" w:cs="Arial" w:ascii="Arial" w:hAnsi="Arial"/>
          <w:szCs w:val="24"/>
          <w:shd w:fill="FFFFFF" w:val="clear"/>
          <w:lang w:eastAsia="pl-PL"/>
        </w:rPr>
        <w:t>, któremu towarzyszą drgania cząsteczek ośrodka. Ośrodki, w których takie fale mogą się poruszać, to</w:t>
      </w:r>
      <w:hyperlink r:id="rId73">
        <w:r>
          <w:rPr>
            <w:rFonts w:eastAsia="Times New Roman" w:cs="Arial" w:ascii="Arial" w:hAnsi="Arial"/>
            <w:szCs w:val="24"/>
            <w:shd w:fill="FFFFFF" w:val="clear"/>
            <w:lang w:eastAsia="pl-PL"/>
          </w:rPr>
          <w:t xml:space="preserve"> ośrodki sprężyste</w:t>
        </w:r>
      </w:hyperlink>
      <w:r>
        <w:rPr>
          <w:rFonts w:eastAsia="Times New Roman" w:cs="Arial" w:ascii="Arial" w:hAnsi="Arial"/>
          <w:szCs w:val="24"/>
          <w:shd w:fill="FFFFFF" w:val="clear"/>
          <w:lang w:eastAsia="pl-PL"/>
        </w:rPr>
        <w:t xml:space="preserve"> (</w:t>
      </w:r>
      <w:hyperlink r:id="rId74">
        <w:r>
          <w:rPr>
            <w:rFonts w:eastAsia="Times New Roman" w:cs="Arial" w:ascii="Arial" w:hAnsi="Arial"/>
            <w:szCs w:val="24"/>
            <w:shd w:fill="FFFFFF" w:val="clear"/>
            <w:lang w:eastAsia="pl-PL"/>
          </w:rPr>
          <w:t>ciało stałe</w:t>
        </w:r>
      </w:hyperlink>
      <w:r>
        <w:rPr>
          <w:rFonts w:eastAsia="Times New Roman" w:cs="Arial" w:ascii="Arial" w:hAnsi="Arial"/>
          <w:szCs w:val="24"/>
          <w:shd w:fill="FFFFFF" w:val="clear"/>
          <w:lang w:eastAsia="pl-PL"/>
        </w:rPr>
        <w:t>,</w:t>
      </w:r>
      <w:hyperlink r:id="rId75">
        <w:r>
          <w:rPr>
            <w:rFonts w:eastAsia="Times New Roman" w:cs="Arial" w:ascii="Arial" w:hAnsi="Arial"/>
            <w:szCs w:val="24"/>
            <w:shd w:fill="FFFFFF" w:val="clear"/>
            <w:lang w:eastAsia="pl-PL"/>
          </w:rPr>
          <w:t xml:space="preserve"> ciecz</w:t>
        </w:r>
      </w:hyperlink>
      <w:r>
        <w:rPr>
          <w:rFonts w:eastAsia="Times New Roman" w:cs="Arial" w:ascii="Arial" w:hAnsi="Arial"/>
          <w:szCs w:val="24"/>
          <w:shd w:fill="FFFFFF" w:val="clear"/>
          <w:lang w:eastAsia="pl-PL"/>
        </w:rPr>
        <w:t xml:space="preserve"> i</w:t>
      </w:r>
      <w:hyperlink r:id="rId76">
        <w:r>
          <w:rPr>
            <w:rFonts w:eastAsia="Times New Roman" w:cs="Arial" w:ascii="Arial" w:hAnsi="Arial"/>
            <w:szCs w:val="24"/>
            <w:shd w:fill="FFFFFF" w:val="clear"/>
            <w:lang w:eastAsia="pl-PL"/>
          </w:rPr>
          <w:t xml:space="preserve"> gaz</w:t>
        </w:r>
      </w:hyperlink>
      <w:r>
        <w:rPr>
          <w:rFonts w:eastAsia="Times New Roman" w:cs="Arial" w:ascii="Arial" w:hAnsi="Arial"/>
          <w:szCs w:val="24"/>
          <w:shd w:fill="FFFFFF" w:val="clear"/>
          <w:lang w:eastAsia="pl-PL"/>
        </w:rPr>
        <w:t>). Zaburzenia te polegają na przenoszeniu energii mechanicznej przez drgające cząstki ośrodka (zagęszczenia i rozrzedzenia) bez zmiany ich średniego położenia. Falą akustyczną nazywa się zarówno falę, która powoduje wrażenie słuchowe (</w:t>
      </w:r>
      <w:hyperlink r:id="rId77">
        <w:r>
          <w:rPr>
            <w:rFonts w:eastAsia="Times New Roman" w:cs="Arial" w:ascii="Arial" w:hAnsi="Arial"/>
            <w:szCs w:val="24"/>
            <w:shd w:fill="FFFFFF" w:val="clear"/>
            <w:lang w:eastAsia="pl-PL"/>
          </w:rPr>
          <w:t>dźwięk</w:t>
        </w:r>
      </w:hyperlink>
      <w:r>
        <w:rPr>
          <w:rFonts w:eastAsia="Times New Roman" w:cs="Arial" w:ascii="Arial" w:hAnsi="Arial"/>
          <w:szCs w:val="24"/>
          <w:shd w:fill="FFFFFF" w:val="clear"/>
          <w:lang w:eastAsia="pl-PL"/>
        </w:rPr>
        <w:t xml:space="preserve">), czyli </w:t>
      </w:r>
      <w:r>
        <w:rPr>
          <w:rFonts w:eastAsia="Times New Roman" w:cs="Arial" w:ascii="Arial" w:hAnsi="Arial"/>
          <w:b/>
          <w:bCs/>
          <w:szCs w:val="24"/>
          <w:shd w:fill="FFFFFF" w:val="clear"/>
          <w:lang w:eastAsia="pl-PL"/>
        </w:rPr>
        <w:t>falę dźwiękową</w:t>
      </w:r>
      <w:r>
        <w:rPr>
          <w:rFonts w:eastAsia="Times New Roman" w:cs="Arial" w:ascii="Arial" w:hAnsi="Arial"/>
          <w:szCs w:val="24"/>
          <w:shd w:fill="FFFFFF" w:val="clear"/>
          <w:lang w:eastAsia="pl-PL"/>
        </w:rPr>
        <w:t>, jak i fale o częstotliwościach i amplitudach przekraczających zakres</w:t>
      </w:r>
      <w:hyperlink r:id="rId78">
        <w:r>
          <w:rPr>
            <w:rFonts w:eastAsia="Times New Roman" w:cs="Arial" w:ascii="Arial" w:hAnsi="Arial"/>
            <w:szCs w:val="24"/>
            <w:shd w:fill="FFFFFF" w:val="clear"/>
            <w:lang w:eastAsia="pl-PL"/>
          </w:rPr>
          <w:t xml:space="preserve"> ludzkiego słuchu</w:t>
        </w:r>
      </w:hyperlink>
      <w:r>
        <w:rPr>
          <w:rFonts w:eastAsia="Times New Roman" w:cs="Arial" w:ascii="Arial" w:hAnsi="Arial"/>
          <w:szCs w:val="24"/>
          <w:shd w:fill="FFFFFF" w:val="clear"/>
          <w:lang w:eastAsia="pl-PL"/>
        </w:rPr>
        <w:t>, ponieważ właściwości fizyczne tych fal są bardzo podobne.), równa średniej wartości strumienia energii akustycznej przepływającego w jednostce czasu (1 s) przez jednostkowe pole powierzchni (1 m²) zorientowanej prostopadle do kierunku rozchodzenia się fali.</w:t>
      </w:r>
    </w:p>
    <w:p>
      <w:pPr>
        <w:pStyle w:val="Normal"/>
        <w:shd w:val="clear" w:color="auto" w:fill="FFFFFF"/>
        <w:spacing w:lineRule="auto" w:line="240" w:before="0" w:after="0"/>
        <w:rPr>
          <w:rFonts w:ascii="Arial" w:hAnsi="Arial" w:eastAsia="Times New Roman" w:cs="Arial"/>
          <w:szCs w:val="24"/>
          <w:lang w:eastAsia="pl-PL"/>
        </w:rPr>
      </w:pPr>
      <w:r>
        <w:rPr>
          <w:rFonts w:eastAsia="Times New Roman" w:cs="Arial" w:ascii="Arial" w:hAnsi="Arial"/>
          <w:szCs w:val="24"/>
          <w:shd w:fill="FFFFFF" w:val="clear"/>
          <w:lang w:eastAsia="pl-PL"/>
        </w:rPr>
        <w:t>W układzie SI jednostką natężenia dźwięku jest W/m². [Wat/metr kwadrat]</w:t>
      </w:r>
    </w:p>
    <w:p>
      <w:pPr>
        <w:pStyle w:val="Normal"/>
        <w:shd w:val="clear" w:color="auto" w:fill="FFFFFF"/>
        <w:spacing w:lineRule="auto" w:line="240" w:before="0" w:after="0"/>
        <w:rPr>
          <w:rFonts w:ascii="Arial" w:hAnsi="Arial" w:eastAsia="Times New Roman" w:cs="Arial"/>
          <w:szCs w:val="24"/>
          <w:lang w:eastAsia="pl-PL"/>
        </w:rPr>
      </w:pPr>
      <w:r>
        <w:rPr>
          <w:rFonts w:eastAsia="Times New Roman" w:cs="Arial" w:ascii="Arial" w:hAnsi="Arial"/>
          <w:color w:val="202122"/>
          <w:szCs w:val="24"/>
          <w:shd w:fill="FFFFFF" w:val="clear"/>
          <w:lang w:eastAsia="pl-PL"/>
        </w:rPr>
        <w:t> </w:t>
      </w:r>
    </w:p>
    <w:p>
      <w:pPr>
        <w:pStyle w:val="Normal"/>
        <w:shd w:val="clear" w:color="auto" w:fill="FFFFFF"/>
        <w:spacing w:lineRule="auto" w:line="240" w:before="0" w:after="0"/>
        <w:rPr>
          <w:rFonts w:ascii="Arial" w:hAnsi="Arial" w:eastAsia="Times New Roman" w:cs="Arial"/>
          <w:szCs w:val="24"/>
          <w:lang w:eastAsia="pl-PL"/>
        </w:rPr>
      </w:pPr>
      <w:r>
        <w:rPr>
          <w:rFonts w:eastAsia="Times New Roman" w:cs="Arial" w:ascii="Arial" w:hAnsi="Arial"/>
          <w:color w:val="202122"/>
          <w:szCs w:val="24"/>
          <w:shd w:fill="FFFFFF" w:val="clear"/>
          <w:lang w:eastAsia="pl-PL"/>
        </w:rPr>
        <w:t> </w:t>
      </w:r>
    </w:p>
    <w:p>
      <w:pPr>
        <w:pStyle w:val="Normal"/>
        <w:shd w:val="clear" w:color="auto" w:fill="FFFFFF"/>
        <w:spacing w:lineRule="auto" w:line="240" w:before="0" w:after="0"/>
        <w:rPr>
          <w:rFonts w:ascii="Arial" w:hAnsi="Arial" w:eastAsia="Times New Roman" w:cs="Arial"/>
          <w:szCs w:val="24"/>
          <w:lang w:eastAsia="pl-PL"/>
        </w:rPr>
      </w:pPr>
      <w:r>
        <w:rPr>
          <w:rFonts w:eastAsia="Times New Roman" w:cs="Arial" w:ascii="Arial" w:hAnsi="Arial"/>
          <w:szCs w:val="24"/>
          <w:shd w:fill="FFFFFF" w:val="clear"/>
          <w:lang w:eastAsia="pl-PL"/>
        </w:rPr>
        <w:t>Dla punktowego źródła dźwięku emitującego</w:t>
      </w:r>
      <w:hyperlink r:id="rId79">
        <w:r>
          <w:rPr>
            <w:rFonts w:eastAsia="Times New Roman" w:cs="Arial" w:ascii="Arial" w:hAnsi="Arial"/>
            <w:szCs w:val="24"/>
            <w:shd w:fill="FFFFFF" w:val="clear"/>
            <w:lang w:eastAsia="pl-PL"/>
          </w:rPr>
          <w:t xml:space="preserve"> falę kulistą</w:t>
        </w:r>
      </w:hyperlink>
      <w:r>
        <w:rPr>
          <w:rFonts w:eastAsia="Times New Roman" w:cs="Arial" w:ascii="Arial" w:hAnsi="Arial"/>
          <w:szCs w:val="24"/>
          <w:shd w:fill="FFFFFF" w:val="clear"/>
          <w:lang w:eastAsia="pl-PL"/>
        </w:rPr>
        <w:t>:  </w:t>
      </w:r>
    </w:p>
    <w:p>
      <w:pPr>
        <w:pStyle w:val="Normal"/>
        <w:shd w:val="clear" w:color="auto" w:fill="FFFFFF"/>
        <w:spacing w:lineRule="auto" w:line="240" w:before="0" w:after="0"/>
        <w:rPr>
          <w:rFonts w:ascii="Arial" w:hAnsi="Arial" w:eastAsia="Times New Roman" w:cs="Arial"/>
          <w:szCs w:val="24"/>
          <w:lang w:eastAsia="pl-PL"/>
        </w:rPr>
      </w:pPr>
      <w:r>
        <w:rPr>
          <w:rFonts w:eastAsia="Times New Roman" w:cs="Arial" w:ascii="Arial" w:hAnsi="Arial"/>
          <w:szCs w:val="24"/>
          <w:shd w:fill="FFFFFF" w:val="clear"/>
          <w:lang w:eastAsia="pl-PL"/>
        </w:rPr>
        <w:t> </w:t>
      </w:r>
      <w:r>
        <w:rPr>
          <w:rFonts w:eastAsia="Times New Roman" w:cs="Arial" w:ascii="Arial" w:hAnsi="Arial"/>
          <w:szCs w:val="24"/>
          <w:shd w:fill="FFFFFF" w:val="clear"/>
          <w:lang w:eastAsia="pl-PL"/>
        </w:rPr>
        <w:t xml:space="preserve">r– odległość od źródła dźwięku.  Zgodnie z tym wzorem, </w:t>
      </w:r>
      <w:r>
        <w:rPr>
          <w:rFonts w:eastAsia="Times New Roman" w:cs="Arial" w:ascii="Arial" w:hAnsi="Arial"/>
          <w:b/>
          <w:bCs/>
          <w:szCs w:val="24"/>
          <w:shd w:fill="FFFFFF" w:val="clear"/>
          <w:lang w:eastAsia="pl-PL"/>
        </w:rPr>
        <w:t>natężenie dźwięku jest odwrotnie proporcjonalne do kwadratu odległości od źródła</w:t>
      </w:r>
      <w:r>
        <w:rPr>
          <w:rFonts w:eastAsia="Times New Roman" w:cs="Arial" w:ascii="Arial" w:hAnsi="Arial"/>
          <w:szCs w:val="24"/>
          <w:shd w:fill="FFFFFF" w:val="clear"/>
          <w:lang w:eastAsia="pl-PL"/>
        </w:rPr>
        <w:t>. Podwojeniu odległości od źródła odpowiada więc czterokrotny spadek natężenia dźwięku.</w:t>
      </w:r>
    </w:p>
    <w:p>
      <w:pPr>
        <w:pStyle w:val="Normal"/>
        <w:spacing w:lineRule="auto" w:line="240" w:before="240" w:after="240"/>
        <w:rPr>
          <w:rFonts w:ascii="Arial" w:hAnsi="Arial" w:eastAsia="Times New Roman" w:cs="Arial"/>
          <w:szCs w:val="24"/>
          <w:lang w:eastAsia="pl-PL"/>
        </w:rPr>
      </w:pPr>
      <w:r>
        <w:rPr>
          <w:rFonts w:eastAsia="Times New Roman" w:cs="Arial" w:ascii="Arial" w:hAnsi="Arial"/>
          <w:b/>
          <w:bCs/>
          <w:szCs w:val="24"/>
          <w:shd w:fill="FFFFFF" w:val="clear"/>
          <w:lang w:eastAsia="pl-PL"/>
        </w:rPr>
        <w:t>Poziom natężenia dźwięku</w:t>
      </w:r>
      <w:r>
        <w:rPr>
          <w:rFonts w:eastAsia="Times New Roman" w:cs="Arial" w:ascii="Arial" w:hAnsi="Arial"/>
          <w:szCs w:val="24"/>
          <w:shd w:fill="FFFFFF" w:val="clear"/>
          <w:lang w:eastAsia="pl-PL"/>
        </w:rPr>
        <w:t xml:space="preserve"> –</w:t>
      </w:r>
      <w:hyperlink r:id="rId80">
        <w:r>
          <w:rPr>
            <w:rFonts w:eastAsia="Times New Roman" w:cs="Arial" w:ascii="Arial" w:hAnsi="Arial"/>
            <w:szCs w:val="24"/>
            <w:shd w:fill="FFFFFF" w:val="clear"/>
            <w:lang w:eastAsia="pl-PL"/>
          </w:rPr>
          <w:t xml:space="preserve"> logarytmiczna miara</w:t>
        </w:r>
      </w:hyperlink>
      <w:r>
        <w:rPr>
          <w:rFonts w:eastAsia="Times New Roman" w:cs="Arial" w:ascii="Arial" w:hAnsi="Arial"/>
          <w:szCs w:val="24"/>
          <w:shd w:fill="FFFFFF" w:val="clear"/>
          <w:lang w:eastAsia="pl-PL"/>
        </w:rPr>
        <w:t xml:space="preserve"> natężenia dźwięku. Wielkość ta wyznaczana jest ze wzoru:</w:t>
      </w:r>
    </w:p>
    <w:p>
      <w:pPr>
        <w:pStyle w:val="Normal"/>
        <w:shd w:val="clear" w:color="auto" w:fill="FFFFFF"/>
        <w:spacing w:lineRule="auto" w:line="240" w:before="0" w:after="100"/>
        <w:rPr>
          <w:rFonts w:ascii="Arial" w:hAnsi="Arial" w:eastAsia="Times New Roman" w:cs="Arial"/>
          <w:szCs w:val="24"/>
          <w:lang w:eastAsia="pl-PL"/>
        </w:rPr>
      </w:pPr>
      <w:r>
        <w:rPr>
          <w:rFonts w:eastAsia="Times New Roman" w:cs="Arial" w:ascii="Arial" w:hAnsi="Arial"/>
          <w:szCs w:val="24"/>
          <w:shd w:fill="FFFFFF" w:val="clear"/>
          <w:lang w:eastAsia="pl-PL"/>
        </w:rPr>
        <w:t>gdzie:</w:t>
      </w:r>
    </w:p>
    <w:p>
      <w:pPr>
        <w:pStyle w:val="Normal"/>
        <w:spacing w:lineRule="auto" w:line="240" w:before="40" w:after="140"/>
        <w:ind w:left="340" w:hanging="0"/>
        <w:rPr>
          <w:rFonts w:ascii="Arial" w:hAnsi="Arial" w:eastAsia="Times New Roman" w:cs="Arial"/>
          <w:szCs w:val="24"/>
          <w:lang w:eastAsia="pl-PL"/>
        </w:rPr>
      </w:pPr>
      <w:r>
        <w:rPr>
          <w:rFonts w:eastAsia="Times New Roman" w:cs="Arial" w:ascii="Arial" w:hAnsi="Arial"/>
          <w:szCs w:val="24"/>
          <w:shd w:fill="FFFFFF" w:val="clear"/>
          <w:lang w:eastAsia="pl-PL"/>
        </w:rPr>
        <w:t>L – poziom natężenia dźwięku,</w:t>
      </w:r>
    </w:p>
    <w:p>
      <w:pPr>
        <w:pStyle w:val="Normal"/>
        <w:spacing w:lineRule="auto" w:line="240" w:before="40" w:after="140"/>
        <w:ind w:left="340" w:hanging="0"/>
        <w:rPr>
          <w:rFonts w:ascii="Arial" w:hAnsi="Arial" w:eastAsia="Times New Roman" w:cs="Arial"/>
          <w:szCs w:val="24"/>
          <w:lang w:eastAsia="pl-PL"/>
        </w:rPr>
      </w:pPr>
      <w:r>
        <w:rPr>
          <w:rFonts w:eastAsia="Times New Roman" w:cs="Arial" w:ascii="Arial" w:hAnsi="Arial"/>
          <w:szCs w:val="24"/>
          <w:shd w:fill="FFFFFF" w:val="clear"/>
          <w:lang w:eastAsia="pl-PL"/>
        </w:rPr>
        <w:t>I –</w:t>
      </w:r>
      <w:hyperlink r:id="rId81">
        <w:r>
          <w:rPr>
            <w:rFonts w:eastAsia="Times New Roman" w:cs="Arial" w:ascii="Arial" w:hAnsi="Arial"/>
            <w:szCs w:val="24"/>
            <w:shd w:fill="FFFFFF" w:val="clear"/>
            <w:lang w:eastAsia="pl-PL"/>
          </w:rPr>
          <w:t xml:space="preserve"> natężenie dźwięku</w:t>
        </w:r>
      </w:hyperlink>
      <w:r>
        <w:rPr>
          <w:rFonts w:eastAsia="Times New Roman" w:cs="Arial" w:ascii="Arial" w:hAnsi="Arial"/>
          <w:szCs w:val="24"/>
          <w:shd w:fill="FFFFFF" w:val="clear"/>
          <w:lang w:eastAsia="pl-PL"/>
        </w:rPr>
        <w:t>,</w:t>
      </w:r>
    </w:p>
    <w:p>
      <w:pPr>
        <w:pStyle w:val="Normal"/>
        <w:spacing w:lineRule="auto" w:line="240" w:before="40" w:after="140"/>
        <w:ind w:left="340" w:hanging="0"/>
        <w:rPr>
          <w:rFonts w:ascii="Arial" w:hAnsi="Arial" w:eastAsia="Times New Roman" w:cs="Arial"/>
          <w:szCs w:val="24"/>
          <w:lang w:eastAsia="pl-PL"/>
        </w:rPr>
      </w:pPr>
      <w:r>
        <w:rPr>
          <w:rFonts w:eastAsia="Times New Roman" w:cs="Arial" w:ascii="Arial" w:hAnsi="Arial"/>
          <w:szCs w:val="24"/>
          <w:shd w:fill="FFFFFF" w:val="clear"/>
          <w:lang w:eastAsia="pl-PL"/>
        </w:rPr>
        <w:t>I</w:t>
      </w:r>
      <w:r>
        <w:rPr>
          <w:rFonts w:eastAsia="Times New Roman" w:cs="Arial" w:ascii="Arial" w:hAnsi="Arial"/>
          <w:szCs w:val="24"/>
          <w:shd w:fill="FFFFFF" w:val="clear"/>
          <w:vertAlign w:val="subscript"/>
          <w:lang w:eastAsia="pl-PL"/>
        </w:rPr>
        <w:t>0</w:t>
      </w:r>
      <w:r>
        <w:rPr>
          <w:rFonts w:eastAsia="Times New Roman" w:cs="Arial" w:ascii="Arial" w:hAnsi="Arial"/>
          <w:szCs w:val="24"/>
          <w:shd w:fill="FFFFFF" w:val="clear"/>
          <w:lang w:eastAsia="pl-PL"/>
        </w:rPr>
        <w:t xml:space="preserve"> – natężenie dźwięku odniesienia, wynosząca 10</w:t>
      </w:r>
      <w:r>
        <w:rPr>
          <w:rFonts w:eastAsia="Times New Roman" w:cs="Arial" w:ascii="Arial" w:hAnsi="Arial"/>
          <w:szCs w:val="24"/>
          <w:shd w:fill="FFFFFF" w:val="clear"/>
          <w:vertAlign w:val="superscript"/>
          <w:lang w:eastAsia="pl-PL"/>
        </w:rPr>
        <w:t>−12</w:t>
      </w:r>
      <w:hyperlink r:id="rId82">
        <w:r>
          <w:rPr>
            <w:rFonts w:eastAsia="Times New Roman" w:cs="Arial" w:ascii="Arial" w:hAnsi="Arial"/>
            <w:szCs w:val="24"/>
            <w:shd w:fill="FFFFFF" w:val="clear"/>
            <w:lang w:eastAsia="pl-PL"/>
          </w:rPr>
          <w:t xml:space="preserve"> W</w:t>
        </w:r>
      </w:hyperlink>
      <w:r>
        <w:rPr>
          <w:rFonts w:eastAsia="Times New Roman" w:cs="Arial" w:ascii="Arial" w:hAnsi="Arial"/>
          <w:szCs w:val="24"/>
          <w:shd w:fill="FFFFFF" w:val="clear"/>
          <w:lang w:eastAsia="pl-PL"/>
        </w:rPr>
        <w:t>/m².</w:t>
      </w:r>
    </w:p>
    <w:p>
      <w:pPr>
        <w:pStyle w:val="Normal"/>
        <w:shd w:val="clear" w:color="auto" w:fill="FFFFFF"/>
        <w:spacing w:lineRule="auto" w:line="240" w:before="100" w:after="0"/>
        <w:rPr>
          <w:rFonts w:ascii="Arial" w:hAnsi="Arial" w:eastAsia="Times New Roman" w:cs="Arial"/>
          <w:szCs w:val="24"/>
          <w:lang w:eastAsia="pl-PL"/>
        </w:rPr>
      </w:pPr>
      <w:r>
        <w:rPr>
          <w:rFonts w:eastAsia="Times New Roman" w:cs="Arial" w:ascii="Arial" w:hAnsi="Arial"/>
          <w:szCs w:val="24"/>
          <w:shd w:fill="FFFFFF" w:val="clear"/>
          <w:lang w:eastAsia="pl-PL"/>
        </w:rPr>
        <w:t>Jednostką otrzymanej wartości jest</w:t>
      </w:r>
      <w:hyperlink r:id="rId83">
        <w:r>
          <w:rPr>
            <w:rFonts w:eastAsia="Times New Roman" w:cs="Arial" w:ascii="Arial" w:hAnsi="Arial"/>
            <w:szCs w:val="24"/>
            <w:shd w:fill="FFFFFF" w:val="clear"/>
            <w:lang w:eastAsia="pl-PL"/>
          </w:rPr>
          <w:t xml:space="preserve"> decybel</w:t>
        </w:r>
      </w:hyperlink>
      <w:r>
        <w:rPr>
          <w:rFonts w:eastAsia="Times New Roman" w:cs="Arial" w:ascii="Arial" w:hAnsi="Arial"/>
          <w:szCs w:val="24"/>
          <w:shd w:fill="FFFFFF" w:val="clear"/>
          <w:lang w:eastAsia="pl-PL"/>
        </w:rPr>
        <w:t>.</w:t>
      </w:r>
    </w:p>
    <w:p>
      <w:pPr>
        <w:pStyle w:val="Normal"/>
        <w:shd w:val="clear" w:color="auto" w:fill="FFFFFF"/>
        <w:spacing w:lineRule="auto" w:line="240" w:before="0" w:after="100"/>
        <w:rPr>
          <w:rFonts w:ascii="Arial" w:hAnsi="Arial" w:eastAsia="Times New Roman" w:cs="Arial"/>
          <w:szCs w:val="24"/>
          <w:lang w:eastAsia="pl-PL"/>
        </w:rPr>
      </w:pPr>
      <w:r>
        <w:rPr>
          <w:rFonts w:eastAsia="Times New Roman" w:cs="Arial" w:ascii="Arial" w:hAnsi="Arial"/>
          <w:szCs w:val="24"/>
          <w:shd w:fill="FFFFFF" w:val="clear"/>
          <w:lang w:eastAsia="pl-PL"/>
        </w:rPr>
        <w:t>Wartości podane poniżej należy traktować jako orientacyjne i przybliżone. Ponadto w przestrzeni otwartej, natężenie dźwięku ze źródła punktowego spada z kwadratem odległości, dlatego podane wartości dotyczą poziomu natężenia w standardowej (niewielkiej) odległości od źródła dźwięku, czyli charakterystycznej dla jego odbioru:</w:t>
      </w:r>
    </w:p>
    <w:p>
      <w:pPr>
        <w:pStyle w:val="Normal"/>
        <w:shd w:val="clear" w:color="auto" w:fill="FFFFFF"/>
        <w:spacing w:lineRule="auto" w:line="240" w:before="120" w:after="0"/>
        <w:ind w:left="1080" w:hanging="360"/>
        <w:rPr>
          <w:rFonts w:ascii="Arial" w:hAnsi="Arial" w:eastAsia="Times New Roman" w:cs="Arial"/>
          <w:szCs w:val="24"/>
          <w:lang w:eastAsia="pl-PL"/>
        </w:rPr>
      </w:pPr>
      <w:r>
        <w:rPr>
          <w:rFonts w:eastAsia="Times New Roman" w:cs="Arial" w:ascii="Arial" w:hAnsi="Arial"/>
          <w:szCs w:val="24"/>
          <w:shd w:fill="FFFFFF" w:val="clear"/>
          <w:lang w:eastAsia="pl-PL"/>
        </w:rPr>
        <w:t xml:space="preserve">●      </w:t>
      </w:r>
      <w:r>
        <w:rPr>
          <w:rFonts w:eastAsia="Times New Roman" w:cs="Arial" w:ascii="Arial" w:hAnsi="Arial"/>
          <w:szCs w:val="24"/>
          <w:shd w:fill="FFFFFF" w:val="clear"/>
          <w:lang w:eastAsia="pl-PL"/>
        </w:rPr>
        <w:t>10 dB – szelest liści przy łagodnym wietrze</w:t>
      </w:r>
    </w:p>
    <w:p>
      <w:pPr>
        <w:pStyle w:val="Normal"/>
        <w:shd w:val="clear" w:color="auto" w:fill="FFFFFF"/>
        <w:spacing w:lineRule="auto" w:line="240" w:before="0" w:after="0"/>
        <w:ind w:left="1080" w:hanging="360"/>
        <w:rPr>
          <w:rFonts w:ascii="Arial" w:hAnsi="Arial" w:eastAsia="Times New Roman" w:cs="Arial"/>
          <w:szCs w:val="24"/>
          <w:lang w:eastAsia="pl-PL"/>
        </w:rPr>
      </w:pPr>
      <w:r>
        <w:rPr>
          <w:rFonts w:eastAsia="Times New Roman" w:cs="Arial" w:ascii="Arial" w:hAnsi="Arial"/>
          <w:szCs w:val="24"/>
          <w:shd w:fill="FFFFFF" w:val="clear"/>
          <w:lang w:eastAsia="pl-PL"/>
        </w:rPr>
        <w:t xml:space="preserve">●      </w:t>
      </w:r>
      <w:r>
        <w:rPr>
          <w:rFonts w:eastAsia="Times New Roman" w:cs="Arial" w:ascii="Arial" w:hAnsi="Arial"/>
          <w:szCs w:val="24"/>
          <w:shd w:fill="FFFFFF" w:val="clear"/>
          <w:lang w:eastAsia="pl-PL"/>
        </w:rPr>
        <w:t>20 dB – szept</w:t>
      </w:r>
    </w:p>
    <w:p>
      <w:pPr>
        <w:pStyle w:val="Normal"/>
        <w:shd w:val="clear" w:color="auto" w:fill="FFFFFF"/>
        <w:spacing w:lineRule="auto" w:line="240" w:before="0" w:after="0"/>
        <w:ind w:left="1080" w:hanging="360"/>
        <w:rPr>
          <w:rFonts w:ascii="Arial" w:hAnsi="Arial" w:eastAsia="Times New Roman" w:cs="Arial"/>
          <w:szCs w:val="24"/>
          <w:lang w:eastAsia="pl-PL"/>
        </w:rPr>
      </w:pPr>
      <w:r>
        <w:rPr>
          <w:rFonts w:eastAsia="Times New Roman" w:cs="Arial" w:ascii="Arial" w:hAnsi="Arial"/>
          <w:szCs w:val="24"/>
          <w:shd w:fill="FFFFFF" w:val="clear"/>
          <w:lang w:eastAsia="pl-PL"/>
        </w:rPr>
        <w:t xml:space="preserve">●      </w:t>
      </w:r>
      <w:r>
        <w:rPr>
          <w:rFonts w:eastAsia="Times New Roman" w:cs="Arial" w:ascii="Arial" w:hAnsi="Arial"/>
          <w:szCs w:val="24"/>
          <w:shd w:fill="FFFFFF" w:val="clear"/>
          <w:lang w:eastAsia="pl-PL"/>
        </w:rPr>
        <w:t>30 dB – bardzo spokojna ulica bez ruchu</w:t>
      </w:r>
    </w:p>
    <w:p>
      <w:pPr>
        <w:pStyle w:val="Normal"/>
        <w:shd w:val="clear" w:color="auto" w:fill="FFFFFF"/>
        <w:spacing w:lineRule="auto" w:line="240" w:before="0" w:after="0"/>
        <w:ind w:left="1080" w:hanging="360"/>
        <w:rPr>
          <w:rFonts w:ascii="Arial" w:hAnsi="Arial" w:eastAsia="Times New Roman" w:cs="Arial"/>
          <w:szCs w:val="24"/>
          <w:lang w:eastAsia="pl-PL"/>
        </w:rPr>
      </w:pPr>
      <w:r>
        <w:rPr>
          <w:rFonts w:eastAsia="Times New Roman" w:cs="Arial" w:ascii="Arial" w:hAnsi="Arial"/>
          <w:szCs w:val="24"/>
          <w:shd w:fill="FFFFFF" w:val="clear"/>
          <w:lang w:eastAsia="pl-PL"/>
        </w:rPr>
        <w:t xml:space="preserve">●      </w:t>
      </w:r>
      <w:r>
        <w:rPr>
          <w:rFonts w:eastAsia="Times New Roman" w:cs="Arial" w:ascii="Arial" w:hAnsi="Arial"/>
          <w:szCs w:val="24"/>
          <w:shd w:fill="FFFFFF" w:val="clear"/>
          <w:lang w:eastAsia="pl-PL"/>
        </w:rPr>
        <w:t>40 dB – szmery w domu</w:t>
      </w:r>
    </w:p>
    <w:p>
      <w:pPr>
        <w:pStyle w:val="Normal"/>
        <w:shd w:val="clear" w:color="auto" w:fill="FFFFFF"/>
        <w:spacing w:lineRule="auto" w:line="240" w:before="0" w:after="0"/>
        <w:ind w:left="1080" w:hanging="360"/>
        <w:rPr>
          <w:rFonts w:ascii="Arial" w:hAnsi="Arial" w:eastAsia="Times New Roman" w:cs="Arial"/>
          <w:szCs w:val="24"/>
          <w:lang w:eastAsia="pl-PL"/>
        </w:rPr>
      </w:pPr>
      <w:r>
        <w:rPr>
          <w:rFonts w:eastAsia="Times New Roman" w:cs="Arial" w:ascii="Arial" w:hAnsi="Arial"/>
          <w:szCs w:val="24"/>
          <w:shd w:fill="FFFFFF" w:val="clear"/>
          <w:lang w:eastAsia="pl-PL"/>
        </w:rPr>
        <w:t xml:space="preserve">●      </w:t>
      </w:r>
      <w:r>
        <w:rPr>
          <w:rFonts w:eastAsia="Times New Roman" w:cs="Arial" w:ascii="Arial" w:hAnsi="Arial"/>
          <w:szCs w:val="24"/>
          <w:shd w:fill="FFFFFF" w:val="clear"/>
          <w:lang w:eastAsia="pl-PL"/>
        </w:rPr>
        <w:t>50 dB – szum w biurach</w:t>
      </w:r>
    </w:p>
    <w:p>
      <w:pPr>
        <w:pStyle w:val="Normal"/>
        <w:shd w:val="clear" w:color="auto" w:fill="FFFFFF"/>
        <w:spacing w:lineRule="auto" w:line="240" w:before="0" w:after="0"/>
        <w:ind w:left="1080" w:hanging="360"/>
        <w:rPr>
          <w:rFonts w:ascii="Arial" w:hAnsi="Arial" w:eastAsia="Times New Roman" w:cs="Arial"/>
          <w:szCs w:val="24"/>
          <w:lang w:eastAsia="pl-PL"/>
        </w:rPr>
      </w:pPr>
      <w:r>
        <w:rPr>
          <w:rFonts w:eastAsia="Times New Roman" w:cs="Arial" w:ascii="Arial" w:hAnsi="Arial"/>
          <w:szCs w:val="24"/>
          <w:shd w:fill="FFFFFF" w:val="clear"/>
          <w:lang w:eastAsia="pl-PL"/>
        </w:rPr>
        <w:t xml:space="preserve">●      </w:t>
      </w:r>
      <w:r>
        <w:rPr>
          <w:rFonts w:eastAsia="Times New Roman" w:cs="Arial" w:ascii="Arial" w:hAnsi="Arial"/>
          <w:szCs w:val="24"/>
          <w:shd w:fill="FFFFFF" w:val="clear"/>
          <w:lang w:eastAsia="pl-PL"/>
        </w:rPr>
        <w:t>60 dB – odkurzacz</w:t>
      </w:r>
    </w:p>
    <w:p>
      <w:pPr>
        <w:pStyle w:val="Normal"/>
        <w:shd w:val="clear" w:color="auto" w:fill="FFFFFF"/>
        <w:spacing w:lineRule="auto" w:line="240" w:before="0" w:after="0"/>
        <w:ind w:left="1080" w:hanging="360"/>
        <w:rPr>
          <w:rFonts w:ascii="Arial" w:hAnsi="Arial" w:eastAsia="Times New Roman" w:cs="Arial"/>
          <w:szCs w:val="24"/>
          <w:lang w:eastAsia="pl-PL"/>
        </w:rPr>
      </w:pPr>
      <w:r>
        <w:rPr>
          <w:rFonts w:eastAsia="Times New Roman" w:cs="Arial" w:ascii="Arial" w:hAnsi="Arial"/>
          <w:szCs w:val="24"/>
          <w:shd w:fill="FFFFFF" w:val="clear"/>
          <w:lang w:eastAsia="pl-PL"/>
        </w:rPr>
        <w:t xml:space="preserve">●      </w:t>
      </w:r>
      <w:r>
        <w:rPr>
          <w:rFonts w:eastAsia="Times New Roman" w:cs="Arial" w:ascii="Arial" w:hAnsi="Arial"/>
          <w:szCs w:val="24"/>
          <w:shd w:fill="FFFFFF" w:val="clear"/>
          <w:lang w:eastAsia="pl-PL"/>
        </w:rPr>
        <w:t>70 dB – wnętrze głośnej restauracji, darcie papieru, wnętrze samochodu</w:t>
      </w:r>
    </w:p>
    <w:p>
      <w:pPr>
        <w:pStyle w:val="Normal"/>
        <w:shd w:val="clear" w:color="auto" w:fill="FFFFFF"/>
        <w:spacing w:lineRule="auto" w:line="240" w:before="0" w:after="0"/>
        <w:ind w:left="1080" w:hanging="360"/>
        <w:rPr>
          <w:rFonts w:ascii="Arial" w:hAnsi="Arial" w:eastAsia="Times New Roman" w:cs="Arial"/>
          <w:szCs w:val="24"/>
          <w:lang w:eastAsia="pl-PL"/>
        </w:rPr>
      </w:pPr>
      <w:r>
        <w:rPr>
          <w:rFonts w:eastAsia="Times New Roman" w:cs="Arial" w:ascii="Arial" w:hAnsi="Arial"/>
          <w:szCs w:val="24"/>
          <w:shd w:fill="FFFFFF" w:val="clear"/>
          <w:lang w:eastAsia="pl-PL"/>
        </w:rPr>
        <w:t xml:space="preserve">●      </w:t>
      </w:r>
      <w:r>
        <w:rPr>
          <w:rFonts w:eastAsia="Times New Roman" w:cs="Arial" w:ascii="Arial" w:hAnsi="Arial"/>
          <w:szCs w:val="24"/>
          <w:shd w:fill="FFFFFF" w:val="clear"/>
          <w:lang w:eastAsia="pl-PL"/>
        </w:rPr>
        <w:t>80 dB – głośna muzyka w pomieszczeniach, trąbienie</w:t>
      </w:r>
    </w:p>
    <w:p>
      <w:pPr>
        <w:pStyle w:val="Normal"/>
        <w:shd w:val="clear" w:color="auto" w:fill="FFFFFF"/>
        <w:spacing w:lineRule="auto" w:line="240" w:before="0" w:after="0"/>
        <w:ind w:left="1080" w:hanging="360"/>
        <w:rPr>
          <w:rFonts w:ascii="Arial" w:hAnsi="Arial" w:eastAsia="Times New Roman" w:cs="Arial"/>
          <w:szCs w:val="24"/>
          <w:lang w:eastAsia="pl-PL"/>
        </w:rPr>
      </w:pPr>
      <w:r>
        <w:rPr>
          <w:rFonts w:eastAsia="Times New Roman" w:cs="Arial" w:ascii="Arial" w:hAnsi="Arial"/>
          <w:szCs w:val="24"/>
          <w:shd w:fill="FFFFFF" w:val="clear"/>
          <w:lang w:eastAsia="pl-PL"/>
        </w:rPr>
        <w:t xml:space="preserve">●      </w:t>
      </w:r>
      <w:r>
        <w:rPr>
          <w:rFonts w:eastAsia="Times New Roman" w:cs="Arial" w:ascii="Arial" w:hAnsi="Arial"/>
          <w:szCs w:val="24"/>
          <w:shd w:fill="FFFFFF" w:val="clear"/>
          <w:lang w:eastAsia="pl-PL"/>
        </w:rPr>
        <w:t>90 dB – ruch uliczny</w:t>
      </w:r>
    </w:p>
    <w:p>
      <w:pPr>
        <w:pStyle w:val="Normal"/>
        <w:shd w:val="clear" w:color="auto" w:fill="FFFFFF"/>
        <w:spacing w:lineRule="auto" w:line="240" w:before="0" w:after="0"/>
        <w:ind w:left="1080" w:hanging="360"/>
        <w:rPr>
          <w:rFonts w:ascii="Arial" w:hAnsi="Arial" w:eastAsia="Times New Roman" w:cs="Arial"/>
          <w:szCs w:val="24"/>
          <w:lang w:eastAsia="pl-PL"/>
        </w:rPr>
      </w:pPr>
      <w:r>
        <w:rPr>
          <w:rFonts w:eastAsia="Times New Roman" w:cs="Arial" w:ascii="Arial" w:hAnsi="Arial"/>
          <w:szCs w:val="24"/>
          <w:shd w:fill="FFFFFF" w:val="clear"/>
          <w:lang w:eastAsia="pl-PL"/>
        </w:rPr>
        <w:t xml:space="preserve">●      </w:t>
      </w:r>
      <w:r>
        <w:rPr>
          <w:rFonts w:eastAsia="Times New Roman" w:cs="Arial" w:ascii="Arial" w:hAnsi="Arial"/>
          <w:szCs w:val="24"/>
          <w:shd w:fill="FFFFFF" w:val="clear"/>
          <w:lang w:eastAsia="pl-PL"/>
        </w:rPr>
        <w:t>100 dB – motocykl bez</w:t>
      </w:r>
      <w:hyperlink r:id="rId84">
        <w:r>
          <w:rPr>
            <w:rFonts w:eastAsia="Times New Roman" w:cs="Arial" w:ascii="Arial" w:hAnsi="Arial"/>
            <w:szCs w:val="24"/>
            <w:shd w:fill="FFFFFF" w:val="clear"/>
            <w:lang w:eastAsia="pl-PL"/>
          </w:rPr>
          <w:t xml:space="preserve"> tłumika</w:t>
        </w:r>
      </w:hyperlink>
    </w:p>
    <w:p>
      <w:pPr>
        <w:pStyle w:val="Normal"/>
        <w:shd w:val="clear" w:color="auto" w:fill="FFFFFF"/>
        <w:spacing w:lineRule="auto" w:line="240" w:before="0" w:after="0"/>
        <w:ind w:left="1080" w:hanging="360"/>
        <w:rPr>
          <w:rFonts w:ascii="Arial" w:hAnsi="Arial" w:eastAsia="Times New Roman" w:cs="Arial"/>
          <w:szCs w:val="24"/>
          <w:lang w:eastAsia="pl-PL"/>
        </w:rPr>
      </w:pPr>
      <w:r>
        <w:rPr>
          <w:rFonts w:eastAsia="Times New Roman" w:cs="Arial" w:ascii="Arial" w:hAnsi="Arial"/>
          <w:szCs w:val="24"/>
          <w:shd w:fill="FFFFFF" w:val="clear"/>
          <w:lang w:eastAsia="pl-PL"/>
        </w:rPr>
        <w:t xml:space="preserve">●      </w:t>
      </w:r>
      <w:r>
        <w:rPr>
          <w:rFonts w:eastAsia="Times New Roman" w:cs="Arial" w:ascii="Arial" w:hAnsi="Arial"/>
          <w:szCs w:val="24"/>
          <w:shd w:fill="FFFFFF" w:val="clear"/>
          <w:lang w:eastAsia="pl-PL"/>
        </w:rPr>
        <w:t>110 dB – piła łańcuchowa</w:t>
      </w:r>
    </w:p>
    <w:p>
      <w:pPr>
        <w:pStyle w:val="Normal"/>
        <w:shd w:val="clear" w:color="auto" w:fill="FFFFFF"/>
        <w:spacing w:lineRule="auto" w:line="240" w:before="0" w:after="0"/>
        <w:ind w:left="1080" w:hanging="360"/>
        <w:rPr>
          <w:rFonts w:ascii="Arial" w:hAnsi="Arial" w:eastAsia="Times New Roman" w:cs="Arial"/>
          <w:szCs w:val="24"/>
          <w:lang w:eastAsia="pl-PL"/>
        </w:rPr>
      </w:pPr>
      <w:r>
        <w:rPr>
          <w:rFonts w:eastAsia="Times New Roman" w:cs="Arial" w:ascii="Arial" w:hAnsi="Arial"/>
          <w:szCs w:val="24"/>
          <w:shd w:fill="FFFFFF" w:val="clear"/>
          <w:lang w:eastAsia="pl-PL"/>
        </w:rPr>
        <w:t xml:space="preserve">●      </w:t>
      </w:r>
      <w:r>
        <w:rPr>
          <w:rFonts w:eastAsia="Times New Roman" w:cs="Arial" w:ascii="Arial" w:hAnsi="Arial"/>
          <w:szCs w:val="24"/>
          <w:shd w:fill="FFFFFF" w:val="clear"/>
          <w:lang w:eastAsia="pl-PL"/>
        </w:rPr>
        <w:t>120 dB - maksymalny dopuszczalny poziom natężenia dźwięku fajerwerków</w:t>
      </w:r>
    </w:p>
    <w:p>
      <w:pPr>
        <w:pStyle w:val="Normal"/>
        <w:shd w:val="clear" w:color="auto" w:fill="FFFFFF"/>
        <w:spacing w:lineRule="auto" w:line="240" w:before="0" w:after="0"/>
        <w:ind w:left="1080" w:hanging="360"/>
        <w:rPr>
          <w:rFonts w:ascii="Arial" w:hAnsi="Arial" w:eastAsia="Times New Roman" w:cs="Arial"/>
          <w:szCs w:val="24"/>
          <w:lang w:eastAsia="pl-PL"/>
        </w:rPr>
      </w:pPr>
      <w:r>
        <w:rPr>
          <w:rFonts w:eastAsia="Times New Roman" w:cs="Arial" w:ascii="Arial" w:hAnsi="Arial"/>
          <w:szCs w:val="24"/>
          <w:shd w:fill="FFFFFF" w:val="clear"/>
          <w:lang w:eastAsia="pl-PL"/>
        </w:rPr>
        <w:t xml:space="preserve">●      </w:t>
      </w:r>
      <w:r>
        <w:rPr>
          <w:rFonts w:eastAsia="Times New Roman" w:cs="Arial" w:ascii="Arial" w:hAnsi="Arial"/>
          <w:szCs w:val="24"/>
          <w:shd w:fill="FFFFFF" w:val="clear"/>
          <w:lang w:eastAsia="pl-PL"/>
        </w:rPr>
        <w:t>130 dB – wirnik helikoptera w odległości 5 metrów, granica powyżej której może dojść do trwałego uszkodzenia</w:t>
      </w:r>
      <w:hyperlink r:id="rId85">
        <w:r>
          <w:rPr>
            <w:rFonts w:eastAsia="Times New Roman" w:cs="Arial" w:ascii="Arial" w:hAnsi="Arial"/>
            <w:szCs w:val="24"/>
            <w:shd w:fill="FFFFFF" w:val="clear"/>
            <w:lang w:eastAsia="pl-PL"/>
          </w:rPr>
          <w:t xml:space="preserve"> słuchu</w:t>
        </w:r>
      </w:hyperlink>
    </w:p>
    <w:p>
      <w:pPr>
        <w:pStyle w:val="Normal"/>
        <w:shd w:val="clear" w:color="auto" w:fill="FFFFFF"/>
        <w:spacing w:lineRule="auto" w:line="240" w:before="0" w:after="0"/>
        <w:ind w:left="1080" w:hanging="360"/>
        <w:rPr>
          <w:rFonts w:ascii="Arial" w:hAnsi="Arial" w:eastAsia="Times New Roman" w:cs="Arial"/>
          <w:szCs w:val="24"/>
          <w:lang w:eastAsia="pl-PL"/>
        </w:rPr>
      </w:pPr>
      <w:r>
        <w:rPr>
          <w:rFonts w:eastAsia="Times New Roman" w:cs="Arial" w:ascii="Arial" w:hAnsi="Arial"/>
          <w:szCs w:val="24"/>
          <w:shd w:fill="FFFFFF" w:val="clear"/>
          <w:lang w:eastAsia="pl-PL"/>
        </w:rPr>
        <w:t xml:space="preserve">●      </w:t>
      </w:r>
      <w:r>
        <w:rPr>
          <w:rFonts w:eastAsia="Times New Roman" w:cs="Arial" w:ascii="Arial" w:hAnsi="Arial"/>
          <w:szCs w:val="24"/>
          <w:shd w:fill="FFFFFF" w:val="clear"/>
          <w:lang w:eastAsia="pl-PL"/>
        </w:rPr>
        <w:t>140 dB – start myśliwca</w:t>
      </w:r>
    </w:p>
    <w:p>
      <w:pPr>
        <w:pStyle w:val="Normal"/>
        <w:shd w:val="clear" w:color="auto" w:fill="FFFFFF"/>
        <w:spacing w:lineRule="auto" w:line="240" w:before="0" w:after="0"/>
        <w:ind w:left="1080" w:hanging="360"/>
        <w:rPr>
          <w:rFonts w:ascii="Arial" w:hAnsi="Arial" w:eastAsia="Times New Roman" w:cs="Arial"/>
          <w:szCs w:val="24"/>
          <w:lang w:eastAsia="pl-PL"/>
        </w:rPr>
      </w:pPr>
      <w:r>
        <w:rPr>
          <w:rFonts w:eastAsia="Times New Roman" w:cs="Arial" w:ascii="Arial" w:hAnsi="Arial"/>
          <w:szCs w:val="24"/>
          <w:shd w:fill="FFFFFF" w:val="clear"/>
          <w:lang w:eastAsia="pl-PL"/>
        </w:rPr>
        <w:t xml:space="preserve">●      </w:t>
      </w:r>
      <w:r>
        <w:rPr>
          <w:rFonts w:eastAsia="Times New Roman" w:cs="Arial" w:ascii="Arial" w:hAnsi="Arial"/>
          <w:szCs w:val="24"/>
          <w:shd w:fill="FFFFFF" w:val="clear"/>
          <w:lang w:eastAsia="pl-PL"/>
        </w:rPr>
        <w:t>150 dB - wystrzał z karabinu</w:t>
      </w:r>
    </w:p>
    <w:p>
      <w:pPr>
        <w:pStyle w:val="Normal"/>
        <w:shd w:val="clear" w:color="auto" w:fill="FFFFFF"/>
        <w:spacing w:lineRule="auto" w:line="240" w:before="0" w:after="0"/>
        <w:ind w:left="1080" w:hanging="360"/>
        <w:rPr>
          <w:rFonts w:ascii="Arial" w:hAnsi="Arial" w:eastAsia="Times New Roman" w:cs="Arial"/>
          <w:szCs w:val="24"/>
          <w:lang w:eastAsia="pl-PL"/>
        </w:rPr>
      </w:pPr>
      <w:r>
        <w:rPr>
          <w:rFonts w:eastAsia="Times New Roman" w:cs="Arial" w:ascii="Arial" w:hAnsi="Arial"/>
          <w:szCs w:val="24"/>
          <w:shd w:fill="FFFFFF" w:val="clear"/>
          <w:lang w:eastAsia="pl-PL"/>
        </w:rPr>
        <w:t xml:space="preserve">●      </w:t>
      </w:r>
      <w:r>
        <w:rPr>
          <w:rFonts w:eastAsia="Times New Roman" w:cs="Arial" w:ascii="Arial" w:hAnsi="Arial"/>
          <w:szCs w:val="24"/>
          <w:shd w:fill="FFFFFF" w:val="clear"/>
          <w:lang w:eastAsia="pl-PL"/>
        </w:rPr>
        <w:t>160 dB – eksplozja bomby</w:t>
      </w:r>
    </w:p>
    <w:p>
      <w:pPr>
        <w:pStyle w:val="Normal"/>
        <w:shd w:val="clear" w:color="auto" w:fill="FFFFFF"/>
        <w:spacing w:lineRule="auto" w:line="240" w:before="0" w:after="0"/>
        <w:ind w:left="1080" w:hanging="360"/>
        <w:rPr>
          <w:rFonts w:ascii="Arial" w:hAnsi="Arial" w:eastAsia="Times New Roman" w:cs="Arial"/>
          <w:szCs w:val="24"/>
          <w:lang w:eastAsia="pl-PL"/>
        </w:rPr>
      </w:pPr>
      <w:r>
        <w:rPr>
          <w:rFonts w:eastAsia="Times New Roman" w:cs="Arial" w:ascii="Arial" w:hAnsi="Arial"/>
          <w:szCs w:val="24"/>
          <w:shd w:fill="FFFFFF" w:val="clear"/>
          <w:lang w:eastAsia="pl-PL"/>
        </w:rPr>
        <w:t xml:space="preserve">●      </w:t>
      </w:r>
      <w:r>
        <w:rPr>
          <w:rFonts w:eastAsia="Times New Roman" w:cs="Arial" w:ascii="Arial" w:hAnsi="Arial"/>
          <w:szCs w:val="24"/>
          <w:shd w:fill="FFFFFF" w:val="clear"/>
          <w:lang w:eastAsia="pl-PL"/>
        </w:rPr>
        <w:t>190 dB – start rakiety kosmicznej</w:t>
      </w:r>
    </w:p>
    <w:p>
      <w:pPr>
        <w:pStyle w:val="Normal"/>
        <w:shd w:val="clear" w:color="auto" w:fill="FFFFFF"/>
        <w:spacing w:lineRule="auto" w:line="240" w:before="0" w:after="0"/>
        <w:ind w:left="1080" w:hanging="360"/>
        <w:rPr>
          <w:rFonts w:ascii="Arial" w:hAnsi="Arial" w:eastAsia="Times New Roman" w:cs="Arial"/>
          <w:szCs w:val="24"/>
          <w:lang w:eastAsia="pl-PL"/>
        </w:rPr>
      </w:pPr>
      <w:r>
        <w:rPr>
          <w:rFonts w:eastAsia="Times New Roman" w:cs="Arial" w:ascii="Arial" w:hAnsi="Arial"/>
          <w:szCs w:val="24"/>
          <w:shd w:fill="FFFFFF" w:val="clear"/>
          <w:lang w:eastAsia="pl-PL"/>
        </w:rPr>
        <w:t xml:space="preserve">●      </w:t>
      </w:r>
      <w:r>
        <w:rPr>
          <w:rFonts w:eastAsia="Times New Roman" w:cs="Arial" w:ascii="Arial" w:hAnsi="Arial"/>
          <w:szCs w:val="24"/>
          <w:shd w:fill="FFFFFF" w:val="clear"/>
          <w:lang w:eastAsia="pl-PL"/>
        </w:rPr>
        <w:t>220 dB – eksplozja bomby atomowej</w:t>
      </w:r>
    </w:p>
    <w:p>
      <w:pPr>
        <w:pStyle w:val="Normal"/>
        <w:shd w:val="clear" w:color="auto" w:fill="FFFFFF"/>
        <w:spacing w:lineRule="auto" w:line="240" w:before="0" w:after="20"/>
        <w:ind w:left="1080" w:hanging="360"/>
        <w:rPr>
          <w:rFonts w:ascii="Arial" w:hAnsi="Arial" w:eastAsia="Times New Roman" w:cs="Arial"/>
          <w:szCs w:val="24"/>
          <w:lang w:eastAsia="pl-PL"/>
        </w:rPr>
      </w:pPr>
      <w:r>
        <w:rPr>
          <w:rFonts w:eastAsia="Times New Roman" w:cs="Arial" w:ascii="Arial" w:hAnsi="Arial"/>
          <w:szCs w:val="24"/>
          <w:shd w:fill="FFFFFF" w:val="clear"/>
          <w:lang w:eastAsia="pl-PL"/>
        </w:rPr>
        <w:t xml:space="preserve">●      </w:t>
      </w:r>
      <w:r>
        <w:rPr>
          <w:rFonts w:eastAsia="Times New Roman" w:cs="Arial" w:ascii="Arial" w:hAnsi="Arial"/>
          <w:szCs w:val="24"/>
          <w:shd w:fill="FFFFFF" w:val="clear"/>
          <w:lang w:eastAsia="pl-PL"/>
        </w:rPr>
        <w:t>300–350 dB (huk był słyszalny z odległości 3200 kilometrów) – wybuch wulkanu</w:t>
      </w:r>
      <w:hyperlink r:id="rId86">
        <w:r>
          <w:rPr>
            <w:rFonts w:eastAsia="Times New Roman" w:cs="Arial" w:ascii="Arial" w:hAnsi="Arial"/>
            <w:szCs w:val="24"/>
            <w:shd w:fill="FFFFFF" w:val="clear"/>
            <w:lang w:eastAsia="pl-PL"/>
          </w:rPr>
          <w:t xml:space="preserve"> Krakatau</w:t>
        </w:r>
      </w:hyperlink>
      <w:r>
        <w:rPr>
          <w:rFonts w:eastAsia="Times New Roman" w:cs="Arial" w:ascii="Arial" w:hAnsi="Arial"/>
          <w:szCs w:val="24"/>
          <w:shd w:fill="FFFFFF" w:val="clear"/>
          <w:lang w:eastAsia="pl-PL"/>
        </w:rPr>
        <w:t xml:space="preserve"> w Indonezji w 1883 r. – prawdopodobnie najgłośniejszy w historii wyemitowany dźwięk na Ziemi</w:t>
      </w:r>
    </w:p>
    <w:p>
      <w:pPr>
        <w:pStyle w:val="Normal"/>
        <w:rPr>
          <w:rFonts w:ascii="Arial" w:hAnsi="Arial" w:cs="Arial"/>
          <w:b/>
          <w:b/>
          <w:bCs/>
          <w:szCs w:val="24"/>
        </w:rPr>
      </w:pPr>
      <w:r>
        <w:rPr>
          <w:rFonts w:cs="Arial" w:ascii="Arial" w:hAnsi="Arial"/>
          <w:b/>
          <w:bCs/>
          <w:szCs w:val="24"/>
        </w:rPr>
      </w:r>
    </w:p>
    <w:p>
      <w:pPr>
        <w:pStyle w:val="Normal"/>
        <w:rPr>
          <w:rFonts w:ascii="Arial" w:hAnsi="Arial" w:cs="Arial"/>
          <w:b/>
          <w:b/>
          <w:bCs/>
          <w:szCs w:val="24"/>
        </w:rPr>
      </w:pPr>
      <w:r>
        <w:rPr>
          <w:rFonts w:cs="Arial" w:ascii="Arial" w:hAnsi="Arial"/>
          <w:b/>
          <w:bCs/>
          <w:szCs w:val="24"/>
        </w:rPr>
        <w:t>18. Dźwignia dwustronna. Warunek równowagi momentów siły i siły wypadkowej.</w:t>
      </w:r>
    </w:p>
    <w:p>
      <w:pPr>
        <w:pStyle w:val="Normal"/>
        <w:shd w:val="clear" w:color="auto" w:fill="FFFFFF"/>
        <w:spacing w:before="220" w:after="220"/>
        <w:rPr>
          <w:rFonts w:ascii="Arial" w:hAnsi="Arial" w:cs="Arial"/>
          <w:szCs w:val="24"/>
        </w:rPr>
      </w:pPr>
      <w:r>
        <w:rPr>
          <w:rFonts w:cs="Arial" w:ascii="Arial" w:hAnsi="Arial"/>
          <w:b/>
          <w:szCs w:val="24"/>
        </w:rPr>
        <w:t>Dźwignia dwustronna</w:t>
      </w:r>
      <w:r>
        <w:rPr>
          <w:rFonts w:cs="Arial" w:ascii="Arial" w:hAnsi="Arial"/>
          <w:szCs w:val="24"/>
        </w:rPr>
        <w:t xml:space="preserve"> jest </w:t>
      </w:r>
      <w:r>
        <w:rPr>
          <w:rFonts w:cs="Arial" w:ascii="Arial" w:hAnsi="Arial"/>
          <w:b/>
          <w:szCs w:val="24"/>
        </w:rPr>
        <w:t>bryłą sztywną</w:t>
      </w:r>
      <w:r>
        <w:rPr>
          <w:rFonts w:cs="Arial" w:ascii="Arial" w:hAnsi="Arial"/>
          <w:szCs w:val="24"/>
        </w:rPr>
        <w:t xml:space="preserve"> (z reguły prętem), która jest wyposażona w nieruchomą oś (punkt podparcia), wokół której może się obracać. W przypadku tego rodzaju dźwigni, działające na nią </w:t>
      </w:r>
      <w:r>
        <w:rPr>
          <w:rFonts w:cs="Arial" w:ascii="Arial" w:hAnsi="Arial"/>
          <w:b/>
          <w:szCs w:val="24"/>
        </w:rPr>
        <w:t>siły</w:t>
      </w:r>
      <w:r>
        <w:rPr>
          <w:rFonts w:cs="Arial" w:ascii="Arial" w:hAnsi="Arial"/>
          <w:szCs w:val="24"/>
        </w:rPr>
        <w:t xml:space="preserve"> znajdują się po przeciwnych stronach osi obrotu i są skierowane w tą samą stronę.</w:t>
      </w:r>
    </w:p>
    <w:p>
      <w:pPr>
        <w:pStyle w:val="Normal"/>
        <w:shd w:val="clear" w:color="auto" w:fill="FFFFFF"/>
        <w:spacing w:before="220" w:after="220"/>
        <w:jc w:val="center"/>
        <w:rPr>
          <w:rFonts w:ascii="Arial" w:hAnsi="Arial" w:cs="Arial"/>
          <w:szCs w:val="24"/>
        </w:rPr>
      </w:pPr>
      <w:r>
        <w:rPr/>
        <w:drawing>
          <wp:inline distT="0" distB="0" distL="0" distR="0">
            <wp:extent cx="3473450" cy="2309495"/>
            <wp:effectExtent l="0" t="0" r="0" b="0"/>
            <wp:docPr id="140" name="Obraz 10737305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Obraz 1073730573" descr=""/>
                    <pic:cNvPicPr>
                      <a:picLocks noChangeAspect="1" noChangeArrowheads="1"/>
                    </pic:cNvPicPr>
                  </pic:nvPicPr>
                  <pic:blipFill>
                    <a:blip r:embed="rId87"/>
                    <a:stretch>
                      <a:fillRect/>
                    </a:stretch>
                  </pic:blipFill>
                  <pic:spPr bwMode="auto">
                    <a:xfrm>
                      <a:off x="0" y="0"/>
                      <a:ext cx="3473450" cy="2309495"/>
                    </a:xfrm>
                    <a:prstGeom prst="rect">
                      <a:avLst/>
                    </a:prstGeom>
                  </pic:spPr>
                </pic:pic>
              </a:graphicData>
            </a:graphic>
          </wp:inline>
        </w:drawing>
      </w:r>
    </w:p>
    <w:p>
      <w:pPr>
        <w:pStyle w:val="Normal"/>
        <w:shd w:val="clear" w:color="auto" w:fill="FFFFFF"/>
        <w:spacing w:before="220" w:after="220"/>
        <w:rPr>
          <w:rFonts w:ascii="Arial" w:hAnsi="Arial" w:cs="Arial"/>
          <w:szCs w:val="24"/>
        </w:rPr>
      </w:pPr>
      <w:r>
        <w:rPr>
          <w:rFonts w:cs="Arial" w:ascii="Arial" w:hAnsi="Arial"/>
          <w:b/>
          <w:szCs w:val="24"/>
        </w:rPr>
        <w:t>Rys. 1.</w:t>
      </w:r>
      <w:r>
        <w:rPr>
          <w:rFonts w:cs="Arial" w:ascii="Arial" w:hAnsi="Arial"/>
          <w:szCs w:val="24"/>
        </w:rPr>
        <w:t xml:space="preserve"> Siły działające na dźwignię dwustronną.</w:t>
      </w:r>
    </w:p>
    <w:p>
      <w:pPr>
        <w:pStyle w:val="Normal"/>
        <w:shd w:val="clear" w:color="auto" w:fill="FFFFFF"/>
        <w:spacing w:before="220" w:after="220"/>
        <w:rPr>
          <w:rFonts w:ascii="Arial" w:hAnsi="Arial" w:cs="Arial"/>
          <w:szCs w:val="24"/>
        </w:rPr>
      </w:pPr>
      <w:r>
        <w:rPr>
          <w:rFonts w:cs="Arial" w:ascii="Arial" w:hAnsi="Arial"/>
          <w:szCs w:val="24"/>
        </w:rPr>
        <w:t xml:space="preserve">Jak wynika z </w:t>
      </w:r>
      <w:r>
        <w:rPr>
          <w:rFonts w:cs="Arial" w:ascii="Arial" w:hAnsi="Arial"/>
          <w:b/>
          <w:szCs w:val="24"/>
        </w:rPr>
        <w:t>pierwszej zasady dynamiki</w:t>
      </w:r>
      <w:r>
        <w:rPr>
          <w:rFonts w:cs="Arial" w:ascii="Arial" w:hAnsi="Arial"/>
          <w:szCs w:val="24"/>
        </w:rPr>
        <w:t xml:space="preserve">, dźwignia znajduje się w równowadze, gdy wypadkowy </w:t>
      </w:r>
      <w:r>
        <w:rPr>
          <w:rFonts w:cs="Arial" w:ascii="Arial" w:hAnsi="Arial"/>
          <w:b/>
          <w:szCs w:val="24"/>
        </w:rPr>
        <w:t>moment siły</w:t>
      </w:r>
      <w:r>
        <w:rPr>
          <w:rFonts w:cs="Arial" w:ascii="Arial" w:hAnsi="Arial"/>
          <w:szCs w:val="24"/>
        </w:rPr>
        <w:t xml:space="preserve"> (M) jest równy zero.</w:t>
      </w:r>
    </w:p>
    <w:p>
      <w:pPr>
        <w:pStyle w:val="Normal"/>
        <w:shd w:val="clear" w:color="auto" w:fill="FFFFFF"/>
        <w:spacing w:before="220" w:after="220"/>
        <w:rPr>
          <w:rFonts w:ascii="Arial" w:hAnsi="Arial" w:cs="Arial"/>
          <w:szCs w:val="24"/>
        </w:rPr>
      </w:pPr>
      <w:r>
        <w:rPr>
          <w:rFonts w:cs="Arial" w:ascii="Arial" w:hAnsi="Arial"/>
          <w:szCs w:val="24"/>
        </w:rPr>
        <w:t>Ponieważ siły F</w:t>
      </w:r>
      <w:r>
        <w:rPr>
          <w:rFonts w:cs="Arial" w:ascii="Arial" w:hAnsi="Arial"/>
          <w:szCs w:val="24"/>
          <w:vertAlign w:val="subscript"/>
        </w:rPr>
        <w:t>1</w:t>
      </w:r>
      <w:r>
        <w:rPr>
          <w:rFonts w:cs="Arial" w:ascii="Arial" w:hAnsi="Arial"/>
          <w:szCs w:val="24"/>
        </w:rPr>
        <w:t xml:space="preserve"> i F</w:t>
      </w:r>
      <w:r>
        <w:rPr>
          <w:rFonts w:cs="Arial" w:ascii="Arial" w:hAnsi="Arial"/>
          <w:szCs w:val="24"/>
          <w:vertAlign w:val="subscript"/>
        </w:rPr>
        <w:t>2</w:t>
      </w:r>
      <w:r>
        <w:rPr>
          <w:rFonts w:cs="Arial" w:ascii="Arial" w:hAnsi="Arial"/>
          <w:szCs w:val="24"/>
        </w:rPr>
        <w:t xml:space="preserve"> znajdują się po przeciwnych stronach osi obrotu (nadają bryle ruch obrotowy w przeciwne strony), to wypadkowy </w:t>
      </w:r>
      <w:r>
        <w:rPr>
          <w:rFonts w:cs="Arial" w:ascii="Arial" w:hAnsi="Arial"/>
          <w:b/>
          <w:szCs w:val="24"/>
        </w:rPr>
        <w:t>moment siły</w:t>
      </w:r>
      <w:r>
        <w:rPr>
          <w:rFonts w:cs="Arial" w:ascii="Arial" w:hAnsi="Arial"/>
          <w:szCs w:val="24"/>
        </w:rPr>
        <w:t xml:space="preserve"> jest równy różnicy momentów sił M</w:t>
      </w:r>
      <w:r>
        <w:rPr>
          <w:rFonts w:cs="Arial" w:ascii="Arial" w:hAnsi="Arial"/>
          <w:szCs w:val="24"/>
          <w:vertAlign w:val="subscript"/>
        </w:rPr>
        <w:t>1</w:t>
      </w:r>
      <w:r>
        <w:rPr>
          <w:rFonts w:cs="Arial" w:ascii="Arial" w:hAnsi="Arial"/>
          <w:szCs w:val="24"/>
        </w:rPr>
        <w:t xml:space="preserve"> i M</w:t>
      </w:r>
      <w:r>
        <w:rPr>
          <w:rFonts w:cs="Arial" w:ascii="Arial" w:hAnsi="Arial"/>
          <w:szCs w:val="24"/>
          <w:vertAlign w:val="subscript"/>
        </w:rPr>
        <w:t>2</w:t>
      </w:r>
      <w:r>
        <w:rPr>
          <w:rFonts w:cs="Arial" w:ascii="Arial" w:hAnsi="Arial"/>
          <w:szCs w:val="24"/>
        </w:rPr>
        <w:t>.</w:t>
      </w:r>
    </w:p>
    <w:p>
      <w:pPr>
        <w:pStyle w:val="Normal"/>
        <w:shd w:val="clear" w:color="auto" w:fill="FFFFFF"/>
        <w:spacing w:before="220" w:after="220"/>
        <w:rPr>
          <w:rFonts w:ascii="Arial" w:hAnsi="Arial" w:cs="Arial"/>
          <w:szCs w:val="24"/>
          <w:vertAlign w:val="subscript"/>
        </w:rPr>
      </w:pPr>
      <w:r>
        <w:rPr>
          <w:rFonts w:cs="Arial" w:ascii="Arial" w:hAnsi="Arial"/>
          <w:szCs w:val="24"/>
        </w:rPr>
        <w:t>M = M</w:t>
      </w:r>
      <w:r>
        <w:rPr>
          <w:rFonts w:cs="Arial" w:ascii="Arial" w:hAnsi="Arial"/>
          <w:szCs w:val="24"/>
          <w:vertAlign w:val="subscript"/>
        </w:rPr>
        <w:t>1</w:t>
      </w:r>
      <w:r>
        <w:rPr>
          <w:rFonts w:cs="Arial" w:ascii="Arial" w:hAnsi="Arial"/>
          <w:szCs w:val="24"/>
        </w:rPr>
        <w:t xml:space="preserve"> – M</w:t>
      </w:r>
      <w:r>
        <w:rPr>
          <w:rFonts w:cs="Arial" w:ascii="Arial" w:hAnsi="Arial"/>
          <w:szCs w:val="24"/>
          <w:vertAlign w:val="subscript"/>
        </w:rPr>
        <w:t>2</w:t>
      </w:r>
    </w:p>
    <w:p>
      <w:pPr>
        <w:pStyle w:val="Normal"/>
        <w:shd w:val="clear" w:color="auto" w:fill="FFFFFF"/>
        <w:spacing w:before="220" w:after="220"/>
        <w:rPr>
          <w:rFonts w:ascii="Arial" w:hAnsi="Arial" w:cs="Arial"/>
          <w:szCs w:val="24"/>
        </w:rPr>
      </w:pPr>
      <w:r>
        <w:rPr>
          <w:rFonts w:cs="Arial" w:ascii="Arial" w:hAnsi="Arial"/>
          <w:szCs w:val="24"/>
        </w:rPr>
      </w:r>
    </w:p>
    <w:p>
      <w:pPr>
        <w:pStyle w:val="Normal"/>
        <w:shd w:val="clear" w:color="auto" w:fill="FFFFFF"/>
        <w:spacing w:before="220" w:after="220"/>
        <w:rPr>
          <w:rFonts w:ascii="Arial" w:hAnsi="Arial" w:cs="Arial"/>
          <w:szCs w:val="24"/>
        </w:rPr>
      </w:pPr>
      <w:r>
        <w:rPr>
          <w:rFonts w:cs="Arial" w:ascii="Arial" w:hAnsi="Arial"/>
          <w:szCs w:val="24"/>
        </w:rPr>
        <w:t>Z warunku równowagi wynika więc:</w:t>
      </w:r>
    </w:p>
    <w:p>
      <w:pPr>
        <w:pStyle w:val="Normal"/>
        <w:shd w:val="clear" w:color="auto" w:fill="FFFFFF"/>
        <w:spacing w:before="220" w:after="220"/>
        <w:rPr>
          <w:rFonts w:ascii="Arial" w:hAnsi="Arial" w:cs="Arial"/>
          <w:szCs w:val="24"/>
        </w:rPr>
      </w:pPr>
      <w:r>
        <w:rPr>
          <w:rFonts w:cs="Arial" w:ascii="Arial" w:hAnsi="Arial"/>
          <w:szCs w:val="24"/>
        </w:rPr>
        <w:t>M</w:t>
      </w:r>
      <w:r>
        <w:rPr>
          <w:rFonts w:cs="Arial" w:ascii="Arial" w:hAnsi="Arial"/>
          <w:szCs w:val="24"/>
          <w:vertAlign w:val="subscript"/>
        </w:rPr>
        <w:t>1</w:t>
      </w:r>
      <w:r>
        <w:rPr>
          <w:rFonts w:cs="Arial" w:ascii="Arial" w:hAnsi="Arial"/>
          <w:szCs w:val="24"/>
        </w:rPr>
        <w:t xml:space="preserve"> – M</w:t>
      </w:r>
      <w:r>
        <w:rPr>
          <w:rFonts w:cs="Arial" w:ascii="Arial" w:hAnsi="Arial"/>
          <w:szCs w:val="24"/>
          <w:vertAlign w:val="subscript"/>
        </w:rPr>
        <w:t>2</w:t>
      </w:r>
      <w:r>
        <w:rPr>
          <w:rFonts w:cs="Arial" w:ascii="Arial" w:hAnsi="Arial"/>
          <w:szCs w:val="24"/>
        </w:rPr>
        <w:t xml:space="preserve"> = 0, stąd:</w:t>
      </w:r>
    </w:p>
    <w:p>
      <w:pPr>
        <w:pStyle w:val="Normal"/>
        <w:shd w:val="clear" w:color="auto" w:fill="FFFFFF"/>
        <w:spacing w:before="220" w:after="220"/>
        <w:rPr>
          <w:rFonts w:ascii="Arial" w:hAnsi="Arial" w:cs="Arial"/>
          <w:szCs w:val="24"/>
          <w:vertAlign w:val="subscript"/>
        </w:rPr>
      </w:pPr>
      <w:r>
        <w:rPr>
          <w:rFonts w:cs="Arial" w:ascii="Arial" w:hAnsi="Arial"/>
          <w:szCs w:val="24"/>
        </w:rPr>
        <w:t>M</w:t>
      </w:r>
      <w:r>
        <w:rPr>
          <w:rFonts w:cs="Arial" w:ascii="Arial" w:hAnsi="Arial"/>
          <w:szCs w:val="24"/>
          <w:vertAlign w:val="subscript"/>
        </w:rPr>
        <w:t>1</w:t>
      </w:r>
      <w:r>
        <w:rPr>
          <w:rFonts w:cs="Arial" w:ascii="Arial" w:hAnsi="Arial"/>
          <w:szCs w:val="24"/>
        </w:rPr>
        <w:t xml:space="preserve"> = M</w:t>
      </w:r>
      <w:r>
        <w:rPr>
          <w:rFonts w:cs="Arial" w:ascii="Arial" w:hAnsi="Arial"/>
          <w:szCs w:val="24"/>
          <w:vertAlign w:val="subscript"/>
        </w:rPr>
        <w:t>2</w:t>
      </w:r>
    </w:p>
    <w:p>
      <w:pPr>
        <w:pStyle w:val="Normal"/>
        <w:shd w:val="clear" w:color="auto" w:fill="FFFFFF"/>
        <w:spacing w:before="220" w:after="220"/>
        <w:rPr>
          <w:rFonts w:ascii="Arial" w:hAnsi="Arial" w:cs="Arial"/>
          <w:szCs w:val="24"/>
        </w:rPr>
      </w:pPr>
      <w:r>
        <w:rPr>
          <w:rFonts w:cs="Arial" w:ascii="Arial" w:hAnsi="Arial"/>
          <w:szCs w:val="24"/>
        </w:rPr>
        <w:t xml:space="preserve">Odpowiednie </w:t>
      </w:r>
      <w:r>
        <w:rPr>
          <w:rFonts w:cs="Arial" w:ascii="Arial" w:hAnsi="Arial"/>
          <w:b/>
          <w:szCs w:val="24"/>
        </w:rPr>
        <w:t>momenty sił</w:t>
      </w:r>
      <w:r>
        <w:rPr>
          <w:rFonts w:cs="Arial" w:ascii="Arial" w:hAnsi="Arial"/>
          <w:szCs w:val="24"/>
        </w:rPr>
        <w:t xml:space="preserve"> są równe:</w:t>
      </w:r>
    </w:p>
    <w:p>
      <w:pPr>
        <w:pStyle w:val="Normal"/>
        <w:shd w:val="clear" w:color="auto" w:fill="FFFFFF"/>
        <w:spacing w:before="220" w:after="220"/>
        <w:rPr>
          <w:rFonts w:ascii="Arial" w:hAnsi="Arial" w:cs="Arial"/>
          <w:szCs w:val="24"/>
          <w:vertAlign w:val="subscript"/>
        </w:rPr>
      </w:pPr>
      <w:r>
        <w:rPr>
          <w:rFonts w:cs="Arial" w:ascii="Arial" w:hAnsi="Arial"/>
          <w:szCs w:val="24"/>
        </w:rPr>
        <w:t>M</w:t>
      </w:r>
      <w:r>
        <w:rPr>
          <w:rFonts w:cs="Arial" w:ascii="Arial" w:hAnsi="Arial"/>
          <w:szCs w:val="24"/>
          <w:vertAlign w:val="subscript"/>
        </w:rPr>
        <w:t>1</w:t>
      </w:r>
      <w:r>
        <w:rPr>
          <w:rFonts w:cs="Arial" w:ascii="Arial" w:hAnsi="Arial"/>
          <w:szCs w:val="24"/>
        </w:rPr>
        <w:t xml:space="preserve"> = R</w:t>
      </w:r>
      <w:r>
        <w:rPr>
          <w:rFonts w:cs="Arial" w:ascii="Arial" w:hAnsi="Arial"/>
          <w:szCs w:val="24"/>
          <w:vertAlign w:val="subscript"/>
        </w:rPr>
        <w:t>1</w:t>
      </w:r>
      <w:r>
        <w:rPr>
          <w:rFonts w:cs="Arial" w:ascii="Arial" w:hAnsi="Arial"/>
          <w:szCs w:val="24"/>
        </w:rPr>
        <w:t xml:space="preserve"> F</w:t>
      </w:r>
      <w:r>
        <w:rPr>
          <w:rFonts w:cs="Arial" w:ascii="Arial" w:hAnsi="Arial"/>
          <w:szCs w:val="24"/>
          <w:vertAlign w:val="subscript"/>
        </w:rPr>
        <w:t>1</w:t>
      </w:r>
    </w:p>
    <w:p>
      <w:pPr>
        <w:pStyle w:val="Normal"/>
        <w:shd w:val="clear" w:color="auto" w:fill="FFFFFF"/>
        <w:spacing w:before="220" w:after="220"/>
        <w:rPr>
          <w:rFonts w:ascii="Arial" w:hAnsi="Arial" w:cs="Arial"/>
          <w:szCs w:val="24"/>
        </w:rPr>
      </w:pPr>
      <w:r>
        <w:rPr>
          <w:rFonts w:cs="Arial" w:ascii="Arial" w:hAnsi="Arial"/>
          <w:szCs w:val="24"/>
        </w:rPr>
        <w:t>M</w:t>
      </w:r>
      <w:r>
        <w:rPr>
          <w:rFonts w:cs="Arial" w:ascii="Arial" w:hAnsi="Arial"/>
          <w:szCs w:val="24"/>
          <w:vertAlign w:val="subscript"/>
        </w:rPr>
        <w:t>2</w:t>
      </w:r>
      <w:r>
        <w:rPr>
          <w:rFonts w:cs="Arial" w:ascii="Arial" w:hAnsi="Arial"/>
          <w:szCs w:val="24"/>
        </w:rPr>
        <w:t xml:space="preserve"> = R</w:t>
      </w:r>
      <w:r>
        <w:rPr>
          <w:rFonts w:cs="Arial" w:ascii="Arial" w:hAnsi="Arial"/>
          <w:szCs w:val="24"/>
          <w:vertAlign w:val="subscript"/>
        </w:rPr>
        <w:t>2</w:t>
      </w:r>
      <w:r>
        <w:rPr>
          <w:rFonts w:cs="Arial" w:ascii="Arial" w:hAnsi="Arial"/>
          <w:szCs w:val="24"/>
        </w:rPr>
        <w:t xml:space="preserve"> F</w:t>
      </w:r>
      <w:r>
        <w:rPr>
          <w:rFonts w:cs="Arial" w:ascii="Arial" w:hAnsi="Arial"/>
          <w:szCs w:val="24"/>
          <w:vertAlign w:val="subscript"/>
        </w:rPr>
        <w:t>2</w:t>
      </w:r>
      <w:r>
        <w:rPr>
          <w:rFonts w:cs="Arial" w:ascii="Arial" w:hAnsi="Arial"/>
          <w:szCs w:val="24"/>
        </w:rPr>
        <w:t xml:space="preserve">  , więc:</w:t>
      </w:r>
    </w:p>
    <w:p>
      <w:pPr>
        <w:pStyle w:val="Normal"/>
        <w:shd w:val="clear" w:color="auto" w:fill="FFFFFF"/>
        <w:spacing w:before="220" w:after="220"/>
        <w:rPr>
          <w:rFonts w:ascii="Arial" w:hAnsi="Arial" w:cs="Arial"/>
          <w:szCs w:val="24"/>
        </w:rPr>
      </w:pPr>
      <w:r>
        <w:rPr>
          <w:rFonts w:cs="Arial" w:ascii="Arial" w:hAnsi="Arial"/>
          <w:szCs w:val="24"/>
        </w:rPr>
        <w:t>R</w:t>
      </w:r>
      <w:r>
        <w:rPr>
          <w:rFonts w:cs="Arial" w:ascii="Arial" w:hAnsi="Arial"/>
          <w:szCs w:val="24"/>
          <w:vertAlign w:val="subscript"/>
        </w:rPr>
        <w:t>1</w:t>
      </w:r>
      <w:r>
        <w:rPr>
          <w:rFonts w:cs="Arial" w:ascii="Arial" w:hAnsi="Arial"/>
          <w:szCs w:val="24"/>
        </w:rPr>
        <w:t xml:space="preserve"> F</w:t>
      </w:r>
      <w:r>
        <w:rPr>
          <w:rFonts w:cs="Arial" w:ascii="Arial" w:hAnsi="Arial"/>
          <w:szCs w:val="24"/>
          <w:vertAlign w:val="subscript"/>
        </w:rPr>
        <w:t>1</w:t>
      </w:r>
      <w:r>
        <w:rPr>
          <w:rFonts w:cs="Arial" w:ascii="Arial" w:hAnsi="Arial"/>
          <w:szCs w:val="24"/>
        </w:rPr>
        <w:t xml:space="preserve"> = R</w:t>
      </w:r>
      <w:r>
        <w:rPr>
          <w:rFonts w:cs="Arial" w:ascii="Arial" w:hAnsi="Arial"/>
          <w:szCs w:val="24"/>
          <w:vertAlign w:val="subscript"/>
        </w:rPr>
        <w:t>2</w:t>
      </w:r>
      <w:r>
        <w:rPr>
          <w:rFonts w:cs="Arial" w:ascii="Arial" w:hAnsi="Arial"/>
          <w:szCs w:val="24"/>
        </w:rPr>
        <w:t xml:space="preserve"> F</w:t>
      </w:r>
      <w:r>
        <w:rPr>
          <w:rFonts w:cs="Arial" w:ascii="Arial" w:hAnsi="Arial"/>
          <w:szCs w:val="24"/>
          <w:vertAlign w:val="subscript"/>
        </w:rPr>
        <w:t>2</w:t>
      </w:r>
      <w:r>
        <w:rPr>
          <w:rFonts w:cs="Arial" w:ascii="Arial" w:hAnsi="Arial"/>
          <w:szCs w:val="24"/>
        </w:rPr>
        <w:t xml:space="preserve">  </w:t>
      </w:r>
    </w:p>
    <w:p>
      <w:pPr>
        <w:pStyle w:val="Normal"/>
        <w:shd w:val="clear" w:color="auto" w:fill="FFFFFF"/>
        <w:spacing w:before="220" w:after="220"/>
        <w:rPr>
          <w:rFonts w:ascii="Arial" w:hAnsi="Arial" w:cs="Arial"/>
          <w:szCs w:val="24"/>
        </w:rPr>
      </w:pPr>
      <w:r>
        <w:rPr>
          <w:rFonts w:cs="Arial" w:ascii="Arial" w:hAnsi="Arial"/>
          <w:szCs w:val="24"/>
        </w:rPr>
        <w:t>gdzie: R</w:t>
      </w:r>
      <w:r>
        <w:rPr>
          <w:rFonts w:cs="Arial" w:ascii="Arial" w:hAnsi="Arial"/>
          <w:szCs w:val="24"/>
          <w:vertAlign w:val="subscript"/>
        </w:rPr>
        <w:t>1</w:t>
      </w:r>
      <w:r>
        <w:rPr>
          <w:rFonts w:cs="Arial" w:ascii="Arial" w:hAnsi="Arial"/>
          <w:szCs w:val="24"/>
        </w:rPr>
        <w:t>, R</w:t>
      </w:r>
      <w:r>
        <w:rPr>
          <w:rFonts w:cs="Arial" w:ascii="Arial" w:hAnsi="Arial"/>
          <w:szCs w:val="24"/>
          <w:vertAlign w:val="subscript"/>
        </w:rPr>
        <w:t>2</w:t>
      </w:r>
      <w:r>
        <w:rPr>
          <w:rFonts w:cs="Arial" w:ascii="Arial" w:hAnsi="Arial"/>
          <w:szCs w:val="24"/>
        </w:rPr>
        <w:t xml:space="preserve"> – odległości sił F</w:t>
      </w:r>
      <w:r>
        <w:rPr>
          <w:rFonts w:cs="Arial" w:ascii="Arial" w:hAnsi="Arial"/>
          <w:szCs w:val="24"/>
          <w:vertAlign w:val="subscript"/>
        </w:rPr>
        <w:t>1</w:t>
      </w:r>
      <w:r>
        <w:rPr>
          <w:rFonts w:cs="Arial" w:ascii="Arial" w:hAnsi="Arial"/>
          <w:szCs w:val="24"/>
        </w:rPr>
        <w:t xml:space="preserve"> i F</w:t>
      </w:r>
      <w:r>
        <w:rPr>
          <w:rFonts w:cs="Arial" w:ascii="Arial" w:hAnsi="Arial"/>
          <w:szCs w:val="24"/>
          <w:vertAlign w:val="subscript"/>
        </w:rPr>
        <w:t>2</w:t>
      </w:r>
      <w:r>
        <w:rPr>
          <w:rFonts w:cs="Arial" w:ascii="Arial" w:hAnsi="Arial"/>
          <w:szCs w:val="24"/>
        </w:rPr>
        <w:t xml:space="preserve"> od osi obrotu</w:t>
      </w:r>
    </w:p>
    <w:p>
      <w:pPr>
        <w:pStyle w:val="Normal"/>
        <w:shd w:val="clear" w:color="auto" w:fill="FFFFFF"/>
        <w:spacing w:before="220" w:after="220"/>
        <w:rPr>
          <w:rFonts w:ascii="Arial" w:hAnsi="Arial" w:cs="Arial"/>
          <w:szCs w:val="24"/>
        </w:rPr>
      </w:pPr>
      <w:r>
        <w:rPr>
          <w:rFonts w:cs="Arial" w:ascii="Arial" w:hAnsi="Arial"/>
          <w:szCs w:val="24"/>
        </w:rPr>
        <w:t>Dzieląc ostatnie równanie przez R</w:t>
      </w:r>
      <w:r>
        <w:rPr>
          <w:rFonts w:cs="Arial" w:ascii="Arial" w:hAnsi="Arial"/>
          <w:szCs w:val="24"/>
          <w:vertAlign w:val="subscript"/>
        </w:rPr>
        <w:t>2</w:t>
      </w:r>
      <w:r>
        <w:rPr>
          <w:rFonts w:cs="Arial" w:ascii="Arial" w:hAnsi="Arial"/>
          <w:szCs w:val="24"/>
        </w:rPr>
        <w:t xml:space="preserve"> otrzymamy:</w:t>
      </w:r>
    </w:p>
    <w:p>
      <w:pPr>
        <w:pStyle w:val="Normal"/>
        <w:shd w:val="clear" w:color="auto" w:fill="FFFFFF"/>
        <w:spacing w:before="220" w:after="220"/>
        <w:rPr>
          <w:rFonts w:ascii="Arial" w:hAnsi="Arial" w:cs="Arial"/>
          <w:szCs w:val="24"/>
        </w:rPr>
      </w:pPr>
      <w:r>
        <w:rPr/>
        <w:drawing>
          <wp:inline distT="0" distB="0" distL="0" distR="0">
            <wp:extent cx="781050" cy="361950"/>
            <wp:effectExtent l="0" t="0" r="0" b="0"/>
            <wp:docPr id="141" name="Obraz 1073730572" descr="F _{2} = \frac{R _{1} }{R _{2} }  F 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Obraz 1073730572" descr="F _{2} = \frac{R _{1} }{R _{2} }  F _{1} "/>
                    <pic:cNvPicPr>
                      <a:picLocks noChangeAspect="1" noChangeArrowheads="1"/>
                    </pic:cNvPicPr>
                  </pic:nvPicPr>
                  <pic:blipFill>
                    <a:blip r:embed="rId88"/>
                    <a:stretch>
                      <a:fillRect/>
                    </a:stretch>
                  </pic:blipFill>
                  <pic:spPr bwMode="auto">
                    <a:xfrm>
                      <a:off x="0" y="0"/>
                      <a:ext cx="781050" cy="361950"/>
                    </a:xfrm>
                    <a:prstGeom prst="rect">
                      <a:avLst/>
                    </a:prstGeom>
                  </pic:spPr>
                </pic:pic>
              </a:graphicData>
            </a:graphic>
          </wp:inline>
        </w:drawing>
      </w:r>
    </w:p>
    <w:p>
      <w:pPr>
        <w:pStyle w:val="Normal"/>
        <w:shd w:val="clear" w:color="auto" w:fill="FFFFFF"/>
        <w:spacing w:before="220" w:after="220"/>
        <w:rPr>
          <w:rFonts w:ascii="Arial" w:hAnsi="Arial" w:cs="Arial"/>
          <w:szCs w:val="24"/>
        </w:rPr>
      </w:pPr>
      <w:r>
        <w:rPr>
          <w:rFonts w:cs="Arial" w:ascii="Arial" w:hAnsi="Arial"/>
          <w:szCs w:val="24"/>
        </w:rPr>
        <w:t>Im dłuższe jest ramię R</w:t>
      </w:r>
      <w:r>
        <w:rPr>
          <w:rFonts w:cs="Arial" w:ascii="Arial" w:hAnsi="Arial"/>
          <w:szCs w:val="24"/>
          <w:vertAlign w:val="subscript"/>
        </w:rPr>
        <w:t>2</w:t>
      </w:r>
      <w:r>
        <w:rPr>
          <w:rFonts w:cs="Arial" w:ascii="Arial" w:hAnsi="Arial"/>
          <w:szCs w:val="24"/>
        </w:rPr>
        <w:t>, tym wartość siły F</w:t>
      </w:r>
      <w:r>
        <w:rPr>
          <w:rFonts w:cs="Arial" w:ascii="Arial" w:hAnsi="Arial"/>
          <w:szCs w:val="24"/>
          <w:vertAlign w:val="subscript"/>
        </w:rPr>
        <w:t>2</w:t>
      </w:r>
      <w:r>
        <w:rPr>
          <w:rFonts w:cs="Arial" w:ascii="Arial" w:hAnsi="Arial"/>
          <w:szCs w:val="24"/>
        </w:rPr>
        <w:t xml:space="preserve"> jest mniejsza.</w:t>
      </w:r>
    </w:p>
    <w:p>
      <w:pPr>
        <w:pStyle w:val="Normal"/>
        <w:shd w:val="clear" w:color="auto" w:fill="FFFFFF"/>
        <w:spacing w:before="220" w:after="220"/>
        <w:rPr>
          <w:rFonts w:ascii="Arial" w:hAnsi="Arial" w:cs="Arial"/>
          <w:b/>
          <w:b/>
          <w:szCs w:val="24"/>
        </w:rPr>
      </w:pPr>
      <w:r>
        <w:rPr>
          <w:rFonts w:cs="Arial" w:ascii="Arial" w:hAnsi="Arial"/>
          <w:szCs w:val="24"/>
        </w:rPr>
        <w:t xml:space="preserve">Otrzymany wynik jest taki sam jak w przypadku </w:t>
      </w:r>
      <w:r>
        <w:rPr>
          <w:rFonts w:cs="Arial" w:ascii="Arial" w:hAnsi="Arial"/>
          <w:b/>
          <w:szCs w:val="24"/>
        </w:rPr>
        <w:t>dźwigni jednostronnej.</w:t>
      </w:r>
    </w:p>
    <w:p>
      <w:pPr>
        <w:pStyle w:val="Normal"/>
        <w:rPr>
          <w:rFonts w:ascii="Arial" w:hAnsi="Arial" w:cs="Arial"/>
          <w:b/>
          <w:b/>
          <w:bCs/>
          <w:szCs w:val="24"/>
        </w:rPr>
      </w:pPr>
      <w:r>
        <w:rPr>
          <w:rFonts w:cs="Arial" w:ascii="Arial" w:hAnsi="Arial"/>
          <w:b/>
          <w:bCs/>
          <w:szCs w:val="24"/>
        </w:rPr>
        <w:t>19.Bryła sztywna: środek masy, moment bezwładności.</w:t>
      </w:r>
    </w:p>
    <w:p>
      <w:pPr>
        <w:pStyle w:val="Normal"/>
        <w:rPr>
          <w:rFonts w:ascii="Arial" w:hAnsi="Arial" w:cs="Arial"/>
          <w:szCs w:val="24"/>
        </w:rPr>
      </w:pPr>
      <w:r>
        <w:rPr>
          <w:rFonts w:cs="Arial" w:ascii="Arial" w:hAnsi="Arial"/>
          <w:szCs w:val="24"/>
        </w:rPr>
        <w:t>Bryła sztywna, defninicja:</w:t>
      </w:r>
    </w:p>
    <w:p>
      <w:pPr>
        <w:pStyle w:val="Normal"/>
        <w:rPr>
          <w:rFonts w:ascii="Arial" w:hAnsi="Arial" w:cs="Arial"/>
          <w:szCs w:val="24"/>
        </w:rPr>
      </w:pPr>
      <w:r>
        <w:rPr>
          <w:rFonts w:cs="Arial" w:ascii="Arial" w:hAnsi="Arial"/>
          <w:szCs w:val="24"/>
        </w:rPr>
        <w:t>Bryła sztywna to ciało złożone z cząstek (punktów materialnych), które nie mogą się względem siebie przemieszczać. Siły utrzymujące punkty w stałych odległościach są siłami wewnętrznymi bryły sztywnej.</w:t>
      </w:r>
    </w:p>
    <w:p>
      <w:pPr>
        <w:pStyle w:val="Normal"/>
        <w:rPr>
          <w:rFonts w:ascii="Arial" w:hAnsi="Arial" w:cs="Arial"/>
          <w:szCs w:val="24"/>
        </w:rPr>
      </w:pPr>
      <w:r>
        <w:rPr>
          <w:rFonts w:cs="Arial" w:ascii="Arial" w:hAnsi="Arial"/>
          <w:szCs w:val="24"/>
        </w:rPr>
        <w:t>Ruch obrotowy bryły sztywnej</w:t>
      </w:r>
    </w:p>
    <w:p>
      <w:pPr>
        <w:pStyle w:val="Normal"/>
        <w:rPr>
          <w:rFonts w:ascii="Arial" w:hAnsi="Arial" w:cs="Arial"/>
          <w:szCs w:val="24"/>
        </w:rPr>
      </w:pPr>
      <w:r>
        <w:rPr>
          <w:rFonts w:cs="Arial" w:ascii="Arial" w:hAnsi="Arial"/>
          <w:szCs w:val="24"/>
        </w:rPr>
        <w:t>Wektor środka masy układu n mas w danym wybranym układzie współrzędnych dany jest wzorem:</w:t>
      </w:r>
    </w:p>
    <w:p>
      <w:pPr>
        <w:pStyle w:val="Normal"/>
        <w:rPr>
          <w:rFonts w:ascii="Arial" w:hAnsi="Arial" w:eastAsia="" w:cs="Arial" w:eastAsiaTheme="minorEastAsia"/>
          <w:szCs w:val="24"/>
        </w:rPr>
      </w:pPr>
      <w:r>
        <w:rPr/>
      </w:r>
      <m:oMath xmlns:m="http://schemas.openxmlformats.org/officeDocument/2006/math">
        <m:sSub>
          <m:e>
            <m:r>
              <w:rPr>
                <w:rFonts w:ascii="Cambria Math" w:hAnsi="Cambria Math"/>
              </w:rPr>
              <m:t xml:space="preserve">r</m:t>
            </m:r>
          </m:e>
          <m:sub>
            <m:r>
              <w:rPr>
                <w:rFonts w:ascii="Cambria Math" w:hAnsi="Cambria Math"/>
              </w:rPr>
              <m:t xml:space="preserve">śr</m:t>
            </m:r>
            <m:r>
              <w:rPr>
                <w:rFonts w:ascii="Cambria Math" w:hAnsi="Cambria Math"/>
              </w:rPr>
              <m:t xml:space="preserve">.</m:t>
            </m:r>
            <m:r>
              <w:rPr>
                <w:rFonts w:ascii="Cambria Math" w:hAnsi="Cambria Math"/>
              </w:rPr>
              <m:t xml:space="preserve">m</m:t>
            </m:r>
            <m:r>
              <w:rPr>
                <w:rFonts w:ascii="Cambria Math" w:hAnsi="Cambria Math"/>
              </w:rPr>
              <m:t xml:space="preserve">.</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M</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m</m:t>
                </m:r>
              </m:e>
              <m:sub>
                <m:r>
                  <w:rPr>
                    <w:rFonts w:ascii="Cambria Math" w:hAnsi="Cambria Math"/>
                  </w:rPr>
                  <m:t xml:space="preserve">i</m:t>
                </m:r>
              </m:sub>
            </m:sSub>
            <m:sSub>
              <m:e>
                <m:r>
                  <w:rPr>
                    <w:rFonts w:ascii="Cambria Math" w:hAnsi="Cambria Math"/>
                  </w:rPr>
                  <m:t xml:space="preserve">r</m:t>
                </m:r>
              </m:e>
              <m:sub>
                <m:r>
                  <w:rPr>
                    <w:rFonts w:ascii="Cambria Math" w:hAnsi="Cambria Math"/>
                  </w:rPr>
                  <m:t xml:space="preserve">i</m:t>
                </m:r>
              </m:sub>
            </m:sSub>
          </m:e>
        </m:nary>
      </m:oMath>
    </w:p>
    <w:p>
      <w:pPr>
        <w:pStyle w:val="Normal"/>
        <w:rPr>
          <w:rFonts w:ascii="Arial" w:hAnsi="Arial" w:eastAsia="" w:cs="Arial" w:eastAsiaTheme="minorEastAsia"/>
          <w:szCs w:val="24"/>
        </w:rPr>
      </w:pPr>
      <w:r>
        <w:rPr>
          <w:rFonts w:eastAsia="" w:cs="Arial" w:ascii="Arial" w:hAnsi="Arial" w:eastAsiaTheme="minorEastAsia"/>
          <w:szCs w:val="24"/>
        </w:rPr>
        <w:t xml:space="preserve">Gdzie </w:t>
      </w:r>
    </w:p>
    <w:p>
      <w:pPr>
        <w:pStyle w:val="Normal"/>
        <w:rPr>
          <w:rFonts w:ascii="Arial" w:hAnsi="Arial" w:eastAsia="" w:cs="Arial" w:eastAsiaTheme="minorEastAsia"/>
          <w:szCs w:val="24"/>
        </w:rPr>
      </w:pPr>
      <w:r>
        <w:rPr/>
      </w:r>
      <m:oMath xmlns:m="http://schemas.openxmlformats.org/officeDocument/2006/math">
        <m:r>
          <w:rPr>
            <w:rFonts w:ascii="Cambria Math" w:hAnsi="Cambria Math"/>
          </w:rPr>
          <m:t xml:space="preserve">M</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m</m:t>
                </m:r>
              </m:e>
              <m:sub>
                <m:r>
                  <w:rPr>
                    <w:rFonts w:ascii="Cambria Math" w:hAnsi="Cambria Math"/>
                  </w:rPr>
                  <m:t xml:space="preserve">i</m:t>
                </m:r>
              </m:sub>
            </m:sSub>
          </m:e>
        </m:nary>
      </m:oMath>
    </w:p>
    <w:p>
      <w:pPr>
        <w:pStyle w:val="Normal"/>
        <w:rPr>
          <w:rFonts w:ascii="Arial" w:hAnsi="Arial" w:eastAsia="" w:cs="Arial" w:eastAsiaTheme="minorEastAsia"/>
          <w:szCs w:val="24"/>
          <w:vertAlign w:val="subscript"/>
        </w:rPr>
      </w:pPr>
      <w:r>
        <w:rPr>
          <w:rFonts w:eastAsia="" w:cs="Arial" w:ascii="Arial" w:hAnsi="Arial" w:eastAsiaTheme="minorEastAsia"/>
          <w:szCs w:val="24"/>
        </w:rPr>
        <w:t xml:space="preserve"> </w:t>
      </w:r>
      <w:r>
        <w:rPr>
          <w:rFonts w:eastAsia="" w:cs="Arial" w:ascii="Arial" w:hAnsi="Arial" w:eastAsiaTheme="minorEastAsia"/>
          <w:szCs w:val="24"/>
        </w:rPr>
        <w:t>r</w:t>
      </w:r>
      <w:r>
        <w:rPr>
          <w:rFonts w:eastAsia="" w:cs="Arial" w:ascii="Arial" w:hAnsi="Arial" w:eastAsiaTheme="minorEastAsia"/>
          <w:szCs w:val="24"/>
          <w:vertAlign w:val="subscript"/>
        </w:rPr>
        <w:t>i</w:t>
      </w:r>
      <w:r>
        <w:rPr>
          <w:rFonts w:eastAsia="" w:cs="Arial" w:ascii="Arial" w:hAnsi="Arial" w:eastAsiaTheme="minorEastAsia"/>
          <w:szCs w:val="24"/>
        </w:rPr>
        <w:t xml:space="preserve"> – to wektor łączący początek układu współrzędnych z masą (środkiem masy) m</w:t>
      </w:r>
      <w:r>
        <w:rPr>
          <w:rFonts w:eastAsia="" w:cs="Arial" w:ascii="Arial" w:hAnsi="Arial" w:eastAsiaTheme="minorEastAsia"/>
          <w:szCs w:val="24"/>
          <w:vertAlign w:val="subscript"/>
        </w:rPr>
        <w:t xml:space="preserve">i </w:t>
      </w:r>
    </w:p>
    <w:p>
      <w:pPr>
        <w:pStyle w:val="Normal"/>
        <w:rPr>
          <w:rFonts w:ascii="Arial" w:hAnsi="Arial" w:eastAsia="" w:cs="Arial" w:eastAsiaTheme="minorEastAsia"/>
          <w:szCs w:val="24"/>
        </w:rPr>
      </w:pPr>
      <w:r>
        <w:rPr>
          <w:rFonts w:eastAsia="" w:cs="Arial" w:ascii="Arial" w:hAnsi="Arial" w:eastAsiaTheme="minorEastAsia"/>
          <w:szCs w:val="24"/>
        </w:rPr>
        <w:t>r</w:t>
      </w:r>
      <w:r>
        <w:rPr>
          <w:rFonts w:eastAsia="" w:cs="Arial" w:ascii="Arial" w:hAnsi="Arial" w:eastAsiaTheme="minorEastAsia"/>
          <w:szCs w:val="24"/>
          <w:vertAlign w:val="subscript"/>
        </w:rPr>
        <w:t xml:space="preserve">śr.m. </w:t>
      </w:r>
      <w:r>
        <w:rPr>
          <w:rFonts w:eastAsia="" w:cs="Arial" w:ascii="Arial" w:hAnsi="Arial" w:eastAsiaTheme="minorEastAsia"/>
          <w:szCs w:val="24"/>
        </w:rPr>
        <w:t xml:space="preserve">– to wektor łączący początek układu współrzędnych ze środkiem masy układu </w:t>
      </w:r>
    </w:p>
    <w:p>
      <w:pPr>
        <w:pStyle w:val="Normal"/>
        <w:jc w:val="center"/>
        <w:rPr>
          <w:rFonts w:ascii="Arial" w:hAnsi="Arial" w:eastAsia="" w:cs="Arial" w:eastAsiaTheme="minorEastAsia"/>
          <w:szCs w:val="24"/>
        </w:rPr>
      </w:pPr>
      <w:r>
        <w:rPr/>
        <w:drawing>
          <wp:inline distT="0" distB="0" distL="0" distR="0">
            <wp:extent cx="2064385" cy="2064385"/>
            <wp:effectExtent l="0" t="0" r="0" b="0"/>
            <wp:docPr id="142" name="Graphic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Graphic 1" descr=""/>
                    <pic:cNvPicPr>
                      <a:picLocks noChangeAspect="1" noChangeArrowheads="1"/>
                    </pic:cNvPicPr>
                  </pic:nvPicPr>
                  <pic:blipFill>
                    <a:blip r:embed="rId89"/>
                    <a:stretch>
                      <a:fillRect/>
                    </a:stretch>
                  </pic:blipFill>
                  <pic:spPr bwMode="auto">
                    <a:xfrm>
                      <a:off x="0" y="0"/>
                      <a:ext cx="2064385" cy="2064385"/>
                    </a:xfrm>
                    <a:prstGeom prst="rect">
                      <a:avLst/>
                    </a:prstGeom>
                  </pic:spPr>
                </pic:pic>
              </a:graphicData>
            </a:graphic>
          </wp:inline>
        </w:drawing>
      </w:r>
    </w:p>
    <w:p>
      <w:pPr>
        <w:pStyle w:val="Normal"/>
        <w:rPr>
          <w:rFonts w:ascii="Arial" w:hAnsi="Arial" w:eastAsia="" w:cs="Arial" w:eastAsiaTheme="minorEastAsia"/>
          <w:szCs w:val="24"/>
        </w:rPr>
      </w:pPr>
      <w:r>
        <w:rPr>
          <w:rFonts w:eastAsia="" w:cs="Arial" w:eastAsiaTheme="minorEastAsia" w:ascii="Arial" w:hAnsi="Arial"/>
          <w:szCs w:val="24"/>
        </w:rPr>
      </w:r>
    </w:p>
    <w:p>
      <w:pPr>
        <w:pStyle w:val="Normal"/>
        <w:rPr>
          <w:rFonts w:ascii="Arial" w:hAnsi="Arial" w:eastAsia="" w:cs="Arial" w:eastAsiaTheme="minorEastAsia"/>
          <w:szCs w:val="24"/>
          <w:vertAlign w:val="subscript"/>
        </w:rPr>
      </w:pPr>
      <w:r>
        <w:rPr>
          <w:rFonts w:eastAsia="" w:cs="Arial" w:ascii="Arial" w:hAnsi="Arial" w:eastAsiaTheme="minorEastAsia"/>
          <w:szCs w:val="24"/>
        </w:rPr>
        <w:t>W przypadku rozłożenia mas na płaszczyźnie liczymy współrzędne X i Y</w:t>
      </w:r>
    </w:p>
    <w:p>
      <w:pPr>
        <w:pStyle w:val="Normal"/>
        <w:rPr>
          <w:rFonts w:ascii="Arial" w:hAnsi="Arial" w:eastAsia="" w:cs="Arial" w:eastAsiaTheme="minorEastAsia"/>
          <w:szCs w:val="24"/>
        </w:rPr>
      </w:pPr>
      <w:r>
        <w:rPr/>
      </w:r>
      <m:oMath xmlns:m="http://schemas.openxmlformats.org/officeDocument/2006/math">
        <m:sSub>
          <m:e>
            <m:r>
              <w:rPr>
                <w:rFonts w:ascii="Cambria Math" w:hAnsi="Cambria Math"/>
              </w:rPr>
              <m:t xml:space="preserve">X</m:t>
            </m:r>
          </m:e>
          <m:sub>
            <m:r>
              <w:rPr>
                <w:rFonts w:ascii="Cambria Math" w:hAnsi="Cambria Math"/>
              </w:rPr>
              <m:t xml:space="preserve">śr</m:t>
            </m:r>
            <m:r>
              <w:rPr>
                <w:rFonts w:ascii="Cambria Math" w:hAnsi="Cambria Math"/>
              </w:rPr>
              <m:t xml:space="preserve">.</m:t>
            </m:r>
            <m:r>
              <w:rPr>
                <w:rFonts w:ascii="Cambria Math" w:hAnsi="Cambria Math"/>
              </w:rPr>
              <m:t xml:space="preserve">m</m:t>
            </m:r>
            <m:r>
              <w:rPr>
                <w:rFonts w:ascii="Cambria Math" w:hAnsi="Cambria Math"/>
              </w:rPr>
              <m:t xml:space="preserve">.</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M</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m</m:t>
                </m:r>
              </m:e>
              <m:sub>
                <m:r>
                  <w:rPr>
                    <w:rFonts w:ascii="Cambria Math" w:hAnsi="Cambria Math"/>
                  </w:rPr>
                  <m:t xml:space="preserve">i</m:t>
                </m:r>
              </m:sub>
            </m:sSub>
            <m:sSub>
              <m:e>
                <m:r>
                  <w:rPr>
                    <w:rFonts w:ascii="Cambria Math" w:hAnsi="Cambria Math"/>
                  </w:rPr>
                  <m:t xml:space="preserve">x</m:t>
                </m:r>
              </m:e>
              <m:sub>
                <m:r>
                  <w:rPr>
                    <w:rFonts w:ascii="Cambria Math" w:hAnsi="Cambria Math"/>
                  </w:rPr>
                  <m:t xml:space="preserve">i</m:t>
                </m:r>
              </m:sub>
            </m:sSub>
          </m:e>
        </m:nary>
      </m:oMath>
    </w:p>
    <w:p>
      <w:pPr>
        <w:pStyle w:val="Normal"/>
        <w:rPr>
          <w:rFonts w:ascii="Arial" w:hAnsi="Arial" w:eastAsia="" w:cs="Arial" w:eastAsiaTheme="minorEastAsia"/>
          <w:szCs w:val="24"/>
        </w:rPr>
      </w:pPr>
      <w:r>
        <w:rPr/>
      </w:r>
      <m:oMath xmlns:m="http://schemas.openxmlformats.org/officeDocument/2006/math">
        <m:sSub>
          <m:e>
            <m:r>
              <w:rPr>
                <w:rFonts w:ascii="Cambria Math" w:hAnsi="Cambria Math"/>
              </w:rPr>
              <m:t xml:space="preserve">Y</m:t>
            </m:r>
          </m:e>
          <m:sub>
            <m:r>
              <w:rPr>
                <w:rFonts w:ascii="Cambria Math" w:hAnsi="Cambria Math"/>
              </w:rPr>
              <m:t xml:space="preserve">śr</m:t>
            </m:r>
            <m:r>
              <w:rPr>
                <w:rFonts w:ascii="Cambria Math" w:hAnsi="Cambria Math"/>
              </w:rPr>
              <m:t xml:space="preserve">.</m:t>
            </m:r>
            <m:r>
              <w:rPr>
                <w:rFonts w:ascii="Cambria Math" w:hAnsi="Cambria Math"/>
              </w:rPr>
              <m:t xml:space="preserve">m</m:t>
            </m:r>
            <m:r>
              <w:rPr>
                <w:rFonts w:ascii="Cambria Math" w:hAnsi="Cambria Math"/>
              </w:rPr>
              <m:t xml:space="preserve">.</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M</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m</m:t>
                </m:r>
              </m:e>
              <m:sub>
                <m:r>
                  <w:rPr>
                    <w:rFonts w:ascii="Cambria Math" w:hAnsi="Cambria Math"/>
                  </w:rPr>
                  <m:t xml:space="preserve">i</m:t>
                </m:r>
              </m:sub>
            </m:sSub>
            <m:sSub>
              <m:e>
                <m:r>
                  <w:rPr>
                    <w:rFonts w:ascii="Cambria Math" w:hAnsi="Cambria Math"/>
                  </w:rPr>
                  <m:t xml:space="preserve">y</m:t>
                </m:r>
              </m:e>
              <m:sub>
                <m:r>
                  <w:rPr>
                    <w:rFonts w:ascii="Cambria Math" w:hAnsi="Cambria Math"/>
                  </w:rPr>
                  <m:t xml:space="preserve">i</m:t>
                </m:r>
              </m:sub>
            </m:sSub>
          </m:e>
        </m:nary>
      </m:oMath>
    </w:p>
    <w:p>
      <w:pPr>
        <w:pStyle w:val="Normal"/>
        <w:jc w:val="center"/>
        <w:rPr>
          <w:rFonts w:ascii="Arial" w:hAnsi="Arial" w:eastAsia="" w:cs="Arial" w:eastAsiaTheme="minorEastAsia"/>
          <w:szCs w:val="24"/>
          <w:vertAlign w:val="subscript"/>
        </w:rPr>
      </w:pPr>
      <w:r>
        <w:rPr>
          <w:rFonts w:eastAsia="" w:cs="Arial" w:eastAsiaTheme="minorEastAsia" w:ascii="Arial" w:hAnsi="Arial"/>
          <w:szCs w:val="24"/>
          <w:vertAlign w:val="subscript"/>
        </w:rPr>
      </w:r>
    </w:p>
    <w:p>
      <w:pPr>
        <w:pStyle w:val="Normal"/>
        <w:rPr>
          <w:rFonts w:ascii="Arial" w:hAnsi="Arial" w:eastAsia="" w:cs="Arial" w:eastAsiaTheme="minorEastAsia"/>
          <w:szCs w:val="24"/>
        </w:rPr>
      </w:pPr>
      <w:r>
        <w:rPr>
          <w:rFonts w:eastAsia="" w:cs="Arial" w:ascii="Arial" w:hAnsi="Arial" w:eastAsiaTheme="minorEastAsia"/>
          <w:b/>
          <w:bCs/>
          <w:szCs w:val="24"/>
        </w:rPr>
        <w:t>Środek masy</w:t>
      </w:r>
      <w:r>
        <w:rPr>
          <w:rFonts w:eastAsia="" w:cs="Arial" w:ascii="Arial" w:hAnsi="Arial" w:eastAsiaTheme="minorEastAsia"/>
          <w:szCs w:val="24"/>
        </w:rPr>
        <w:t xml:space="preserve"> to punkt wyznaczony przez wektor środka masy. Położenie środka masy nie zależy od wyboru układu współrzędnych.</w:t>
      </w:r>
    </w:p>
    <w:p>
      <w:pPr>
        <w:pStyle w:val="Normal"/>
        <w:rPr>
          <w:rFonts w:ascii="Arial" w:hAnsi="Arial" w:eastAsia="" w:cs="Arial" w:eastAsiaTheme="minorEastAsia"/>
          <w:szCs w:val="24"/>
        </w:rPr>
      </w:pPr>
      <w:r>
        <w:rPr>
          <w:rFonts w:eastAsia="" w:cs="Arial" w:ascii="Arial" w:hAnsi="Arial" w:eastAsiaTheme="minorEastAsia"/>
          <w:b/>
          <w:bCs/>
          <w:szCs w:val="24"/>
        </w:rPr>
        <w:t>Moment bezwładności</w:t>
      </w:r>
      <w:r>
        <w:rPr>
          <w:rFonts w:eastAsia="" w:cs="Arial" w:ascii="Arial" w:hAnsi="Arial" w:eastAsiaTheme="minorEastAsia"/>
          <w:szCs w:val="24"/>
        </w:rPr>
        <w:t xml:space="preserve"> -  miara bezwładności ciała w ruchu obrotowym względem określonej, ustalonej osi obrotu. Dla ciała zbudowanego z dyskretnego rozkładu mas m</w:t>
      </w:r>
      <w:r>
        <w:rPr>
          <w:rFonts w:eastAsia="" w:cs="Arial" w:ascii="Arial" w:hAnsi="Arial" w:eastAsiaTheme="minorEastAsia"/>
          <w:szCs w:val="24"/>
          <w:vertAlign w:val="subscript"/>
        </w:rPr>
        <w:t xml:space="preserve">i </w:t>
      </w:r>
      <w:r>
        <w:rPr>
          <w:rFonts w:eastAsia="" w:cs="Arial" w:ascii="Arial" w:hAnsi="Arial" w:eastAsiaTheme="minorEastAsia"/>
          <w:szCs w:val="24"/>
        </w:rPr>
        <w:t xml:space="preserve">moment bezwłasności </w:t>
      </w:r>
      <w:r>
        <w:rPr>
          <w:rFonts w:eastAsia="" w:cs="Arial" w:ascii="Arial" w:hAnsi="Arial" w:eastAsiaTheme="minorEastAsia"/>
          <w:i/>
          <w:iCs/>
          <w:szCs w:val="24"/>
        </w:rPr>
        <w:t xml:space="preserve">I </w:t>
      </w:r>
      <w:r>
        <w:rPr>
          <w:rFonts w:eastAsia="" w:cs="Arial" w:ascii="Arial" w:hAnsi="Arial" w:eastAsiaTheme="minorEastAsia"/>
          <w:szCs w:val="24"/>
        </w:rPr>
        <w:t>tego ciała względem osi orotu dany jest wzorem:</w:t>
      </w:r>
    </w:p>
    <w:p>
      <w:pPr>
        <w:pStyle w:val="Normal"/>
        <w:rPr>
          <w:rFonts w:ascii="Arial" w:hAnsi="Arial" w:eastAsia="" w:cs="Arial" w:eastAsiaTheme="minorEastAsia"/>
          <w:szCs w:val="24"/>
        </w:rPr>
      </w:pPr>
      <w:r>
        <w:rPr/>
      </w:r>
      <m:oMath xmlns:m="http://schemas.openxmlformats.org/officeDocument/2006/math">
        <m:r>
          <w:rPr>
            <w:rFonts w:ascii="Cambria Math" w:hAnsi="Cambria Math"/>
          </w:rPr>
          <m:t xml:space="preserve">I</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m</m:t>
                </m:r>
              </m:e>
              <m:sub>
                <m:r>
                  <w:rPr>
                    <w:rFonts w:ascii="Cambria Math" w:hAnsi="Cambria Math"/>
                  </w:rPr>
                  <m:t xml:space="preserve">i</m:t>
                </m:r>
              </m:sub>
            </m:sSub>
            <m:sSubSup>
              <m:e>
                <m:r>
                  <w:rPr>
                    <w:rFonts w:ascii="Cambria Math" w:hAnsi="Cambria Math"/>
                  </w:rPr>
                  <m:t xml:space="preserve">r</m:t>
                </m:r>
              </m:e>
              <m:sub>
                <m:r>
                  <w:rPr>
                    <w:rFonts w:ascii="Cambria Math" w:hAnsi="Cambria Math"/>
                  </w:rPr>
                  <m:t xml:space="preserve">i</m:t>
                </m:r>
              </m:sub>
              <m:sup>
                <m:r>
                  <w:rPr>
                    <w:rFonts w:ascii="Cambria Math" w:hAnsi="Cambria Math"/>
                  </w:rPr>
                  <m:t xml:space="preserve">2</m:t>
                </m:r>
              </m:sup>
            </m:sSubSup>
          </m:e>
        </m:nary>
      </m:oMath>
    </w:p>
    <w:p>
      <w:pPr>
        <w:pStyle w:val="Normal"/>
        <w:rPr>
          <w:rFonts w:ascii="Arial" w:hAnsi="Arial" w:eastAsia="" w:cs="Arial" w:eastAsiaTheme="minorEastAsia"/>
          <w:szCs w:val="24"/>
        </w:rPr>
      </w:pPr>
      <w:r>
        <w:rPr>
          <w:rFonts w:eastAsia="" w:cs="Arial" w:ascii="Arial" w:hAnsi="Arial" w:eastAsiaTheme="minorEastAsia"/>
          <w:szCs w:val="24"/>
        </w:rPr>
        <w:t>Gdzie:</w:t>
      </w:r>
    </w:p>
    <w:p>
      <w:pPr>
        <w:pStyle w:val="Normal"/>
        <w:rPr>
          <w:rFonts w:ascii="Arial" w:hAnsi="Arial" w:eastAsia="" w:cs="Arial" w:eastAsiaTheme="minorEastAsia"/>
          <w:szCs w:val="24"/>
        </w:rPr>
      </w:pPr>
      <w:r>
        <w:rPr>
          <w:rFonts w:eastAsia="" w:cs="Arial" w:ascii="Arial" w:hAnsi="Arial" w:eastAsiaTheme="minorEastAsia"/>
          <w:szCs w:val="24"/>
        </w:rPr>
        <w:t>r</w:t>
      </w:r>
      <w:r>
        <w:rPr>
          <w:rFonts w:eastAsia="" w:cs="Arial" w:ascii="Arial" w:hAnsi="Arial" w:eastAsiaTheme="minorEastAsia"/>
          <w:szCs w:val="24"/>
          <w:vertAlign w:val="subscript"/>
        </w:rPr>
        <w:t>i</w:t>
      </w:r>
      <w:r>
        <w:rPr>
          <w:rFonts w:eastAsia="" w:cs="Arial" w:ascii="Arial" w:hAnsi="Arial" w:eastAsiaTheme="minorEastAsia"/>
          <w:szCs w:val="24"/>
        </w:rPr>
        <w:t xml:space="preserve"> jest odległością masy m</w:t>
      </w:r>
      <w:r>
        <w:rPr>
          <w:rFonts w:eastAsia="" w:cs="Arial" w:ascii="Arial" w:hAnsi="Arial" w:eastAsiaTheme="minorEastAsia"/>
          <w:szCs w:val="24"/>
          <w:vertAlign w:val="subscript"/>
        </w:rPr>
        <w:t>i</w:t>
      </w:r>
      <w:r>
        <w:rPr>
          <w:rFonts w:eastAsia="" w:cs="Arial" w:ascii="Arial" w:hAnsi="Arial" w:eastAsiaTheme="minorEastAsia"/>
          <w:szCs w:val="24"/>
        </w:rPr>
        <w:t xml:space="preserve"> od osi obrotu.</w:t>
      </w:r>
    </w:p>
    <w:p>
      <w:pPr>
        <w:pStyle w:val="Normal"/>
        <w:rPr>
          <w:rFonts w:ascii="Arial" w:hAnsi="Arial" w:eastAsia="" w:cs="Arial" w:eastAsiaTheme="minorEastAsia"/>
          <w:szCs w:val="24"/>
        </w:rPr>
      </w:pPr>
      <w:r>
        <w:rPr>
          <w:rFonts w:eastAsia="" w:cs="Arial" w:eastAsiaTheme="minorEastAsia" w:ascii="Arial" w:hAnsi="Arial"/>
          <w:szCs w:val="24"/>
        </w:rPr>
      </w:r>
    </w:p>
    <w:p>
      <w:pPr>
        <w:pStyle w:val="Normal"/>
        <w:rPr>
          <w:rFonts w:ascii="Arial" w:hAnsi="Arial" w:eastAsia="" w:cs="Arial" w:eastAsiaTheme="minorEastAsia"/>
          <w:szCs w:val="24"/>
        </w:rPr>
      </w:pPr>
      <w:r>
        <w:rPr>
          <w:rFonts w:eastAsia="" w:cs="Arial" w:eastAsiaTheme="minorEastAsia" w:ascii="Arial" w:hAnsi="Arial"/>
          <w:szCs w:val="24"/>
        </w:rPr>
      </w:r>
    </w:p>
    <w:p>
      <w:pPr>
        <w:pStyle w:val="Normal"/>
        <w:rPr>
          <w:rFonts w:ascii="Arial" w:hAnsi="Arial" w:eastAsia="" w:cs="Arial" w:eastAsiaTheme="minorEastAsia"/>
          <w:szCs w:val="24"/>
        </w:rPr>
      </w:pPr>
      <w:r>
        <w:rPr>
          <w:rFonts w:eastAsia="" w:cs="Arial" w:eastAsiaTheme="minorEastAsia" w:ascii="Arial" w:hAnsi="Arial"/>
          <w:szCs w:val="24"/>
        </w:rPr>
      </w:r>
    </w:p>
    <w:p>
      <w:pPr>
        <w:pStyle w:val="Normal"/>
        <w:rPr>
          <w:rFonts w:ascii="Arial" w:hAnsi="Arial" w:eastAsia="" w:cs="Arial" w:eastAsiaTheme="minorEastAsia"/>
          <w:szCs w:val="24"/>
        </w:rPr>
      </w:pPr>
      <w:r>
        <w:rPr>
          <w:rFonts w:eastAsia="" w:cs="Arial" w:eastAsiaTheme="minorEastAsia" w:ascii="Arial" w:hAnsi="Arial"/>
          <w:szCs w:val="24"/>
        </w:rPr>
      </w:r>
    </w:p>
    <w:p>
      <w:pPr>
        <w:pStyle w:val="Normal"/>
        <w:rPr>
          <w:rFonts w:ascii="Arial" w:hAnsi="Arial" w:eastAsia="" w:cs="Arial" w:eastAsiaTheme="minorEastAsia"/>
          <w:szCs w:val="24"/>
        </w:rPr>
      </w:pPr>
      <w:r>
        <w:rPr>
          <w:rFonts w:eastAsia="" w:cs="Arial" w:eastAsiaTheme="minorEastAsia" w:ascii="Arial" w:hAnsi="Arial"/>
          <w:szCs w:val="24"/>
        </w:rPr>
      </w:r>
    </w:p>
    <w:p>
      <w:pPr>
        <w:pStyle w:val="Normal"/>
        <w:rPr>
          <w:rFonts w:ascii="Arial" w:hAnsi="Arial" w:eastAsia="" w:cs="Arial" w:eastAsiaTheme="minorEastAsia"/>
          <w:szCs w:val="24"/>
        </w:rPr>
      </w:pPr>
      <w:r>
        <w:rPr>
          <w:rFonts w:eastAsia="" w:cs="Arial" w:eastAsiaTheme="minorEastAsia" w:ascii="Arial" w:hAnsi="Arial"/>
          <w:szCs w:val="24"/>
        </w:rPr>
      </w:r>
    </w:p>
    <w:p>
      <w:pPr>
        <w:pStyle w:val="Normal"/>
        <w:rPr>
          <w:rFonts w:ascii="Arial" w:hAnsi="Arial" w:eastAsia="" w:cs="Arial" w:eastAsiaTheme="minorEastAsia"/>
          <w:szCs w:val="24"/>
        </w:rPr>
      </w:pPr>
      <w:r>
        <w:rPr>
          <w:rFonts w:eastAsia="" w:cs="Arial" w:ascii="Arial" w:hAnsi="Arial" w:eastAsiaTheme="minorEastAsia"/>
          <w:szCs w:val="24"/>
        </w:rPr>
        <w:t>Przykładowe momenty bezwładności brył o ciągłym rozkładzie masy:</w:t>
      </w:r>
    </w:p>
    <w:p>
      <w:pPr>
        <w:pStyle w:val="Normal"/>
        <w:rPr>
          <w:rFonts w:ascii="Arial" w:hAnsi="Arial" w:eastAsia="" w:cs="Arial" w:eastAsiaTheme="minorEastAsia"/>
          <w:szCs w:val="24"/>
        </w:rPr>
      </w:pPr>
      <w:r>
        <w:rPr>
          <w:rFonts w:eastAsia="" w:cs="Arial" w:eastAsiaTheme="minorEastAsia" w:ascii="Arial" w:hAnsi="Arial"/>
          <w:szCs w:val="24"/>
        </w:rPr>
      </w:r>
    </w:p>
    <w:tbl>
      <w:tblPr>
        <w:tblStyle w:val="Tabela-Siatka"/>
        <w:tblW w:w="9396" w:type="dxa"/>
        <w:jc w:val="left"/>
        <w:tblInd w:w="0" w:type="dxa"/>
        <w:tblCellMar>
          <w:top w:w="0" w:type="dxa"/>
          <w:left w:w="108" w:type="dxa"/>
          <w:bottom w:w="0" w:type="dxa"/>
          <w:right w:w="108" w:type="dxa"/>
        </w:tblCellMar>
        <w:tblLook w:firstRow="1" w:noVBand="1" w:lastRow="0" w:firstColumn="1" w:lastColumn="0" w:noHBand="0" w:val="04a0"/>
      </w:tblPr>
      <w:tblGrid>
        <w:gridCol w:w="1980"/>
        <w:gridCol w:w="4394"/>
        <w:gridCol w:w="3022"/>
      </w:tblGrid>
      <w:tr>
        <w:trPr/>
        <w:tc>
          <w:tcPr>
            <w:tcW w:w="1980" w:type="dxa"/>
            <w:tcBorders/>
            <w:vAlign w:val="center"/>
          </w:tcPr>
          <w:p>
            <w:pPr>
              <w:pStyle w:val="Normal"/>
              <w:spacing w:lineRule="auto" w:line="240" w:before="0" w:after="0"/>
              <w:rPr>
                <w:rFonts w:ascii="Arial" w:hAnsi="Arial" w:eastAsia="" w:cs="Arial" w:eastAsiaTheme="minorEastAsia"/>
                <w:szCs w:val="24"/>
              </w:rPr>
            </w:pPr>
            <w:r>
              <w:rPr>
                <w:rFonts w:eastAsia="" w:cs="Arial" w:ascii="Arial" w:hAnsi="Arial" w:eastAsiaTheme="minorEastAsia"/>
                <w:szCs w:val="24"/>
              </w:rPr>
              <w:t xml:space="preserve">Bryła </w:t>
            </w:r>
          </w:p>
        </w:tc>
        <w:tc>
          <w:tcPr>
            <w:tcW w:w="4394" w:type="dxa"/>
            <w:tcBorders/>
            <w:vAlign w:val="center"/>
          </w:tcPr>
          <w:p>
            <w:pPr>
              <w:pStyle w:val="Normal"/>
              <w:spacing w:lineRule="auto" w:line="240" w:before="0" w:after="0"/>
              <w:rPr>
                <w:rFonts w:ascii="Arial" w:hAnsi="Arial" w:eastAsia="" w:cs="Arial" w:eastAsiaTheme="minorEastAsia"/>
                <w:szCs w:val="24"/>
              </w:rPr>
            </w:pPr>
            <w:r>
              <w:rPr>
                <w:rFonts w:eastAsia="" w:cs="Arial" w:ascii="Arial" w:hAnsi="Arial" w:eastAsiaTheme="minorEastAsia"/>
                <w:szCs w:val="24"/>
              </w:rPr>
              <w:t>Umiejscowienie osi obrotu</w:t>
            </w:r>
          </w:p>
        </w:tc>
        <w:tc>
          <w:tcPr>
            <w:tcW w:w="3022" w:type="dxa"/>
            <w:tcBorders/>
            <w:vAlign w:val="center"/>
          </w:tcPr>
          <w:p>
            <w:pPr>
              <w:pStyle w:val="Normal"/>
              <w:spacing w:lineRule="auto" w:line="240" w:before="0" w:after="0"/>
              <w:rPr>
                <w:rFonts w:ascii="Arial" w:hAnsi="Arial" w:eastAsia="" w:cs="Arial" w:eastAsiaTheme="minorEastAsia"/>
                <w:szCs w:val="24"/>
              </w:rPr>
            </w:pPr>
            <w:r>
              <w:rPr>
                <w:rFonts w:eastAsia="" w:cs="Arial" w:ascii="Arial" w:hAnsi="Arial" w:eastAsiaTheme="minorEastAsia"/>
                <w:szCs w:val="24"/>
              </w:rPr>
              <w:t>Wzór</w:t>
            </w:r>
          </w:p>
        </w:tc>
      </w:tr>
      <w:tr>
        <w:trPr>
          <w:trHeight w:val="513" w:hRule="atLeast"/>
        </w:trPr>
        <w:tc>
          <w:tcPr>
            <w:tcW w:w="1980" w:type="dxa"/>
            <w:tcBorders/>
            <w:vAlign w:val="center"/>
          </w:tcPr>
          <w:p>
            <w:pPr>
              <w:pStyle w:val="Normal"/>
              <w:spacing w:lineRule="auto" w:line="240" w:before="0" w:after="0"/>
              <w:rPr>
                <w:rFonts w:ascii="Arial" w:hAnsi="Arial" w:eastAsia="" w:cs="Arial" w:eastAsiaTheme="minorEastAsia"/>
                <w:szCs w:val="24"/>
              </w:rPr>
            </w:pPr>
            <w:r>
              <w:rPr>
                <w:rFonts w:eastAsia="" w:cs="Arial" w:ascii="Arial" w:hAnsi="Arial" w:eastAsiaTheme="minorEastAsia"/>
                <w:szCs w:val="24"/>
              </w:rPr>
              <w:t>obręcz</w:t>
            </w:r>
          </w:p>
        </w:tc>
        <w:tc>
          <w:tcPr>
            <w:tcW w:w="4394" w:type="dxa"/>
            <w:tcBorders/>
            <w:vAlign w:val="center"/>
          </w:tcPr>
          <w:p>
            <w:pPr>
              <w:pStyle w:val="Normal"/>
              <w:spacing w:lineRule="auto" w:line="240" w:before="0" w:after="0"/>
              <w:rPr>
                <w:rFonts w:ascii="Arial" w:hAnsi="Arial" w:eastAsia="" w:cs="Arial" w:eastAsiaTheme="minorEastAsia"/>
                <w:szCs w:val="24"/>
              </w:rPr>
            </w:pPr>
            <w:r>
              <w:rPr>
                <w:rFonts w:eastAsia="" w:cs="Arial" w:ascii="Arial" w:hAnsi="Arial" w:eastAsiaTheme="minorEastAsia"/>
                <w:szCs w:val="24"/>
              </w:rPr>
              <w:t>prostopadle przez środek obręczy</w:t>
            </w:r>
          </w:p>
        </w:tc>
        <w:tc>
          <w:tcPr>
            <w:tcW w:w="3022" w:type="dxa"/>
            <w:tcBorders/>
            <w:vAlign w:val="center"/>
          </w:tcPr>
          <w:p>
            <w:pPr>
              <w:pStyle w:val="Normal"/>
              <w:spacing w:lineRule="auto" w:line="240" w:before="0" w:after="0"/>
              <w:rPr>
                <w:rFonts w:ascii="Arial" w:hAnsi="Arial" w:eastAsia="" w:cs="Arial" w:eastAsiaTheme="minorEastAsia"/>
                <w:szCs w:val="24"/>
              </w:rPr>
            </w:pPr>
            <w:r>
              <w:rPr/>
            </w:r>
            <m:oMath xmlns:m="http://schemas.openxmlformats.org/officeDocument/2006/math">
              <m:r>
                <w:rPr>
                  <w:rFonts w:ascii="Cambria Math" w:hAnsi="Cambria Math"/>
                </w:rPr>
                <m:t xml:space="preserve">m</m:t>
              </m:r>
              <m:r>
                <w:rPr>
                  <w:rFonts w:ascii="Cambria Math" w:hAnsi="Cambria Math"/>
                </w:rPr>
                <m:t xml:space="preserve">∙</m:t>
              </m:r>
              <m:sSup>
                <m:e>
                  <m:r>
                    <w:rPr>
                      <w:rFonts w:ascii="Cambria Math" w:hAnsi="Cambria Math"/>
                    </w:rPr>
                    <m:t xml:space="preserve">r</m:t>
                  </m:r>
                </m:e>
                <m:sup>
                  <m:r>
                    <w:rPr>
                      <w:rFonts w:ascii="Cambria Math" w:hAnsi="Cambria Math"/>
                    </w:rPr>
                    <m:t xml:space="preserve">2</m:t>
                  </m:r>
                </m:sup>
              </m:sSup>
            </m:oMath>
          </w:p>
        </w:tc>
      </w:tr>
      <w:tr>
        <w:trPr/>
        <w:tc>
          <w:tcPr>
            <w:tcW w:w="1980" w:type="dxa"/>
            <w:tcBorders/>
            <w:vAlign w:val="center"/>
          </w:tcPr>
          <w:p>
            <w:pPr>
              <w:pStyle w:val="Normal"/>
              <w:spacing w:lineRule="auto" w:line="240" w:before="0" w:after="0"/>
              <w:rPr>
                <w:rFonts w:ascii="Arial" w:hAnsi="Arial" w:eastAsia="" w:cs="Arial" w:eastAsiaTheme="minorEastAsia"/>
                <w:szCs w:val="24"/>
              </w:rPr>
            </w:pPr>
            <w:r>
              <w:rPr>
                <w:rFonts w:eastAsia="" w:cs="Arial" w:ascii="Arial" w:hAnsi="Arial" w:eastAsiaTheme="minorEastAsia"/>
                <w:szCs w:val="24"/>
              </w:rPr>
              <w:t>walec</w:t>
            </w:r>
          </w:p>
        </w:tc>
        <w:tc>
          <w:tcPr>
            <w:tcW w:w="4394" w:type="dxa"/>
            <w:tcBorders/>
            <w:vAlign w:val="center"/>
          </w:tcPr>
          <w:p>
            <w:pPr>
              <w:pStyle w:val="Normal"/>
              <w:spacing w:lineRule="auto" w:line="240" w:before="0" w:after="0"/>
              <w:rPr>
                <w:rFonts w:ascii="Arial" w:hAnsi="Arial" w:eastAsia="" w:cs="Arial" w:eastAsiaTheme="minorEastAsia"/>
                <w:szCs w:val="24"/>
              </w:rPr>
            </w:pPr>
            <w:r>
              <w:rPr>
                <w:rFonts w:eastAsia="" w:cs="Arial" w:ascii="Arial" w:hAnsi="Arial" w:eastAsiaTheme="minorEastAsia"/>
                <w:szCs w:val="24"/>
              </w:rPr>
              <w:t>prostopadle przez środek podstawy</w:t>
            </w:r>
          </w:p>
        </w:tc>
        <w:tc>
          <w:tcPr>
            <w:tcW w:w="3022" w:type="dxa"/>
            <w:tcBorders/>
            <w:vAlign w:val="center"/>
          </w:tcPr>
          <w:p>
            <w:pPr>
              <w:pStyle w:val="Normal"/>
              <w:spacing w:lineRule="auto" w:line="240" w:before="0" w:after="0"/>
              <w:rPr>
                <w:rFonts w:ascii="Arial" w:hAnsi="Arial" w:eastAsia="" w:cs="Arial" w:eastAsiaTheme="minorEastAsia"/>
                <w:szCs w:val="24"/>
              </w:rPr>
            </w:pPr>
            <w:r>
              <w:rPr/>
            </w:r>
            <m:oMath xmlns:m="http://schemas.openxmlformats.org/officeDocument/2006/math">
              <m:f>
                <m:num>
                  <m:r>
                    <w:rPr>
                      <w:rFonts w:ascii="Cambria Math" w:hAnsi="Cambria Math"/>
                    </w:rPr>
                    <m:t xml:space="preserve">1</m:t>
                  </m:r>
                </m:num>
                <m:den>
                  <m:r>
                    <w:rPr>
                      <w:rFonts w:ascii="Cambria Math" w:hAnsi="Cambria Math"/>
                    </w:rPr>
                    <m:t xml:space="preserve">2</m:t>
                  </m:r>
                </m:den>
              </m:f>
              <m:r>
                <w:rPr>
                  <w:rFonts w:ascii="Cambria Math" w:hAnsi="Cambria Math"/>
                </w:rPr>
                <m:t xml:space="preserve">∙</m:t>
              </m:r>
              <m:r>
                <w:rPr>
                  <w:rFonts w:ascii="Cambria Math" w:hAnsi="Cambria Math"/>
                </w:rPr>
                <m:t xml:space="preserve">m</m:t>
              </m:r>
              <m:r>
                <w:rPr>
                  <w:rFonts w:ascii="Cambria Math" w:hAnsi="Cambria Math"/>
                </w:rPr>
                <m:t xml:space="preserve">∙</m:t>
              </m:r>
              <m:sSup>
                <m:e>
                  <m:r>
                    <w:rPr>
                      <w:rFonts w:ascii="Cambria Math" w:hAnsi="Cambria Math"/>
                    </w:rPr>
                    <m:t xml:space="preserve">r</m:t>
                  </m:r>
                </m:e>
                <m:sup>
                  <m:r>
                    <w:rPr>
                      <w:rFonts w:ascii="Cambria Math" w:hAnsi="Cambria Math"/>
                    </w:rPr>
                    <m:t xml:space="preserve">2</m:t>
                  </m:r>
                </m:sup>
              </m:sSup>
            </m:oMath>
          </w:p>
        </w:tc>
      </w:tr>
      <w:tr>
        <w:trPr/>
        <w:tc>
          <w:tcPr>
            <w:tcW w:w="1980" w:type="dxa"/>
            <w:tcBorders/>
            <w:vAlign w:val="center"/>
          </w:tcPr>
          <w:p>
            <w:pPr>
              <w:pStyle w:val="Normal"/>
              <w:spacing w:lineRule="auto" w:line="240" w:before="0" w:after="0"/>
              <w:rPr>
                <w:rFonts w:ascii="Arial" w:hAnsi="Arial" w:eastAsia="" w:cs="Arial" w:eastAsiaTheme="minorEastAsia"/>
                <w:szCs w:val="24"/>
              </w:rPr>
            </w:pPr>
            <w:r>
              <w:rPr>
                <w:rFonts w:eastAsia="" w:cs="Arial" w:ascii="Arial" w:hAnsi="Arial" w:eastAsiaTheme="minorEastAsia"/>
                <w:szCs w:val="24"/>
              </w:rPr>
              <w:t>Pręt od długości l</w:t>
            </w:r>
          </w:p>
        </w:tc>
        <w:tc>
          <w:tcPr>
            <w:tcW w:w="4394" w:type="dxa"/>
            <w:tcBorders/>
            <w:vAlign w:val="center"/>
          </w:tcPr>
          <w:p>
            <w:pPr>
              <w:pStyle w:val="Normal"/>
              <w:spacing w:lineRule="auto" w:line="240" w:before="0" w:after="0"/>
              <w:rPr>
                <w:rFonts w:ascii="Arial" w:hAnsi="Arial" w:eastAsia="" w:cs="Arial" w:eastAsiaTheme="minorEastAsia"/>
                <w:szCs w:val="24"/>
              </w:rPr>
            </w:pPr>
            <w:r>
              <w:rPr>
                <w:rFonts w:eastAsia="" w:cs="Arial" w:ascii="Arial" w:hAnsi="Arial" w:eastAsiaTheme="minorEastAsia"/>
                <w:szCs w:val="24"/>
              </w:rPr>
              <w:t>Prostopadle przez środek długości pręta</w:t>
            </w:r>
          </w:p>
        </w:tc>
        <w:tc>
          <w:tcPr>
            <w:tcW w:w="3022" w:type="dxa"/>
            <w:tcBorders/>
            <w:vAlign w:val="center"/>
          </w:tcPr>
          <w:p>
            <w:pPr>
              <w:pStyle w:val="Normal"/>
              <w:spacing w:lineRule="auto" w:line="240" w:before="0" w:after="0"/>
              <w:rPr>
                <w:rFonts w:ascii="Arial" w:hAnsi="Arial" w:eastAsia="" w:cs="Arial" w:eastAsiaTheme="minorEastAsia"/>
                <w:szCs w:val="24"/>
              </w:rPr>
            </w:pPr>
            <w:r>
              <w:rPr/>
            </w:r>
            <m:oMath xmlns:m="http://schemas.openxmlformats.org/officeDocument/2006/math">
              <m:f>
                <m:num>
                  <m:r>
                    <w:rPr>
                      <w:rFonts w:ascii="Cambria Math" w:hAnsi="Cambria Math"/>
                    </w:rPr>
                    <m:t xml:space="preserve">1</m:t>
                  </m:r>
                </m:num>
                <m:den>
                  <m:r>
                    <w:rPr>
                      <w:rFonts w:ascii="Cambria Math" w:hAnsi="Cambria Math"/>
                    </w:rPr>
                    <m:t xml:space="preserve">12</m:t>
                  </m:r>
                </m:den>
              </m:f>
              <m:r>
                <w:rPr>
                  <w:rFonts w:ascii="Cambria Math" w:hAnsi="Cambria Math"/>
                </w:rPr>
                <m:t xml:space="preserve">∙</m:t>
              </m:r>
              <m:r>
                <w:rPr>
                  <w:rFonts w:ascii="Cambria Math" w:hAnsi="Cambria Math"/>
                </w:rPr>
                <m:t xml:space="preserve">m</m:t>
              </m:r>
              <m:r>
                <w:rPr>
                  <w:rFonts w:ascii="Cambria Math" w:hAnsi="Cambria Math"/>
                </w:rPr>
                <m:t xml:space="preserve">∙</m:t>
              </m:r>
              <m:sSup>
                <m:e>
                  <m:r>
                    <w:rPr>
                      <w:rFonts w:ascii="Cambria Math" w:hAnsi="Cambria Math"/>
                    </w:rPr>
                    <m:t xml:space="preserve">l</m:t>
                  </m:r>
                </m:e>
                <m:sup>
                  <m:r>
                    <w:rPr>
                      <w:rFonts w:ascii="Cambria Math" w:hAnsi="Cambria Math"/>
                    </w:rPr>
                    <m:t xml:space="preserve">2</m:t>
                  </m:r>
                </m:sup>
              </m:sSup>
            </m:oMath>
          </w:p>
        </w:tc>
      </w:tr>
      <w:tr>
        <w:trPr/>
        <w:tc>
          <w:tcPr>
            <w:tcW w:w="1980" w:type="dxa"/>
            <w:tcBorders/>
            <w:vAlign w:val="center"/>
          </w:tcPr>
          <w:p>
            <w:pPr>
              <w:pStyle w:val="Normal"/>
              <w:spacing w:lineRule="auto" w:line="240" w:before="0" w:after="0"/>
              <w:rPr>
                <w:rFonts w:ascii="Arial" w:hAnsi="Arial" w:eastAsia="" w:cs="Arial" w:eastAsiaTheme="minorEastAsia"/>
                <w:szCs w:val="24"/>
              </w:rPr>
            </w:pPr>
            <w:r>
              <w:rPr>
                <w:rFonts w:eastAsia="" w:cs="Arial" w:ascii="Arial" w:hAnsi="Arial" w:eastAsiaTheme="minorEastAsia"/>
                <w:szCs w:val="24"/>
              </w:rPr>
              <w:t>Pręt od długości l</w:t>
            </w:r>
          </w:p>
        </w:tc>
        <w:tc>
          <w:tcPr>
            <w:tcW w:w="4394" w:type="dxa"/>
            <w:tcBorders/>
            <w:vAlign w:val="center"/>
          </w:tcPr>
          <w:p>
            <w:pPr>
              <w:pStyle w:val="Normal"/>
              <w:spacing w:lineRule="auto" w:line="240" w:before="0" w:after="0"/>
              <w:rPr>
                <w:rFonts w:ascii="Arial" w:hAnsi="Arial" w:eastAsia="" w:cs="Arial" w:eastAsiaTheme="minorEastAsia"/>
                <w:szCs w:val="24"/>
              </w:rPr>
            </w:pPr>
            <w:r>
              <w:rPr>
                <w:rFonts w:eastAsia="" w:cs="Arial" w:ascii="Arial" w:hAnsi="Arial" w:eastAsiaTheme="minorEastAsia"/>
                <w:szCs w:val="24"/>
              </w:rPr>
              <w:t>Prostopadle przez koniec pręta</w:t>
            </w:r>
          </w:p>
        </w:tc>
        <w:tc>
          <w:tcPr>
            <w:tcW w:w="3022" w:type="dxa"/>
            <w:tcBorders/>
            <w:vAlign w:val="center"/>
          </w:tcPr>
          <w:p>
            <w:pPr>
              <w:pStyle w:val="Normal"/>
              <w:spacing w:lineRule="auto" w:line="240" w:before="0" w:after="0"/>
              <w:rPr>
                <w:rFonts w:ascii="Arial" w:hAnsi="Arial" w:eastAsia="" w:cs="Arial" w:eastAsiaTheme="minorEastAsia"/>
                <w:szCs w:val="24"/>
              </w:rPr>
            </w:pPr>
            <w:r>
              <w:rPr/>
            </w:r>
            <m:oMath xmlns:m="http://schemas.openxmlformats.org/officeDocument/2006/math">
              <m:f>
                <m:num>
                  <m:r>
                    <w:rPr>
                      <w:rFonts w:ascii="Cambria Math" w:hAnsi="Cambria Math"/>
                    </w:rPr>
                    <m:t xml:space="preserve">1</m:t>
                  </m:r>
                </m:num>
                <m:den>
                  <m:r>
                    <w:rPr>
                      <w:rFonts w:ascii="Cambria Math" w:hAnsi="Cambria Math"/>
                    </w:rPr>
                    <m:t xml:space="preserve">3</m:t>
                  </m:r>
                </m:den>
              </m:f>
              <m:r>
                <w:rPr>
                  <w:rFonts w:ascii="Cambria Math" w:hAnsi="Cambria Math"/>
                </w:rPr>
                <m:t xml:space="preserve">∙</m:t>
              </m:r>
              <m:r>
                <w:rPr>
                  <w:rFonts w:ascii="Cambria Math" w:hAnsi="Cambria Math"/>
                </w:rPr>
                <m:t xml:space="preserve">m</m:t>
              </m:r>
              <m:r>
                <w:rPr>
                  <w:rFonts w:ascii="Cambria Math" w:hAnsi="Cambria Math"/>
                </w:rPr>
                <m:t xml:space="preserve">∙</m:t>
              </m:r>
              <m:sSup>
                <m:e>
                  <m:r>
                    <w:rPr>
                      <w:rFonts w:ascii="Cambria Math" w:hAnsi="Cambria Math"/>
                    </w:rPr>
                    <m:t xml:space="preserve">l</m:t>
                  </m:r>
                </m:e>
                <m:sup>
                  <m:r>
                    <w:rPr>
                      <w:rFonts w:ascii="Cambria Math" w:hAnsi="Cambria Math"/>
                    </w:rPr>
                    <m:t xml:space="preserve">2</m:t>
                  </m:r>
                </m:sup>
              </m:sSup>
            </m:oMath>
          </w:p>
        </w:tc>
      </w:tr>
      <w:tr>
        <w:trPr/>
        <w:tc>
          <w:tcPr>
            <w:tcW w:w="1980" w:type="dxa"/>
            <w:tcBorders/>
            <w:vAlign w:val="center"/>
          </w:tcPr>
          <w:p>
            <w:pPr>
              <w:pStyle w:val="Normal"/>
              <w:spacing w:lineRule="auto" w:line="240" w:before="0" w:after="0"/>
              <w:rPr>
                <w:rFonts w:ascii="Arial" w:hAnsi="Arial" w:eastAsia="" w:cs="Arial" w:eastAsiaTheme="minorEastAsia"/>
                <w:szCs w:val="24"/>
              </w:rPr>
            </w:pPr>
            <w:r>
              <w:rPr>
                <w:rFonts w:eastAsia="" w:cs="Arial" w:ascii="Arial" w:hAnsi="Arial" w:eastAsiaTheme="minorEastAsia"/>
                <w:szCs w:val="24"/>
              </w:rPr>
              <w:t>Pełna kula</w:t>
            </w:r>
          </w:p>
        </w:tc>
        <w:tc>
          <w:tcPr>
            <w:tcW w:w="4394" w:type="dxa"/>
            <w:tcBorders/>
            <w:vAlign w:val="center"/>
          </w:tcPr>
          <w:p>
            <w:pPr>
              <w:pStyle w:val="Normal"/>
              <w:spacing w:lineRule="auto" w:line="240" w:before="0" w:after="0"/>
              <w:rPr>
                <w:rFonts w:ascii="Arial" w:hAnsi="Arial" w:eastAsia="" w:cs="Arial" w:eastAsiaTheme="minorEastAsia"/>
                <w:szCs w:val="24"/>
              </w:rPr>
            </w:pPr>
            <w:r>
              <w:rPr>
                <w:rFonts w:eastAsia="" w:cs="Arial" w:ascii="Arial" w:hAnsi="Arial" w:eastAsiaTheme="minorEastAsia"/>
                <w:szCs w:val="24"/>
              </w:rPr>
              <w:t>przez środek kuli</w:t>
            </w:r>
          </w:p>
        </w:tc>
        <w:tc>
          <w:tcPr>
            <w:tcW w:w="3022" w:type="dxa"/>
            <w:tcBorders/>
            <w:vAlign w:val="center"/>
          </w:tcPr>
          <w:p>
            <w:pPr>
              <w:pStyle w:val="Normal"/>
              <w:spacing w:lineRule="auto" w:line="240" w:before="0" w:after="0"/>
              <w:rPr>
                <w:rFonts w:ascii="Arial" w:hAnsi="Arial" w:eastAsia="" w:cs="Arial" w:eastAsiaTheme="minorEastAsia"/>
                <w:szCs w:val="24"/>
              </w:rPr>
            </w:pPr>
            <w:r>
              <w:rPr/>
            </w:r>
            <m:oMath xmlns:m="http://schemas.openxmlformats.org/officeDocument/2006/math">
              <m:f>
                <m:num>
                  <m:r>
                    <w:rPr>
                      <w:rFonts w:ascii="Cambria Math" w:hAnsi="Cambria Math"/>
                    </w:rPr>
                    <m:t xml:space="preserve">2</m:t>
                  </m:r>
                </m:num>
                <m:den>
                  <m:r>
                    <w:rPr>
                      <w:rFonts w:ascii="Cambria Math" w:hAnsi="Cambria Math"/>
                    </w:rPr>
                    <m:t xml:space="preserve">5</m:t>
                  </m:r>
                </m:den>
              </m:f>
              <m:r>
                <w:rPr>
                  <w:rFonts w:ascii="Cambria Math" w:hAnsi="Cambria Math"/>
                </w:rPr>
                <m:t xml:space="preserve">∙</m:t>
              </m:r>
              <m:r>
                <w:rPr>
                  <w:rFonts w:ascii="Cambria Math" w:hAnsi="Cambria Math"/>
                </w:rPr>
                <m:t xml:space="preserve">m</m:t>
              </m:r>
              <m:r>
                <w:rPr>
                  <w:rFonts w:ascii="Cambria Math" w:hAnsi="Cambria Math"/>
                </w:rPr>
                <m:t xml:space="preserve">∙</m:t>
              </m:r>
              <m:sSup>
                <m:e>
                  <m:r>
                    <w:rPr>
                      <w:rFonts w:ascii="Cambria Math" w:hAnsi="Cambria Math"/>
                    </w:rPr>
                    <m:t xml:space="preserve">r</m:t>
                  </m:r>
                </m:e>
                <m:sup>
                  <m:r>
                    <w:rPr>
                      <w:rFonts w:ascii="Cambria Math" w:hAnsi="Cambria Math"/>
                    </w:rPr>
                    <m:t xml:space="preserve">2</m:t>
                  </m:r>
                </m:sup>
              </m:sSup>
            </m:oMath>
          </w:p>
        </w:tc>
      </w:tr>
      <w:tr>
        <w:trPr/>
        <w:tc>
          <w:tcPr>
            <w:tcW w:w="1980" w:type="dxa"/>
            <w:tcBorders/>
            <w:vAlign w:val="center"/>
          </w:tcPr>
          <w:p>
            <w:pPr>
              <w:pStyle w:val="Normal"/>
              <w:spacing w:lineRule="auto" w:line="240" w:before="0" w:after="0"/>
              <w:rPr>
                <w:rFonts w:ascii="Arial" w:hAnsi="Arial" w:eastAsia="" w:cs="Arial" w:eastAsiaTheme="minorEastAsia"/>
                <w:szCs w:val="24"/>
              </w:rPr>
            </w:pPr>
            <w:r>
              <w:rPr>
                <w:rFonts w:eastAsia="" w:cs="Arial" w:ascii="Arial" w:hAnsi="Arial" w:eastAsiaTheme="minorEastAsia"/>
                <w:szCs w:val="24"/>
              </w:rPr>
              <w:t>Czasza kulista</w:t>
            </w:r>
          </w:p>
        </w:tc>
        <w:tc>
          <w:tcPr>
            <w:tcW w:w="4394" w:type="dxa"/>
            <w:tcBorders/>
            <w:vAlign w:val="center"/>
          </w:tcPr>
          <w:p>
            <w:pPr>
              <w:pStyle w:val="Normal"/>
              <w:spacing w:lineRule="auto" w:line="240" w:before="0" w:after="0"/>
              <w:rPr>
                <w:rFonts w:ascii="Arial" w:hAnsi="Arial" w:eastAsia="" w:cs="Arial" w:eastAsiaTheme="minorEastAsia"/>
                <w:szCs w:val="24"/>
              </w:rPr>
            </w:pPr>
            <w:r>
              <w:rPr>
                <w:rFonts w:eastAsia="" w:cs="Arial" w:ascii="Arial" w:hAnsi="Arial" w:eastAsiaTheme="minorEastAsia"/>
                <w:szCs w:val="24"/>
              </w:rPr>
              <w:t>przez środek czaszy</w:t>
            </w:r>
          </w:p>
        </w:tc>
        <w:tc>
          <w:tcPr>
            <w:tcW w:w="3022" w:type="dxa"/>
            <w:tcBorders/>
            <w:vAlign w:val="center"/>
          </w:tcPr>
          <w:p>
            <w:pPr>
              <w:pStyle w:val="Normal"/>
              <w:spacing w:lineRule="auto" w:line="240" w:before="0" w:after="0"/>
              <w:rPr>
                <w:rFonts w:ascii="Arial" w:hAnsi="Arial" w:eastAsia="" w:cs="Arial" w:eastAsiaTheme="minorEastAsia"/>
                <w:szCs w:val="24"/>
              </w:rPr>
            </w:pPr>
            <w:r>
              <w:rPr/>
            </w:r>
            <m:oMath xmlns:m="http://schemas.openxmlformats.org/officeDocument/2006/math">
              <m:f>
                <m:num>
                  <m:r>
                    <w:rPr>
                      <w:rFonts w:ascii="Cambria Math" w:hAnsi="Cambria Math"/>
                    </w:rPr>
                    <m:t xml:space="preserve">2</m:t>
                  </m:r>
                </m:num>
                <m:den>
                  <m:r>
                    <w:rPr>
                      <w:rFonts w:ascii="Cambria Math" w:hAnsi="Cambria Math"/>
                    </w:rPr>
                    <m:t xml:space="preserve">3</m:t>
                  </m:r>
                </m:den>
              </m:f>
              <m:r>
                <w:rPr>
                  <w:rFonts w:ascii="Cambria Math" w:hAnsi="Cambria Math"/>
                </w:rPr>
                <m:t xml:space="preserve">∙</m:t>
              </m:r>
              <m:r>
                <w:rPr>
                  <w:rFonts w:ascii="Cambria Math" w:hAnsi="Cambria Math"/>
                </w:rPr>
                <m:t xml:space="preserve">m</m:t>
              </m:r>
              <m:r>
                <w:rPr>
                  <w:rFonts w:ascii="Cambria Math" w:hAnsi="Cambria Math"/>
                </w:rPr>
                <m:t xml:space="preserve">∙</m:t>
              </m:r>
              <m:sSup>
                <m:e>
                  <m:r>
                    <w:rPr>
                      <w:rFonts w:ascii="Cambria Math" w:hAnsi="Cambria Math"/>
                    </w:rPr>
                    <m:t xml:space="preserve">r</m:t>
                  </m:r>
                </m:e>
                <m:sup>
                  <m:r>
                    <w:rPr>
                      <w:rFonts w:ascii="Cambria Math" w:hAnsi="Cambria Math"/>
                    </w:rPr>
                    <m:t xml:space="preserve">2</m:t>
                  </m:r>
                </m:sup>
              </m:sSup>
            </m:oMath>
          </w:p>
        </w:tc>
      </w:tr>
    </w:tbl>
    <w:p>
      <w:pPr>
        <w:pStyle w:val="Normal"/>
        <w:rPr>
          <w:rFonts w:ascii="Arial" w:hAnsi="Arial" w:eastAsia="" w:cs="Arial" w:eastAsiaTheme="minorEastAsia"/>
          <w:szCs w:val="24"/>
        </w:rPr>
      </w:pPr>
      <w:r>
        <w:rPr>
          <w:rFonts w:eastAsia="" w:cs="Arial" w:eastAsiaTheme="minorEastAsia" w:ascii="Arial" w:hAnsi="Arial"/>
          <w:szCs w:val="24"/>
        </w:rPr>
      </w:r>
    </w:p>
    <w:p>
      <w:pPr>
        <w:pStyle w:val="Normal"/>
        <w:rPr>
          <w:rFonts w:ascii="Arial" w:hAnsi="Arial" w:eastAsia="" w:cs="Arial" w:eastAsiaTheme="minorEastAsia"/>
          <w:szCs w:val="24"/>
        </w:rPr>
      </w:pPr>
      <w:r>
        <w:rPr>
          <w:rFonts w:eastAsia="" w:cs="Arial" w:ascii="Arial" w:hAnsi="Arial" w:eastAsiaTheme="minorEastAsia"/>
          <w:szCs w:val="24"/>
        </w:rPr>
        <w:t>Twierdzenie Steinera ułatwiające obliczanie momentów bezwładności brył.</w:t>
      </w:r>
    </w:p>
    <w:p>
      <w:pPr>
        <w:pStyle w:val="Normal"/>
        <w:jc w:val="center"/>
        <w:rPr>
          <w:rFonts w:ascii="Arial" w:hAnsi="Arial" w:eastAsia="" w:cs="Arial" w:eastAsiaTheme="minorEastAsia"/>
          <w:i/>
          <w:i/>
          <w:iCs/>
          <w:szCs w:val="24"/>
        </w:rPr>
      </w:pPr>
      <w:r>
        <w:rPr>
          <w:rFonts w:eastAsia="" w:cs="Arial" w:ascii="Arial" w:hAnsi="Arial" w:eastAsiaTheme="minorEastAsia"/>
          <w:szCs w:val="24"/>
        </w:rPr>
        <w:t>J=</w:t>
      </w:r>
      <w:r>
        <w:rPr>
          <w:rFonts w:eastAsia="" w:cs="Arial" w:ascii="Arial" w:hAnsi="Arial" w:eastAsiaTheme="minorEastAsia"/>
          <w:i/>
          <w:iCs/>
          <w:szCs w:val="24"/>
        </w:rPr>
        <w:t>I</w:t>
      </w:r>
      <w:r>
        <w:rPr>
          <w:rFonts w:eastAsia="" w:cs="Arial" w:ascii="Arial" w:hAnsi="Arial" w:eastAsiaTheme="minorEastAsia"/>
          <w:szCs w:val="24"/>
          <w:vertAlign w:val="subscript"/>
        </w:rPr>
        <w:t>0</w:t>
      </w:r>
      <w:r>
        <w:rPr>
          <w:rFonts w:eastAsia="" w:cs="Arial" w:ascii="Arial" w:hAnsi="Arial" w:eastAsiaTheme="minorEastAsia"/>
          <w:szCs w:val="24"/>
        </w:rPr>
        <w:t>+</w:t>
      </w:r>
      <w:r>
        <w:rPr>
          <w:rFonts w:eastAsia="" w:cs="Arial" w:ascii="Arial" w:hAnsi="Arial" w:eastAsiaTheme="minorEastAsia"/>
          <w:i/>
          <w:iCs/>
          <w:szCs w:val="24"/>
        </w:rPr>
        <w:t>i</w:t>
      </w:r>
      <w:r>
        <w:rPr>
          <w:rFonts w:eastAsia="" w:cs="Arial" w:ascii="Arial" w:hAnsi="Arial" w:eastAsiaTheme="minorEastAsia"/>
          <w:szCs w:val="24"/>
        </w:rPr>
        <w:t>·</w:t>
      </w:r>
      <w:r>
        <w:rPr>
          <w:rFonts w:eastAsia="" w:cs="Arial" w:ascii="Arial" w:hAnsi="Arial" w:eastAsiaTheme="minorEastAsia"/>
          <w:i/>
          <w:iCs/>
          <w:szCs w:val="24"/>
        </w:rPr>
        <w:t>d</w:t>
      </w:r>
      <w:r>
        <w:rPr>
          <w:rFonts w:eastAsia="" w:cs="Arial" w:ascii="Arial" w:hAnsi="Arial" w:eastAsiaTheme="minorEastAsia"/>
          <w:i/>
          <w:iCs/>
          <w:szCs w:val="24"/>
          <w:vertAlign w:val="superscript"/>
        </w:rPr>
        <w:t>2</w:t>
      </w:r>
    </w:p>
    <w:p>
      <w:pPr>
        <w:pStyle w:val="Normal"/>
        <w:rPr>
          <w:rFonts w:ascii="Arial" w:hAnsi="Arial" w:eastAsia="" w:cs="Arial" w:eastAsiaTheme="minorEastAsia"/>
          <w:szCs w:val="24"/>
        </w:rPr>
      </w:pPr>
      <w:r>
        <w:rPr>
          <w:rFonts w:eastAsia="" w:cs="Arial" w:ascii="Arial" w:hAnsi="Arial" w:eastAsiaTheme="minorEastAsia"/>
          <w:szCs w:val="24"/>
        </w:rPr>
        <w:t>Gdzie:</w:t>
      </w:r>
    </w:p>
    <w:p>
      <w:pPr>
        <w:pStyle w:val="Normal"/>
        <w:rPr>
          <w:rFonts w:ascii="Arial" w:hAnsi="Arial" w:eastAsia="" w:cs="Arial" w:eastAsiaTheme="minorEastAsia"/>
          <w:b/>
          <w:b/>
          <w:bCs/>
          <w:szCs w:val="24"/>
        </w:rPr>
      </w:pPr>
      <w:r>
        <w:rPr>
          <w:rFonts w:eastAsia="" w:cs="Arial" w:ascii="Arial" w:hAnsi="Arial" w:eastAsiaTheme="minorEastAsia"/>
          <w:szCs w:val="24"/>
        </w:rPr>
        <w:t>I</w:t>
      </w:r>
      <w:r>
        <w:rPr>
          <w:rFonts w:eastAsia="" w:cs="Arial" w:ascii="Arial" w:hAnsi="Arial" w:eastAsiaTheme="minorEastAsia"/>
          <w:szCs w:val="24"/>
          <w:vertAlign w:val="subscript"/>
        </w:rPr>
        <w:t>0</w:t>
      </w:r>
      <w:r>
        <w:rPr>
          <w:rFonts w:eastAsia="" w:cs="Arial" w:ascii="Arial" w:hAnsi="Arial" w:eastAsiaTheme="minorEastAsia"/>
          <w:szCs w:val="24"/>
        </w:rPr>
        <w:t xml:space="preserve"> jest momentem bezwładności ciała dla osi obrotu przechodzącej przez środek masy ciała, m jest masą ciała, a d jest odległością osi obrotu od środki masy ciała.</w:t>
        <w:br/>
      </w:r>
    </w:p>
    <w:p>
      <w:pPr>
        <w:pStyle w:val="Normal"/>
        <w:jc w:val="both"/>
        <w:rPr>
          <w:rFonts w:ascii="Arial" w:hAnsi="Arial" w:cs="Arial"/>
          <w:b/>
          <w:b/>
          <w:szCs w:val="24"/>
        </w:rPr>
      </w:pPr>
      <w:r>
        <w:rPr>
          <w:rFonts w:cs="Arial" w:ascii="Arial" w:hAnsi="Arial"/>
          <w:b/>
          <w:szCs w:val="24"/>
        </w:rPr>
        <w:t>20. Bryła sztywna: moment pędu, moment siły, energia kinetyczna ruchu obrotowego</w:t>
      </w:r>
    </w:p>
    <w:p>
      <w:pPr>
        <w:pStyle w:val="Normal"/>
        <w:jc w:val="both"/>
        <w:rPr>
          <w:rFonts w:ascii="Arial" w:hAnsi="Arial" w:cs="Arial"/>
          <w:szCs w:val="24"/>
          <w:highlight w:val="white"/>
        </w:rPr>
      </w:pPr>
      <w:r>
        <w:rPr>
          <w:rFonts w:cs="Arial" w:ascii="Arial" w:hAnsi="Arial"/>
          <w:szCs w:val="24"/>
          <w:highlight w:val="white"/>
        </w:rPr>
        <w:t>Bryłą nazywa się układ wielu (na ogół) punktów materialnych, których wzajemne odległości pozostają stałe. Pojęcie bryły rozszerza się także na obiekty mikroskopowe, takie jak np. cząsteczki chemiczne. Rozkład mas w obrębie bryły opisuje się przez różne parametry, z których najważniejszymi są: środek masy oraz moment bezwładności.</w:t>
      </w:r>
    </w:p>
    <w:p>
      <w:pPr>
        <w:pStyle w:val="Normal"/>
        <w:jc w:val="both"/>
        <w:rPr>
          <w:rFonts w:ascii="Arial" w:hAnsi="Arial" w:cs="Arial"/>
          <w:szCs w:val="24"/>
          <w:highlight w:val="white"/>
        </w:rPr>
      </w:pPr>
      <w:r>
        <w:rPr>
          <w:rFonts w:cs="Arial" w:ascii="Arial" w:hAnsi="Arial"/>
          <w:szCs w:val="24"/>
          <w:highlight w:val="white"/>
        </w:rPr>
      </w:r>
    </w:p>
    <w:p>
      <w:pPr>
        <w:pStyle w:val="Normal"/>
        <w:jc w:val="both"/>
        <w:rPr>
          <w:rFonts w:ascii="Arial" w:hAnsi="Arial" w:cs="Arial"/>
          <w:szCs w:val="24"/>
        </w:rPr>
      </w:pPr>
      <w:r>
        <w:rPr>
          <w:rFonts w:cs="Arial" w:ascii="Arial" w:hAnsi="Arial"/>
          <w:b/>
          <w:szCs w:val="24"/>
          <w:highlight w:val="white"/>
        </w:rPr>
        <w:t xml:space="preserve">Środek masy- </w:t>
      </w:r>
      <w:r>
        <w:rPr>
          <w:rFonts w:cs="Arial" w:ascii="Arial" w:hAnsi="Arial"/>
          <w:szCs w:val="24"/>
        </w:rPr>
        <w:t>Jest to punkt geometryczny, w którym jakby koncentruje się masa całego układu. Jest to średnie położenie poszczególnych składowych układu. W przypadku brył jednorodnych środek masy pokrywa się ze środkiem geometrycznym. Środek masy kuli leży w jej środku, środek masy odcinka znajduje się w jego połowie, środek masy trójkąta leży na przecięciu się jego środkowych.</w:t>
      </w:r>
    </w:p>
    <w:p>
      <w:pPr>
        <w:pStyle w:val="Normal"/>
        <w:jc w:val="both"/>
        <w:rPr>
          <w:rFonts w:ascii="Arial" w:hAnsi="Arial" w:cs="Arial"/>
          <w:szCs w:val="24"/>
        </w:rPr>
      </w:pPr>
      <w:r>
        <w:rPr>
          <w:rFonts w:cs="Arial" w:ascii="Arial" w:hAnsi="Arial"/>
          <w:szCs w:val="24"/>
        </w:rPr>
      </w:r>
    </w:p>
    <w:p>
      <w:pPr>
        <w:pStyle w:val="Normal"/>
        <w:jc w:val="both"/>
        <w:rPr>
          <w:rFonts w:ascii="Arial" w:hAnsi="Arial" w:cs="Arial"/>
          <w:szCs w:val="24"/>
        </w:rPr>
      </w:pPr>
      <w:r>
        <w:rPr>
          <w:rFonts w:cs="Arial" w:ascii="Arial" w:hAnsi="Arial"/>
          <w:szCs w:val="24"/>
        </w:rPr>
      </w:r>
    </w:p>
    <w:p>
      <w:pPr>
        <w:pStyle w:val="Normal"/>
        <w:jc w:val="both"/>
        <w:rPr>
          <w:rFonts w:ascii="Arial" w:hAnsi="Arial" w:cs="Arial"/>
          <w:szCs w:val="24"/>
        </w:rPr>
      </w:pPr>
      <w:r>
        <w:rPr>
          <w:rFonts w:cs="Arial" w:ascii="Arial" w:hAnsi="Arial"/>
          <w:szCs w:val="24"/>
        </w:rPr>
        <w:t>Środek masy S dwóch ciał o masach m oraz M określa się jako punkt leżący na odcinku łączącym te masy, przy czym md = MD</w:t>
      </w:r>
    </w:p>
    <w:p>
      <w:pPr>
        <w:pStyle w:val="Normal"/>
        <w:jc w:val="both"/>
        <w:rPr>
          <w:rFonts w:ascii="Arial" w:hAnsi="Arial" w:cs="Arial"/>
          <w:szCs w:val="24"/>
        </w:rPr>
      </w:pPr>
      <w:r>
        <w:rPr/>
        <w:drawing>
          <wp:inline distT="0" distB="0" distL="0" distR="0">
            <wp:extent cx="4318000" cy="1009650"/>
            <wp:effectExtent l="0" t="0" r="0" b="0"/>
            <wp:docPr id="143" name="Obraz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Obraz 24" descr=""/>
                    <pic:cNvPicPr>
                      <a:picLocks noChangeAspect="1" noChangeArrowheads="1"/>
                    </pic:cNvPicPr>
                  </pic:nvPicPr>
                  <pic:blipFill>
                    <a:blip r:embed="rId90"/>
                    <a:stretch>
                      <a:fillRect/>
                    </a:stretch>
                  </pic:blipFill>
                  <pic:spPr bwMode="auto">
                    <a:xfrm>
                      <a:off x="0" y="0"/>
                      <a:ext cx="4318000" cy="1009650"/>
                    </a:xfrm>
                    <a:prstGeom prst="rect">
                      <a:avLst/>
                    </a:prstGeom>
                  </pic:spPr>
                </pic:pic>
              </a:graphicData>
            </a:graphic>
          </wp:inline>
        </w:drawing>
      </w:r>
    </w:p>
    <w:p>
      <w:pPr>
        <w:pStyle w:val="Normal"/>
        <w:jc w:val="both"/>
        <w:rPr>
          <w:rFonts w:ascii="Arial" w:hAnsi="Arial" w:cs="Arial"/>
          <w:color w:val="333333"/>
          <w:szCs w:val="24"/>
          <w:highlight w:val="white"/>
        </w:rPr>
      </w:pPr>
      <w:r>
        <w:rPr>
          <w:rFonts w:cs="Arial" w:ascii="Arial" w:hAnsi="Arial"/>
          <w:color w:val="333333"/>
          <w:szCs w:val="24"/>
          <w:u w:val="single"/>
          <w:shd w:fill="F2F2F2" w:val="clear"/>
        </w:rPr>
        <w:t>Przykład .</w:t>
      </w:r>
      <w:r>
        <w:rPr>
          <w:rFonts w:cs="Arial" w:ascii="Arial" w:hAnsi="Arial"/>
          <w:color w:val="333333"/>
          <w:szCs w:val="24"/>
          <w:shd w:fill="F2F2F2" w:val="clear"/>
        </w:rPr>
        <w:t xml:space="preserve"> Środek masy dwóch ciał o masach 1 kg i 3 kg, oddalonych o 40 cm, znajduje się w punkcie S odległym o 10 cm od ciała cięższego i 30 cm - od ciała lżejszego.</w:t>
      </w:r>
    </w:p>
    <w:p>
      <w:pPr>
        <w:pStyle w:val="Normal"/>
        <w:jc w:val="both"/>
        <w:rPr>
          <w:rFonts w:ascii="Arial" w:hAnsi="Arial" w:cs="Arial"/>
          <w:color w:val="333333"/>
          <w:szCs w:val="24"/>
          <w:highlight w:val="white"/>
        </w:rPr>
      </w:pPr>
      <w:r>
        <w:rPr>
          <w:rFonts w:cs="Arial" w:ascii="Arial" w:hAnsi="Arial"/>
          <w:color w:val="333333"/>
          <w:szCs w:val="24"/>
          <w:shd w:fill="F2F2F2" w:val="clear"/>
        </w:rPr>
      </w:r>
    </w:p>
    <w:p>
      <w:pPr>
        <w:pStyle w:val="Normal"/>
        <w:jc w:val="both"/>
        <w:rPr>
          <w:rFonts w:ascii="Arial" w:hAnsi="Arial" w:cs="Arial"/>
          <w:b/>
          <w:b/>
          <w:szCs w:val="24"/>
        </w:rPr>
      </w:pPr>
      <w:r>
        <w:rPr>
          <w:rFonts w:cs="Arial" w:ascii="Arial" w:hAnsi="Arial"/>
          <w:b/>
          <w:szCs w:val="24"/>
        </w:rPr>
        <w:t>Ruch środka masy</w:t>
      </w:r>
    </w:p>
    <w:p>
      <w:pPr>
        <w:pStyle w:val="Normal"/>
        <w:jc w:val="both"/>
        <w:rPr>
          <w:rFonts w:ascii="Arial" w:hAnsi="Arial" w:cs="Arial"/>
          <w:b/>
          <w:b/>
          <w:szCs w:val="24"/>
        </w:rPr>
      </w:pPr>
      <w:r>
        <w:rPr>
          <w:rFonts w:cs="Arial" w:ascii="Arial" w:hAnsi="Arial"/>
          <w:szCs w:val="24"/>
        </w:rPr>
        <w:t xml:space="preserve">Środek masy porusza się tak, jakby cała masa </w:t>
      </w:r>
      <w:r>
        <w:rPr>
          <w:rFonts w:cs="Arial" w:ascii="Arial" w:hAnsi="Arial"/>
          <w:b/>
          <w:szCs w:val="24"/>
        </w:rPr>
        <w:t>M</w:t>
      </w:r>
      <w:r>
        <w:rPr>
          <w:rFonts w:cs="Arial" w:ascii="Arial" w:hAnsi="Arial"/>
          <w:szCs w:val="24"/>
        </w:rPr>
        <w:t xml:space="preserve"> ciała była skupiona w tym punkcie. Jego przyspieszenie </w:t>
      </w:r>
      <w:r>
        <w:rPr>
          <w:rFonts w:cs="Arial" w:ascii="Arial" w:hAnsi="Arial"/>
          <w:b/>
          <w:szCs w:val="24"/>
        </w:rPr>
        <w:t>a</w:t>
      </w:r>
      <w:r>
        <w:rPr>
          <w:rFonts w:cs="Arial" w:ascii="Arial" w:hAnsi="Arial"/>
          <w:b/>
          <w:szCs w:val="24"/>
          <w:vertAlign w:val="subscript"/>
        </w:rPr>
        <w:t>0</w:t>
      </w:r>
      <w:r>
        <w:rPr>
          <w:rFonts w:cs="Arial" w:ascii="Arial" w:hAnsi="Arial"/>
          <w:szCs w:val="24"/>
        </w:rPr>
        <w:t xml:space="preserve"> określone jest przez sumę sił zewnętrznych </w:t>
      </w:r>
      <w:r>
        <w:rPr>
          <w:rFonts w:cs="Arial" w:ascii="Arial" w:hAnsi="Arial"/>
          <w:b/>
          <w:szCs w:val="24"/>
        </w:rPr>
        <w:t>F</w:t>
      </w:r>
      <w:r>
        <w:rPr>
          <w:rFonts w:cs="Arial" w:ascii="Arial" w:hAnsi="Arial"/>
          <w:szCs w:val="24"/>
        </w:rPr>
        <w:t xml:space="preserve"> działających na bryłę:</w:t>
      </w:r>
      <w:r>
        <w:rPr>
          <w:rFonts w:cs="Arial" w:ascii="Arial" w:hAnsi="Arial"/>
          <w:b/>
          <w:szCs w:val="24"/>
        </w:rPr>
        <w:t xml:space="preserve"> a</w:t>
      </w:r>
      <w:r>
        <w:rPr>
          <w:rFonts w:cs="Arial" w:ascii="Arial" w:hAnsi="Arial"/>
          <w:b/>
          <w:szCs w:val="24"/>
          <w:vertAlign w:val="subscript"/>
        </w:rPr>
        <w:t xml:space="preserve">0 </w:t>
      </w:r>
      <w:r>
        <w:rPr>
          <w:rFonts w:cs="Arial" w:ascii="Arial" w:hAnsi="Arial"/>
          <w:b/>
          <w:szCs w:val="24"/>
        </w:rPr>
        <w:t>= F/M.</w:t>
      </w:r>
    </w:p>
    <w:p>
      <w:pPr>
        <w:pStyle w:val="Normal"/>
        <w:jc w:val="both"/>
        <w:rPr>
          <w:rFonts w:ascii="Arial" w:hAnsi="Arial" w:cs="Arial"/>
          <w:szCs w:val="24"/>
        </w:rPr>
      </w:pPr>
      <w:r>
        <w:rPr>
          <w:rFonts w:cs="Arial" w:ascii="Arial" w:hAnsi="Arial"/>
          <w:szCs w:val="24"/>
        </w:rPr>
        <w:t>Oznacza to, że siły istniejące między poszczególnymi częściami ciała nie mają wpływu na jego ruch postępowy. Na mocy trzeciej zasady dynamiki Newtona siły wewnętrzne znoszą się parami. Gdy wypadkowa sił zewnętrznych równa jest zeru, środek masy spoczywa (lub porusza się jednostajnie po prostej).</w:t>
      </w:r>
    </w:p>
    <w:p>
      <w:pPr>
        <w:pStyle w:val="Normal"/>
        <w:jc w:val="both"/>
        <w:rPr>
          <w:rFonts w:ascii="Arial" w:hAnsi="Arial" w:cs="Arial"/>
          <w:b/>
          <w:b/>
          <w:szCs w:val="24"/>
        </w:rPr>
      </w:pPr>
      <w:r>
        <w:rPr>
          <w:rFonts w:cs="Arial" w:ascii="Arial" w:hAnsi="Arial"/>
          <w:b/>
          <w:szCs w:val="24"/>
        </w:rPr>
        <w:t>Ruch środka masy bryły utożsamiamy z jej ruchem postępowym.</w:t>
      </w:r>
    </w:p>
    <w:p>
      <w:pPr>
        <w:pStyle w:val="Normal"/>
        <w:jc w:val="center"/>
        <w:rPr>
          <w:rFonts w:ascii="Arial" w:hAnsi="Arial" w:cs="Arial"/>
          <w:b/>
          <w:b/>
          <w:szCs w:val="24"/>
        </w:rPr>
      </w:pPr>
      <w:r>
        <w:rPr/>
        <w:drawing>
          <wp:inline distT="0" distB="0" distL="0" distR="0">
            <wp:extent cx="2446020" cy="2052955"/>
            <wp:effectExtent l="0" t="0" r="0" b="0"/>
            <wp:docPr id="144"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Obraz4" descr=""/>
                    <pic:cNvPicPr>
                      <a:picLocks noChangeAspect="1" noChangeArrowheads="1"/>
                    </pic:cNvPicPr>
                  </pic:nvPicPr>
                  <pic:blipFill>
                    <a:blip r:embed="rId91"/>
                    <a:stretch>
                      <a:fillRect/>
                    </a:stretch>
                  </pic:blipFill>
                  <pic:spPr bwMode="auto">
                    <a:xfrm>
                      <a:off x="0" y="0"/>
                      <a:ext cx="2446020" cy="2052955"/>
                    </a:xfrm>
                    <a:prstGeom prst="rect">
                      <a:avLst/>
                    </a:prstGeom>
                  </pic:spPr>
                </pic:pic>
              </a:graphicData>
            </a:graphic>
          </wp:inline>
        </w:drawing>
      </w:r>
    </w:p>
    <w:p>
      <w:pPr>
        <w:pStyle w:val="Normal"/>
        <w:jc w:val="both"/>
        <w:rPr>
          <w:rFonts w:ascii="Arial" w:hAnsi="Arial" w:cs="Arial"/>
          <w:b/>
          <w:b/>
          <w:szCs w:val="24"/>
        </w:rPr>
      </w:pPr>
      <w:r>
        <w:rPr>
          <w:rFonts w:cs="Arial" w:ascii="Arial" w:hAnsi="Arial"/>
          <w:b/>
          <w:szCs w:val="24"/>
        </w:rPr>
      </w:r>
    </w:p>
    <w:p>
      <w:pPr>
        <w:pStyle w:val="Normal"/>
        <w:jc w:val="both"/>
        <w:rPr>
          <w:rFonts w:ascii="Arial" w:hAnsi="Arial" w:cs="Arial"/>
          <w:color w:val="333333"/>
          <w:szCs w:val="24"/>
          <w:highlight w:val="white"/>
        </w:rPr>
      </w:pPr>
      <w:r>
        <w:rPr>
          <w:rFonts w:cs="Arial" w:ascii="Arial" w:hAnsi="Arial"/>
          <w:color w:val="333333"/>
          <w:szCs w:val="24"/>
          <w:u w:val="single"/>
          <w:shd w:fill="F2F2F2" w:val="clear"/>
        </w:rPr>
        <w:t>Przykład .</w:t>
      </w:r>
      <w:r>
        <w:rPr>
          <w:rFonts w:cs="Arial" w:ascii="Arial" w:hAnsi="Arial"/>
          <w:color w:val="333333"/>
          <w:szCs w:val="24"/>
          <w:shd w:fill="F2F2F2" w:val="clear"/>
        </w:rPr>
        <w:t xml:space="preserve">   Na końcu nieruchomej łodzi o masie M = 200 kg i długości L = 6 m stoi człowiek o masie m = 50 kg. W pewnym momencie człowiek przeszedł na drugi koniec łodzi. W tym czasie łódź przesunęła się o pewien odcinek x względem wody. Jego wartość znajdujemy z warunku stałości położenia środka masy (linia przerywana).Środek łodzi (zaznaczony kreseczką) przesunął się o wartość dwa razy większą, niż wynosi jego odległość d od ustalonego punktu S. Określamy ją z równości: 200 d = 50 (3 - d) Stąd mamy:d = 0,6 m. Przesunięcie łodzi wynosi więc 1,2 m.</w:t>
      </w:r>
    </w:p>
    <w:p>
      <w:pPr>
        <w:pStyle w:val="Normal"/>
        <w:jc w:val="both"/>
        <w:rPr>
          <w:rFonts w:ascii="Arial" w:hAnsi="Arial" w:cs="Arial"/>
          <w:szCs w:val="24"/>
        </w:rPr>
      </w:pPr>
      <w:r>
        <w:rPr>
          <w:rFonts w:cs="Arial" w:ascii="Arial" w:hAnsi="Arial"/>
          <w:b/>
          <w:szCs w:val="24"/>
        </w:rPr>
        <w:t xml:space="preserve">Moment bezwładności </w:t>
      </w:r>
      <w:r>
        <w:rPr>
          <w:rFonts w:cs="Arial" w:ascii="Arial" w:hAnsi="Arial"/>
          <w:szCs w:val="24"/>
        </w:rPr>
        <w:t xml:space="preserve">jest miarą bezwładności w ruchu obrotowym. Oznacza się go symbolem </w:t>
      </w:r>
      <w:r>
        <w:rPr>
          <w:rFonts w:cs="Arial" w:ascii="Arial" w:hAnsi="Arial"/>
          <w:b/>
          <w:szCs w:val="24"/>
        </w:rPr>
        <w:t>I</w:t>
      </w:r>
      <w:r>
        <w:rPr>
          <w:rFonts w:cs="Arial" w:ascii="Arial" w:hAnsi="Arial"/>
          <w:szCs w:val="24"/>
        </w:rPr>
        <w:t>. Jego wartość w istotnym stopniu zależy od rozkładu mas w obrębie bryły. Definiuje się go jako sumę mas składających się na bryłę, pomnożonych przez kwadraty ich odległości od osi obrotu:</w:t>
      </w:r>
    </w:p>
    <w:p>
      <w:pPr>
        <w:pStyle w:val="Normal"/>
        <w:jc w:val="both"/>
        <w:rPr>
          <w:rFonts w:ascii="Arial" w:hAnsi="Arial" w:cs="Arial"/>
          <w:szCs w:val="24"/>
        </w:rPr>
      </w:pPr>
      <w:r>
        <w:rPr>
          <w:rFonts w:cs="Arial" w:ascii="Arial" w:hAnsi="Arial"/>
          <w:szCs w:val="24"/>
        </w:rPr>
      </w:r>
    </w:p>
    <w:p>
      <w:pPr>
        <w:pStyle w:val="Normal"/>
        <w:jc w:val="both"/>
        <w:rPr>
          <w:rFonts w:ascii="Arial" w:hAnsi="Arial" w:cs="Arial"/>
          <w:b/>
          <w:b/>
          <w:szCs w:val="24"/>
        </w:rPr>
      </w:pPr>
      <w:r>
        <w:rPr>
          <w:rFonts w:cs="Arial" w:ascii="Arial" w:hAnsi="Arial"/>
          <w:b/>
          <w:szCs w:val="24"/>
        </w:rPr>
        <w:t>I = m</w:t>
      </w:r>
      <w:r>
        <w:rPr>
          <w:rFonts w:cs="Arial" w:ascii="Arial" w:hAnsi="Arial"/>
          <w:b/>
          <w:szCs w:val="24"/>
          <w:vertAlign w:val="subscript"/>
        </w:rPr>
        <w:t>1</w:t>
      </w:r>
      <w:r>
        <w:rPr>
          <w:rFonts w:cs="Arial" w:ascii="Arial" w:hAnsi="Arial"/>
          <w:b/>
          <w:szCs w:val="24"/>
        </w:rPr>
        <w:t>d</w:t>
      </w:r>
      <w:r>
        <w:rPr>
          <w:rFonts w:cs="Arial" w:ascii="Arial" w:hAnsi="Arial"/>
          <w:b/>
          <w:szCs w:val="24"/>
          <w:vertAlign w:val="subscript"/>
        </w:rPr>
        <w:t>1</w:t>
      </w:r>
      <w:r>
        <w:rPr>
          <w:rFonts w:cs="Arial" w:ascii="Arial" w:hAnsi="Arial"/>
          <w:b/>
          <w:szCs w:val="24"/>
        </w:rPr>
        <w:t xml:space="preserve"> + m</w:t>
      </w:r>
      <w:r>
        <w:rPr>
          <w:rFonts w:cs="Arial" w:ascii="Arial" w:hAnsi="Arial"/>
          <w:b/>
          <w:szCs w:val="24"/>
          <w:vertAlign w:val="subscript"/>
        </w:rPr>
        <w:t>2</w:t>
      </w:r>
      <w:r>
        <w:rPr>
          <w:rFonts w:cs="Arial" w:ascii="Arial" w:hAnsi="Arial"/>
          <w:b/>
          <w:szCs w:val="24"/>
        </w:rPr>
        <w:t>d</w:t>
      </w:r>
      <w:r>
        <w:rPr>
          <w:rFonts w:cs="Arial" w:ascii="Arial" w:hAnsi="Arial"/>
          <w:b/>
          <w:szCs w:val="24"/>
          <w:vertAlign w:val="subscript"/>
        </w:rPr>
        <w:t>2</w:t>
      </w:r>
      <w:r>
        <w:rPr>
          <w:rFonts w:cs="Arial" w:ascii="Arial" w:hAnsi="Arial"/>
          <w:b/>
          <w:szCs w:val="24"/>
        </w:rPr>
        <w:t xml:space="preserve"> + m</w:t>
      </w:r>
      <w:r>
        <w:rPr>
          <w:rFonts w:cs="Arial" w:ascii="Arial" w:hAnsi="Arial"/>
          <w:b/>
          <w:szCs w:val="24"/>
          <w:vertAlign w:val="subscript"/>
        </w:rPr>
        <w:t>3</w:t>
      </w:r>
      <w:r>
        <w:rPr>
          <w:rFonts w:cs="Arial" w:ascii="Arial" w:hAnsi="Arial"/>
          <w:b/>
          <w:szCs w:val="24"/>
        </w:rPr>
        <w:t>d</w:t>
      </w:r>
      <w:r>
        <w:rPr>
          <w:rFonts w:cs="Arial" w:ascii="Arial" w:hAnsi="Arial"/>
          <w:b/>
          <w:szCs w:val="24"/>
          <w:vertAlign w:val="subscript"/>
        </w:rPr>
        <w:t>3</w:t>
      </w:r>
      <w:r>
        <w:rPr>
          <w:rFonts w:cs="Arial" w:ascii="Arial" w:hAnsi="Arial"/>
          <w:b/>
          <w:szCs w:val="24"/>
        </w:rPr>
        <w:t xml:space="preserve"> + . . .</w:t>
      </w:r>
    </w:p>
    <w:p>
      <w:pPr>
        <w:pStyle w:val="Normal"/>
        <w:jc w:val="center"/>
        <w:rPr>
          <w:rFonts w:ascii="Arial" w:hAnsi="Arial" w:cs="Arial"/>
          <w:szCs w:val="24"/>
        </w:rPr>
      </w:pPr>
      <w:r>
        <w:rPr/>
        <w:drawing>
          <wp:inline distT="0" distB="0" distL="0" distR="0">
            <wp:extent cx="3007995" cy="1734820"/>
            <wp:effectExtent l="0" t="0" r="0" b="0"/>
            <wp:docPr id="145"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Obraz5" descr=""/>
                    <pic:cNvPicPr>
                      <a:picLocks noChangeAspect="1" noChangeArrowheads="1"/>
                    </pic:cNvPicPr>
                  </pic:nvPicPr>
                  <pic:blipFill>
                    <a:blip r:embed="rId92"/>
                    <a:stretch>
                      <a:fillRect/>
                    </a:stretch>
                  </pic:blipFill>
                  <pic:spPr bwMode="auto">
                    <a:xfrm>
                      <a:off x="0" y="0"/>
                      <a:ext cx="3007995" cy="1734820"/>
                    </a:xfrm>
                    <a:prstGeom prst="rect">
                      <a:avLst/>
                    </a:prstGeom>
                  </pic:spPr>
                </pic:pic>
              </a:graphicData>
            </a:graphic>
          </wp:inline>
        </w:drawing>
      </w:r>
    </w:p>
    <w:p>
      <w:pPr>
        <w:pStyle w:val="Normal"/>
        <w:jc w:val="both"/>
        <w:rPr>
          <w:rFonts w:ascii="Arial" w:hAnsi="Arial" w:cs="Arial"/>
          <w:szCs w:val="24"/>
        </w:rPr>
      </w:pPr>
      <w:r>
        <w:rPr>
          <w:rFonts w:cs="Arial" w:ascii="Arial" w:hAnsi="Arial"/>
          <w:szCs w:val="24"/>
        </w:rPr>
      </w:r>
    </w:p>
    <w:p>
      <w:pPr>
        <w:pStyle w:val="Normal"/>
        <w:jc w:val="both"/>
        <w:rPr>
          <w:rFonts w:ascii="Arial" w:hAnsi="Arial" w:cs="Arial"/>
          <w:color w:val="333333"/>
          <w:szCs w:val="24"/>
          <w:highlight w:val="white"/>
        </w:rPr>
      </w:pPr>
      <w:r>
        <w:rPr>
          <w:rFonts w:cs="Arial" w:ascii="Arial" w:hAnsi="Arial"/>
          <w:color w:val="333333"/>
          <w:szCs w:val="24"/>
          <w:shd w:fill="F2F2F2" w:val="clear"/>
        </w:rPr>
      </w:r>
    </w:p>
    <w:p>
      <w:pPr>
        <w:pStyle w:val="Normal"/>
        <w:jc w:val="both"/>
        <w:rPr>
          <w:rFonts w:ascii="Arial" w:hAnsi="Arial" w:cs="Arial"/>
          <w:b/>
          <w:b/>
          <w:szCs w:val="24"/>
        </w:rPr>
      </w:pPr>
      <w:r>
        <w:rPr>
          <w:rFonts w:cs="Arial" w:ascii="Arial" w:hAnsi="Arial"/>
          <w:b/>
          <w:szCs w:val="24"/>
        </w:rPr>
        <w:t>Ruch obrotowy bryły sztywnej</w:t>
      </w:r>
    </w:p>
    <w:p>
      <w:pPr>
        <w:pStyle w:val="Normal"/>
        <w:jc w:val="both"/>
        <w:rPr>
          <w:rFonts w:ascii="Arial" w:hAnsi="Arial" w:cs="Arial"/>
          <w:b/>
          <w:b/>
          <w:szCs w:val="24"/>
        </w:rPr>
      </w:pPr>
      <w:r>
        <w:rPr>
          <w:rFonts w:cs="Arial" w:ascii="Arial" w:hAnsi="Arial"/>
          <w:szCs w:val="24"/>
        </w:rPr>
        <w:t xml:space="preserve">Jeśli bryła może wykonywać ruch obrotowy lub wahadłowy wokół ustalonej, nieruchomej osi, to przyspieszenie kątowe e tego ruchu określone jest przez dwie wielkości: całkowity moment sił zewnętrznych </w:t>
      </w:r>
      <w:r>
        <w:rPr>
          <w:rFonts w:cs="Arial" w:ascii="Arial" w:hAnsi="Arial"/>
          <w:b/>
          <w:szCs w:val="24"/>
        </w:rPr>
        <w:t xml:space="preserve">K </w:t>
      </w:r>
      <w:r>
        <w:rPr>
          <w:rFonts w:cs="Arial" w:ascii="Arial" w:hAnsi="Arial"/>
          <w:szCs w:val="24"/>
        </w:rPr>
        <w:t xml:space="preserve">oraz moment bezwładności </w:t>
      </w:r>
      <w:r>
        <w:rPr>
          <w:rFonts w:cs="Arial" w:ascii="Arial" w:hAnsi="Arial"/>
          <w:b/>
          <w:szCs w:val="24"/>
        </w:rPr>
        <w:t>I</w:t>
      </w:r>
      <w:r>
        <w:rPr>
          <w:rFonts w:cs="Arial" w:ascii="Arial" w:hAnsi="Arial"/>
          <w:szCs w:val="24"/>
        </w:rPr>
        <w:t xml:space="preserve"> ciała względem tej osi:</w:t>
      </w:r>
      <w:r>
        <w:rPr>
          <w:rFonts w:cs="Arial" w:ascii="Arial" w:hAnsi="Arial"/>
          <w:b/>
          <w:szCs w:val="24"/>
        </w:rPr>
        <w:t xml:space="preserve"> ε = K/I</w:t>
      </w:r>
    </w:p>
    <w:p>
      <w:pPr>
        <w:pStyle w:val="Normal"/>
        <w:jc w:val="both"/>
        <w:rPr>
          <w:rFonts w:ascii="Arial" w:hAnsi="Arial" w:cs="Arial"/>
          <w:b/>
          <w:b/>
          <w:szCs w:val="24"/>
        </w:rPr>
      </w:pPr>
      <w:r>
        <w:rPr>
          <w:rFonts w:cs="Arial" w:ascii="Arial" w:hAnsi="Arial"/>
          <w:b/>
          <w:szCs w:val="24"/>
        </w:rPr>
        <w:t>Energia kinetyczna ruchu obrotowego</w:t>
      </w:r>
    </w:p>
    <w:p>
      <w:pPr>
        <w:pStyle w:val="Normal"/>
        <w:jc w:val="both"/>
        <w:rPr>
          <w:rFonts w:ascii="Arial" w:hAnsi="Arial" w:cs="Arial"/>
          <w:szCs w:val="24"/>
        </w:rPr>
      </w:pPr>
      <w:r>
        <w:rPr>
          <w:rFonts w:cs="Arial" w:ascii="Arial" w:hAnsi="Arial"/>
          <w:szCs w:val="24"/>
        </w:rPr>
        <w:t>Energia kinetyczna obracającej się bryły równa jest sumie energii kinetycznych poszczególnych cząstek bryły. Po ich zsumowaniu dostaje się następujący wynik:</w:t>
      </w:r>
    </w:p>
    <w:p>
      <w:pPr>
        <w:pStyle w:val="Normal"/>
        <w:jc w:val="both"/>
        <w:rPr>
          <w:rFonts w:ascii="Arial" w:hAnsi="Arial" w:cs="Arial"/>
          <w:b/>
          <w:b/>
          <w:szCs w:val="24"/>
          <w:vertAlign w:val="superscript"/>
        </w:rPr>
      </w:pPr>
      <w:r>
        <w:rPr>
          <w:rFonts w:cs="Arial" w:ascii="Arial" w:hAnsi="Arial"/>
          <w:b/>
          <w:szCs w:val="24"/>
        </w:rPr>
        <w:t>E</w:t>
      </w:r>
      <w:r>
        <w:rPr>
          <w:rFonts w:cs="Arial" w:ascii="Arial" w:hAnsi="Arial"/>
          <w:b/>
          <w:szCs w:val="24"/>
          <w:vertAlign w:val="subscript"/>
        </w:rPr>
        <w:t>k</w:t>
      </w:r>
      <w:r>
        <w:rPr>
          <w:rFonts w:cs="Arial" w:ascii="Arial" w:hAnsi="Arial"/>
          <w:b/>
          <w:szCs w:val="24"/>
          <w:vertAlign w:val="superscript"/>
        </w:rPr>
        <w:t xml:space="preserve">obr </w:t>
      </w:r>
      <w:r>
        <w:rPr>
          <w:rFonts w:cs="Arial" w:ascii="Arial" w:hAnsi="Arial"/>
          <w:b/>
          <w:szCs w:val="24"/>
        </w:rPr>
        <w:t xml:space="preserve">= </w:t>
      </w:r>
      <w:r>
        <w:rPr/>
      </w:r>
      <m:oMath xmlns:m="http://schemas.openxmlformats.org/officeDocument/2006/math">
        <m:f>
          <m:num>
            <m:r>
              <w:rPr>
                <w:rFonts w:ascii="Cambria Math" w:hAnsi="Cambria Math"/>
              </w:rPr>
              <m:t xml:space="preserve">1</m:t>
            </m:r>
          </m:num>
          <m:den>
            <m:r>
              <w:rPr>
                <w:rFonts w:ascii="Cambria Math" w:hAnsi="Cambria Math"/>
              </w:rPr>
              <m:t xml:space="preserve">2</m:t>
            </m:r>
          </m:den>
        </m:f>
      </m:oMath>
      <w:r>
        <w:rPr>
          <w:rFonts w:cs="Arial" w:ascii="Arial" w:hAnsi="Arial"/>
          <w:b/>
          <w:szCs w:val="24"/>
        </w:rPr>
        <w:t>Iω</w:t>
      </w:r>
      <w:r>
        <w:rPr>
          <w:rFonts w:cs="Arial" w:ascii="Arial" w:hAnsi="Arial"/>
          <w:b/>
          <w:szCs w:val="24"/>
          <w:vertAlign w:val="superscript"/>
        </w:rPr>
        <w:t>2</w:t>
      </w:r>
    </w:p>
    <w:p>
      <w:pPr>
        <w:pStyle w:val="Normal"/>
        <w:jc w:val="both"/>
        <w:rPr>
          <w:rFonts w:ascii="Arial" w:hAnsi="Arial" w:cs="Arial"/>
          <w:szCs w:val="24"/>
        </w:rPr>
      </w:pPr>
      <w:r>
        <w:rPr>
          <w:rFonts w:cs="Arial" w:ascii="Arial" w:hAnsi="Arial"/>
          <w:szCs w:val="24"/>
        </w:rPr>
        <w:t>gdzie w oznacza (chwilową) prędkość kątową obrotu.</w:t>
      </w:r>
    </w:p>
    <w:p>
      <w:pPr>
        <w:pStyle w:val="Normal"/>
        <w:jc w:val="both"/>
        <w:rPr>
          <w:rFonts w:ascii="Arial" w:hAnsi="Arial" w:cs="Arial"/>
          <w:b/>
          <w:b/>
          <w:szCs w:val="24"/>
          <w:vertAlign w:val="superscript"/>
        </w:rPr>
      </w:pPr>
      <w:r>
        <w:rPr>
          <w:rFonts w:cs="Arial" w:ascii="Arial" w:hAnsi="Arial"/>
          <w:b/>
          <w:szCs w:val="24"/>
          <w:vertAlign w:val="superscript"/>
        </w:rPr>
      </w:r>
    </w:p>
    <w:p>
      <w:pPr>
        <w:pStyle w:val="Normal"/>
        <w:jc w:val="both"/>
        <w:rPr>
          <w:rFonts w:ascii="Arial" w:hAnsi="Arial" w:cs="Arial"/>
          <w:b/>
          <w:b/>
          <w:szCs w:val="24"/>
        </w:rPr>
      </w:pPr>
      <w:r>
        <w:rPr>
          <w:rFonts w:cs="Arial" w:ascii="Arial" w:hAnsi="Arial"/>
          <w:b/>
          <w:szCs w:val="24"/>
        </w:rPr>
        <w:t>Moment pędu bryły sztywnej</w:t>
      </w:r>
    </w:p>
    <w:p>
      <w:pPr>
        <w:pStyle w:val="Normal"/>
        <w:jc w:val="both"/>
        <w:rPr>
          <w:rFonts w:ascii="Arial" w:hAnsi="Arial" w:cs="Arial"/>
          <w:szCs w:val="24"/>
        </w:rPr>
      </w:pPr>
      <w:r>
        <w:rPr>
          <w:rFonts w:cs="Arial" w:ascii="Arial" w:hAnsi="Arial"/>
          <w:szCs w:val="24"/>
        </w:rPr>
        <w:t>Całkowity moment pędu L bryły równy jest sumie momentów pędu poszczególnych cząstek; wynosi ona:</w:t>
      </w:r>
    </w:p>
    <w:p>
      <w:pPr>
        <w:pStyle w:val="Normal"/>
        <w:jc w:val="both"/>
        <w:rPr>
          <w:rFonts w:ascii="Arial" w:hAnsi="Arial" w:cs="Arial"/>
          <w:b/>
          <w:b/>
          <w:szCs w:val="24"/>
        </w:rPr>
      </w:pPr>
      <w:r>
        <w:rPr>
          <w:rFonts w:cs="Arial" w:ascii="Arial" w:hAnsi="Arial"/>
          <w:b/>
          <w:szCs w:val="24"/>
        </w:rPr>
        <w:t>L=Iw</w:t>
      </w:r>
    </w:p>
    <w:p>
      <w:pPr>
        <w:pStyle w:val="Normal"/>
        <w:jc w:val="both"/>
        <w:rPr>
          <w:rFonts w:ascii="Arial" w:hAnsi="Arial" w:cs="Arial"/>
          <w:szCs w:val="24"/>
        </w:rPr>
      </w:pPr>
      <w:r>
        <w:rPr>
          <w:rFonts w:cs="Arial" w:ascii="Arial" w:hAnsi="Arial"/>
          <w:szCs w:val="24"/>
        </w:rPr>
        <w:t>W przypadku bryły odizolowanej jej moment pędu pozostaje stały niezależnie od dokonujących się w jej wnętrzu przemian. Zmniejszeniu się jej momentu bezwładności musi towarzyszyć podobny wzrost prędkości kątowej i na odwrót.</w:t>
      </w:r>
    </w:p>
    <w:p>
      <w:pPr>
        <w:pStyle w:val="Normal"/>
        <w:jc w:val="both"/>
        <w:rPr>
          <w:rFonts w:ascii="Arial" w:hAnsi="Arial" w:cs="Arial"/>
          <w:b/>
          <w:b/>
          <w:szCs w:val="24"/>
        </w:rPr>
      </w:pPr>
      <w:r>
        <w:rPr>
          <w:rFonts w:cs="Arial" w:ascii="Arial" w:hAnsi="Arial"/>
          <w:b/>
          <w:szCs w:val="24"/>
        </w:rPr>
        <w:t>Wahadło fizyczne</w:t>
      </w:r>
    </w:p>
    <w:p>
      <w:pPr>
        <w:pStyle w:val="Normal"/>
        <w:jc w:val="both"/>
        <w:rPr>
          <w:rFonts w:ascii="Arial" w:hAnsi="Arial" w:cs="Arial"/>
          <w:szCs w:val="24"/>
        </w:rPr>
      </w:pPr>
      <w:r>
        <w:rPr>
          <w:rFonts w:cs="Arial" w:ascii="Arial" w:hAnsi="Arial"/>
          <w:szCs w:val="24"/>
        </w:rPr>
        <w:t>Wahadłem fizycznym zwykło się nazywać bryłę, mogącą wykonywać drgania wokół ustalonej osi, nie przechodzącej przez jej środek masy.  Działający na bryłę moment sił równy jest K = Mg sin a. Jeśli kąt odchylenia od pionu a jest mały, to sin a ť a i wówczas związek między przyspieszeniem kątowym e oraz wychyleniem kątowym a jest następujący:</w:t>
      </w:r>
    </w:p>
    <w:p>
      <w:pPr>
        <w:pStyle w:val="Normal"/>
        <w:jc w:val="both"/>
        <w:rPr>
          <w:rFonts w:ascii="Arial" w:hAnsi="Arial" w:cs="Arial"/>
          <w:b/>
          <w:b/>
          <w:szCs w:val="24"/>
        </w:rPr>
      </w:pPr>
      <w:r>
        <w:rPr>
          <w:rFonts w:eastAsia="Arial Unicode MS" w:cs="Arial" w:ascii="Arial" w:hAnsi="Arial"/>
          <w:b/>
          <w:szCs w:val="24"/>
        </w:rPr>
        <w:t xml:space="preserve">E= K/I = Mgd/I </w:t>
      </w:r>
      <w:r>
        <w:rPr>
          <w:rFonts w:eastAsia="Arial Unicode MS" w:cs="Cambria Math" w:ascii="Cambria Math" w:hAnsi="Cambria Math"/>
          <w:b/>
          <w:szCs w:val="24"/>
        </w:rPr>
        <w:t>∝</w:t>
      </w:r>
    </w:p>
    <w:p>
      <w:pPr>
        <w:pStyle w:val="Normal"/>
        <w:jc w:val="center"/>
        <w:rPr>
          <w:rFonts w:ascii="Arial" w:hAnsi="Arial" w:cs="Arial"/>
          <w:b/>
          <w:b/>
          <w:szCs w:val="24"/>
        </w:rPr>
      </w:pPr>
      <w:r>
        <w:rPr/>
        <w:drawing>
          <wp:inline distT="0" distB="0" distL="0" distR="0">
            <wp:extent cx="2524125" cy="2676525"/>
            <wp:effectExtent l="0" t="0" r="0" b="0"/>
            <wp:docPr id="146"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Obraz11" descr=""/>
                    <pic:cNvPicPr>
                      <a:picLocks noChangeAspect="1" noChangeArrowheads="1"/>
                    </pic:cNvPicPr>
                  </pic:nvPicPr>
                  <pic:blipFill>
                    <a:blip r:embed="rId93"/>
                    <a:stretch>
                      <a:fillRect/>
                    </a:stretch>
                  </pic:blipFill>
                  <pic:spPr bwMode="auto">
                    <a:xfrm>
                      <a:off x="0" y="0"/>
                      <a:ext cx="2524125" cy="2676525"/>
                    </a:xfrm>
                    <a:prstGeom prst="rect">
                      <a:avLst/>
                    </a:prstGeom>
                  </pic:spPr>
                </pic:pic>
              </a:graphicData>
            </a:graphic>
          </wp:inline>
        </w:drawing>
      </w:r>
    </w:p>
    <w:p>
      <w:pPr>
        <w:pStyle w:val="Normal"/>
        <w:jc w:val="both"/>
        <w:rPr>
          <w:rFonts w:ascii="Arial" w:hAnsi="Arial" w:cs="Arial"/>
          <w:szCs w:val="24"/>
        </w:rPr>
      </w:pPr>
      <w:r>
        <w:rPr>
          <w:rFonts w:cs="Arial" w:ascii="Arial" w:hAnsi="Arial"/>
          <w:szCs w:val="24"/>
        </w:rPr>
        <w:t>Współczynnik proporcjonalności między tymi wielkościami ma sens kwadratu (2p/T)</w:t>
      </w:r>
      <w:r>
        <w:rPr>
          <w:rFonts w:cs="Arial" w:ascii="Arial" w:hAnsi="Arial"/>
          <w:szCs w:val="24"/>
          <w:vertAlign w:val="superscript"/>
        </w:rPr>
        <w:t>2</w:t>
      </w:r>
      <w:r>
        <w:rPr>
          <w:rFonts w:cs="Arial" w:ascii="Arial" w:hAnsi="Arial"/>
          <w:szCs w:val="24"/>
        </w:rPr>
        <w:t>. Stąd wynika, że okres drgań T jest równy:</w:t>
      </w:r>
    </w:p>
    <w:p>
      <w:pPr>
        <w:pStyle w:val="Normal"/>
        <w:jc w:val="center"/>
        <w:rPr>
          <w:rFonts w:ascii="Arial" w:hAnsi="Arial" w:cs="Arial"/>
          <w:szCs w:val="24"/>
        </w:rPr>
      </w:pPr>
      <w:r>
        <w:rPr>
          <w:rFonts w:cs="Arial" w:ascii="Arial" w:hAnsi="Arial"/>
          <w:szCs w:val="24"/>
        </w:rPr>
        <w:t xml:space="preserve">T=2π </w:t>
      </w:r>
      <w:r>
        <w:rPr/>
      </w:r>
      <m:oMath xmlns:m="http://schemas.openxmlformats.org/officeDocument/2006/math">
        <m:rad>
          <m:radPr>
            <m:degHide m:val="1"/>
          </m:radPr>
          <m:deg/>
          <m:e>
            <m:f>
              <m:num>
                <m:r>
                  <w:rPr>
                    <w:rFonts w:ascii="Cambria Math" w:hAnsi="Cambria Math"/>
                  </w:rPr>
                  <m:t xml:space="preserve">I</m:t>
                </m:r>
              </m:num>
              <m:den>
                <m:r>
                  <w:rPr>
                    <w:rFonts w:ascii="Cambria Math" w:hAnsi="Cambria Math"/>
                  </w:rPr>
                  <m:t xml:space="preserve">Mgd</m:t>
                </m:r>
              </m:den>
            </m:f>
          </m:e>
        </m:rad>
      </m:oMath>
    </w:p>
    <w:p>
      <w:pPr>
        <w:pStyle w:val="Normal"/>
        <w:jc w:val="both"/>
        <w:rPr>
          <w:rFonts w:ascii="Arial" w:hAnsi="Arial" w:cs="Arial"/>
          <w:szCs w:val="24"/>
        </w:rPr>
      </w:pPr>
      <w:r>
        <w:rPr>
          <w:rFonts w:cs="Arial" w:ascii="Arial" w:hAnsi="Arial"/>
          <w:szCs w:val="24"/>
        </w:rPr>
        <w:t>W powyższym wzorze M oznacza masę bryły, I - jej moment bezwładności względem osi obrotu, d - odległość środka masy od osi obrotu, g - przyspieszenie ziemskie.</w:t>
      </w:r>
    </w:p>
    <w:p>
      <w:pPr>
        <w:pStyle w:val="Normal"/>
        <w:rPr>
          <w:rFonts w:ascii="Arial" w:hAnsi="Arial" w:eastAsia="" w:cs="Arial" w:eastAsiaTheme="minorEastAsia"/>
          <w:b/>
          <w:b/>
          <w:bCs/>
          <w:szCs w:val="24"/>
        </w:rPr>
      </w:pPr>
      <w:r>
        <w:rPr>
          <w:rFonts w:eastAsia="" w:cs="Arial" w:eastAsiaTheme="minorEastAsia" w:ascii="Arial" w:hAnsi="Arial"/>
          <w:b/>
          <w:bCs/>
          <w:szCs w:val="24"/>
        </w:rPr>
      </w:r>
    </w:p>
    <w:p>
      <w:pPr>
        <w:pStyle w:val="Normal"/>
        <w:spacing w:lineRule="auto" w:line="240" w:before="0" w:after="0"/>
        <w:rPr>
          <w:rFonts w:ascii="Arial" w:hAnsi="Arial" w:eastAsia="Times New Roman" w:cs="Arial"/>
          <w:b/>
          <w:b/>
          <w:bCs/>
          <w:szCs w:val="24"/>
          <w:lang w:eastAsia="pl-PL"/>
        </w:rPr>
      </w:pPr>
      <w:r>
        <w:rPr>
          <w:rFonts w:eastAsia="Times New Roman" w:cs="Arial" w:ascii="Arial" w:hAnsi="Arial"/>
          <w:b/>
          <w:bCs/>
          <w:color w:val="000000"/>
          <w:szCs w:val="24"/>
          <w:lang w:eastAsia="pl-PL"/>
        </w:rPr>
        <w:t>21. Hydrostatyka: prawo Archimedesa</w:t>
      </w:r>
    </w:p>
    <w:p>
      <w:pPr>
        <w:pStyle w:val="Normal"/>
        <w:spacing w:lineRule="auto" w:line="240" w:before="0" w:after="0"/>
        <w:rPr>
          <w:rFonts w:ascii="Arial" w:hAnsi="Arial" w:eastAsia="Times New Roman" w:cs="Arial"/>
          <w:szCs w:val="24"/>
          <w:lang w:eastAsia="pl-PL"/>
        </w:rPr>
      </w:pPr>
      <w:r>
        <w:rPr>
          <w:rFonts w:eastAsia="Times New Roman" w:cs="Arial" w:ascii="Arial" w:hAnsi="Arial"/>
          <w:szCs w:val="24"/>
          <w:lang w:eastAsia="pl-PL"/>
        </w:rPr>
      </w:r>
    </w:p>
    <w:p>
      <w:pPr>
        <w:pStyle w:val="Normal"/>
        <w:spacing w:lineRule="auto" w:line="240" w:before="0" w:after="0"/>
        <w:rPr>
          <w:rFonts w:ascii="Arial" w:hAnsi="Arial" w:eastAsia="Times New Roman" w:cs="Arial"/>
          <w:szCs w:val="24"/>
          <w:lang w:eastAsia="pl-PL"/>
        </w:rPr>
      </w:pPr>
      <w:r>
        <w:rPr>
          <w:rFonts w:eastAsia="Times New Roman" w:cs="Arial" w:ascii="Arial" w:hAnsi="Arial"/>
          <w:szCs w:val="24"/>
          <w:lang w:eastAsia="pl-PL"/>
        </w:rPr>
        <w:t>Ciśnieniem P nazywamy stosunek siły działającej na daną powierzchnię do wielkości tej powierzchni S.</w:t>
      </w:r>
    </w:p>
    <w:p>
      <w:pPr>
        <w:pStyle w:val="Normal"/>
        <w:spacing w:lineRule="auto" w:line="240" w:before="0" w:after="0"/>
        <w:jc w:val="center"/>
        <w:rPr>
          <w:rFonts w:ascii="Arial" w:hAnsi="Arial" w:eastAsia="Times New Roman" w:cs="Arial"/>
          <w:szCs w:val="24"/>
          <w:lang w:eastAsia="pl-PL"/>
        </w:rPr>
      </w:pPr>
      <w:r>
        <w:rPr>
          <w:rFonts w:eastAsia="Times New Roman" w:cs="Arial" w:ascii="Arial" w:hAnsi="Arial"/>
          <w:szCs w:val="24"/>
          <w:lang w:eastAsia="pl-PL"/>
        </w:rPr>
        <w:t>P=FS     Pa=Nm2</w:t>
      </w:r>
    </w:p>
    <w:p>
      <w:pPr>
        <w:pStyle w:val="Normal"/>
        <w:spacing w:lineRule="auto" w:line="240" w:before="0" w:after="240"/>
        <w:rPr>
          <w:rFonts w:ascii="Arial" w:hAnsi="Arial" w:eastAsia="Times New Roman" w:cs="Arial"/>
          <w:szCs w:val="24"/>
          <w:lang w:eastAsia="pl-PL"/>
        </w:rPr>
      </w:pPr>
      <w:r>
        <w:rPr>
          <w:rFonts w:eastAsia="Times New Roman" w:cs="Arial" w:ascii="Arial" w:hAnsi="Arial"/>
          <w:szCs w:val="24"/>
          <w:lang w:eastAsia="pl-PL"/>
        </w:rPr>
      </w:r>
    </w:p>
    <w:p>
      <w:pPr>
        <w:pStyle w:val="Normal"/>
        <w:spacing w:lineRule="auto" w:line="240" w:before="0" w:after="0"/>
        <w:rPr>
          <w:rFonts w:ascii="Arial" w:hAnsi="Arial" w:eastAsia="Times New Roman" w:cs="Arial"/>
          <w:szCs w:val="24"/>
          <w:lang w:eastAsia="pl-PL"/>
        </w:rPr>
      </w:pPr>
      <w:r>
        <w:rPr>
          <w:rFonts w:eastAsia="Times New Roman" w:cs="Arial" w:ascii="Arial" w:hAnsi="Arial"/>
          <w:szCs w:val="24"/>
          <w:lang w:eastAsia="pl-PL"/>
        </w:rPr>
        <w:t>PRAWO PASCALA</w:t>
      </w:r>
    </w:p>
    <w:p>
      <w:pPr>
        <w:pStyle w:val="Normal"/>
        <w:spacing w:lineRule="auto" w:line="240" w:before="0" w:after="0"/>
        <w:rPr>
          <w:rFonts w:ascii="Arial" w:hAnsi="Arial" w:eastAsia="Times New Roman" w:cs="Arial"/>
          <w:szCs w:val="24"/>
          <w:lang w:eastAsia="pl-PL"/>
        </w:rPr>
      </w:pPr>
      <w:r>
        <w:rPr>
          <w:rFonts w:eastAsia="Times New Roman" w:cs="Arial" w:ascii="Arial" w:hAnsi="Arial"/>
          <w:szCs w:val="24"/>
          <w:lang w:eastAsia="pl-PL"/>
        </w:rPr>
        <w:t>Ciśnienie wywierane na część powierzchni płynu rozchodzi się jednakowo na wszystkie powierzchnie ograniczające ten płyn.</w:t>
      </w:r>
    </w:p>
    <w:p>
      <w:pPr>
        <w:pStyle w:val="Normal"/>
        <w:spacing w:lineRule="auto" w:line="240" w:before="0" w:after="0"/>
        <w:jc w:val="center"/>
        <w:rPr>
          <w:rFonts w:ascii="Arial" w:hAnsi="Arial" w:eastAsia="Times New Roman" w:cs="Arial"/>
          <w:szCs w:val="24"/>
          <w:lang w:eastAsia="pl-PL"/>
        </w:rPr>
      </w:pPr>
      <w:r>
        <w:rPr>
          <w:rFonts w:eastAsia="Times New Roman" w:cs="Arial" w:ascii="Arial" w:hAnsi="Arial"/>
          <w:szCs w:val="24"/>
          <w:lang w:eastAsia="pl-PL"/>
        </w:rPr>
        <w:br/>
      </w:r>
      <w:r>
        <w:rPr/>
        <w:drawing>
          <wp:inline distT="0" distB="0" distL="0" distR="0">
            <wp:extent cx="2190750" cy="1695450"/>
            <wp:effectExtent l="0" t="0" r="0" b="0"/>
            <wp:docPr id="147" name="Obraz 5" descr="Prawo Pascala i prawo Archimed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Obraz 5" descr="Prawo Pascala i prawo Archimedesa"/>
                    <pic:cNvPicPr>
                      <a:picLocks noChangeAspect="1" noChangeArrowheads="1"/>
                    </pic:cNvPicPr>
                  </pic:nvPicPr>
                  <pic:blipFill>
                    <a:blip r:embed="rId94"/>
                    <a:stretch>
                      <a:fillRect/>
                    </a:stretch>
                  </pic:blipFill>
                  <pic:spPr bwMode="auto">
                    <a:xfrm>
                      <a:off x="0" y="0"/>
                      <a:ext cx="2190750" cy="1695450"/>
                    </a:xfrm>
                    <a:prstGeom prst="rect">
                      <a:avLst/>
                    </a:prstGeom>
                  </pic:spPr>
                </pic:pic>
              </a:graphicData>
            </a:graphic>
          </wp:inline>
        </w:drawing>
      </w:r>
    </w:p>
    <w:p>
      <w:pPr>
        <w:pStyle w:val="Normal"/>
        <w:spacing w:lineRule="auto" w:line="240" w:before="0" w:after="0"/>
        <w:rPr>
          <w:rFonts w:ascii="Arial" w:hAnsi="Arial" w:eastAsia="Times New Roman" w:cs="Arial"/>
          <w:szCs w:val="24"/>
          <w:lang w:eastAsia="pl-PL"/>
        </w:rPr>
      </w:pPr>
      <w:r>
        <w:rPr>
          <w:rFonts w:eastAsia="Times New Roman" w:cs="Arial" w:ascii="Arial" w:hAnsi="Arial"/>
          <w:szCs w:val="24"/>
          <w:lang w:eastAsia="pl-PL"/>
        </w:rPr>
        <w:t>Ciśnienie “naciskające” na każdą część naczynia jest takie same.</w:t>
      </w:r>
    </w:p>
    <w:p>
      <w:pPr>
        <w:pStyle w:val="Normal"/>
        <w:spacing w:lineRule="auto" w:line="240" w:before="0" w:after="0"/>
        <w:rPr>
          <w:rFonts w:ascii="Arial" w:hAnsi="Arial" w:eastAsia="Times New Roman" w:cs="Arial"/>
          <w:szCs w:val="24"/>
          <w:lang w:eastAsia="pl-PL"/>
        </w:rPr>
      </w:pPr>
      <w:r>
        <w:rPr>
          <w:rFonts w:eastAsia="Times New Roman" w:cs="Arial" w:ascii="Arial" w:hAnsi="Arial"/>
          <w:szCs w:val="24"/>
          <w:lang w:eastAsia="pl-PL"/>
        </w:rPr>
      </w:r>
    </w:p>
    <w:p>
      <w:pPr>
        <w:pStyle w:val="Normal"/>
        <w:spacing w:lineRule="auto" w:line="240" w:before="0" w:after="0"/>
        <w:rPr>
          <w:rFonts w:ascii="Arial" w:hAnsi="Arial" w:eastAsia="Times New Roman" w:cs="Arial"/>
          <w:szCs w:val="24"/>
          <w:lang w:eastAsia="pl-PL"/>
        </w:rPr>
      </w:pPr>
      <w:r>
        <w:rPr>
          <w:rFonts w:eastAsia="Times New Roman" w:cs="Arial" w:ascii="Arial" w:hAnsi="Arial"/>
          <w:szCs w:val="24"/>
          <w:lang w:eastAsia="pl-PL"/>
        </w:rPr>
        <w:t>Dotyczy to cieczy nieważkich, np. powietrza.</w:t>
      </w:r>
    </w:p>
    <w:p>
      <w:pPr>
        <w:pStyle w:val="Normal"/>
        <w:spacing w:lineRule="auto" w:line="240" w:before="0" w:after="240"/>
        <w:rPr>
          <w:rFonts w:ascii="Arial" w:hAnsi="Arial" w:eastAsia="Times New Roman" w:cs="Arial"/>
          <w:szCs w:val="24"/>
          <w:lang w:eastAsia="pl-PL"/>
        </w:rPr>
      </w:pPr>
      <w:r>
        <w:rPr>
          <w:rFonts w:eastAsia="Times New Roman" w:cs="Arial" w:ascii="Arial" w:hAnsi="Arial"/>
          <w:szCs w:val="24"/>
          <w:lang w:eastAsia="pl-PL"/>
        </w:rPr>
      </w:r>
    </w:p>
    <w:p>
      <w:pPr>
        <w:pStyle w:val="Normal"/>
        <w:spacing w:lineRule="auto" w:line="240" w:before="0" w:after="0"/>
        <w:rPr>
          <w:rFonts w:ascii="Arial" w:hAnsi="Arial" w:eastAsia="Times New Roman" w:cs="Arial"/>
          <w:szCs w:val="24"/>
          <w:lang w:eastAsia="pl-PL"/>
        </w:rPr>
      </w:pPr>
      <w:r>
        <w:rPr>
          <w:rFonts w:eastAsia="Times New Roman" w:cs="Arial" w:ascii="Arial" w:hAnsi="Arial"/>
          <w:szCs w:val="24"/>
          <w:lang w:eastAsia="pl-PL"/>
        </w:rPr>
        <w:t xml:space="preserve">Ciśnienie wywierane na ciało przez ciecz o gęstości </w:t>
      </w:r>
      <w:r>
        <w:rPr>
          <w:rFonts w:eastAsia="Times New Roman" w:cs="Cambria Math" w:ascii="Cambria Math" w:hAnsi="Cambria Math"/>
          <w:szCs w:val="24"/>
          <w:lang w:eastAsia="pl-PL"/>
        </w:rPr>
        <w:t>⍴</w:t>
      </w:r>
      <w:r>
        <w:rPr>
          <w:rFonts w:eastAsia="Times New Roman" w:cs="Arial" w:ascii="Arial" w:hAnsi="Arial"/>
          <w:szCs w:val="24"/>
          <w:lang w:eastAsia="pl-PL"/>
        </w:rPr>
        <w:t xml:space="preserve"> zmienia się wraz z głębokością </w:t>
      </w:r>
    </w:p>
    <w:p>
      <w:pPr>
        <w:pStyle w:val="Normal"/>
        <w:spacing w:lineRule="auto" w:line="240" w:before="0" w:after="0"/>
        <w:rPr>
          <w:rFonts w:ascii="Arial" w:hAnsi="Arial" w:eastAsia="Times New Roman" w:cs="Arial"/>
          <w:szCs w:val="24"/>
          <w:lang w:eastAsia="pl-PL"/>
        </w:rPr>
      </w:pPr>
      <w:r>
        <w:rPr>
          <w:rFonts w:eastAsia="Times New Roman" w:cs="Arial" w:ascii="Arial" w:hAnsi="Arial"/>
          <w:szCs w:val="24"/>
          <w:lang w:eastAsia="pl-PL"/>
        </w:rPr>
        <w:t>zanurzenia tego ciała. </w:t>
      </w:r>
    </w:p>
    <w:p>
      <w:pPr>
        <w:pStyle w:val="Normal"/>
        <w:spacing w:lineRule="auto" w:line="240" w:before="0" w:after="0"/>
        <w:jc w:val="center"/>
        <w:rPr>
          <w:rFonts w:ascii="Arial" w:hAnsi="Arial" w:eastAsia="Times New Roman" w:cs="Arial"/>
          <w:szCs w:val="24"/>
          <w:lang w:eastAsia="pl-PL"/>
        </w:rPr>
      </w:pPr>
      <w:r>
        <w:rPr/>
        <w:drawing>
          <wp:inline distT="0" distB="0" distL="0" distR="0">
            <wp:extent cx="3289300" cy="1866900"/>
            <wp:effectExtent l="0" t="0" r="0" b="0"/>
            <wp:docPr id="148" name="Obraz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Obraz 2" descr=""/>
                    <pic:cNvPicPr>
                      <a:picLocks noChangeAspect="1" noChangeArrowheads="1"/>
                    </pic:cNvPicPr>
                  </pic:nvPicPr>
                  <pic:blipFill>
                    <a:blip r:embed="rId95"/>
                    <a:stretch>
                      <a:fillRect/>
                    </a:stretch>
                  </pic:blipFill>
                  <pic:spPr bwMode="auto">
                    <a:xfrm>
                      <a:off x="0" y="0"/>
                      <a:ext cx="3289300" cy="1866900"/>
                    </a:xfrm>
                    <a:prstGeom prst="rect">
                      <a:avLst/>
                    </a:prstGeom>
                  </pic:spPr>
                </pic:pic>
              </a:graphicData>
            </a:graphic>
          </wp:inline>
        </w:drawing>
      </w:r>
    </w:p>
    <w:p>
      <w:pPr>
        <w:pStyle w:val="Normal"/>
        <w:spacing w:lineRule="auto" w:line="240" w:before="0" w:after="0"/>
        <w:rPr>
          <w:rFonts w:ascii="Arial" w:hAnsi="Arial" w:eastAsia="Times New Roman" w:cs="Arial"/>
          <w:szCs w:val="24"/>
          <w:lang w:eastAsia="pl-PL"/>
        </w:rPr>
      </w:pPr>
      <w:r>
        <w:rPr>
          <w:rFonts w:eastAsia="Times New Roman" w:cs="Arial" w:ascii="Arial" w:hAnsi="Arial"/>
          <w:szCs w:val="24"/>
          <w:lang w:eastAsia="pl-PL"/>
        </w:rPr>
        <w:t>Dotyczy to cieczy ważkich np. wody.</w:t>
      </w:r>
    </w:p>
    <w:p>
      <w:pPr>
        <w:pStyle w:val="Normal"/>
        <w:spacing w:lineRule="auto" w:line="240" w:before="0" w:after="0"/>
        <w:rPr>
          <w:rFonts w:ascii="Arial" w:hAnsi="Arial" w:eastAsia="Times New Roman" w:cs="Arial"/>
          <w:szCs w:val="24"/>
          <w:lang w:eastAsia="pl-PL"/>
        </w:rPr>
      </w:pPr>
      <w:r>
        <w:rPr>
          <w:rFonts w:eastAsia="Times New Roman" w:cs="Arial" w:ascii="Arial" w:hAnsi="Arial"/>
          <w:szCs w:val="24"/>
          <w:lang w:eastAsia="pl-PL"/>
        </w:rPr>
      </w:r>
    </w:p>
    <w:p>
      <w:pPr>
        <w:pStyle w:val="Normal"/>
        <w:spacing w:lineRule="auto" w:line="240" w:before="0" w:after="0"/>
        <w:rPr>
          <w:rFonts w:ascii="Arial" w:hAnsi="Arial" w:eastAsia="Times New Roman" w:cs="Arial"/>
          <w:szCs w:val="24"/>
          <w:lang w:eastAsia="pl-PL"/>
        </w:rPr>
      </w:pPr>
      <w:r>
        <w:rPr>
          <w:rFonts w:eastAsia="Times New Roman" w:cs="Arial" w:ascii="Arial" w:hAnsi="Arial"/>
          <w:szCs w:val="24"/>
          <w:lang w:eastAsia="pl-PL"/>
        </w:rPr>
        <w:t>P(h)=P0+gh     gh   jest ciśnieniem wywieranym przez słup cieczy o wysokości h, P0 to ciśnienie atmosferyczne nad powierzchnią cieczy</w:t>
      </w:r>
    </w:p>
    <w:p>
      <w:pPr>
        <w:pStyle w:val="Normal"/>
        <w:spacing w:lineRule="auto" w:line="240" w:before="0" w:after="240"/>
        <w:rPr>
          <w:rFonts w:ascii="Arial" w:hAnsi="Arial" w:eastAsia="Times New Roman" w:cs="Arial"/>
          <w:szCs w:val="24"/>
          <w:lang w:eastAsia="pl-PL"/>
        </w:rPr>
      </w:pPr>
      <w:r>
        <w:rPr>
          <w:rFonts w:eastAsia="Times New Roman" w:cs="Arial" w:ascii="Arial" w:hAnsi="Arial"/>
          <w:szCs w:val="24"/>
          <w:lang w:eastAsia="pl-PL"/>
        </w:rPr>
      </w:r>
    </w:p>
    <w:p>
      <w:pPr>
        <w:pStyle w:val="Normal"/>
        <w:spacing w:lineRule="auto" w:line="240" w:before="0" w:after="0"/>
        <w:rPr>
          <w:rFonts w:ascii="Arial" w:hAnsi="Arial" w:eastAsia="Times New Roman" w:cs="Arial"/>
          <w:szCs w:val="24"/>
          <w:lang w:eastAsia="pl-PL"/>
        </w:rPr>
      </w:pPr>
      <w:r>
        <w:rPr>
          <w:rFonts w:eastAsia="Times New Roman" w:cs="Arial" w:ascii="Arial" w:hAnsi="Arial"/>
          <w:szCs w:val="24"/>
          <w:lang w:eastAsia="pl-PL"/>
        </w:rPr>
        <w:t>CIŚNIENIE ATMOSFERYCZNE</w:t>
      </w:r>
    </w:p>
    <w:p>
      <w:pPr>
        <w:pStyle w:val="Normal"/>
        <w:spacing w:lineRule="auto" w:line="240" w:before="0" w:after="0"/>
        <w:rPr>
          <w:rFonts w:ascii="Arial" w:hAnsi="Arial" w:eastAsia="Times New Roman" w:cs="Arial"/>
          <w:szCs w:val="24"/>
          <w:lang w:eastAsia="pl-PL"/>
        </w:rPr>
      </w:pPr>
      <w:r>
        <w:rPr>
          <w:rFonts w:eastAsia="Times New Roman" w:cs="Arial" w:ascii="Arial" w:hAnsi="Arial"/>
          <w:szCs w:val="24"/>
          <w:lang w:eastAsia="pl-PL"/>
        </w:rPr>
        <w:t>Jest to ciśnienie jakie wywiera słup powietrza nad powierzchnią Ziemi.</w:t>
      </w:r>
    </w:p>
    <w:p>
      <w:pPr>
        <w:pStyle w:val="Normal"/>
        <w:spacing w:lineRule="auto" w:line="240" w:before="0" w:after="0"/>
        <w:rPr>
          <w:rFonts w:ascii="Arial" w:hAnsi="Arial" w:eastAsia="Times New Roman" w:cs="Arial"/>
          <w:szCs w:val="24"/>
          <w:lang w:eastAsia="pl-PL"/>
        </w:rPr>
      </w:pPr>
      <w:r>
        <w:rPr>
          <w:rFonts w:eastAsia="Times New Roman" w:cs="Arial" w:ascii="Arial" w:hAnsi="Arial"/>
          <w:szCs w:val="24"/>
          <w:lang w:eastAsia="pl-PL"/>
        </w:rPr>
        <w:t>Ciśnienie na powierzchni Ziemi wynosi P0 = 10</w:t>
      </w:r>
      <w:r>
        <w:rPr>
          <w:rFonts w:eastAsia="Times New Roman" w:cs="Arial" w:ascii="Arial" w:hAnsi="Arial"/>
          <w:szCs w:val="24"/>
          <w:vertAlign w:val="superscript"/>
          <w:lang w:eastAsia="pl-PL"/>
        </w:rPr>
        <w:t>5</w:t>
      </w:r>
      <w:r>
        <w:rPr>
          <w:rFonts w:eastAsia="Times New Roman" w:cs="Arial" w:ascii="Arial" w:hAnsi="Arial"/>
          <w:szCs w:val="24"/>
          <w:lang w:eastAsia="pl-PL"/>
        </w:rPr>
        <w:t xml:space="preserve"> N/m</w:t>
      </w:r>
      <w:r>
        <w:rPr>
          <w:rFonts w:eastAsia="Times New Roman" w:cs="Arial" w:ascii="Arial" w:hAnsi="Arial"/>
          <w:szCs w:val="24"/>
          <w:vertAlign w:val="superscript"/>
          <w:lang w:eastAsia="pl-PL"/>
        </w:rPr>
        <w:t>2</w:t>
      </w:r>
      <w:r>
        <w:rPr>
          <w:rFonts w:eastAsia="Times New Roman" w:cs="Arial" w:ascii="Arial" w:hAnsi="Arial"/>
          <w:szCs w:val="24"/>
          <w:lang w:eastAsia="pl-PL"/>
        </w:rPr>
        <w:t xml:space="preserve"> = 1000hPa</w:t>
      </w:r>
    </w:p>
    <w:p>
      <w:pPr>
        <w:pStyle w:val="Normal"/>
        <w:spacing w:lineRule="auto" w:line="240" w:before="0" w:after="240"/>
        <w:rPr>
          <w:rFonts w:ascii="Arial" w:hAnsi="Arial" w:eastAsia="Times New Roman" w:cs="Arial"/>
          <w:szCs w:val="24"/>
          <w:lang w:eastAsia="pl-PL"/>
        </w:rPr>
      </w:pPr>
      <w:r>
        <w:rPr>
          <w:rFonts w:eastAsia="Times New Roman" w:cs="Arial" w:ascii="Arial" w:hAnsi="Arial"/>
          <w:szCs w:val="24"/>
          <w:lang w:eastAsia="pl-PL"/>
        </w:rPr>
      </w:r>
    </w:p>
    <w:p>
      <w:pPr>
        <w:pStyle w:val="Normal"/>
        <w:spacing w:lineRule="auto" w:line="240" w:before="0" w:after="0"/>
        <w:jc w:val="center"/>
        <w:rPr>
          <w:rFonts w:ascii="Arial" w:hAnsi="Arial" w:eastAsia="Times New Roman" w:cs="Arial"/>
          <w:szCs w:val="24"/>
          <w:lang w:eastAsia="pl-PL"/>
        </w:rPr>
      </w:pPr>
      <w:r>
        <w:rPr>
          <w:rFonts w:eastAsia="Times New Roman" w:cs="Arial" w:ascii="Arial" w:hAnsi="Arial"/>
          <w:szCs w:val="24"/>
          <w:u w:val="single"/>
          <w:lang w:eastAsia="pl-PL"/>
        </w:rPr>
        <w:t>PRAWO ARCHIMEDESA</w:t>
      </w:r>
    </w:p>
    <w:p>
      <w:pPr>
        <w:pStyle w:val="Normal"/>
        <w:spacing w:lineRule="auto" w:line="240" w:before="0" w:after="0"/>
        <w:rPr>
          <w:rFonts w:ascii="Arial" w:hAnsi="Arial" w:eastAsia="Times New Roman" w:cs="Arial"/>
          <w:szCs w:val="24"/>
          <w:lang w:eastAsia="pl-PL"/>
        </w:rPr>
      </w:pPr>
      <w:r>
        <w:rPr>
          <w:rFonts w:eastAsia="Times New Roman" w:cs="Arial" w:ascii="Arial" w:hAnsi="Arial"/>
          <w:szCs w:val="24"/>
          <w:lang w:eastAsia="pl-PL"/>
        </w:rPr>
      </w:r>
    </w:p>
    <w:p>
      <w:pPr>
        <w:pStyle w:val="Normal"/>
        <w:spacing w:lineRule="auto" w:line="240" w:before="0" w:after="0"/>
        <w:jc w:val="both"/>
        <w:rPr>
          <w:rFonts w:ascii="Arial" w:hAnsi="Arial" w:eastAsia="Times New Roman" w:cs="Arial"/>
          <w:szCs w:val="24"/>
          <w:lang w:eastAsia="pl-PL"/>
        </w:rPr>
      </w:pPr>
      <w:r>
        <w:rPr>
          <w:rFonts w:eastAsia="Times New Roman" w:cs="Arial" w:ascii="Arial" w:hAnsi="Arial"/>
          <w:szCs w:val="24"/>
          <w:lang w:eastAsia="pl-PL"/>
        </w:rPr>
        <w:t>Ponieważ ciśnienie na głębokości h wynosi P(h) = P</w:t>
      </w:r>
      <w:r>
        <w:rPr>
          <w:rFonts w:eastAsia="Times New Roman" w:cs="Arial" w:ascii="Arial" w:hAnsi="Arial"/>
          <w:szCs w:val="24"/>
          <w:vertAlign w:val="subscript"/>
          <w:lang w:eastAsia="pl-PL"/>
        </w:rPr>
        <w:t>0</w:t>
      </w:r>
      <w:r>
        <w:rPr>
          <w:rFonts w:eastAsia="Times New Roman" w:cs="Arial" w:ascii="Arial" w:hAnsi="Arial"/>
          <w:szCs w:val="24"/>
          <w:lang w:eastAsia="pl-PL"/>
        </w:rPr>
        <w:t>+</w:t>
      </w:r>
      <w:r>
        <w:rPr>
          <w:rFonts w:eastAsia="Times New Roman" w:cs="Cambria Math" w:ascii="Cambria Math" w:hAnsi="Cambria Math"/>
          <w:szCs w:val="24"/>
          <w:lang w:eastAsia="pl-PL"/>
        </w:rPr>
        <w:t>⍴</w:t>
      </w:r>
      <w:r>
        <w:rPr>
          <w:rFonts w:eastAsia="Times New Roman" w:cs="Arial" w:ascii="Arial" w:hAnsi="Arial"/>
          <w:szCs w:val="24"/>
          <w:lang w:eastAsia="pl-PL"/>
        </w:rPr>
        <w:t>gh  oraz ciśnienie na głębokości h</w:t>
      </w:r>
      <w:r>
        <w:rPr>
          <w:rFonts w:eastAsia="Times New Roman" w:cs="Arial" w:ascii="Arial" w:hAnsi="Arial"/>
          <w:szCs w:val="24"/>
          <w:vertAlign w:val="subscript"/>
          <w:lang w:eastAsia="pl-PL"/>
        </w:rPr>
        <w:t>2</w:t>
      </w:r>
      <w:r>
        <w:rPr>
          <w:rFonts w:eastAsia="Times New Roman" w:cs="Arial" w:ascii="Arial" w:hAnsi="Arial"/>
          <w:szCs w:val="24"/>
          <w:lang w:eastAsia="pl-PL"/>
        </w:rPr>
        <w:t>=h</w:t>
      </w:r>
      <w:r>
        <w:rPr>
          <w:rFonts w:eastAsia="Times New Roman" w:cs="Arial" w:ascii="Arial" w:hAnsi="Arial"/>
          <w:szCs w:val="24"/>
          <w:vertAlign w:val="subscript"/>
          <w:lang w:eastAsia="pl-PL"/>
        </w:rPr>
        <w:t>1</w:t>
      </w:r>
      <w:r>
        <w:rPr>
          <w:rFonts w:eastAsia="Times New Roman" w:cs="Arial" w:ascii="Arial" w:hAnsi="Arial"/>
          <w:szCs w:val="24"/>
          <w:lang w:eastAsia="pl-PL"/>
        </w:rPr>
        <w:t>+1 wynosi P(h</w:t>
      </w:r>
      <w:r>
        <w:rPr>
          <w:rFonts w:eastAsia="Times New Roman" w:cs="Arial" w:ascii="Arial" w:hAnsi="Arial"/>
          <w:szCs w:val="24"/>
          <w:vertAlign w:val="subscript"/>
          <w:lang w:eastAsia="pl-PL"/>
        </w:rPr>
        <w:t>1</w:t>
      </w:r>
      <w:r>
        <w:rPr>
          <w:rFonts w:eastAsia="Times New Roman" w:cs="Arial" w:ascii="Arial" w:hAnsi="Arial"/>
          <w:szCs w:val="24"/>
          <w:lang w:eastAsia="pl-PL"/>
        </w:rPr>
        <w:t>+1) = P</w:t>
      </w:r>
      <w:r>
        <w:rPr>
          <w:rFonts w:eastAsia="Times New Roman" w:cs="Arial" w:ascii="Arial" w:hAnsi="Arial"/>
          <w:szCs w:val="24"/>
          <w:vertAlign w:val="subscript"/>
          <w:lang w:eastAsia="pl-PL"/>
        </w:rPr>
        <w:t>0</w:t>
      </w:r>
      <w:r>
        <w:rPr>
          <w:rFonts w:eastAsia="Times New Roman" w:cs="Arial" w:ascii="Arial" w:hAnsi="Arial"/>
          <w:szCs w:val="24"/>
          <w:lang w:eastAsia="pl-PL"/>
        </w:rPr>
        <w:t>+</w:t>
      </w:r>
      <w:r>
        <w:rPr>
          <w:rFonts w:eastAsia="Times New Roman" w:cs="Cambria Math" w:ascii="Cambria Math" w:hAnsi="Cambria Math"/>
          <w:szCs w:val="24"/>
          <w:lang w:eastAsia="pl-PL"/>
        </w:rPr>
        <w:t>⍴</w:t>
      </w:r>
      <w:r>
        <w:rPr>
          <w:rFonts w:eastAsia="Times New Roman" w:cs="Arial" w:ascii="Arial" w:hAnsi="Arial"/>
          <w:szCs w:val="24"/>
          <w:lang w:eastAsia="pl-PL"/>
        </w:rPr>
        <w:t>g(h+1), gdzie l to grubość zanurzonego kloska, to różnica ciśnień wynosi  ΔP=</w:t>
      </w:r>
      <w:r>
        <w:rPr>
          <w:rFonts w:eastAsia="Times New Roman" w:cs="Cambria Math" w:ascii="Cambria Math" w:hAnsi="Cambria Math"/>
          <w:szCs w:val="24"/>
          <w:lang w:eastAsia="pl-PL"/>
        </w:rPr>
        <w:t>⍴</w:t>
      </w:r>
      <w:r>
        <w:rPr>
          <w:rFonts w:eastAsia="Times New Roman" w:cs="Arial" w:ascii="Arial" w:hAnsi="Arial"/>
          <w:szCs w:val="24"/>
          <w:lang w:eastAsia="pl-PL"/>
        </w:rPr>
        <w:t>gl.</w:t>
      </w:r>
    </w:p>
    <w:p>
      <w:pPr>
        <w:pStyle w:val="Normal"/>
        <w:spacing w:lineRule="auto" w:line="240" w:before="0" w:after="0"/>
        <w:jc w:val="both"/>
        <w:rPr>
          <w:rFonts w:ascii="Arial" w:hAnsi="Arial" w:eastAsia="Times New Roman" w:cs="Arial"/>
          <w:szCs w:val="24"/>
          <w:lang w:eastAsia="pl-PL"/>
        </w:rPr>
      </w:pPr>
      <w:r>
        <w:rPr>
          <w:rFonts w:eastAsia="Times New Roman" w:cs="Arial" w:ascii="Arial" w:hAnsi="Arial"/>
          <w:szCs w:val="24"/>
          <w:lang w:eastAsia="pl-PL"/>
        </w:rPr>
        <w:t>Siła wyporu działająca ku górze F</w:t>
      </w:r>
      <w:r>
        <w:rPr>
          <w:rFonts w:eastAsia="Times New Roman" w:cs="Arial" w:ascii="Arial" w:hAnsi="Arial"/>
          <w:szCs w:val="24"/>
          <w:vertAlign w:val="subscript"/>
          <w:lang w:eastAsia="pl-PL"/>
        </w:rPr>
        <w:t>wyp</w:t>
      </w:r>
      <w:r>
        <w:rPr>
          <w:rFonts w:eastAsia="Times New Roman" w:cs="Arial" w:ascii="Arial" w:hAnsi="Arial"/>
          <w:szCs w:val="24"/>
          <w:lang w:eastAsia="pl-PL"/>
        </w:rPr>
        <w:t xml:space="preserve">= ΔPS = </w:t>
      </w:r>
      <w:r>
        <w:rPr>
          <w:rFonts w:eastAsia="Times New Roman" w:cs="Cambria Math" w:ascii="Cambria Math" w:hAnsi="Cambria Math"/>
          <w:szCs w:val="24"/>
          <w:lang w:eastAsia="pl-PL"/>
        </w:rPr>
        <w:t>⍴</w:t>
      </w:r>
      <w:r>
        <w:rPr>
          <w:rFonts w:eastAsia="Times New Roman" w:cs="Arial" w:ascii="Arial" w:hAnsi="Arial"/>
          <w:szCs w:val="24"/>
          <w:lang w:eastAsia="pl-PL"/>
        </w:rPr>
        <w:t>gV,  gdzie S to powierzchnia dolna klocka, a V to objętość klocka.</w:t>
      </w:r>
    </w:p>
    <w:p>
      <w:pPr>
        <w:pStyle w:val="Normal"/>
        <w:spacing w:lineRule="auto" w:line="240" w:before="0" w:after="0"/>
        <w:jc w:val="center"/>
        <w:rPr>
          <w:rFonts w:ascii="Arial" w:hAnsi="Arial" w:eastAsia="Times New Roman" w:cs="Arial"/>
          <w:szCs w:val="24"/>
          <w:lang w:eastAsia="pl-PL"/>
        </w:rPr>
      </w:pPr>
      <w:r>
        <w:rPr>
          <w:rFonts w:eastAsia="Times New Roman" w:cs="Arial" w:ascii="Arial" w:hAnsi="Arial"/>
          <w:szCs w:val="24"/>
          <w:lang w:eastAsia="pl-PL"/>
        </w:rPr>
        <w:br/>
      </w:r>
      <w:r>
        <w:rPr/>
        <w:drawing>
          <wp:inline distT="0" distB="0" distL="0" distR="0">
            <wp:extent cx="2082800" cy="1447800"/>
            <wp:effectExtent l="0" t="0" r="0" b="0"/>
            <wp:docPr id="149" name="Obraz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Obraz 3" descr=""/>
                    <pic:cNvPicPr>
                      <a:picLocks noChangeAspect="1" noChangeArrowheads="1"/>
                    </pic:cNvPicPr>
                  </pic:nvPicPr>
                  <pic:blipFill>
                    <a:blip r:embed="rId96"/>
                    <a:stretch>
                      <a:fillRect/>
                    </a:stretch>
                  </pic:blipFill>
                  <pic:spPr bwMode="auto">
                    <a:xfrm>
                      <a:off x="0" y="0"/>
                      <a:ext cx="2082800" cy="1447800"/>
                    </a:xfrm>
                    <a:prstGeom prst="rect">
                      <a:avLst/>
                    </a:prstGeom>
                  </pic:spPr>
                </pic:pic>
              </a:graphicData>
            </a:graphic>
          </wp:inline>
        </w:drawing>
      </w:r>
    </w:p>
    <w:p>
      <w:pPr>
        <w:pStyle w:val="Normal"/>
        <w:spacing w:lineRule="auto" w:line="240" w:before="0" w:after="0"/>
        <w:jc w:val="both"/>
        <w:rPr>
          <w:rFonts w:ascii="Arial" w:hAnsi="Arial" w:eastAsia="Times New Roman" w:cs="Arial"/>
          <w:szCs w:val="24"/>
          <w:lang w:eastAsia="pl-PL"/>
        </w:rPr>
      </w:pPr>
      <w:r>
        <w:rPr>
          <w:rFonts w:eastAsia="Times New Roman" w:cs="Arial" w:ascii="Arial" w:hAnsi="Arial"/>
          <w:szCs w:val="24"/>
          <w:lang w:eastAsia="pl-PL"/>
        </w:rPr>
      </w:r>
    </w:p>
    <w:p>
      <w:pPr>
        <w:pStyle w:val="Normal"/>
        <w:spacing w:lineRule="auto" w:line="240" w:before="0" w:after="0"/>
        <w:jc w:val="both"/>
        <w:rPr>
          <w:rFonts w:ascii="Arial" w:hAnsi="Arial" w:eastAsia="Times New Roman" w:cs="Arial"/>
          <w:szCs w:val="24"/>
          <w:lang w:eastAsia="pl-PL"/>
        </w:rPr>
      </w:pPr>
      <w:r>
        <w:rPr>
          <w:rFonts w:eastAsia="Times New Roman" w:cs="Arial" w:ascii="Arial" w:hAnsi="Arial"/>
          <w:szCs w:val="24"/>
          <w:lang w:eastAsia="pl-PL"/>
        </w:rPr>
        <w:t>TREŚĆ PRAWA ARCHIMEDESA:</w:t>
      </w:r>
    </w:p>
    <w:p>
      <w:pPr>
        <w:pStyle w:val="Normal"/>
        <w:spacing w:lineRule="auto" w:line="240" w:before="0" w:after="0"/>
        <w:jc w:val="both"/>
        <w:rPr>
          <w:rFonts w:ascii="Arial" w:hAnsi="Arial" w:eastAsia="Times New Roman" w:cs="Arial"/>
          <w:szCs w:val="24"/>
          <w:lang w:eastAsia="pl-PL"/>
        </w:rPr>
      </w:pPr>
      <w:r>
        <w:rPr>
          <w:rFonts w:eastAsia="Times New Roman" w:cs="Arial" w:ascii="Arial" w:hAnsi="Arial"/>
          <w:szCs w:val="24"/>
          <w:lang w:eastAsia="pl-PL"/>
        </w:rPr>
        <w:t>Na ciało zanurzone w płynie działa skierowana ku górze siła wyporu równa ciężarowi wypartego płynu.</w:t>
      </w:r>
    </w:p>
    <w:p>
      <w:pPr>
        <w:pStyle w:val="Normal"/>
        <w:spacing w:lineRule="auto" w:line="240" w:before="0" w:after="0"/>
        <w:rPr>
          <w:rFonts w:eastAsia="Times New Roman" w:cs="Times New Roman"/>
          <w:szCs w:val="24"/>
          <w:lang w:eastAsia="pl-PL"/>
        </w:rPr>
      </w:pPr>
      <w:r>
        <w:rPr>
          <w:rFonts w:eastAsia="Times New Roman" w:cs="Times New Roman"/>
          <w:szCs w:val="24"/>
          <w:lang w:eastAsia="pl-PL"/>
        </w:rPr>
        <w:br/>
        <w:br/>
      </w:r>
      <w:r>
        <w:rPr/>
        <w:drawing>
          <wp:inline distT="0" distB="0" distL="0" distR="0">
            <wp:extent cx="5657850" cy="3962400"/>
            <wp:effectExtent l="0" t="0" r="0" b="0"/>
            <wp:docPr id="150" name="Obraz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Obraz 4" descr=""/>
                    <pic:cNvPicPr>
                      <a:picLocks noChangeAspect="1" noChangeArrowheads="1"/>
                    </pic:cNvPicPr>
                  </pic:nvPicPr>
                  <pic:blipFill>
                    <a:blip r:embed="rId97"/>
                    <a:stretch>
                      <a:fillRect/>
                    </a:stretch>
                  </pic:blipFill>
                  <pic:spPr bwMode="auto">
                    <a:xfrm>
                      <a:off x="0" y="0"/>
                      <a:ext cx="5657850" cy="3962400"/>
                    </a:xfrm>
                    <a:prstGeom prst="rect">
                      <a:avLst/>
                    </a:prstGeom>
                  </pic:spPr>
                </pic:pic>
              </a:graphicData>
            </a:graphic>
          </wp:inline>
        </w:drawing>
      </w:r>
    </w:p>
    <w:p>
      <w:pPr>
        <w:pStyle w:val="Normal"/>
        <w:spacing w:lineRule="auto" w:line="240" w:before="0" w:after="0"/>
        <w:jc w:val="both"/>
        <w:rPr>
          <w:rFonts w:ascii="Arial" w:hAnsi="Arial" w:eastAsia="Times New Roman" w:cs="Arial"/>
          <w:szCs w:val="24"/>
          <w:lang w:eastAsia="pl-PL"/>
        </w:rPr>
      </w:pPr>
      <w:r>
        <w:rPr>
          <w:rFonts w:eastAsia="Times New Roman" w:cs="Arial" w:ascii="Arial" w:hAnsi="Arial"/>
          <w:color w:val="000000"/>
          <w:szCs w:val="24"/>
          <w:lang w:eastAsia="pl-PL"/>
        </w:rPr>
        <w:t xml:space="preserve">Na ciało o gęstości </w:t>
      </w:r>
      <w:r>
        <w:rPr>
          <w:rFonts w:eastAsia="Times New Roman" w:cs="Cambria Math" w:ascii="Cambria Math" w:hAnsi="Cambria Math"/>
          <w:color w:val="000000"/>
          <w:szCs w:val="24"/>
          <w:lang w:eastAsia="pl-PL"/>
        </w:rPr>
        <w:t>⍴</w:t>
      </w:r>
      <w:r>
        <w:rPr>
          <w:rFonts w:eastAsia="Times New Roman" w:cs="Arial" w:ascii="Arial" w:hAnsi="Arial"/>
          <w:color w:val="000000"/>
          <w:szCs w:val="24"/>
          <w:vertAlign w:val="subscript"/>
          <w:lang w:eastAsia="pl-PL"/>
        </w:rPr>
        <w:t>c</w:t>
      </w:r>
      <w:r>
        <w:rPr>
          <w:rFonts w:eastAsia="Times New Roman" w:cs="Arial" w:ascii="Arial" w:hAnsi="Arial"/>
          <w:color w:val="000000"/>
          <w:szCs w:val="24"/>
          <w:lang w:eastAsia="pl-PL"/>
        </w:rPr>
        <w:t xml:space="preserve"> całkowicie zanurzone w płynie o gęstości </w:t>
      </w:r>
      <w:r>
        <w:rPr>
          <w:rFonts w:eastAsia="Times New Roman" w:cs="Cambria Math" w:ascii="Cambria Math" w:hAnsi="Cambria Math"/>
          <w:color w:val="000000"/>
          <w:szCs w:val="24"/>
          <w:lang w:eastAsia="pl-PL"/>
        </w:rPr>
        <w:t>⍴</w:t>
      </w:r>
      <w:r>
        <w:rPr>
          <w:rFonts w:eastAsia="Times New Roman" w:cs="Arial" w:ascii="Arial" w:hAnsi="Arial"/>
          <w:color w:val="000000"/>
          <w:szCs w:val="24"/>
          <w:vertAlign w:val="subscript"/>
          <w:lang w:eastAsia="pl-PL"/>
        </w:rPr>
        <w:t>p</w:t>
      </w:r>
      <w:r>
        <w:rPr>
          <w:rFonts w:eastAsia="Times New Roman" w:cs="Arial" w:ascii="Arial" w:hAnsi="Arial"/>
          <w:color w:val="000000"/>
          <w:szCs w:val="24"/>
          <w:lang w:eastAsia="pl-PL"/>
        </w:rPr>
        <w:t xml:space="preserve"> działają jednak dwie siły: siła wyporu i siła ciężkości. W wyniku działania tych dwóch sił, uzyskujemy siłę wypadkową: różnicę obu sił.</w:t>
      </w:r>
    </w:p>
    <w:p>
      <w:pPr>
        <w:pStyle w:val="Normal"/>
        <w:spacing w:lineRule="auto" w:line="240" w:before="0" w:after="0"/>
        <w:jc w:val="both"/>
        <w:rPr>
          <w:rFonts w:ascii="Arial" w:hAnsi="Arial" w:eastAsia="Times New Roman" w:cs="Arial"/>
          <w:color w:val="000000"/>
          <w:szCs w:val="24"/>
          <w:lang w:eastAsia="pl-PL"/>
        </w:rPr>
      </w:pPr>
      <w:r>
        <w:rPr>
          <w:rFonts w:eastAsia="Times New Roman" w:cs="Arial" w:ascii="Arial" w:hAnsi="Arial"/>
          <w:color w:val="000000"/>
          <w:szCs w:val="24"/>
          <w:lang w:eastAsia="pl-PL"/>
        </w:rPr>
        <w:t>F</w:t>
      </w:r>
      <w:r>
        <w:rPr>
          <w:rFonts w:eastAsia="Times New Roman" w:cs="Arial" w:ascii="Arial" w:hAnsi="Arial"/>
          <w:color w:val="000000"/>
          <w:szCs w:val="24"/>
          <w:vertAlign w:val="subscript"/>
          <w:lang w:eastAsia="pl-PL"/>
        </w:rPr>
        <w:t>W</w:t>
      </w:r>
      <w:r>
        <w:rPr>
          <w:rFonts w:eastAsia="Times New Roman" w:cs="Arial" w:ascii="Arial" w:hAnsi="Arial"/>
          <w:color w:val="000000"/>
          <w:szCs w:val="24"/>
          <w:lang w:eastAsia="pl-PL"/>
        </w:rPr>
        <w:t>=F</w:t>
      </w:r>
      <w:r>
        <w:rPr>
          <w:rFonts w:eastAsia="Times New Roman" w:cs="Arial" w:ascii="Arial" w:hAnsi="Arial"/>
          <w:color w:val="000000"/>
          <w:szCs w:val="24"/>
          <w:vertAlign w:val="subscript"/>
          <w:lang w:eastAsia="pl-PL"/>
        </w:rPr>
        <w:t>wyp</w:t>
      </w:r>
      <w:r>
        <w:rPr>
          <w:rFonts w:eastAsia="Times New Roman" w:cs="Arial" w:ascii="Arial" w:hAnsi="Arial"/>
          <w:color w:val="000000"/>
          <w:szCs w:val="24"/>
          <w:lang w:eastAsia="pl-PL"/>
        </w:rPr>
        <w:t>-F</w:t>
      </w:r>
      <w:r>
        <w:rPr>
          <w:rFonts w:eastAsia="Times New Roman" w:cs="Arial" w:ascii="Arial" w:hAnsi="Arial"/>
          <w:color w:val="000000"/>
          <w:szCs w:val="24"/>
          <w:vertAlign w:val="subscript"/>
          <w:lang w:eastAsia="pl-PL"/>
        </w:rPr>
        <w:t>C</w:t>
      </w:r>
      <w:r>
        <w:rPr>
          <w:rFonts w:eastAsia="Times New Roman" w:cs="Arial" w:ascii="Arial" w:hAnsi="Arial"/>
          <w:color w:val="000000"/>
          <w:szCs w:val="24"/>
          <w:lang w:eastAsia="pl-PL"/>
        </w:rPr>
        <w:t>=</w:t>
      </w:r>
      <w:r>
        <w:rPr>
          <w:rFonts w:eastAsia="Times New Roman" w:cs="Cambria Math" w:ascii="Cambria Math" w:hAnsi="Cambria Math"/>
          <w:color w:val="000000"/>
          <w:szCs w:val="24"/>
          <w:lang w:eastAsia="pl-PL"/>
        </w:rPr>
        <w:t>⍴</w:t>
      </w:r>
      <w:r>
        <w:rPr>
          <w:rFonts w:eastAsia="Times New Roman" w:cs="Arial" w:ascii="Arial" w:hAnsi="Arial"/>
          <w:color w:val="000000"/>
          <w:szCs w:val="24"/>
          <w:vertAlign w:val="subscript"/>
          <w:lang w:eastAsia="pl-PL"/>
        </w:rPr>
        <w:t>p</w:t>
      </w:r>
      <w:r>
        <w:rPr>
          <w:rFonts w:eastAsia="Times New Roman" w:cs="Arial" w:ascii="Arial" w:hAnsi="Arial"/>
          <w:color w:val="000000"/>
          <w:szCs w:val="24"/>
          <w:lang w:eastAsia="pl-PL"/>
        </w:rPr>
        <w:t xml:space="preserve">gV - </w:t>
      </w:r>
      <w:r>
        <w:rPr>
          <w:rFonts w:eastAsia="Times New Roman" w:cs="Cambria Math" w:ascii="Cambria Math" w:hAnsi="Cambria Math"/>
          <w:color w:val="000000"/>
          <w:szCs w:val="24"/>
          <w:lang w:eastAsia="pl-PL"/>
        </w:rPr>
        <w:t>⍴</w:t>
      </w:r>
      <w:r>
        <w:rPr>
          <w:rFonts w:eastAsia="Times New Roman" w:cs="Arial" w:ascii="Arial" w:hAnsi="Arial"/>
          <w:color w:val="000000"/>
          <w:szCs w:val="24"/>
          <w:vertAlign w:val="subscript"/>
          <w:lang w:eastAsia="pl-PL"/>
        </w:rPr>
        <w:t>c</w:t>
      </w:r>
      <w:r>
        <w:rPr>
          <w:rFonts w:eastAsia="Times New Roman" w:cs="Arial" w:ascii="Arial" w:hAnsi="Arial"/>
          <w:color w:val="000000"/>
          <w:szCs w:val="24"/>
          <w:lang w:eastAsia="pl-PL"/>
        </w:rPr>
        <w:t>gV</w:t>
      </w:r>
    </w:p>
    <w:p>
      <w:pPr>
        <w:pStyle w:val="Normal"/>
        <w:spacing w:lineRule="auto" w:line="240" w:before="0" w:after="0"/>
        <w:jc w:val="both"/>
        <w:rPr>
          <w:rFonts w:ascii="Arial" w:hAnsi="Arial" w:eastAsia="Times New Roman" w:cs="Arial"/>
          <w:color w:val="000000"/>
          <w:szCs w:val="24"/>
          <w:lang w:eastAsia="pl-PL"/>
        </w:rPr>
      </w:pPr>
      <w:r>
        <w:rPr>
          <w:rFonts w:eastAsia="Times New Roman" w:cs="Arial" w:ascii="Arial" w:hAnsi="Arial"/>
          <w:color w:val="000000"/>
          <w:szCs w:val="24"/>
          <w:lang w:eastAsia="pl-PL"/>
        </w:rPr>
      </w:r>
    </w:p>
    <w:p>
      <w:pPr>
        <w:pStyle w:val="Normal"/>
        <w:spacing w:lineRule="auto" w:line="240" w:before="0" w:after="0"/>
        <w:jc w:val="both"/>
        <w:rPr>
          <w:rFonts w:ascii="Arial" w:hAnsi="Arial" w:eastAsia="Times New Roman" w:cs="Arial"/>
          <w:color w:val="000000"/>
          <w:szCs w:val="24"/>
          <w:lang w:eastAsia="pl-PL"/>
        </w:rPr>
      </w:pPr>
      <w:r>
        <w:rPr>
          <w:rFonts w:eastAsia="Times New Roman" w:cs="Arial" w:ascii="Arial" w:hAnsi="Arial"/>
          <w:color w:val="000000"/>
          <w:szCs w:val="24"/>
          <w:lang w:eastAsia="pl-PL"/>
        </w:rPr>
      </w:r>
    </w:p>
    <w:p>
      <w:pPr>
        <w:pStyle w:val="Normal"/>
        <w:spacing w:lineRule="auto" w:line="240" w:before="0" w:after="0"/>
        <w:jc w:val="both"/>
        <w:rPr>
          <w:rFonts w:ascii="Arial" w:hAnsi="Arial" w:eastAsia="Times New Roman" w:cs="Arial"/>
          <w:color w:val="000000"/>
          <w:szCs w:val="24"/>
          <w:lang w:eastAsia="pl-PL"/>
        </w:rPr>
      </w:pPr>
      <w:r>
        <w:rPr>
          <w:rFonts w:eastAsia="Times New Roman" w:cs="Arial" w:ascii="Arial" w:hAnsi="Arial"/>
          <w:color w:val="000000"/>
          <w:szCs w:val="24"/>
          <w:lang w:eastAsia="pl-PL"/>
        </w:rPr>
      </w:r>
    </w:p>
    <w:p>
      <w:pPr>
        <w:pStyle w:val="Normal"/>
        <w:spacing w:lineRule="auto" w:line="240" w:before="0" w:after="0"/>
        <w:jc w:val="both"/>
        <w:rPr>
          <w:rFonts w:ascii="Arial" w:hAnsi="Arial" w:eastAsia="Times New Roman" w:cs="Arial"/>
          <w:color w:val="000000"/>
          <w:szCs w:val="24"/>
          <w:lang w:eastAsia="pl-PL"/>
        </w:rPr>
      </w:pPr>
      <w:r>
        <w:rPr>
          <w:rFonts w:eastAsia="Times New Roman" w:cs="Arial" w:ascii="Arial" w:hAnsi="Arial"/>
          <w:color w:val="000000"/>
          <w:szCs w:val="24"/>
          <w:lang w:eastAsia="pl-PL"/>
        </w:rPr>
      </w:r>
    </w:p>
    <w:p>
      <w:pPr>
        <w:pStyle w:val="Normal"/>
        <w:spacing w:lineRule="auto" w:line="240" w:before="0" w:after="0"/>
        <w:jc w:val="both"/>
        <w:rPr>
          <w:rFonts w:ascii="Arial" w:hAnsi="Arial" w:eastAsia="Times New Roman" w:cs="Arial"/>
          <w:color w:val="000000"/>
          <w:szCs w:val="24"/>
          <w:lang w:eastAsia="pl-PL"/>
        </w:rPr>
      </w:pPr>
      <w:r>
        <w:rPr>
          <w:rFonts w:eastAsia="Times New Roman" w:cs="Arial" w:ascii="Arial" w:hAnsi="Arial"/>
          <w:color w:val="000000"/>
          <w:szCs w:val="24"/>
          <w:lang w:eastAsia="pl-PL"/>
        </w:rPr>
      </w:r>
    </w:p>
    <w:p>
      <w:pPr>
        <w:pStyle w:val="Normal"/>
        <w:spacing w:lineRule="auto" w:line="240" w:before="0" w:after="0"/>
        <w:jc w:val="both"/>
        <w:rPr>
          <w:rFonts w:ascii="Arial" w:hAnsi="Arial" w:eastAsia="Times New Roman" w:cs="Arial"/>
          <w:b/>
          <w:b/>
          <w:bCs/>
          <w:color w:val="000000"/>
          <w:szCs w:val="24"/>
          <w:lang w:eastAsia="pl-PL"/>
        </w:rPr>
      </w:pPr>
      <w:r>
        <w:rPr>
          <w:rFonts w:eastAsia="Times New Roman" w:cs="Arial" w:ascii="Arial" w:hAnsi="Arial"/>
          <w:b/>
          <w:bCs/>
          <w:color w:val="000000"/>
          <w:szCs w:val="24"/>
          <w:lang w:eastAsia="pl-PL"/>
        </w:rPr>
        <w:t>22. Równanie gazu doskonałego i jego zastosowania.</w:t>
      </w:r>
    </w:p>
    <w:p>
      <w:pPr>
        <w:pStyle w:val="Normal"/>
        <w:spacing w:lineRule="auto" w:line="240" w:before="0" w:after="0"/>
        <w:jc w:val="both"/>
        <w:rPr>
          <w:rFonts w:ascii="Arial" w:hAnsi="Arial" w:eastAsia="Times New Roman" w:cs="Arial"/>
          <w:b/>
          <w:b/>
          <w:bCs/>
          <w:color w:val="000000"/>
          <w:szCs w:val="24"/>
          <w:lang w:eastAsia="pl-PL"/>
        </w:rPr>
      </w:pPr>
      <w:r>
        <w:rPr>
          <w:rFonts w:eastAsia="Times New Roman" w:cs="Arial" w:ascii="Arial" w:hAnsi="Arial"/>
          <w:b/>
          <w:bCs/>
          <w:color w:val="000000"/>
          <w:szCs w:val="24"/>
          <w:lang w:eastAsia="pl-PL"/>
        </w:rPr>
      </w:r>
    </w:p>
    <w:p>
      <w:pPr>
        <w:pStyle w:val="Normal"/>
        <w:spacing w:lineRule="auto" w:line="240" w:before="0" w:after="0"/>
        <w:jc w:val="both"/>
        <w:rPr>
          <w:rFonts w:ascii="Arial" w:hAnsi="Arial" w:eastAsia="Times New Roman" w:cs="Arial"/>
          <w:szCs w:val="24"/>
          <w:lang w:eastAsia="pl-PL"/>
        </w:rPr>
      </w:pPr>
      <w:r>
        <w:rPr>
          <w:rFonts w:eastAsia="Times New Roman" w:cs="Arial" w:ascii="Arial" w:hAnsi="Arial"/>
          <w:szCs w:val="24"/>
          <w:lang w:eastAsia="pl-PL"/>
        </w:rPr>
        <w:t>Równanie stanu gazu doskonałego, lub równanie Clapeyrona  jest określone następującą zależnością:</w:t>
      </w:r>
    </w:p>
    <w:p>
      <w:pPr>
        <w:pStyle w:val="Normal"/>
        <w:spacing w:lineRule="auto" w:line="240" w:before="0" w:after="0"/>
        <w:jc w:val="both"/>
        <w:rPr>
          <w:rFonts w:ascii="Arial" w:hAnsi="Arial" w:eastAsia="Times New Roman" w:cs="Arial"/>
          <w:szCs w:val="24"/>
          <w:lang w:eastAsia="pl-PL"/>
        </w:rPr>
      </w:pPr>
      <w:r>
        <w:rPr>
          <w:rFonts w:eastAsia="Times New Roman" w:cs="Arial" w:ascii="Arial" w:hAnsi="Arial"/>
          <w:szCs w:val="24"/>
          <w:lang w:eastAsia="pl-PL"/>
        </w:rPr>
      </w:r>
    </w:p>
    <w:p>
      <w:pPr>
        <w:pStyle w:val="Normal"/>
        <w:spacing w:lineRule="auto" w:line="240" w:before="0" w:after="0"/>
        <w:jc w:val="center"/>
        <w:rPr>
          <w:rFonts w:ascii="Arial" w:hAnsi="Arial" w:eastAsia="Times New Roman" w:cs="Arial"/>
          <w:szCs w:val="24"/>
          <w:lang w:eastAsia="pl-PL"/>
        </w:rPr>
      </w:pPr>
      <w:r>
        <w:rPr>
          <w:rFonts w:eastAsia="Times New Roman" w:cs="Arial" w:ascii="Arial" w:hAnsi="Arial"/>
          <w:szCs w:val="24"/>
          <w:lang w:eastAsia="pl-PL"/>
        </w:rPr>
        <w:t>pV=nRT</w:t>
      </w:r>
    </w:p>
    <w:p>
      <w:pPr>
        <w:pStyle w:val="Normal"/>
        <w:spacing w:lineRule="auto" w:line="240" w:before="0" w:after="0"/>
        <w:jc w:val="center"/>
        <w:rPr>
          <w:rFonts w:ascii="Arial" w:hAnsi="Arial" w:eastAsia="Times New Roman" w:cs="Arial"/>
          <w:szCs w:val="24"/>
          <w:lang w:eastAsia="pl-PL"/>
        </w:rPr>
      </w:pPr>
      <w:r>
        <w:rPr>
          <w:rFonts w:eastAsia="Times New Roman" w:cs="Arial" w:ascii="Arial" w:hAnsi="Arial"/>
          <w:szCs w:val="24"/>
          <w:lang w:eastAsia="pl-PL"/>
        </w:rPr>
      </w:r>
    </w:p>
    <w:p>
      <w:pPr>
        <w:pStyle w:val="Normal"/>
        <w:spacing w:lineRule="auto" w:line="240" w:before="0" w:after="0"/>
        <w:jc w:val="center"/>
        <w:rPr>
          <w:rFonts w:ascii="Arial" w:hAnsi="Arial" w:eastAsia="Times New Roman" w:cs="Arial"/>
          <w:sz w:val="32"/>
          <w:szCs w:val="32"/>
          <w:lang w:eastAsia="pl-PL"/>
        </w:rPr>
      </w:pPr>
      <w:r>
        <w:rPr/>
      </w:r>
      <m:oMath xmlns:m="http://schemas.openxmlformats.org/officeDocument/2006/math">
        <m:r>
          <w:rPr>
            <w:rFonts w:ascii="Cambria Math" w:hAnsi="Cambria Math"/>
          </w:rPr>
          <m:t xml:space="preserve">pV</m:t>
        </m:r>
        <m:r>
          <w:rPr>
            <w:rFonts w:ascii="Cambria Math" w:hAnsi="Cambria Math"/>
          </w:rPr>
          <m:t xml:space="preserve">=</m:t>
        </m:r>
        <m:f>
          <m:num>
            <m:r>
              <w:rPr>
                <w:rFonts w:ascii="Cambria Math" w:hAnsi="Cambria Math"/>
              </w:rPr>
              <m:t xml:space="preserve">m</m:t>
            </m:r>
          </m:num>
          <m:den>
            <m:r>
              <w:rPr>
                <w:rFonts w:ascii="Cambria Math" w:hAnsi="Cambria Math"/>
              </w:rPr>
              <m:t xml:space="preserve">M</m:t>
            </m:r>
          </m:den>
        </m:f>
      </m:oMath>
      <w:r>
        <w:rPr>
          <w:rFonts w:eastAsia="Times New Roman" w:cs="Arial" w:ascii="Arial" w:hAnsi="Arial"/>
          <w:sz w:val="32"/>
          <w:szCs w:val="32"/>
          <w:lang w:eastAsia="pl-PL"/>
        </w:rPr>
        <w:t>RT</w:t>
      </w:r>
    </w:p>
    <w:p>
      <w:pPr>
        <w:pStyle w:val="Normal"/>
        <w:spacing w:lineRule="auto" w:line="240" w:before="0" w:after="0"/>
        <w:jc w:val="both"/>
        <w:rPr>
          <w:rFonts w:ascii="Arial" w:hAnsi="Arial" w:eastAsia="Times New Roman" w:cs="Arial"/>
          <w:szCs w:val="24"/>
          <w:lang w:eastAsia="pl-PL"/>
        </w:rPr>
      </w:pPr>
      <w:r>
        <w:rPr>
          <w:rFonts w:eastAsia="Times New Roman" w:cs="Arial" w:ascii="Arial" w:hAnsi="Arial"/>
          <w:szCs w:val="24"/>
          <w:lang w:eastAsia="pl-PL"/>
        </w:rPr>
      </w:r>
    </w:p>
    <w:p>
      <w:pPr>
        <w:pStyle w:val="Normal"/>
        <w:spacing w:lineRule="auto" w:line="240" w:before="0" w:after="0"/>
        <w:jc w:val="both"/>
        <w:rPr>
          <w:rFonts w:ascii="Arial" w:hAnsi="Arial" w:eastAsia="Times New Roman" w:cs="Arial"/>
          <w:szCs w:val="24"/>
          <w:lang w:eastAsia="pl-PL"/>
        </w:rPr>
      </w:pPr>
      <w:r>
        <w:rPr>
          <w:rFonts w:eastAsia="Times New Roman" w:cs="Arial" w:ascii="Arial" w:hAnsi="Arial"/>
          <w:szCs w:val="24"/>
          <w:lang w:eastAsia="pl-PL"/>
        </w:rPr>
      </w:r>
    </w:p>
    <w:p>
      <w:pPr>
        <w:pStyle w:val="Normal"/>
        <w:spacing w:lineRule="auto" w:line="240" w:before="0" w:after="0"/>
        <w:jc w:val="both"/>
        <w:rPr>
          <w:rFonts w:ascii="Arial" w:hAnsi="Arial" w:eastAsia="Times New Roman" w:cs="Arial"/>
          <w:szCs w:val="24"/>
          <w:lang w:eastAsia="pl-PL"/>
        </w:rPr>
      </w:pPr>
      <w:r>
        <w:rPr>
          <w:rFonts w:eastAsia="Times New Roman" w:cs="Arial" w:ascii="Arial" w:hAnsi="Arial"/>
          <w:szCs w:val="24"/>
          <w:lang w:eastAsia="pl-PL"/>
        </w:rPr>
        <w:t>gdzie:</w:t>
      </w:r>
    </w:p>
    <w:p>
      <w:pPr>
        <w:pStyle w:val="Normal"/>
        <w:spacing w:lineRule="auto" w:line="240" w:before="0" w:after="0"/>
        <w:jc w:val="both"/>
        <w:rPr>
          <w:rFonts w:ascii="Arial" w:hAnsi="Arial" w:eastAsia="Times New Roman" w:cs="Arial"/>
          <w:szCs w:val="24"/>
          <w:lang w:eastAsia="pl-PL"/>
        </w:rPr>
      </w:pPr>
      <w:r>
        <w:rPr>
          <w:rFonts w:eastAsia="Times New Roman" w:cs="Arial" w:ascii="Arial" w:hAnsi="Arial"/>
          <w:szCs w:val="24"/>
          <w:lang w:eastAsia="pl-PL"/>
        </w:rPr>
        <w:t>p - ciśnienie gazu [Pa= N/m</w:t>
      </w:r>
      <w:r>
        <w:rPr>
          <w:rFonts w:eastAsia="Times New Roman" w:cs="Arial" w:ascii="Arial" w:hAnsi="Arial"/>
          <w:szCs w:val="24"/>
          <w:vertAlign w:val="superscript"/>
          <w:lang w:eastAsia="pl-PL"/>
        </w:rPr>
        <w:t>2</w:t>
      </w:r>
      <w:r>
        <w:rPr>
          <w:rFonts w:eastAsia="Times New Roman" w:cs="Arial" w:ascii="Arial" w:hAnsi="Arial"/>
          <w:szCs w:val="24"/>
          <w:lang w:eastAsia="pl-PL"/>
        </w:rPr>
        <w:t>],</w:t>
      </w:r>
    </w:p>
    <w:p>
      <w:pPr>
        <w:pStyle w:val="Normal"/>
        <w:spacing w:lineRule="auto" w:line="240" w:before="0" w:after="0"/>
        <w:jc w:val="both"/>
        <w:rPr>
          <w:rFonts w:ascii="Arial" w:hAnsi="Arial" w:eastAsia="Times New Roman" w:cs="Arial"/>
          <w:szCs w:val="24"/>
          <w:lang w:eastAsia="pl-PL"/>
        </w:rPr>
      </w:pPr>
      <w:r>
        <w:rPr>
          <w:rFonts w:eastAsia="Times New Roman" w:cs="Arial" w:ascii="Arial" w:hAnsi="Arial"/>
          <w:szCs w:val="24"/>
          <w:lang w:eastAsia="pl-PL"/>
        </w:rPr>
        <w:t>V - objętość gazu [m</w:t>
      </w:r>
      <w:r>
        <w:rPr>
          <w:rFonts w:eastAsia="Times New Roman" w:cs="Arial" w:ascii="Arial" w:hAnsi="Arial"/>
          <w:szCs w:val="24"/>
          <w:vertAlign w:val="superscript"/>
          <w:lang w:eastAsia="pl-PL"/>
        </w:rPr>
        <w:t>3</w:t>
      </w:r>
      <w:r>
        <w:rPr>
          <w:rFonts w:eastAsia="Times New Roman" w:cs="Arial" w:ascii="Arial" w:hAnsi="Arial"/>
          <w:szCs w:val="24"/>
          <w:lang w:eastAsia="pl-PL"/>
        </w:rPr>
        <w:t>],</w:t>
      </w:r>
    </w:p>
    <w:p>
      <w:pPr>
        <w:pStyle w:val="Normal"/>
        <w:spacing w:lineRule="auto" w:line="240" w:before="0" w:after="0"/>
        <w:jc w:val="both"/>
        <w:rPr>
          <w:rFonts w:ascii="Arial" w:hAnsi="Arial" w:eastAsia="Times New Roman" w:cs="Arial"/>
          <w:szCs w:val="24"/>
          <w:lang w:eastAsia="pl-PL"/>
        </w:rPr>
      </w:pPr>
      <w:r>
        <w:rPr>
          <w:rFonts w:eastAsia="Times New Roman" w:cs="Arial" w:ascii="Arial" w:hAnsi="Arial"/>
          <w:szCs w:val="24"/>
          <w:lang w:eastAsia="pl-PL"/>
        </w:rPr>
        <w:t>m - masa gazu [g],</w:t>
      </w:r>
    </w:p>
    <w:p>
      <w:pPr>
        <w:pStyle w:val="Normal"/>
        <w:spacing w:lineRule="auto" w:line="240" w:before="0" w:after="0"/>
        <w:jc w:val="both"/>
        <w:rPr>
          <w:rFonts w:ascii="Arial" w:hAnsi="Arial" w:eastAsia="Times New Roman" w:cs="Arial"/>
          <w:szCs w:val="24"/>
          <w:lang w:eastAsia="pl-PL"/>
        </w:rPr>
      </w:pPr>
      <w:r>
        <w:rPr>
          <w:rFonts w:eastAsia="Times New Roman" w:cs="Arial" w:ascii="Arial" w:hAnsi="Arial"/>
          <w:szCs w:val="24"/>
          <w:lang w:eastAsia="pl-PL"/>
        </w:rPr>
        <w:t>M - masa cząsteczkowa [g/mol],</w:t>
      </w:r>
    </w:p>
    <w:p>
      <w:pPr>
        <w:pStyle w:val="Normal"/>
        <w:spacing w:lineRule="auto" w:line="240" w:before="0" w:after="0"/>
        <w:jc w:val="both"/>
        <w:rPr>
          <w:rFonts w:ascii="Arial" w:hAnsi="Arial" w:eastAsia="Times New Roman" w:cs="Arial"/>
          <w:szCs w:val="24"/>
          <w:lang w:eastAsia="pl-PL"/>
        </w:rPr>
      </w:pPr>
      <w:r>
        <w:rPr>
          <w:rFonts w:eastAsia="Times New Roman" w:cs="Arial" w:ascii="Arial" w:hAnsi="Arial"/>
          <w:szCs w:val="24"/>
          <w:lang w:eastAsia="pl-PL"/>
        </w:rPr>
        <w:t>R - uniwersalna stała gazowa= 8,31 [J/mol x K],</w:t>
      </w:r>
    </w:p>
    <w:p>
      <w:pPr>
        <w:pStyle w:val="Normal"/>
        <w:spacing w:lineRule="auto" w:line="240" w:before="0" w:after="0"/>
        <w:jc w:val="both"/>
        <w:rPr>
          <w:rFonts w:ascii="Arial" w:hAnsi="Arial" w:eastAsia="Times New Roman" w:cs="Arial"/>
          <w:szCs w:val="24"/>
          <w:lang w:eastAsia="pl-PL"/>
        </w:rPr>
      </w:pPr>
      <w:r>
        <w:rPr>
          <w:rFonts w:eastAsia="Times New Roman" w:cs="Arial" w:ascii="Arial" w:hAnsi="Arial"/>
          <w:szCs w:val="24"/>
          <w:lang w:eastAsia="pl-PL"/>
        </w:rPr>
        <w:t>T - temperatura termodynamiczna [K], T= t[</w:t>
      </w:r>
      <w:r>
        <w:rPr>
          <w:rFonts w:eastAsia="Times New Roman" w:cs="Arial" w:ascii="Arial" w:hAnsi="Arial"/>
          <w:szCs w:val="24"/>
          <w:vertAlign w:val="superscript"/>
          <w:lang w:eastAsia="pl-PL"/>
        </w:rPr>
        <w:t>o</w:t>
      </w:r>
      <w:r>
        <w:rPr>
          <w:rFonts w:eastAsia="Times New Roman" w:cs="Arial" w:ascii="Arial" w:hAnsi="Arial"/>
          <w:szCs w:val="24"/>
          <w:lang w:eastAsia="pl-PL"/>
        </w:rPr>
        <w:t>C] + 273,16.</w:t>
      </w:r>
    </w:p>
    <w:p>
      <w:pPr>
        <w:pStyle w:val="Normal"/>
        <w:spacing w:lineRule="auto" w:line="240" w:before="0" w:after="0"/>
        <w:jc w:val="both"/>
        <w:rPr>
          <w:rFonts w:ascii="Arial" w:hAnsi="Arial" w:eastAsia="Times New Roman" w:cs="Arial"/>
          <w:szCs w:val="24"/>
          <w:lang w:eastAsia="pl-PL"/>
        </w:rPr>
      </w:pPr>
      <w:r>
        <w:rPr>
          <w:rFonts w:eastAsia="Times New Roman" w:cs="Arial" w:ascii="Arial" w:hAnsi="Arial"/>
          <w:szCs w:val="24"/>
          <w:lang w:eastAsia="pl-PL"/>
        </w:rPr>
      </w:r>
    </w:p>
    <w:p>
      <w:pPr>
        <w:pStyle w:val="Normal"/>
        <w:spacing w:lineRule="auto" w:line="240" w:before="0" w:after="0"/>
        <w:jc w:val="both"/>
        <w:rPr>
          <w:rFonts w:ascii="Arial" w:hAnsi="Arial" w:eastAsia="Times New Roman" w:cs="Arial"/>
          <w:szCs w:val="24"/>
          <w:lang w:eastAsia="pl-PL"/>
        </w:rPr>
      </w:pPr>
      <w:r>
        <w:rPr>
          <w:rFonts w:eastAsia="Times New Roman" w:cs="Arial" w:ascii="Arial" w:hAnsi="Arial"/>
          <w:szCs w:val="24"/>
          <w:lang w:eastAsia="pl-PL"/>
        </w:rPr>
      </w:r>
    </w:p>
    <w:p>
      <w:pPr>
        <w:pStyle w:val="Normal"/>
        <w:spacing w:lineRule="auto" w:line="240" w:before="0" w:after="0"/>
        <w:jc w:val="both"/>
        <w:rPr>
          <w:rFonts w:ascii="Arial" w:hAnsi="Arial" w:eastAsia="Times New Roman" w:cs="Arial"/>
          <w:szCs w:val="24"/>
          <w:lang w:eastAsia="pl-PL"/>
        </w:rPr>
      </w:pPr>
      <w:r>
        <w:rPr>
          <w:rFonts w:eastAsia="Times New Roman" w:cs="Arial" w:ascii="Arial" w:hAnsi="Arial"/>
          <w:szCs w:val="24"/>
          <w:lang w:eastAsia="pl-PL"/>
        </w:rPr>
        <w:t>Równanie stanu pozwala znaleźć wartość jednego z parametrów układu, gdy znane są pozostałe. Zawsze można je zapisać w ogólnej postaci:</w:t>
      </w:r>
    </w:p>
    <w:p>
      <w:pPr>
        <w:pStyle w:val="Normal"/>
        <w:spacing w:lineRule="auto" w:line="240" w:before="0" w:after="0"/>
        <w:jc w:val="both"/>
        <w:rPr>
          <w:rFonts w:ascii="Arial" w:hAnsi="Arial" w:eastAsia="Times New Roman" w:cs="Arial"/>
          <w:szCs w:val="24"/>
          <w:lang w:eastAsia="pl-PL"/>
        </w:rPr>
      </w:pPr>
      <w:r>
        <w:rPr>
          <w:rFonts w:eastAsia="Times New Roman" w:cs="Arial" w:ascii="Arial" w:hAnsi="Arial"/>
          <w:szCs w:val="24"/>
          <w:lang w:eastAsia="pl-PL"/>
        </w:rPr>
      </w:r>
    </w:p>
    <w:p>
      <w:pPr>
        <w:pStyle w:val="Normal"/>
        <w:spacing w:lineRule="auto" w:line="240" w:before="0" w:after="0"/>
        <w:jc w:val="both"/>
        <w:rPr>
          <w:rFonts w:ascii="Arial" w:hAnsi="Arial" w:eastAsia="Times New Roman" w:cs="Arial"/>
          <w:szCs w:val="24"/>
          <w:lang w:eastAsia="pl-PL"/>
        </w:rPr>
      </w:pPr>
      <w:r>
        <w:rPr>
          <w:rFonts w:eastAsia="Times New Roman" w:cs="Arial" w:ascii="Arial" w:hAnsi="Arial"/>
          <w:szCs w:val="24"/>
          <w:lang w:eastAsia="pl-PL"/>
        </w:rPr>
      </w:r>
    </w:p>
    <w:p>
      <w:pPr>
        <w:pStyle w:val="Normal"/>
        <w:spacing w:lineRule="auto" w:line="240" w:before="0" w:after="0"/>
        <w:jc w:val="both"/>
        <w:rPr>
          <w:rFonts w:ascii="Arial" w:hAnsi="Arial" w:eastAsia="Times New Roman" w:cs="Arial"/>
          <w:szCs w:val="24"/>
          <w:lang w:eastAsia="pl-PL"/>
        </w:rPr>
      </w:pPr>
      <w:r>
        <w:rPr>
          <w:rFonts w:eastAsia="Times New Roman" w:cs="Arial" w:ascii="Arial" w:hAnsi="Arial"/>
          <w:szCs w:val="24"/>
          <w:lang w:eastAsia="pl-PL"/>
        </w:rPr>
        <w:t>f(p,V,T)=0</w:t>
      </w:r>
    </w:p>
    <w:p>
      <w:pPr>
        <w:pStyle w:val="Normal"/>
        <w:spacing w:lineRule="auto" w:line="240" w:before="0" w:after="0"/>
        <w:jc w:val="both"/>
        <w:rPr>
          <w:rFonts w:ascii="Arial" w:hAnsi="Arial" w:eastAsia="Times New Roman" w:cs="Arial"/>
          <w:szCs w:val="24"/>
          <w:lang w:eastAsia="pl-PL"/>
        </w:rPr>
      </w:pPr>
      <w:r>
        <w:rPr>
          <w:rFonts w:eastAsia="Times New Roman" w:cs="Arial" w:ascii="Arial" w:hAnsi="Arial"/>
          <w:szCs w:val="24"/>
          <w:lang w:eastAsia="pl-PL"/>
        </w:rPr>
      </w:r>
    </w:p>
    <w:p>
      <w:pPr>
        <w:pStyle w:val="Normal"/>
        <w:spacing w:lineRule="auto" w:line="240" w:before="0" w:after="0"/>
        <w:jc w:val="both"/>
        <w:rPr>
          <w:rFonts w:ascii="Arial" w:hAnsi="Arial" w:eastAsia="Times New Roman" w:cs="Arial"/>
          <w:szCs w:val="24"/>
          <w:lang w:eastAsia="pl-PL"/>
        </w:rPr>
      </w:pPr>
      <w:r>
        <w:rPr>
          <w:rFonts w:eastAsia="Times New Roman" w:cs="Arial" w:ascii="Arial" w:hAnsi="Arial"/>
          <w:szCs w:val="24"/>
          <w:lang w:eastAsia="pl-PL"/>
        </w:rPr>
      </w:r>
    </w:p>
    <w:p>
      <w:pPr>
        <w:pStyle w:val="Normal"/>
        <w:spacing w:lineRule="auto" w:line="240" w:before="0" w:after="0"/>
        <w:jc w:val="both"/>
        <w:rPr>
          <w:rFonts w:ascii="Arial" w:hAnsi="Arial" w:eastAsia="Times New Roman" w:cs="Arial"/>
          <w:szCs w:val="24"/>
          <w:lang w:eastAsia="pl-PL"/>
        </w:rPr>
      </w:pPr>
      <w:r>
        <w:rPr>
          <w:rFonts w:eastAsia="Times New Roman" w:cs="Arial" w:ascii="Arial" w:hAnsi="Arial"/>
          <w:szCs w:val="24"/>
          <w:lang w:eastAsia="pl-PL"/>
        </w:rPr>
        <w:t>co w przypadku gazu doskonałego daje:</w:t>
      </w:r>
    </w:p>
    <w:p>
      <w:pPr>
        <w:pStyle w:val="Normal"/>
        <w:spacing w:lineRule="auto" w:line="240" w:before="0" w:after="0"/>
        <w:jc w:val="both"/>
        <w:rPr>
          <w:rFonts w:ascii="Arial" w:hAnsi="Arial" w:eastAsia="Times New Roman" w:cs="Arial"/>
          <w:szCs w:val="24"/>
          <w:lang w:eastAsia="pl-PL"/>
        </w:rPr>
      </w:pPr>
      <w:r>
        <w:rPr>
          <w:rFonts w:eastAsia="Times New Roman" w:cs="Arial" w:ascii="Arial" w:hAnsi="Arial"/>
          <w:szCs w:val="24"/>
          <w:lang w:eastAsia="pl-PL"/>
        </w:rPr>
      </w:r>
    </w:p>
    <w:p>
      <w:pPr>
        <w:pStyle w:val="Normal"/>
        <w:spacing w:lineRule="auto" w:line="240" w:before="0" w:after="0"/>
        <w:jc w:val="both"/>
        <w:rPr>
          <w:rFonts w:ascii="Arial" w:hAnsi="Arial" w:eastAsia="Times New Roman" w:cs="Arial"/>
          <w:szCs w:val="24"/>
          <w:lang w:eastAsia="pl-PL"/>
        </w:rPr>
      </w:pPr>
      <w:r>
        <w:rPr>
          <w:rFonts w:eastAsia="Times New Roman" w:cs="Arial" w:ascii="Arial" w:hAnsi="Arial"/>
          <w:szCs w:val="24"/>
          <w:lang w:eastAsia="pl-PL"/>
        </w:rPr>
        <w:t>pV - nRT=0</w:t>
      </w:r>
    </w:p>
    <w:p>
      <w:pPr>
        <w:pStyle w:val="Normal"/>
        <w:spacing w:lineRule="auto" w:line="240" w:before="0" w:after="0"/>
        <w:jc w:val="both"/>
        <w:rPr>
          <w:rFonts w:ascii="Arial" w:hAnsi="Arial" w:eastAsia="Times New Roman" w:cs="Arial"/>
          <w:szCs w:val="24"/>
          <w:lang w:eastAsia="pl-PL"/>
        </w:rPr>
      </w:pPr>
      <w:r>
        <w:rPr>
          <w:rFonts w:eastAsia="Times New Roman" w:cs="Arial" w:ascii="Arial" w:hAnsi="Arial"/>
          <w:szCs w:val="24"/>
          <w:lang w:eastAsia="pl-PL"/>
        </w:rPr>
      </w:r>
    </w:p>
    <w:p>
      <w:pPr>
        <w:pStyle w:val="Normal"/>
        <w:spacing w:lineRule="auto" w:line="240" w:before="0" w:after="0"/>
        <w:jc w:val="both"/>
        <w:rPr>
          <w:rFonts w:ascii="Arial" w:hAnsi="Arial" w:eastAsia="Times New Roman" w:cs="Arial"/>
          <w:szCs w:val="24"/>
          <w:lang w:eastAsia="pl-PL"/>
        </w:rPr>
      </w:pPr>
      <w:r>
        <w:rPr>
          <w:rFonts w:eastAsia="Times New Roman" w:cs="Arial" w:ascii="Arial" w:hAnsi="Arial"/>
          <w:szCs w:val="24"/>
          <w:lang w:eastAsia="pl-PL"/>
        </w:rPr>
      </w:r>
    </w:p>
    <w:p>
      <w:pPr>
        <w:pStyle w:val="Normal"/>
        <w:spacing w:lineRule="auto" w:line="240" w:before="0" w:after="0"/>
        <w:jc w:val="both"/>
        <w:rPr>
          <w:rFonts w:ascii="Arial" w:hAnsi="Arial" w:eastAsia="Times New Roman" w:cs="Arial"/>
          <w:szCs w:val="24"/>
          <w:lang w:eastAsia="pl-PL"/>
        </w:rPr>
      </w:pPr>
      <w:r>
        <w:rPr>
          <w:rFonts w:eastAsia="Times New Roman" w:cs="Arial" w:ascii="Arial" w:hAnsi="Arial"/>
          <w:szCs w:val="24"/>
          <w:lang w:eastAsia="pl-PL"/>
        </w:rPr>
        <w:t>Równanie Clapeyrona, zwane również równaniem stanu gazu doskonałego pozwala na obliczenie objętości gazu w dowolnych warunkach.</w:t>
      </w:r>
    </w:p>
    <w:p>
      <w:pPr>
        <w:pStyle w:val="Normal"/>
        <w:spacing w:lineRule="auto" w:line="240" w:before="0" w:after="0"/>
        <w:jc w:val="both"/>
        <w:rPr>
          <w:rFonts w:ascii="Arial" w:hAnsi="Arial" w:eastAsia="Times New Roman" w:cs="Arial"/>
          <w:szCs w:val="24"/>
          <w:lang w:eastAsia="pl-PL"/>
        </w:rPr>
      </w:pPr>
      <w:r>
        <w:rPr>
          <w:rFonts w:eastAsia="Times New Roman" w:cs="Arial" w:ascii="Arial" w:hAnsi="Arial"/>
          <w:szCs w:val="24"/>
          <w:lang w:eastAsia="pl-PL"/>
        </w:rPr>
        <w:t>Do doświadczalnego określenia równania stanu służy termometr gazowy o stałej objętości.</w:t>
      </w:r>
    </w:p>
    <w:p>
      <w:pPr>
        <w:pStyle w:val="Normal"/>
        <w:spacing w:lineRule="auto" w:line="254"/>
        <w:rPr>
          <w:rFonts w:ascii="Arial" w:hAnsi="Arial" w:eastAsia="Times New Roman" w:cs="Arial"/>
          <w:szCs w:val="24"/>
          <w:lang w:eastAsia="pl-PL"/>
        </w:rPr>
      </w:pPr>
      <w:r>
        <w:rPr>
          <w:rFonts w:eastAsia="Times New Roman" w:cs="Arial" w:ascii="Arial" w:hAnsi="Arial"/>
          <w:szCs w:val="24"/>
          <w:lang w:eastAsia="pl-PL"/>
        </w:rPr>
        <w:t>Bardzo często równanie stanu gazu doskonałego stosuje się do opisu zachowania próbek gazu o ustalonej liczbie cząsteczek, np. do gazu znajdującego się w szczelnym zbiorniku. Jeżeli N jest stałe, to, wyliczając N z prawa gazu doskonałego, można przekonać się, że pV/T musi być stałe.</w:t>
      </w:r>
    </w:p>
    <w:p>
      <w:pPr>
        <w:pStyle w:val="Normal"/>
        <w:spacing w:lineRule="auto" w:line="254"/>
        <w:rPr>
          <w:rFonts w:ascii="Arial" w:hAnsi="Arial" w:eastAsia="Times New Roman" w:cs="Arial"/>
          <w:color w:val="FF0000"/>
          <w:szCs w:val="24"/>
          <w:lang w:eastAsia="pl-PL"/>
        </w:rPr>
      </w:pPr>
      <w:r>
        <w:rPr>
          <w:rFonts w:eastAsia="Times New Roman" w:cs="Arial" w:ascii="Arial" w:hAnsi="Arial"/>
          <w:color w:val="FF0000"/>
          <w:szCs w:val="24"/>
          <w:lang w:eastAsia="pl-PL"/>
        </w:rPr>
        <w:t xml:space="preserve">UWAGA: ZASTOSOWANIE TO PODANIE </w:t>
      </w:r>
      <w:r>
        <w:rPr>
          <w:rFonts w:eastAsia="Times New Roman" w:cs="Arial" w:ascii="Arial" w:hAnsi="Arial"/>
          <w:color w:val="FF0000"/>
          <w:szCs w:val="24"/>
          <w:u w:val="single"/>
          <w:lang w:eastAsia="pl-PL"/>
        </w:rPr>
        <w:t xml:space="preserve">JAKIEGOKOLWIEK </w:t>
      </w:r>
      <w:r>
        <w:rPr>
          <w:rFonts w:eastAsia="Times New Roman" w:cs="Arial" w:ascii="Arial" w:hAnsi="Arial"/>
          <w:color w:val="FF0000"/>
          <w:szCs w:val="24"/>
          <w:lang w:eastAsia="pl-PL"/>
        </w:rPr>
        <w:t>PRZYKŁADOWEGO ZADANIA Z WYKORZYSTANIEM RÓWNANIA CLAPEYRONA</w:t>
      </w:r>
    </w:p>
    <w:p>
      <w:pPr>
        <w:pStyle w:val="Normal"/>
        <w:spacing w:lineRule="auto" w:line="254"/>
        <w:rPr>
          <w:rFonts w:ascii="Arial" w:hAnsi="Arial" w:eastAsia="Times New Roman" w:cs="Arial"/>
          <w:b/>
          <w:b/>
          <w:bCs/>
          <w:szCs w:val="24"/>
          <w:lang w:eastAsia="pl-PL"/>
        </w:rPr>
      </w:pPr>
      <w:r>
        <w:rPr>
          <w:rFonts w:eastAsia="Times New Roman" w:cs="Arial" w:ascii="Arial" w:hAnsi="Arial"/>
          <w:b/>
          <w:bCs/>
          <w:szCs w:val="24"/>
          <w:lang w:eastAsia="pl-PL"/>
        </w:rPr>
      </w:r>
    </w:p>
    <w:p>
      <w:pPr>
        <w:pStyle w:val="Normal"/>
        <w:spacing w:lineRule="auto" w:line="254"/>
        <w:rPr>
          <w:rFonts w:ascii="Arial" w:hAnsi="Arial" w:eastAsia="Times New Roman" w:cs="Arial"/>
          <w:b/>
          <w:b/>
          <w:bCs/>
          <w:szCs w:val="24"/>
          <w:lang w:eastAsia="pl-PL"/>
        </w:rPr>
      </w:pPr>
      <w:r>
        <w:rPr>
          <w:rFonts w:eastAsia="Times New Roman" w:cs="Arial" w:ascii="Arial" w:hAnsi="Arial"/>
          <w:b/>
          <w:bCs/>
          <w:szCs w:val="24"/>
          <w:lang w:eastAsia="pl-PL"/>
        </w:rPr>
      </w:r>
    </w:p>
    <w:p>
      <w:pPr>
        <w:pStyle w:val="Normal"/>
        <w:spacing w:lineRule="auto" w:line="254"/>
        <w:rPr>
          <w:rFonts w:ascii="Arial" w:hAnsi="Arial" w:eastAsia="Times New Roman" w:cs="Arial"/>
          <w:b/>
          <w:b/>
          <w:bCs/>
          <w:szCs w:val="24"/>
          <w:lang w:eastAsia="pl-PL"/>
        </w:rPr>
      </w:pPr>
      <w:r>
        <w:rPr>
          <w:rFonts w:eastAsia="Times New Roman" w:cs="Arial" w:ascii="Arial" w:hAnsi="Arial"/>
          <w:b/>
          <w:bCs/>
          <w:szCs w:val="24"/>
          <w:lang w:eastAsia="pl-PL"/>
        </w:rPr>
        <w:t>23.Przemiany gazowe: izotermiczna, izobaryczna i izochoryczna.</w:t>
      </w:r>
    </w:p>
    <w:p>
      <w:pPr>
        <w:pStyle w:val="Normal"/>
        <w:spacing w:lineRule="auto" w:line="254"/>
        <w:rPr>
          <w:rFonts w:ascii="Arial" w:hAnsi="Arial" w:cs="Arial"/>
          <w:szCs w:val="24"/>
        </w:rPr>
      </w:pPr>
      <w:r>
        <w:rPr>
          <w:rFonts w:cs="Arial" w:ascii="Arial" w:hAnsi="Arial"/>
          <w:szCs w:val="24"/>
        </w:rPr>
        <w:t xml:space="preserve">Przemiana </w:t>
      </w:r>
      <w:r>
        <w:rPr>
          <w:rFonts w:cs="Arial" w:ascii="Arial" w:hAnsi="Arial"/>
          <w:b/>
          <w:bCs/>
          <w:szCs w:val="24"/>
        </w:rPr>
        <w:t>izotermiczna</w:t>
      </w:r>
      <w:r>
        <w:rPr>
          <w:rFonts w:cs="Arial" w:ascii="Arial" w:hAnsi="Arial"/>
          <w:szCs w:val="24"/>
        </w:rPr>
        <w:t xml:space="preserve">- przemiana gazowa w której temperatura jest stała, zmienia się objętość V i ciśnienie P. </w:t>
      </w:r>
    </w:p>
    <w:p>
      <w:pPr>
        <w:pStyle w:val="Normal"/>
        <w:rPr>
          <w:rFonts w:ascii="Arial" w:hAnsi="Arial" w:cs="Arial"/>
          <w:szCs w:val="24"/>
        </w:rPr>
      </w:pPr>
      <w:r>
        <w:rPr>
          <w:rFonts w:cs="Arial" w:ascii="Arial" w:hAnsi="Arial"/>
          <w:szCs w:val="24"/>
        </w:rPr>
        <w:t>W przemianie ciśnienie gazu jest odwrotnie proporcjonalne do objętości:</w:t>
      </w:r>
    </w:p>
    <w:p>
      <w:pPr>
        <w:pStyle w:val="ListParagraph"/>
        <w:jc w:val="center"/>
        <w:rPr>
          <w:rFonts w:ascii="Arial" w:hAnsi="Arial" w:cs="Arial"/>
          <w:szCs w:val="24"/>
        </w:rPr>
      </w:pPr>
      <w:r>
        <w:rPr/>
      </w:r>
      <m:oMath xmlns:m="http://schemas.openxmlformats.org/officeDocument/2006/math">
        <m:r>
          <w:rPr>
            <w:rFonts w:ascii="Cambria Math" w:hAnsi="Cambria Math"/>
          </w:rPr>
          <m:t xml:space="preserve">p</m:t>
        </m:r>
        <m:r>
          <w:rPr>
            <w:rFonts w:ascii="Cambria Math" w:hAnsi="Cambria Math"/>
          </w:rPr>
          <m:t xml:space="preserve">=</m:t>
        </m:r>
        <m:f>
          <m:num>
            <m:r>
              <w:rPr>
                <w:rFonts w:ascii="Cambria Math" w:hAnsi="Cambria Math"/>
              </w:rPr>
              <m:t xml:space="preserve">NkT</m:t>
            </m:r>
          </m:num>
          <m:den>
            <m:r>
              <w:rPr>
                <w:rFonts w:ascii="Cambria Math" w:hAnsi="Cambria Math"/>
              </w:rPr>
              <m:t xml:space="preserve">V</m:t>
            </m:r>
          </m:den>
        </m:f>
      </m:oMath>
      <w:r>
        <w:rPr>
          <w:rFonts w:eastAsia="" w:cs="Arial" w:ascii="Arial" w:hAnsi="Arial" w:eastAsiaTheme="minorEastAsia"/>
          <w:szCs w:val="24"/>
        </w:rPr>
        <w:t>, gdzie NkT jest stałe.</w:t>
      </w:r>
    </w:p>
    <w:p>
      <w:pPr>
        <w:pStyle w:val="ListParagraph"/>
        <w:rPr>
          <w:rFonts w:ascii="Arial" w:hAnsi="Arial" w:cs="Arial"/>
          <w:szCs w:val="24"/>
        </w:rPr>
      </w:pPr>
      <w:r>
        <w:rPr/>
        <w:drawing>
          <wp:inline distT="0" distB="0" distL="0" distR="0">
            <wp:extent cx="3308350" cy="3435350"/>
            <wp:effectExtent l="0" t="0" r="0" b="0"/>
            <wp:docPr id="151" name="Obraz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Obraz 13" descr=""/>
                    <pic:cNvPicPr>
                      <a:picLocks noChangeAspect="1" noChangeArrowheads="1"/>
                    </pic:cNvPicPr>
                  </pic:nvPicPr>
                  <pic:blipFill>
                    <a:blip r:embed="rId98"/>
                    <a:stretch>
                      <a:fillRect/>
                    </a:stretch>
                  </pic:blipFill>
                  <pic:spPr bwMode="auto">
                    <a:xfrm>
                      <a:off x="0" y="0"/>
                      <a:ext cx="3308350" cy="3435350"/>
                    </a:xfrm>
                    <a:prstGeom prst="rect">
                      <a:avLst/>
                    </a:prstGeom>
                  </pic:spPr>
                </pic:pic>
              </a:graphicData>
            </a:graphic>
          </wp:inline>
        </w:drawing>
      </w:r>
    </w:p>
    <w:p>
      <w:pPr>
        <w:pStyle w:val="ListParagraph"/>
        <w:rPr>
          <w:rFonts w:ascii="Arial" w:hAnsi="Arial" w:cs="Arial"/>
          <w:szCs w:val="24"/>
          <w:vertAlign w:val="subscript"/>
        </w:rPr>
      </w:pPr>
      <w:r>
        <w:rPr>
          <w:rFonts w:cs="Arial" w:ascii="Arial" w:hAnsi="Arial"/>
          <w:szCs w:val="24"/>
        </w:rPr>
        <w:t>W dowolnym momencie zachodzi p</w:t>
        <w:softHyphen/>
      </w:r>
      <w:r>
        <w:rPr>
          <w:rFonts w:cs="Arial" w:ascii="Arial" w:hAnsi="Arial"/>
          <w:szCs w:val="24"/>
          <w:vertAlign w:val="subscript"/>
        </w:rPr>
        <w:t>1</w:t>
      </w:r>
      <w:r>
        <w:rPr>
          <w:rFonts w:cs="Arial" w:ascii="Arial" w:hAnsi="Arial"/>
          <w:szCs w:val="24"/>
        </w:rPr>
        <w:t>v</w:t>
      </w:r>
      <w:r>
        <w:rPr>
          <w:rFonts w:cs="Arial" w:ascii="Arial" w:hAnsi="Arial"/>
          <w:szCs w:val="24"/>
          <w:vertAlign w:val="subscript"/>
        </w:rPr>
        <w:t>1</w:t>
      </w:r>
      <w:r>
        <w:rPr>
          <w:rFonts w:cs="Arial" w:ascii="Arial" w:hAnsi="Arial"/>
          <w:szCs w:val="24"/>
        </w:rPr>
        <w:t>=p</w:t>
      </w:r>
      <w:r>
        <w:rPr>
          <w:rFonts w:cs="Arial" w:ascii="Arial" w:hAnsi="Arial"/>
          <w:szCs w:val="24"/>
          <w:vertAlign w:val="subscript"/>
        </w:rPr>
        <w:t>2</w:t>
      </w:r>
      <w:r>
        <w:rPr>
          <w:rFonts w:cs="Arial" w:ascii="Arial" w:hAnsi="Arial"/>
          <w:szCs w:val="24"/>
        </w:rPr>
        <w:t>v</w:t>
      </w:r>
      <w:r>
        <w:rPr>
          <w:rFonts w:cs="Arial" w:ascii="Arial" w:hAnsi="Arial"/>
          <w:szCs w:val="24"/>
          <w:vertAlign w:val="subscript"/>
        </w:rPr>
        <w:t>2</w:t>
      </w:r>
    </w:p>
    <w:p>
      <w:pPr>
        <w:pStyle w:val="ListParagraph"/>
        <w:rPr>
          <w:rFonts w:ascii="Arial" w:hAnsi="Arial" w:cs="Arial"/>
          <w:szCs w:val="24"/>
        </w:rPr>
      </w:pPr>
      <w:r>
        <w:rPr>
          <w:rFonts w:cs="Arial" w:ascii="Arial" w:hAnsi="Arial"/>
          <w:szCs w:val="24"/>
        </w:rPr>
        <w:t>Praca wykonana przez gaz:</w:t>
      </w:r>
    </w:p>
    <w:p>
      <w:pPr>
        <w:pStyle w:val="ListParagraph"/>
        <w:jc w:val="center"/>
        <w:rPr>
          <w:rFonts w:ascii="Arial" w:hAnsi="Arial" w:eastAsia="" w:cs="Arial" w:eastAsiaTheme="minorEastAsia"/>
          <w:szCs w:val="24"/>
        </w:rPr>
      </w:pPr>
      <w:r>
        <w:rPr/>
      </w:r>
      <m:oMath xmlns:m="http://schemas.openxmlformats.org/officeDocument/2006/math">
        <m:r>
          <w:rPr>
            <w:rFonts w:ascii="Cambria Math" w:hAnsi="Cambria Math"/>
          </w:rPr>
          <m:t xml:space="preserve">W</m:t>
        </m:r>
        <m:r>
          <w:rPr>
            <w:rFonts w:ascii="Cambria Math" w:hAnsi="Cambria Math"/>
          </w:rPr>
          <m:t xml:space="preserve">=</m:t>
        </m:r>
        <m:r>
          <w:rPr>
            <w:rFonts w:ascii="Cambria Math" w:hAnsi="Cambria Math"/>
          </w:rPr>
          <m:t xml:space="preserve">NkT</m:t>
        </m:r>
        <m:r>
          <w:rPr>
            <w:rFonts w:ascii="Cambria Math" w:hAnsi="Cambria Math"/>
          </w:rPr>
          <m:t xml:space="preserve">∗</m:t>
        </m:r>
        <m:r>
          <w:rPr>
            <w:rFonts w:ascii="Cambria Math" w:hAnsi="Cambria Math"/>
          </w:rPr>
          <m:t xml:space="preserve">ln</m:t>
        </m:r>
        <m:r>
          <w:rPr>
            <w:rFonts w:ascii="Cambria Math" w:hAnsi="Cambria Math"/>
          </w:rPr>
          <m:t xml:space="preserve">⁡</m:t>
        </m:r>
        <m:d>
          <m:dPr>
            <m:begChr m:val="("/>
            <m:endChr m:val=")"/>
          </m:dPr>
          <m:e>
            <m:f>
              <m:num>
                <m:r>
                  <w:rPr>
                    <w:rFonts w:ascii="Cambria Math" w:hAnsi="Cambria Math"/>
                  </w:rPr>
                  <m:t xml:space="preserve">v</m:t>
                </m:r>
                <m:sSub>
                  <m:e/>
                  <m:sub>
                    <m:r>
                      <w:rPr>
                        <w:rFonts w:ascii="Cambria Math" w:hAnsi="Cambria Math"/>
                      </w:rPr>
                      <m:t xml:space="preserve">końc</m:t>
                    </m:r>
                  </m:sub>
                </m:sSub>
              </m:num>
              <m:den>
                <m:sSub>
                  <m:e>
                    <m:r>
                      <w:rPr>
                        <w:rFonts w:ascii="Cambria Math" w:hAnsi="Cambria Math"/>
                      </w:rPr>
                      <m:t xml:space="preserve">v</m:t>
                    </m:r>
                  </m:e>
                  <m:sub>
                    <m:r>
                      <w:rPr>
                        <w:rFonts w:ascii="Cambria Math" w:hAnsi="Cambria Math"/>
                      </w:rPr>
                      <m:t xml:space="preserve">pocz</m:t>
                    </m:r>
                  </m:sub>
                </m:sSub>
              </m:den>
            </m:f>
          </m:e>
        </m:d>
      </m:oMath>
    </w:p>
    <w:p>
      <w:pPr>
        <w:pStyle w:val="ListParagraph"/>
        <w:rPr>
          <w:rFonts w:ascii="Arial" w:hAnsi="Arial" w:eastAsia="" w:cs="Arial" w:eastAsiaTheme="minorEastAsia"/>
          <w:szCs w:val="24"/>
        </w:rPr>
      </w:pPr>
      <w:r>
        <w:rPr>
          <w:rFonts w:eastAsia="" w:cs="Arial" w:ascii="Arial" w:hAnsi="Arial" w:eastAsiaTheme="minorEastAsia"/>
          <w:szCs w:val="24"/>
        </w:rPr>
        <w:t>Praca wykonywana jest kosztem ciepła pobieranego z otoczenia.</w:t>
      </w:r>
    </w:p>
    <w:p>
      <w:pPr>
        <w:pStyle w:val="ListParagraph"/>
        <w:rPr>
          <w:rFonts w:ascii="Arial" w:hAnsi="Arial" w:eastAsia="" w:cs="Arial" w:eastAsiaTheme="minorEastAsia"/>
          <w:szCs w:val="24"/>
        </w:rPr>
      </w:pPr>
      <w:r>
        <w:rPr>
          <w:rFonts w:eastAsia="" w:cs="Arial" w:eastAsiaTheme="minorEastAsia" w:ascii="Arial" w:hAnsi="Arial"/>
          <w:szCs w:val="24"/>
        </w:rPr>
      </w:r>
    </w:p>
    <w:p>
      <w:pPr>
        <w:pStyle w:val="ListParagraph"/>
        <w:numPr>
          <w:ilvl w:val="0"/>
          <w:numId w:val="6"/>
        </w:numPr>
        <w:spacing w:lineRule="auto" w:line="254"/>
        <w:rPr>
          <w:rFonts w:ascii="Arial" w:hAnsi="Arial" w:cs="Arial"/>
          <w:szCs w:val="24"/>
        </w:rPr>
      </w:pPr>
      <w:r>
        <w:rPr>
          <w:rFonts w:cs="Arial" w:ascii="Arial" w:hAnsi="Arial"/>
          <w:szCs w:val="24"/>
        </w:rPr>
        <w:t xml:space="preserve">Przemiana </w:t>
      </w:r>
      <w:r>
        <w:rPr>
          <w:rFonts w:cs="Arial" w:ascii="Arial" w:hAnsi="Arial"/>
          <w:b/>
          <w:bCs/>
          <w:szCs w:val="24"/>
        </w:rPr>
        <w:t>izobaryczna</w:t>
      </w:r>
      <w:r>
        <w:rPr>
          <w:rFonts w:cs="Arial" w:ascii="Arial" w:hAnsi="Arial"/>
          <w:szCs w:val="24"/>
        </w:rPr>
        <w:t>- przemiana w której ciśnienie jest stałe, zmienia się objętość i temperatura</w:t>
      </w:r>
    </w:p>
    <w:p>
      <w:pPr>
        <w:pStyle w:val="ListParagraph"/>
        <w:rPr>
          <w:rFonts w:ascii="Arial" w:hAnsi="Arial" w:eastAsia="" w:cs="Arial" w:eastAsiaTheme="minorEastAsia"/>
          <w:szCs w:val="24"/>
        </w:rPr>
      </w:pPr>
      <w:r>
        <w:rPr/>
      </w:r>
      <m:oMath xmlns:m="http://schemas.openxmlformats.org/officeDocument/2006/math">
        <m:r>
          <w:rPr>
            <w:rFonts w:ascii="Cambria Math" w:hAnsi="Cambria Math"/>
          </w:rPr>
          <m:t xml:space="preserve">pV</m:t>
        </m:r>
        <m:r>
          <w:rPr>
            <w:rFonts w:ascii="Cambria Math" w:hAnsi="Cambria Math"/>
          </w:rPr>
          <m:t xml:space="preserve">=</m:t>
        </m:r>
        <m:r>
          <w:rPr>
            <w:rFonts w:ascii="Cambria Math" w:hAnsi="Cambria Math"/>
          </w:rPr>
          <m:t xml:space="preserve">NkT</m:t>
        </m:r>
        <m:r>
          <w:rPr>
            <w:rFonts w:ascii="Cambria Math" w:hAnsi="Cambria Math"/>
          </w:rPr>
          <m:t xml:space="preserve">,</m:t>
        </m:r>
        <m:r>
          <w:rPr>
            <w:rFonts w:ascii="Cambria Math" w:hAnsi="Cambria Math"/>
          </w:rPr>
          <m:t xml:space="preserve">V</m:t>
        </m:r>
        <m:r>
          <w:rPr>
            <w:rFonts w:ascii="Cambria Math" w:hAnsi="Cambria Math"/>
          </w:rPr>
          <m:t xml:space="preserve">=</m:t>
        </m:r>
        <m:f>
          <m:num>
            <m:r>
              <w:rPr>
                <w:rFonts w:ascii="Cambria Math" w:hAnsi="Cambria Math"/>
              </w:rPr>
              <m:t xml:space="preserve">NkT</m:t>
            </m:r>
          </m:num>
          <m:den>
            <m:r>
              <w:rPr>
                <w:rFonts w:ascii="Cambria Math" w:hAnsi="Cambria Math"/>
              </w:rPr>
              <m:t xml:space="preserve">p</m:t>
            </m:r>
          </m:den>
        </m:f>
        <m:r>
          <w:rPr>
            <w:rFonts w:ascii="Cambria Math" w:hAnsi="Cambria Math"/>
          </w:rPr>
          <m:t xml:space="preserve">,</m:t>
        </m:r>
        <m:f>
          <m:num>
            <m:r>
              <w:rPr>
                <w:rFonts w:ascii="Cambria Math" w:hAnsi="Cambria Math"/>
              </w:rPr>
              <m:t xml:space="preserve">Nk</m:t>
            </m:r>
          </m:num>
          <m:den>
            <m:r>
              <w:rPr>
                <w:rFonts w:ascii="Cambria Math" w:hAnsi="Cambria Math"/>
              </w:rPr>
              <m:t xml:space="preserve">p</m:t>
            </m:r>
          </m:den>
        </m:f>
        <m:r>
          <w:rPr>
            <w:rFonts w:ascii="Cambria Math" w:hAnsi="Cambria Math"/>
          </w:rPr>
          <m:t xml:space="preserve">jest</m:t>
        </m:r>
        <m:r>
          <w:rPr>
            <w:rFonts w:ascii="Cambria Math" w:hAnsi="Cambria Math"/>
          </w:rPr>
          <m:t xml:space="preserve">stałe</m:t>
        </m:r>
      </m:oMath>
    </w:p>
    <w:p>
      <w:pPr>
        <w:pStyle w:val="ListParagraph"/>
        <w:jc w:val="center"/>
        <w:rPr>
          <w:rFonts w:ascii="Arial" w:hAnsi="Arial" w:eastAsia="" w:cs="Arial" w:eastAsiaTheme="minorEastAsia"/>
          <w:szCs w:val="24"/>
        </w:rPr>
      </w:pPr>
      <w:r>
        <w:rPr>
          <w:rFonts w:eastAsia="" w:cs="Arial" w:ascii="Arial" w:hAnsi="Arial" w:eastAsiaTheme="minorEastAsia"/>
          <w:szCs w:val="24"/>
        </w:rPr>
        <w:t>Objętość liniowo rośnie z temperaturą.</w:t>
      </w:r>
    </w:p>
    <w:p>
      <w:pPr>
        <w:pStyle w:val="ListParagraph"/>
        <w:rPr>
          <w:rFonts w:ascii="Arial" w:hAnsi="Arial" w:cs="Arial"/>
          <w:szCs w:val="24"/>
        </w:rPr>
      </w:pPr>
      <w:r>
        <w:rPr>
          <w:rFonts w:cs="Arial" w:ascii="Arial" w:hAnsi="Arial"/>
          <w:szCs w:val="24"/>
        </w:rPr>
        <w:t>Praca wykonana przez gaz:</w:t>
      </w:r>
      <w:r>
        <w:rPr/>
      </w:r>
      <m:oMath xmlns:m="http://schemas.openxmlformats.org/officeDocument/2006/math"/>
    </w:p>
    <w:p>
      <w:pPr>
        <w:pStyle w:val="ListParagraph"/>
        <w:rPr>
          <w:rFonts w:ascii="Arial" w:hAnsi="Arial" w:eastAsia="" w:cs="Arial" w:eastAsiaTheme="minorEastAsia"/>
          <w:szCs w:val="24"/>
        </w:rPr>
      </w:pPr>
      <w:r>
        <w:rPr/>
      </w:r>
      <m:oMath xmlns:m="http://schemas.openxmlformats.org/officeDocument/2006/math">
        <m:r>
          <w:rPr>
            <w:rFonts w:ascii="Cambria Math" w:hAnsi="Cambria Math"/>
          </w:rPr>
          <m:t xml:space="preserve">W</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V</m:t>
        </m:r>
      </m:oMath>
    </w:p>
    <w:p>
      <w:pPr>
        <w:pStyle w:val="ListParagraph"/>
        <w:rPr>
          <w:rFonts w:ascii="Arial" w:hAnsi="Arial" w:cs="Arial"/>
          <w:szCs w:val="24"/>
        </w:rPr>
      </w:pPr>
      <w:r>
        <w:rPr/>
      </w:r>
      <m:oMath xmlns:m="http://schemas.openxmlformats.org/officeDocument/2006/math"/>
    </w:p>
    <w:p>
      <w:pPr>
        <w:pStyle w:val="ListParagraph"/>
        <w:numPr>
          <w:ilvl w:val="0"/>
          <w:numId w:val="3"/>
        </w:numPr>
        <w:spacing w:lineRule="auto" w:line="254"/>
        <w:rPr>
          <w:rFonts w:ascii="Arial" w:hAnsi="Arial" w:cs="Arial"/>
          <w:szCs w:val="24"/>
        </w:rPr>
      </w:pPr>
      <w:r>
        <w:rPr>
          <w:rFonts w:cs="Arial" w:ascii="Arial" w:hAnsi="Arial"/>
          <w:szCs w:val="24"/>
        </w:rPr>
        <w:t xml:space="preserve">Przemiana </w:t>
      </w:r>
      <w:r>
        <w:rPr>
          <w:rFonts w:cs="Arial" w:ascii="Arial" w:hAnsi="Arial"/>
          <w:b/>
          <w:bCs/>
          <w:szCs w:val="24"/>
        </w:rPr>
        <w:t xml:space="preserve">izochoryczna- </w:t>
      </w:r>
      <w:r>
        <w:rPr>
          <w:rFonts w:cs="Arial" w:ascii="Arial" w:hAnsi="Arial"/>
          <w:szCs w:val="24"/>
        </w:rPr>
        <w:t xml:space="preserve">przemiana zachodząca przy stałej objętości gazu, zmienia się temperatura i ciśnienie. </w:t>
      </w:r>
    </w:p>
    <w:p>
      <w:pPr>
        <w:pStyle w:val="ListParagraph"/>
        <w:rPr>
          <w:rFonts w:ascii="Arial" w:hAnsi="Arial" w:eastAsia="" w:cs="Arial" w:eastAsiaTheme="minorEastAsia"/>
          <w:szCs w:val="24"/>
        </w:rPr>
      </w:pPr>
      <w:r>
        <w:rPr/>
      </w:r>
      <m:oMath xmlns:m="http://schemas.openxmlformats.org/officeDocument/2006/math">
        <m:r>
          <w:rPr>
            <w:rFonts w:ascii="Cambria Math" w:hAnsi="Cambria Math"/>
          </w:rPr>
          <m:t xml:space="preserve">pV</m:t>
        </m:r>
        <m:r>
          <w:rPr>
            <w:rFonts w:ascii="Cambria Math" w:hAnsi="Cambria Math"/>
          </w:rPr>
          <m:t xml:space="preserve">=</m:t>
        </m:r>
        <m:r>
          <w:rPr>
            <w:rFonts w:ascii="Cambria Math" w:hAnsi="Cambria Math"/>
          </w:rPr>
          <m:t xml:space="preserve">NkT</m:t>
        </m:r>
        <m:r>
          <w:rPr>
            <w:rFonts w:ascii="Cambria Math" w:hAnsi="Cambria Math"/>
          </w:rPr>
          <m:t xml:space="preserve">,</m:t>
        </m:r>
        <m:r>
          <w:rPr>
            <w:rFonts w:ascii="Cambria Math" w:hAnsi="Cambria Math"/>
          </w:rPr>
          <m:t xml:space="preserve">p</m:t>
        </m:r>
        <m:r>
          <w:rPr>
            <w:rFonts w:ascii="Cambria Math" w:hAnsi="Cambria Math"/>
          </w:rPr>
          <m:t xml:space="preserve">=</m:t>
        </m:r>
        <m:f>
          <m:num>
            <m:r>
              <w:rPr>
                <w:rFonts w:ascii="Cambria Math" w:hAnsi="Cambria Math"/>
              </w:rPr>
              <m:t xml:space="preserve">NkT</m:t>
            </m:r>
          </m:num>
          <m:den>
            <m:r>
              <w:rPr>
                <w:rFonts w:ascii="Cambria Math" w:hAnsi="Cambria Math"/>
              </w:rPr>
              <m:t xml:space="preserve">V</m:t>
            </m:r>
          </m:den>
        </m:f>
        <m:r>
          <w:rPr>
            <w:rFonts w:ascii="Cambria Math" w:hAnsi="Cambria Math"/>
          </w:rPr>
          <m:t xml:space="preserve">,</m:t>
        </m:r>
        <m:f>
          <m:num>
            <m:r>
              <w:rPr>
                <w:rFonts w:ascii="Cambria Math" w:hAnsi="Cambria Math"/>
              </w:rPr>
              <m:t xml:space="preserve">Nk</m:t>
            </m:r>
          </m:num>
          <m:den>
            <m:r>
              <w:rPr>
                <w:rFonts w:ascii="Cambria Math" w:hAnsi="Cambria Math"/>
              </w:rPr>
              <m:t xml:space="preserve">V</m:t>
            </m:r>
          </m:den>
        </m:f>
        <m:r>
          <w:rPr>
            <w:rFonts w:ascii="Cambria Math" w:hAnsi="Cambria Math"/>
          </w:rPr>
          <m:t xml:space="preserve">jest</m:t>
        </m:r>
        <m:r>
          <w:rPr>
            <w:rFonts w:ascii="Cambria Math" w:hAnsi="Cambria Math"/>
          </w:rPr>
          <m:t xml:space="preserve">stałe</m:t>
        </m:r>
      </m:oMath>
    </w:p>
    <w:p>
      <w:pPr>
        <w:pStyle w:val="ListParagraph"/>
        <w:rPr>
          <w:rFonts w:ascii="Arial" w:hAnsi="Arial" w:eastAsia="" w:cs="Arial" w:eastAsiaTheme="minorEastAsia"/>
          <w:szCs w:val="24"/>
        </w:rPr>
      </w:pPr>
      <w:r>
        <w:rPr>
          <w:rFonts w:eastAsia="" w:cs="Arial" w:ascii="Arial" w:hAnsi="Arial" w:eastAsiaTheme="minorEastAsia"/>
          <w:szCs w:val="24"/>
        </w:rPr>
        <w:t>Ciśnienie liniowo zwiększa się z temperaturą.</w:t>
      </w:r>
    </w:p>
    <w:p>
      <w:pPr>
        <w:pStyle w:val="ListParagraph"/>
        <w:jc w:val="center"/>
        <w:rPr>
          <w:rFonts w:ascii="Arial" w:hAnsi="Arial" w:cs="Arial"/>
          <w:szCs w:val="24"/>
        </w:rPr>
      </w:pPr>
      <w:r>
        <w:rPr/>
        <w:drawing>
          <wp:inline distT="0" distB="0" distL="0" distR="0">
            <wp:extent cx="2432050" cy="2076450"/>
            <wp:effectExtent l="0" t="0" r="0" b="0"/>
            <wp:docPr id="152" name="Obraz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Obraz 11" descr=""/>
                    <pic:cNvPicPr>
                      <a:picLocks noChangeAspect="1" noChangeArrowheads="1"/>
                    </pic:cNvPicPr>
                  </pic:nvPicPr>
                  <pic:blipFill>
                    <a:blip r:embed="rId99"/>
                    <a:stretch>
                      <a:fillRect/>
                    </a:stretch>
                  </pic:blipFill>
                  <pic:spPr bwMode="auto">
                    <a:xfrm>
                      <a:off x="0" y="0"/>
                      <a:ext cx="2432050" cy="2076450"/>
                    </a:xfrm>
                    <a:prstGeom prst="rect">
                      <a:avLst/>
                    </a:prstGeom>
                  </pic:spPr>
                </pic:pic>
              </a:graphicData>
            </a:graphic>
          </wp:inline>
        </w:drawing>
      </w:r>
    </w:p>
    <w:p>
      <w:pPr>
        <w:pStyle w:val="ListParagraph"/>
        <w:rPr>
          <w:rFonts w:ascii="Arial" w:hAnsi="Arial" w:cs="Arial"/>
          <w:szCs w:val="24"/>
        </w:rPr>
      </w:pPr>
      <w:r>
        <w:rPr>
          <w:rFonts w:cs="Arial" w:ascii="Arial" w:hAnsi="Arial"/>
          <w:szCs w:val="24"/>
        </w:rPr>
        <w:t>Gaz nie wykonuje żadnej pracy, ponieważ objętość jest stała.</w:t>
      </w:r>
    </w:p>
    <w:p>
      <w:pPr>
        <w:pStyle w:val="Normal"/>
        <w:spacing w:before="0" w:after="160"/>
        <w:rPr>
          <w:rFonts w:cs="Times New Roman"/>
          <w:szCs w:val="24"/>
        </w:rPr>
      </w:pPr>
      <w:r>
        <w:rPr/>
      </w:r>
    </w:p>
    <w:sectPr>
      <w:type w:val="nextPage"/>
      <w:pgSz w:w="12240" w:h="15840"/>
      <w:pgMar w:left="1417" w:right="1417" w:header="0" w:top="1417" w:footer="0" w:bottom="1417"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ee"/>
    <w:family w:val="roman"/>
    <w:pitch w:val="variable"/>
  </w:font>
  <w:font w:name="Calibri">
    <w:charset w:val="ee"/>
    <w:family w:val="roman"/>
    <w:pitch w:val="variable"/>
  </w:font>
  <w:font w:name="Times New Roman">
    <w:charset w:val="ee"/>
    <w:family w:val="roman"/>
    <w:pitch w:val="variable"/>
  </w:font>
  <w:font w:name="Calibri Light">
    <w:charset w:val="ee"/>
    <w:family w:val="roman"/>
    <w:pitch w:val="variable"/>
  </w:font>
  <w:font w:name="Liberation Sans">
    <w:altName w:val="Arial"/>
    <w:charset w:val="ee"/>
    <w:family w:val="swiss"/>
    <w:pitch w:val="variable"/>
  </w:font>
  <w:font w:name="Arial">
    <w:charset w:val="ee"/>
    <w:family w:val="roman"/>
    <w:pitch w:val="variable"/>
  </w:font>
  <w:font w:name="Cambria Math">
    <w:charset w:val="ee"/>
    <w:family w:val="roman"/>
    <w:pitch w:val="variable"/>
  </w:font>
  <w:font w:name="MathJax_Math-italic">
    <w:charset w:val="ee"/>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2">
    <w:lvl w:ilvl="0">
      <w:start w:val="1"/>
      <w:numFmt w:val="bullet"/>
      <w:lvlText w:val=""/>
      <w:lvlJc w:val="left"/>
      <w:pPr>
        <w:tabs>
          <w:tab w:val="num" w:pos="720"/>
        </w:tabs>
        <w:ind w:left="1434" w:hanging="360"/>
      </w:pPr>
      <w:rPr>
        <w:rFonts w:ascii="Symbol" w:hAnsi="Symbol" w:cs="Symbol" w:hint="default"/>
      </w:rPr>
    </w:lvl>
    <w:lvl w:ilvl="1">
      <w:start w:val="1"/>
      <w:numFmt w:val="bullet"/>
      <w:lvlText w:val="o"/>
      <w:lvlJc w:val="left"/>
      <w:pPr>
        <w:tabs>
          <w:tab w:val="num" w:pos="1080"/>
        </w:tabs>
        <w:ind w:left="2154" w:hanging="360"/>
      </w:pPr>
      <w:rPr>
        <w:rFonts w:ascii="Courier New" w:hAnsi="Courier New" w:cs="Courier New" w:hint="default"/>
      </w:rPr>
    </w:lvl>
    <w:lvl w:ilvl="2">
      <w:start w:val="1"/>
      <w:numFmt w:val="bullet"/>
      <w:lvlText w:val=""/>
      <w:lvlJc w:val="left"/>
      <w:pPr>
        <w:tabs>
          <w:tab w:val="num" w:pos="1440"/>
        </w:tabs>
        <w:ind w:left="2874" w:hanging="360"/>
      </w:pPr>
      <w:rPr>
        <w:rFonts w:ascii="Wingdings" w:hAnsi="Wingdings" w:cs="Wingdings" w:hint="default"/>
      </w:rPr>
    </w:lvl>
    <w:lvl w:ilvl="3">
      <w:start w:val="1"/>
      <w:numFmt w:val="bullet"/>
      <w:lvlText w:val=""/>
      <w:lvlJc w:val="left"/>
      <w:pPr>
        <w:tabs>
          <w:tab w:val="num" w:pos="1800"/>
        </w:tabs>
        <w:ind w:left="3594" w:hanging="360"/>
      </w:pPr>
      <w:rPr>
        <w:rFonts w:ascii="Symbol" w:hAnsi="Symbol" w:cs="Symbol" w:hint="default"/>
      </w:rPr>
    </w:lvl>
    <w:lvl w:ilvl="4">
      <w:start w:val="1"/>
      <w:numFmt w:val="bullet"/>
      <w:lvlText w:val="o"/>
      <w:lvlJc w:val="left"/>
      <w:pPr>
        <w:tabs>
          <w:tab w:val="num" w:pos="2160"/>
        </w:tabs>
        <w:ind w:left="4314" w:hanging="360"/>
      </w:pPr>
      <w:rPr>
        <w:rFonts w:ascii="Courier New" w:hAnsi="Courier New" w:cs="Courier New" w:hint="default"/>
      </w:rPr>
    </w:lvl>
    <w:lvl w:ilvl="5">
      <w:start w:val="1"/>
      <w:numFmt w:val="bullet"/>
      <w:lvlText w:val=""/>
      <w:lvlJc w:val="left"/>
      <w:pPr>
        <w:tabs>
          <w:tab w:val="num" w:pos="2520"/>
        </w:tabs>
        <w:ind w:left="5034" w:hanging="360"/>
      </w:pPr>
      <w:rPr>
        <w:rFonts w:ascii="Wingdings" w:hAnsi="Wingdings" w:cs="Wingdings" w:hint="default"/>
      </w:rPr>
    </w:lvl>
    <w:lvl w:ilvl="6">
      <w:start w:val="1"/>
      <w:numFmt w:val="bullet"/>
      <w:lvlText w:val=""/>
      <w:lvlJc w:val="left"/>
      <w:pPr>
        <w:tabs>
          <w:tab w:val="num" w:pos="2880"/>
        </w:tabs>
        <w:ind w:left="5754" w:hanging="360"/>
      </w:pPr>
      <w:rPr>
        <w:rFonts w:ascii="Symbol" w:hAnsi="Symbol" w:cs="Symbol" w:hint="default"/>
      </w:rPr>
    </w:lvl>
    <w:lvl w:ilvl="7">
      <w:start w:val="1"/>
      <w:numFmt w:val="bullet"/>
      <w:lvlText w:val="o"/>
      <w:lvlJc w:val="left"/>
      <w:pPr>
        <w:tabs>
          <w:tab w:val="num" w:pos="3240"/>
        </w:tabs>
        <w:ind w:left="6474" w:hanging="360"/>
      </w:pPr>
      <w:rPr>
        <w:rFonts w:ascii="Courier New" w:hAnsi="Courier New" w:cs="Courier New" w:hint="default"/>
      </w:rPr>
    </w:lvl>
    <w:lvl w:ilvl="8">
      <w:start w:val="1"/>
      <w:numFmt w:val="bullet"/>
      <w:lvlText w:val=""/>
      <w:lvlJc w:val="left"/>
      <w:pPr>
        <w:tabs>
          <w:tab w:val="num" w:pos="3600"/>
        </w:tabs>
        <w:ind w:left="7194" w:hanging="360"/>
      </w:pPr>
      <w:rPr>
        <w:rFonts w:ascii="Wingdings" w:hAnsi="Wingdings" w:cs="Wingdings" w:hint="default"/>
      </w:rPr>
    </w:lvl>
  </w:abstractNum>
  <w:abstractNum w:abstractNumId="3">
    <w:lvl w:ilvl="0">
      <w:start w:val="1"/>
      <w:numFmt w:val="upperRoman"/>
      <w:lvlText w:val="%1."/>
      <w:lvlJc w:val="righ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4">
    <w:lvl w:ilvl="0">
      <w:start w:val="1"/>
      <w:numFmt w:val="decimal"/>
      <w:lvlText w:val="%1."/>
      <w:lvlJc w:val="left"/>
      <w:pPr>
        <w:tabs>
          <w:tab w:val="num" w:pos="720"/>
        </w:tabs>
        <w:ind w:left="927"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3"/>
    <w:lvlOverride w:ilvl="0">
      <w:startOverride w:val="1"/>
    </w:lvlOverride>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pl-P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pl-PL"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76981"/>
    <w:pPr>
      <w:widowControl/>
      <w:bidi w:val="0"/>
      <w:spacing w:lineRule="auto" w:line="259" w:before="0" w:after="160"/>
      <w:jc w:val="left"/>
    </w:pPr>
    <w:rPr>
      <w:rFonts w:ascii="Times New Roman" w:hAnsi="Times New Roman" w:eastAsia="Calibri" w:cs="" w:cstheme="minorBidi" w:eastAsiaTheme="minorHAnsi"/>
      <w:color w:val="auto"/>
      <w:kern w:val="0"/>
      <w:sz w:val="24"/>
      <w:szCs w:val="22"/>
      <w:lang w:val="pl-PL" w:eastAsia="en-US" w:bidi="ar-SA"/>
    </w:rPr>
  </w:style>
  <w:style w:type="paragraph" w:styleId="Nagwek1">
    <w:name w:val="Heading 1"/>
    <w:basedOn w:val="Normal"/>
    <w:next w:val="Normal"/>
    <w:link w:val="Nagwek1Znak"/>
    <w:uiPriority w:val="9"/>
    <w:qFormat/>
    <w:rsid w:val="003e1129"/>
    <w:pPr>
      <w:keepNext w:val="true"/>
      <w:keepLines/>
      <w:spacing w:lineRule="auto" w:line="240" w:before="240" w:after="0"/>
      <w:ind w:firstLine="284"/>
      <w:outlineLvl w:val="0"/>
    </w:pPr>
    <w:rPr>
      <w:rFonts w:eastAsia="" w:cs="" w:cstheme="majorBidi" w:eastAsiaTheme="majorEastAsia"/>
      <w:b/>
      <w:sz w:val="32"/>
      <w:szCs w:val="32"/>
    </w:rPr>
  </w:style>
  <w:style w:type="paragraph" w:styleId="Nagwek3">
    <w:name w:val="Heading 3"/>
    <w:basedOn w:val="Normal"/>
    <w:next w:val="Normal"/>
    <w:link w:val="Nagwek3Znak"/>
    <w:uiPriority w:val="9"/>
    <w:semiHidden/>
    <w:unhideWhenUsed/>
    <w:qFormat/>
    <w:rsid w:val="0016383f"/>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Cs w:val="24"/>
    </w:rPr>
  </w:style>
  <w:style w:type="paragraph" w:styleId="Nagwek4">
    <w:name w:val="Heading 4"/>
    <w:basedOn w:val="Normal"/>
    <w:next w:val="Normal"/>
    <w:link w:val="Nagwek4Znak"/>
    <w:uiPriority w:val="9"/>
    <w:semiHidden/>
    <w:unhideWhenUsed/>
    <w:qFormat/>
    <w:rsid w:val="003414a4"/>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Nagwek1Znak" w:customStyle="1">
    <w:name w:val="Nagłówek 1 Znak"/>
    <w:basedOn w:val="DefaultParagraphFont"/>
    <w:link w:val="Nagwek1"/>
    <w:uiPriority w:val="9"/>
    <w:qFormat/>
    <w:rsid w:val="003e1129"/>
    <w:rPr>
      <w:rFonts w:ascii="Times New Roman" w:hAnsi="Times New Roman" w:eastAsia="" w:cs="" w:cstheme="majorBidi" w:eastAsiaTheme="majorEastAsia"/>
      <w:b/>
      <w:sz w:val="32"/>
      <w:szCs w:val="32"/>
    </w:rPr>
  </w:style>
  <w:style w:type="character" w:styleId="PlaceholderText">
    <w:name w:val="Placeholder Text"/>
    <w:basedOn w:val="DefaultParagraphFont"/>
    <w:uiPriority w:val="99"/>
    <w:semiHidden/>
    <w:qFormat/>
    <w:rsid w:val="00245828"/>
    <w:rPr>
      <w:color w:val="808080"/>
    </w:rPr>
  </w:style>
  <w:style w:type="character" w:styleId="Mwemathmathmlinline" w:customStyle="1">
    <w:name w:val="mwe-math-mathml-inline"/>
    <w:basedOn w:val="DefaultParagraphFont"/>
    <w:qFormat/>
    <w:rsid w:val="00c1265c"/>
    <w:rPr/>
  </w:style>
  <w:style w:type="character" w:styleId="Mwheadline" w:customStyle="1">
    <w:name w:val="mw-headline"/>
    <w:basedOn w:val="DefaultParagraphFont"/>
    <w:qFormat/>
    <w:rsid w:val="00c1265c"/>
    <w:rPr/>
  </w:style>
  <w:style w:type="character" w:styleId="Nagwek4Znak" w:customStyle="1">
    <w:name w:val="Nagłówek 4 Znak"/>
    <w:basedOn w:val="DefaultParagraphFont"/>
    <w:link w:val="Nagwek4"/>
    <w:uiPriority w:val="9"/>
    <w:semiHidden/>
    <w:qFormat/>
    <w:rsid w:val="003414a4"/>
    <w:rPr>
      <w:rFonts w:ascii="Calibri Light" w:hAnsi="Calibri Light" w:eastAsia="" w:cs="" w:asciiTheme="majorHAnsi" w:cstheme="majorBidi" w:eastAsiaTheme="majorEastAsia" w:hAnsiTheme="majorHAnsi"/>
      <w:i/>
      <w:iCs/>
      <w:color w:val="2F5496" w:themeColor="accent1" w:themeShade="bf"/>
      <w:sz w:val="24"/>
    </w:rPr>
  </w:style>
  <w:style w:type="character" w:styleId="Czeinternetowe">
    <w:name w:val="Łącze internetowe"/>
    <w:basedOn w:val="DefaultParagraphFont"/>
    <w:uiPriority w:val="99"/>
    <w:semiHidden/>
    <w:unhideWhenUsed/>
    <w:rsid w:val="003414a4"/>
    <w:rPr>
      <w:color w:val="0000FF"/>
      <w:u w:val="single"/>
    </w:rPr>
  </w:style>
  <w:style w:type="character" w:styleId="Ostitlelabel" w:customStyle="1">
    <w:name w:val="os-title-label"/>
    <w:basedOn w:val="DefaultParagraphFont"/>
    <w:qFormat/>
    <w:rsid w:val="003414a4"/>
    <w:rPr/>
  </w:style>
  <w:style w:type="character" w:styleId="Osnumber" w:customStyle="1">
    <w:name w:val="os-number"/>
    <w:basedOn w:val="DefaultParagraphFont"/>
    <w:qFormat/>
    <w:rsid w:val="003414a4"/>
    <w:rPr/>
  </w:style>
  <w:style w:type="character" w:styleId="Osdivider" w:customStyle="1">
    <w:name w:val="os-divider"/>
    <w:basedOn w:val="DefaultParagraphFont"/>
    <w:qFormat/>
    <w:rsid w:val="003414a4"/>
    <w:rPr/>
  </w:style>
  <w:style w:type="character" w:styleId="Oscaption" w:customStyle="1">
    <w:name w:val="os-caption"/>
    <w:basedOn w:val="DefaultParagraphFont"/>
    <w:qFormat/>
    <w:rsid w:val="003414a4"/>
    <w:rPr/>
  </w:style>
  <w:style w:type="character" w:styleId="Mi" w:customStyle="1">
    <w:name w:val="mi"/>
    <w:basedOn w:val="DefaultParagraphFont"/>
    <w:qFormat/>
    <w:rsid w:val="003414a4"/>
    <w:rPr/>
  </w:style>
  <w:style w:type="character" w:styleId="Mtext" w:customStyle="1">
    <w:name w:val="mtext"/>
    <w:basedOn w:val="DefaultParagraphFont"/>
    <w:qFormat/>
    <w:rsid w:val="003414a4"/>
    <w:rPr/>
  </w:style>
  <w:style w:type="character" w:styleId="Mjxassistivemathml" w:customStyle="1">
    <w:name w:val="mjx_assistive_mathml"/>
    <w:basedOn w:val="DefaultParagraphFont"/>
    <w:qFormat/>
    <w:rsid w:val="003414a4"/>
    <w:rPr/>
  </w:style>
  <w:style w:type="character" w:styleId="Noemphasis" w:customStyle="1">
    <w:name w:val="no-emphasis"/>
    <w:basedOn w:val="DefaultParagraphFont"/>
    <w:qFormat/>
    <w:rsid w:val="003414a4"/>
    <w:rPr/>
  </w:style>
  <w:style w:type="character" w:styleId="Mo" w:customStyle="1">
    <w:name w:val="mo"/>
    <w:basedOn w:val="DefaultParagraphFont"/>
    <w:qFormat/>
    <w:rsid w:val="003414a4"/>
    <w:rPr/>
  </w:style>
  <w:style w:type="character" w:styleId="TekstprzypisukocowegoZnak" w:customStyle="1">
    <w:name w:val="Tekst przypisu końcowego Znak"/>
    <w:basedOn w:val="DefaultParagraphFont"/>
    <w:link w:val="Tekstprzypisukocowego"/>
    <w:uiPriority w:val="99"/>
    <w:semiHidden/>
    <w:qFormat/>
    <w:rsid w:val="008642c2"/>
    <w:rPr>
      <w:rFonts w:ascii="Times New Roman" w:hAnsi="Times New Roman"/>
      <w:sz w:val="20"/>
      <w:szCs w:val="20"/>
    </w:rPr>
  </w:style>
  <w:style w:type="character" w:styleId="Zakotwiczenieprzypisukocowego">
    <w:name w:val="Zakotwiczenie przypisu końcowego"/>
    <w:rPr>
      <w:vertAlign w:val="superscript"/>
    </w:rPr>
  </w:style>
  <w:style w:type="character" w:styleId="EndnoteCharacters">
    <w:name w:val="Endnote Characters"/>
    <w:basedOn w:val="DefaultParagraphFont"/>
    <w:uiPriority w:val="99"/>
    <w:semiHidden/>
    <w:unhideWhenUsed/>
    <w:qFormat/>
    <w:rsid w:val="008642c2"/>
    <w:rPr>
      <w:vertAlign w:val="superscript"/>
    </w:rPr>
  </w:style>
  <w:style w:type="character" w:styleId="Nagwek3Znak" w:customStyle="1">
    <w:name w:val="Nagłówek 3 Znak"/>
    <w:basedOn w:val="DefaultParagraphFont"/>
    <w:link w:val="Nagwek3"/>
    <w:uiPriority w:val="9"/>
    <w:semiHidden/>
    <w:qFormat/>
    <w:rsid w:val="0016383f"/>
    <w:rPr>
      <w:rFonts w:ascii="Calibri Light" w:hAnsi="Calibri Light" w:eastAsia="" w:cs="" w:asciiTheme="majorHAnsi" w:cstheme="majorBidi" w:eastAsiaTheme="majorEastAsia" w:hAnsiTheme="majorHAnsi"/>
      <w:color w:val="1F3763" w:themeColor="accent1" w:themeShade="7f"/>
      <w:sz w:val="24"/>
      <w:szCs w:val="24"/>
    </w:rPr>
  </w:style>
  <w:style w:type="paragraph" w:styleId="Nagwek">
    <w:name w:val="Nagłówek"/>
    <w:basedOn w:val="Normal"/>
    <w:next w:val="Tretekstu"/>
    <w:qFormat/>
    <w:pPr>
      <w:keepNext w:val="true"/>
      <w:spacing w:before="240" w:after="120"/>
    </w:pPr>
    <w:rPr>
      <w:rFonts w:ascii="Liberation Sans" w:hAnsi="Liberation Sans" w:eastAsia="Microsoft YaHei" w:cs="Arial"/>
      <w:sz w:val="28"/>
      <w:szCs w:val="28"/>
    </w:rPr>
  </w:style>
  <w:style w:type="paragraph" w:styleId="Tretekstu">
    <w:name w:val="Body Text"/>
    <w:basedOn w:val="Normal"/>
    <w:pPr>
      <w:spacing w:lineRule="auto" w:line="276" w:before="0" w:after="140"/>
    </w:pPr>
    <w:rPr/>
  </w:style>
  <w:style w:type="paragraph" w:styleId="Lista">
    <w:name w:val="List"/>
    <w:basedOn w:val="Tretekstu"/>
    <w:pPr/>
    <w:rPr>
      <w:rFonts w:cs="Arial"/>
    </w:rPr>
  </w:style>
  <w:style w:type="paragraph" w:styleId="Podpis">
    <w:name w:val="Caption"/>
    <w:basedOn w:val="Normal"/>
    <w:qFormat/>
    <w:pPr>
      <w:suppressLineNumbers/>
      <w:spacing w:before="120" w:after="120"/>
    </w:pPr>
    <w:rPr>
      <w:rFonts w:cs="Arial"/>
      <w:i/>
      <w:iCs/>
      <w:sz w:val="24"/>
      <w:szCs w:val="24"/>
    </w:rPr>
  </w:style>
  <w:style w:type="paragraph" w:styleId="Indeks">
    <w:name w:val="Indeks"/>
    <w:basedOn w:val="Normal"/>
    <w:qFormat/>
    <w:pPr>
      <w:suppressLineNumbers/>
    </w:pPr>
    <w:rPr>
      <w:rFonts w:cs="Arial"/>
    </w:rPr>
  </w:style>
  <w:style w:type="paragraph" w:styleId="ListParagraph">
    <w:name w:val="List Paragraph"/>
    <w:basedOn w:val="Normal"/>
    <w:uiPriority w:val="34"/>
    <w:qFormat/>
    <w:rsid w:val="008e6034"/>
    <w:pPr>
      <w:spacing w:before="0" w:after="160"/>
      <w:ind w:left="720" w:hanging="0"/>
      <w:contextualSpacing/>
    </w:pPr>
    <w:rPr/>
  </w:style>
  <w:style w:type="paragraph" w:styleId="NormalWeb">
    <w:name w:val="Normal (Web)"/>
    <w:basedOn w:val="Normal"/>
    <w:uiPriority w:val="99"/>
    <w:unhideWhenUsed/>
    <w:qFormat/>
    <w:rsid w:val="00c1265c"/>
    <w:pPr>
      <w:spacing w:lineRule="auto" w:line="240" w:beforeAutospacing="1" w:afterAutospacing="1"/>
    </w:pPr>
    <w:rPr>
      <w:rFonts w:eastAsia="Times New Roman" w:cs="Times New Roman"/>
      <w:szCs w:val="24"/>
      <w:lang w:eastAsia="pl-PL"/>
    </w:rPr>
  </w:style>
  <w:style w:type="paragraph" w:styleId="Przypiskocowy">
    <w:name w:val="Endnote Text"/>
    <w:basedOn w:val="Normal"/>
    <w:link w:val="TekstprzypisukocowegoZnak"/>
    <w:uiPriority w:val="99"/>
    <w:semiHidden/>
    <w:unhideWhenUsed/>
    <w:rsid w:val="008642c2"/>
    <w:pPr>
      <w:spacing w:lineRule="auto" w:line="240" w:before="0" w:after="0"/>
    </w:pPr>
    <w:rPr>
      <w:sz w:val="20"/>
      <w:szCs w:val="20"/>
    </w:rPr>
  </w:style>
  <w:style w:type="paragraph" w:styleId="Standard" w:customStyle="1">
    <w:name w:val="Standard"/>
    <w:qFormat/>
    <w:rsid w:val="008072c5"/>
    <w:pPr>
      <w:widowControl/>
      <w:suppressAutoHyphens w:val="true"/>
      <w:bidi w:val="0"/>
      <w:spacing w:lineRule="auto" w:line="276" w:before="0" w:after="200"/>
      <w:jc w:val="left"/>
      <w:textAlignment w:val="baseline"/>
    </w:pPr>
    <w:rPr>
      <w:rFonts w:ascii="Times New Roman" w:hAnsi="Times New Roman" w:eastAsia="Calibri" w:cs="Times New Roman" w:eastAsiaTheme="minorHAnsi"/>
      <w:color w:val="auto"/>
      <w:kern w:val="0"/>
      <w:sz w:val="24"/>
      <w:szCs w:val="22"/>
      <w:lang w:val="pl-PL" w:eastAsia="en-US" w:bidi="ar-SA"/>
    </w:rPr>
  </w:style>
  <w:style w:type="paragraph" w:styleId="Zawartolisty" w:customStyle="1">
    <w:name w:val="Zawartość listy"/>
    <w:basedOn w:val="Standard"/>
    <w:qFormat/>
    <w:rsid w:val="008072c5"/>
    <w:pPr>
      <w:ind w:left="567" w:hanging="0"/>
    </w:pPr>
    <w:rPr/>
  </w:style>
  <w:style w:type="paragraph" w:styleId="Zawartoramki">
    <w:name w:val="Zawartość ramki"/>
    <w:basedOn w:val="Normal"/>
    <w:qFormat/>
    <w:pPr/>
    <w:rPr/>
  </w:style>
  <w:style w:type="numbering" w:styleId="NoList" w:default="1">
    <w:name w:val="No List"/>
    <w:uiPriority w:val="99"/>
    <w:semiHidden/>
    <w:unhideWhenUsed/>
    <w:qFormat/>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table" w:styleId="Tabela-Siatka">
    <w:name w:val="Table Grid"/>
    <w:basedOn w:val="Standardowy"/>
    <w:uiPriority w:val="39"/>
    <w:rsid w:val="006a526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gif"/><Relationship Id="rId27" Type="http://schemas.openxmlformats.org/officeDocument/2006/relationships/image" Target="media/image26.gif"/><Relationship Id="rId28" Type="http://schemas.openxmlformats.org/officeDocument/2006/relationships/image" Target="media/image27.gif"/><Relationship Id="rId29" Type="http://schemas.openxmlformats.org/officeDocument/2006/relationships/image" Target="media/image28.gif"/><Relationship Id="rId30" Type="http://schemas.openxmlformats.org/officeDocument/2006/relationships/image" Target="media/image29.gif"/><Relationship Id="rId31" Type="http://schemas.openxmlformats.org/officeDocument/2006/relationships/image" Target="media/image30.gif"/><Relationship Id="rId32" Type="http://schemas.openxmlformats.org/officeDocument/2006/relationships/image" Target="media/image31.gif"/><Relationship Id="rId33" Type="http://schemas.openxmlformats.org/officeDocument/2006/relationships/image" Target="media/image32.gif"/><Relationship Id="rId34" Type="http://schemas.openxmlformats.org/officeDocument/2006/relationships/image" Target="media/image33.gif"/><Relationship Id="rId35" Type="http://schemas.openxmlformats.org/officeDocument/2006/relationships/image" Target="media/image34.gif"/><Relationship Id="rId36" Type="http://schemas.openxmlformats.org/officeDocument/2006/relationships/image" Target="media/image35.gif"/><Relationship Id="rId37" Type="http://schemas.openxmlformats.org/officeDocument/2006/relationships/image" Target="media/image36.gif"/><Relationship Id="rId38" Type="http://schemas.openxmlformats.org/officeDocument/2006/relationships/image" Target="media/image37.gif"/><Relationship Id="rId39" Type="http://schemas.openxmlformats.org/officeDocument/2006/relationships/image" Target="media/image38.gif"/><Relationship Id="rId40" Type="http://schemas.openxmlformats.org/officeDocument/2006/relationships/image" Target="media/image39.gif"/><Relationship Id="rId41" Type="http://schemas.openxmlformats.org/officeDocument/2006/relationships/image" Target="media/image40.gif"/><Relationship Id="rId42" Type="http://schemas.openxmlformats.org/officeDocument/2006/relationships/image" Target="media/image41.gif"/><Relationship Id="rId43" Type="http://schemas.openxmlformats.org/officeDocument/2006/relationships/image" Target="media/image42.gif"/><Relationship Id="rId44" Type="http://schemas.openxmlformats.org/officeDocument/2006/relationships/image" Target="media/image43.gif"/><Relationship Id="rId45" Type="http://schemas.openxmlformats.org/officeDocument/2006/relationships/image" Target="media/image44.gif"/><Relationship Id="rId46" Type="http://schemas.openxmlformats.org/officeDocument/2006/relationships/image" Target="media/image45.gif"/><Relationship Id="rId47" Type="http://schemas.openxmlformats.org/officeDocument/2006/relationships/image" Target="media/image46.gif"/><Relationship Id="rId48" Type="http://schemas.openxmlformats.org/officeDocument/2006/relationships/image" Target="media/image47.gif"/><Relationship Id="rId49" Type="http://schemas.openxmlformats.org/officeDocument/2006/relationships/image" Target="media/image48.gif"/><Relationship Id="rId50" Type="http://schemas.openxmlformats.org/officeDocument/2006/relationships/image" Target="media/image49.gif"/><Relationship Id="rId51" Type="http://schemas.openxmlformats.org/officeDocument/2006/relationships/image" Target="media/image50.gif"/><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gif"/><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hyperlink" Target="https://pl.wikipedia.org/wiki/G&#281;sto&#347;&#263;" TargetMode="External"/><Relationship Id="rId71" Type="http://schemas.openxmlformats.org/officeDocument/2006/relationships/hyperlink" Target="https://pl.wikipedia.org/wiki/Ci&#347;nienie" TargetMode="External"/><Relationship Id="rId72" Type="http://schemas.openxmlformats.org/officeDocument/2006/relationships/hyperlink" Target="https://pl.wikipedia.org/wiki/Fala_pod&#322;u&#380;na" TargetMode="External"/><Relationship Id="rId73" Type="http://schemas.openxmlformats.org/officeDocument/2006/relationships/hyperlink" Target="https://pl.wikipedia.org/wiki/O&#347;rodek_spr&#281;&#380;ysty" TargetMode="External"/><Relationship Id="rId74" Type="http://schemas.openxmlformats.org/officeDocument/2006/relationships/hyperlink" Target="https://pl.wikipedia.org/wiki/Cia&#322;o_sta&#322;e" TargetMode="External"/><Relationship Id="rId75" Type="http://schemas.openxmlformats.org/officeDocument/2006/relationships/hyperlink" Target="https://pl.wikipedia.org/wiki/Ciecz" TargetMode="External"/><Relationship Id="rId76" Type="http://schemas.openxmlformats.org/officeDocument/2006/relationships/hyperlink" Target="https://pl.wikipedia.org/wiki/Gaz" TargetMode="External"/><Relationship Id="rId77" Type="http://schemas.openxmlformats.org/officeDocument/2006/relationships/hyperlink" Target="https://pl.wikipedia.org/wiki/D&#378;wi&#281;k" TargetMode="External"/><Relationship Id="rId78" Type="http://schemas.openxmlformats.org/officeDocument/2006/relationships/hyperlink" Target="https://pl.wikipedia.org/wiki/S&#322;uch" TargetMode="External"/><Relationship Id="rId79" Type="http://schemas.openxmlformats.org/officeDocument/2006/relationships/hyperlink" Target="https://pl.wikipedia.org/wiki/Fala_kulista" TargetMode="External"/><Relationship Id="rId80" Type="http://schemas.openxmlformats.org/officeDocument/2006/relationships/hyperlink" Target="https://pl.wikipedia.org/wiki/Skala_logarytmiczna" TargetMode="External"/><Relationship Id="rId81" Type="http://schemas.openxmlformats.org/officeDocument/2006/relationships/hyperlink" Target="https://pl.wikipedia.org/wiki/Nat&#281;&#380;enie_d&#378;wi&#281;ku" TargetMode="External"/><Relationship Id="rId82" Type="http://schemas.openxmlformats.org/officeDocument/2006/relationships/hyperlink" Target="https://pl.wikipedia.org/wiki/Wat" TargetMode="External"/><Relationship Id="rId83" Type="http://schemas.openxmlformats.org/officeDocument/2006/relationships/hyperlink" Target="https://pl.wikipedia.org/wiki/Decybel" TargetMode="External"/><Relationship Id="rId84" Type="http://schemas.openxmlformats.org/officeDocument/2006/relationships/hyperlink" Target="https://pl.wikipedia.org/wiki/T&#322;umik" TargetMode="External"/><Relationship Id="rId85" Type="http://schemas.openxmlformats.org/officeDocument/2006/relationships/hyperlink" Target="https://pl.wikipedia.org/wiki/S&#322;uch" TargetMode="External"/><Relationship Id="rId86" Type="http://schemas.openxmlformats.org/officeDocument/2006/relationships/hyperlink" Target="https://pl.wikipedia.org/wiki/Krakatau" TargetMode="External"/><Relationship Id="rId87" Type="http://schemas.openxmlformats.org/officeDocument/2006/relationships/image" Target="media/image69.png"/><Relationship Id="rId88" Type="http://schemas.openxmlformats.org/officeDocument/2006/relationships/image" Target="media/image70.png"/><Relationship Id="rId89" Type="http://schemas.openxmlformats.org/officeDocument/2006/relationships/image" Target="media/image71.png"/><Relationship Id="rId90" Type="http://schemas.openxmlformats.org/officeDocument/2006/relationships/image" Target="media/image72.png"/><Relationship Id="rId91" Type="http://schemas.openxmlformats.org/officeDocument/2006/relationships/image" Target="media/image73.png"/><Relationship Id="rId92" Type="http://schemas.openxmlformats.org/officeDocument/2006/relationships/image" Target="media/image74.png"/><Relationship Id="rId93" Type="http://schemas.openxmlformats.org/officeDocument/2006/relationships/image" Target="media/image75.png"/><Relationship Id="rId94" Type="http://schemas.openxmlformats.org/officeDocument/2006/relationships/image" Target="media/image76.png"/><Relationship Id="rId95" Type="http://schemas.openxmlformats.org/officeDocument/2006/relationships/image" Target="media/image77.png"/><Relationship Id="rId96" Type="http://schemas.openxmlformats.org/officeDocument/2006/relationships/image" Target="media/image78.png"/><Relationship Id="rId97" Type="http://schemas.openxmlformats.org/officeDocument/2006/relationships/image" Target="media/image79.jpeg"/><Relationship Id="rId98" Type="http://schemas.openxmlformats.org/officeDocument/2006/relationships/image" Target="media/image80.png"/><Relationship Id="rId99" Type="http://schemas.openxmlformats.org/officeDocument/2006/relationships/image" Target="media/image81.gif"/><Relationship Id="rId100" Type="http://schemas.openxmlformats.org/officeDocument/2006/relationships/numbering" Target="numbering.xml"/><Relationship Id="rId101" Type="http://schemas.openxmlformats.org/officeDocument/2006/relationships/fontTable" Target="fontTable.xml"/><Relationship Id="rId102" Type="http://schemas.openxmlformats.org/officeDocument/2006/relationships/settings" Target="settings.xml"/><Relationship Id="rId10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Application>LibreOffice/6.4.5.2$Windows_X86_64 LibreOffice_project/a726b36747cf2001e06b58ad5db1aa3a9a1872d6</Application>
  <Pages>14</Pages>
  <Words>5551</Words>
  <Characters>32572</Characters>
  <CharactersWithSpaces>38191</CharactersWithSpaces>
  <Paragraphs>535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2021-02-01T21:23:00Z</dcterms:created>
  <dc:creator>adam p</dc:creator>
  <dc:description/>
  <dc:language>pl-PL</dc:language>
  <cp:lastModifiedBy/>
  <cp:lastPrinted>2021-02-02T12:02:00Z</cp:lastPrinted>
  <dcterms:modified xsi:type="dcterms:W3CDTF">2021-02-02T23:23:05Z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