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4816DA" w14:textId="573C90C9" w:rsidR="009942FC" w:rsidRPr="004A3A64" w:rsidRDefault="000251C4" w:rsidP="009942FC">
      <w:pPr>
        <w:jc w:val="center"/>
        <w:rPr>
          <w:rFonts w:ascii="Times New Roman" w:eastAsia="Calibri" w:hAnsi="Times New Roman" w:cs="Times New Roman"/>
          <w:sz w:val="28"/>
          <w:szCs w:val="28"/>
        </w:rPr>
      </w:pPr>
      <w:r>
        <w:rPr>
          <w:rFonts w:ascii="Times New Roman" w:eastAsia="Calibri" w:hAnsi="Times New Roman" w:cs="Times New Roman"/>
          <w:sz w:val="28"/>
          <w:szCs w:val="28"/>
        </w:rPr>
        <w:softHyphen/>
      </w:r>
      <w:r>
        <w:rPr>
          <w:rFonts w:ascii="Times New Roman" w:eastAsia="Calibri" w:hAnsi="Times New Roman" w:cs="Times New Roman"/>
          <w:sz w:val="28"/>
          <w:szCs w:val="28"/>
        </w:rPr>
        <w:softHyphen/>
      </w:r>
      <w:r>
        <w:rPr>
          <w:rFonts w:ascii="Times New Roman" w:eastAsia="Calibri" w:hAnsi="Times New Roman" w:cs="Times New Roman"/>
          <w:sz w:val="28"/>
          <w:szCs w:val="28"/>
        </w:rPr>
        <w:softHyphen/>
      </w:r>
      <w:r>
        <w:rPr>
          <w:rFonts w:ascii="Times New Roman" w:eastAsia="Calibri" w:hAnsi="Times New Roman" w:cs="Times New Roman"/>
          <w:sz w:val="28"/>
          <w:szCs w:val="28"/>
        </w:rPr>
        <w:softHyphen/>
      </w:r>
      <w:r>
        <w:rPr>
          <w:rFonts w:ascii="Times New Roman" w:eastAsia="Calibri" w:hAnsi="Times New Roman" w:cs="Times New Roman"/>
          <w:sz w:val="28"/>
          <w:szCs w:val="28"/>
        </w:rPr>
        <w:softHyphen/>
      </w:r>
      <w:r w:rsidR="009942FC" w:rsidRPr="004A3A64">
        <w:rPr>
          <w:rFonts w:ascii="Times New Roman" w:eastAsia="Calibri" w:hAnsi="Times New Roman" w:cs="Times New Roman"/>
          <w:sz w:val="28"/>
          <w:szCs w:val="28"/>
        </w:rPr>
        <w:t>Міністерство освіти та науки України</w:t>
      </w:r>
    </w:p>
    <w:p w14:paraId="0BA19FA9" w14:textId="77777777" w:rsidR="009942FC" w:rsidRPr="004A3A64" w:rsidRDefault="009942FC" w:rsidP="009942FC">
      <w:pPr>
        <w:jc w:val="center"/>
        <w:rPr>
          <w:rFonts w:ascii="Times New Roman" w:eastAsia="Calibri" w:hAnsi="Times New Roman" w:cs="Times New Roman"/>
          <w:sz w:val="28"/>
          <w:szCs w:val="28"/>
        </w:rPr>
      </w:pPr>
      <w:r w:rsidRPr="004A3A64">
        <w:rPr>
          <w:rFonts w:ascii="Times New Roman" w:eastAsia="Calibri" w:hAnsi="Times New Roman" w:cs="Times New Roman"/>
          <w:sz w:val="28"/>
          <w:szCs w:val="28"/>
        </w:rPr>
        <w:t>Західноукраїнський національний університет</w:t>
      </w:r>
    </w:p>
    <w:p w14:paraId="5276D09D" w14:textId="77777777" w:rsidR="009942FC" w:rsidRPr="004A3A64" w:rsidRDefault="009942FC" w:rsidP="009942FC">
      <w:pPr>
        <w:jc w:val="center"/>
        <w:rPr>
          <w:rFonts w:ascii="Times New Roman" w:eastAsia="Calibri" w:hAnsi="Times New Roman" w:cs="Times New Roman"/>
          <w:sz w:val="28"/>
          <w:szCs w:val="28"/>
        </w:rPr>
      </w:pPr>
      <w:r w:rsidRPr="004A3A64">
        <w:rPr>
          <w:rFonts w:ascii="Times New Roman" w:eastAsia="Calibri" w:hAnsi="Times New Roman" w:cs="Times New Roman"/>
          <w:sz w:val="28"/>
          <w:szCs w:val="28"/>
        </w:rPr>
        <w:t xml:space="preserve">Факультет комп’ютерних інформаційних технологій </w:t>
      </w:r>
    </w:p>
    <w:p w14:paraId="332DF60C" w14:textId="77777777" w:rsidR="009942FC" w:rsidRPr="004A3A64" w:rsidRDefault="009942FC" w:rsidP="009942FC">
      <w:pPr>
        <w:jc w:val="center"/>
        <w:rPr>
          <w:rFonts w:ascii="Times New Roman" w:eastAsia="Calibri" w:hAnsi="Times New Roman" w:cs="Times New Roman"/>
          <w:sz w:val="28"/>
          <w:szCs w:val="28"/>
        </w:rPr>
      </w:pPr>
    </w:p>
    <w:p w14:paraId="0544EA21" w14:textId="77777777" w:rsidR="009942FC" w:rsidRPr="004A3A64" w:rsidRDefault="009942FC" w:rsidP="009942FC">
      <w:pPr>
        <w:jc w:val="right"/>
        <w:rPr>
          <w:rFonts w:ascii="Times New Roman" w:eastAsia="Calibri" w:hAnsi="Times New Roman" w:cs="Times New Roman"/>
          <w:sz w:val="28"/>
          <w:szCs w:val="28"/>
        </w:rPr>
      </w:pPr>
      <w:r w:rsidRPr="004A3A64">
        <w:rPr>
          <w:rFonts w:ascii="Times New Roman" w:eastAsia="Calibri" w:hAnsi="Times New Roman" w:cs="Times New Roman"/>
          <w:sz w:val="28"/>
          <w:szCs w:val="28"/>
        </w:rPr>
        <w:t>Кафедра ІОСУ</w:t>
      </w:r>
    </w:p>
    <w:p w14:paraId="3FD69734" w14:textId="77777777" w:rsidR="009942FC" w:rsidRPr="004A3A64" w:rsidRDefault="009942FC" w:rsidP="009942FC">
      <w:pPr>
        <w:jc w:val="right"/>
        <w:rPr>
          <w:rFonts w:ascii="Times New Roman" w:eastAsia="Calibri" w:hAnsi="Times New Roman" w:cs="Times New Roman"/>
          <w:sz w:val="28"/>
          <w:szCs w:val="28"/>
        </w:rPr>
      </w:pPr>
    </w:p>
    <w:p w14:paraId="26738DF8" w14:textId="77777777" w:rsidR="009942FC" w:rsidRPr="004A3A64" w:rsidRDefault="009942FC" w:rsidP="009942FC">
      <w:pPr>
        <w:jc w:val="right"/>
        <w:rPr>
          <w:rFonts w:ascii="Times New Roman" w:eastAsia="Calibri" w:hAnsi="Times New Roman" w:cs="Times New Roman"/>
          <w:sz w:val="28"/>
          <w:szCs w:val="28"/>
        </w:rPr>
      </w:pPr>
    </w:p>
    <w:p w14:paraId="3A1A2209" w14:textId="77777777" w:rsidR="009942FC" w:rsidRPr="004A3A64" w:rsidRDefault="009942FC" w:rsidP="009942FC">
      <w:pPr>
        <w:jc w:val="right"/>
        <w:rPr>
          <w:rFonts w:ascii="Times New Roman" w:eastAsia="Calibri" w:hAnsi="Times New Roman" w:cs="Times New Roman"/>
          <w:sz w:val="28"/>
          <w:szCs w:val="28"/>
        </w:rPr>
      </w:pPr>
    </w:p>
    <w:p w14:paraId="17987CED" w14:textId="77777777" w:rsidR="009942FC" w:rsidRPr="004A3A64" w:rsidRDefault="009942FC" w:rsidP="009942FC">
      <w:pPr>
        <w:jc w:val="right"/>
        <w:rPr>
          <w:rFonts w:ascii="Times New Roman" w:eastAsia="Calibri" w:hAnsi="Times New Roman" w:cs="Times New Roman"/>
          <w:sz w:val="28"/>
          <w:szCs w:val="28"/>
        </w:rPr>
      </w:pPr>
    </w:p>
    <w:p w14:paraId="4FFD58C7" w14:textId="77777777" w:rsidR="009942FC" w:rsidRPr="004A3A64" w:rsidRDefault="009942FC" w:rsidP="009942FC">
      <w:pPr>
        <w:jc w:val="right"/>
        <w:rPr>
          <w:rFonts w:ascii="Times New Roman" w:eastAsia="Calibri" w:hAnsi="Times New Roman" w:cs="Times New Roman"/>
          <w:sz w:val="28"/>
          <w:szCs w:val="28"/>
        </w:rPr>
      </w:pPr>
    </w:p>
    <w:p w14:paraId="4543AB7A" w14:textId="77777777" w:rsidR="009942FC" w:rsidRPr="004A3A64" w:rsidRDefault="009942FC" w:rsidP="009942FC">
      <w:pPr>
        <w:jc w:val="right"/>
        <w:rPr>
          <w:rFonts w:ascii="Times New Roman" w:eastAsia="Calibri" w:hAnsi="Times New Roman" w:cs="Times New Roman"/>
          <w:sz w:val="28"/>
          <w:szCs w:val="28"/>
        </w:rPr>
      </w:pPr>
    </w:p>
    <w:p w14:paraId="50163159" w14:textId="77777777" w:rsidR="009942FC" w:rsidRPr="004A3A64" w:rsidRDefault="009942FC" w:rsidP="009942FC">
      <w:pPr>
        <w:jc w:val="center"/>
        <w:rPr>
          <w:rFonts w:ascii="Times New Roman" w:eastAsia="Calibri" w:hAnsi="Times New Roman" w:cs="Times New Roman"/>
          <w:sz w:val="28"/>
          <w:szCs w:val="28"/>
        </w:rPr>
      </w:pPr>
    </w:p>
    <w:p w14:paraId="7E700EDA" w14:textId="77777777" w:rsidR="009942FC" w:rsidRPr="004A3A64" w:rsidRDefault="009942FC" w:rsidP="009942FC">
      <w:pPr>
        <w:jc w:val="center"/>
        <w:rPr>
          <w:rFonts w:ascii="Times New Roman" w:eastAsia="Calibri" w:hAnsi="Times New Roman" w:cs="Times New Roman"/>
          <w:sz w:val="28"/>
          <w:szCs w:val="28"/>
        </w:rPr>
      </w:pPr>
    </w:p>
    <w:p w14:paraId="2BF6B423" w14:textId="240405CA" w:rsidR="009942FC" w:rsidRPr="009942FC" w:rsidRDefault="009942FC" w:rsidP="009942FC">
      <w:pPr>
        <w:tabs>
          <w:tab w:val="left" w:pos="3335"/>
        </w:tabs>
        <w:jc w:val="center"/>
        <w:rPr>
          <w:rFonts w:ascii="Times New Roman" w:eastAsia="Calibri" w:hAnsi="Times New Roman" w:cs="Times New Roman"/>
          <w:b/>
          <w:sz w:val="36"/>
          <w:szCs w:val="28"/>
          <w:lang w:val="uk-UA"/>
        </w:rPr>
      </w:pPr>
      <w:r>
        <w:rPr>
          <w:rFonts w:ascii="Times New Roman" w:eastAsia="Calibri" w:hAnsi="Times New Roman" w:cs="Times New Roman"/>
          <w:b/>
          <w:sz w:val="36"/>
          <w:szCs w:val="28"/>
          <w:lang w:val="uk-UA"/>
        </w:rPr>
        <w:t>Компексне практичне індивідуальне завдання</w:t>
      </w:r>
    </w:p>
    <w:p w14:paraId="32696EC5" w14:textId="1DED8126" w:rsidR="009942FC" w:rsidRDefault="009942FC" w:rsidP="009942FC">
      <w:pPr>
        <w:tabs>
          <w:tab w:val="left" w:pos="3335"/>
        </w:tabs>
        <w:jc w:val="center"/>
        <w:rPr>
          <w:rFonts w:ascii="Times New Roman" w:eastAsia="Calibri" w:hAnsi="Times New Roman" w:cs="Times New Roman"/>
          <w:sz w:val="32"/>
          <w:szCs w:val="28"/>
        </w:rPr>
      </w:pPr>
      <w:r w:rsidRPr="004A3A64">
        <w:rPr>
          <w:rFonts w:ascii="Times New Roman" w:eastAsia="Calibri" w:hAnsi="Times New Roman" w:cs="Times New Roman"/>
          <w:sz w:val="32"/>
          <w:szCs w:val="28"/>
        </w:rPr>
        <w:t>З дисципліни «</w:t>
      </w:r>
      <w:r w:rsidRPr="008460AC">
        <w:rPr>
          <w:rFonts w:ascii="Times New Roman" w:eastAsia="Calibri" w:hAnsi="Times New Roman" w:cs="Times New Roman"/>
          <w:sz w:val="32"/>
          <w:szCs w:val="28"/>
        </w:rPr>
        <w:t>Проектування інформаційних та програмних систем</w:t>
      </w:r>
      <w:r w:rsidRPr="004A3A64">
        <w:rPr>
          <w:rFonts w:ascii="Times New Roman" w:eastAsia="Calibri" w:hAnsi="Times New Roman" w:cs="Times New Roman"/>
          <w:sz w:val="32"/>
          <w:szCs w:val="28"/>
        </w:rPr>
        <w:t>»</w:t>
      </w:r>
    </w:p>
    <w:p w14:paraId="3B80602D" w14:textId="488E6F38" w:rsidR="00CA3C63" w:rsidRPr="004A3A64" w:rsidRDefault="00CA3C63" w:rsidP="009942FC">
      <w:pPr>
        <w:tabs>
          <w:tab w:val="left" w:pos="3335"/>
        </w:tabs>
        <w:jc w:val="center"/>
        <w:rPr>
          <w:rFonts w:ascii="Times New Roman" w:eastAsia="Calibri" w:hAnsi="Times New Roman" w:cs="Times New Roman"/>
          <w:sz w:val="32"/>
          <w:szCs w:val="28"/>
        </w:rPr>
      </w:pPr>
      <w:r w:rsidRPr="00CA3C63">
        <w:rPr>
          <w:rFonts w:ascii="Times New Roman" w:eastAsia="Calibri" w:hAnsi="Times New Roman" w:cs="Times New Roman"/>
          <w:sz w:val="32"/>
          <w:szCs w:val="28"/>
        </w:rPr>
        <w:t>на тему: «Приймальна комісія вищого навчального закладу»</w:t>
      </w:r>
    </w:p>
    <w:p w14:paraId="11CB3D0F" w14:textId="77777777" w:rsidR="009942FC" w:rsidRPr="004A3A64" w:rsidRDefault="009942FC" w:rsidP="009942FC">
      <w:pPr>
        <w:rPr>
          <w:rFonts w:ascii="Times New Roman" w:eastAsia="Calibri" w:hAnsi="Times New Roman" w:cs="Times New Roman"/>
          <w:sz w:val="28"/>
          <w:szCs w:val="28"/>
        </w:rPr>
      </w:pPr>
    </w:p>
    <w:p w14:paraId="3CF2127C" w14:textId="77777777" w:rsidR="009942FC" w:rsidRPr="004A3A64" w:rsidRDefault="009942FC" w:rsidP="009942FC">
      <w:pPr>
        <w:tabs>
          <w:tab w:val="left" w:pos="7013"/>
        </w:tabs>
        <w:jc w:val="center"/>
        <w:rPr>
          <w:rFonts w:ascii="Times New Roman" w:eastAsia="Calibri" w:hAnsi="Times New Roman" w:cs="Times New Roman"/>
          <w:sz w:val="28"/>
          <w:szCs w:val="28"/>
        </w:rPr>
      </w:pPr>
    </w:p>
    <w:p w14:paraId="2DBBF511" w14:textId="77777777" w:rsidR="009942FC" w:rsidRPr="004A3A64" w:rsidRDefault="009942FC" w:rsidP="009942FC">
      <w:pPr>
        <w:tabs>
          <w:tab w:val="left" w:pos="7013"/>
        </w:tabs>
        <w:jc w:val="center"/>
        <w:rPr>
          <w:rFonts w:ascii="Times New Roman" w:eastAsia="Calibri" w:hAnsi="Times New Roman" w:cs="Times New Roman"/>
          <w:sz w:val="28"/>
          <w:szCs w:val="28"/>
        </w:rPr>
      </w:pPr>
    </w:p>
    <w:p w14:paraId="1EB554BC" w14:textId="77777777" w:rsidR="009942FC" w:rsidRPr="004A3A64" w:rsidRDefault="009942FC" w:rsidP="009942FC">
      <w:pPr>
        <w:spacing w:after="0"/>
        <w:rPr>
          <w:rFonts w:ascii="Times New Roman" w:eastAsia="Calibri" w:hAnsi="Times New Roman" w:cs="Times New Roman"/>
          <w:sz w:val="28"/>
          <w:szCs w:val="28"/>
        </w:rPr>
        <w:sectPr w:rsidR="009942FC" w:rsidRPr="004A3A64" w:rsidSect="005F5608">
          <w:footerReference w:type="default" r:id="rId8"/>
          <w:footerReference w:type="first" r:id="rId9"/>
          <w:pgSz w:w="11906" w:h="16838"/>
          <w:pgMar w:top="850" w:right="850" w:bottom="850" w:left="1417" w:header="708" w:footer="708" w:gutter="0"/>
          <w:cols w:space="720"/>
          <w:titlePg/>
          <w:docGrid w:linePitch="299"/>
        </w:sectPr>
      </w:pPr>
    </w:p>
    <w:p w14:paraId="2D8075AF" w14:textId="77777777" w:rsidR="009942FC" w:rsidRPr="004A3A64" w:rsidRDefault="009942FC" w:rsidP="009942FC">
      <w:pPr>
        <w:tabs>
          <w:tab w:val="left" w:pos="7013"/>
        </w:tabs>
        <w:jc w:val="right"/>
        <w:rPr>
          <w:rFonts w:ascii="Times New Roman" w:eastAsia="Calibri" w:hAnsi="Times New Roman" w:cs="Times New Roman"/>
          <w:sz w:val="28"/>
          <w:szCs w:val="28"/>
        </w:rPr>
      </w:pPr>
    </w:p>
    <w:p w14:paraId="2012BEEE" w14:textId="77777777" w:rsidR="009942FC" w:rsidRPr="004A3A64" w:rsidRDefault="009942FC" w:rsidP="00CA3C63">
      <w:pPr>
        <w:tabs>
          <w:tab w:val="left" w:pos="7013"/>
        </w:tabs>
        <w:rPr>
          <w:rFonts w:ascii="Times New Roman" w:eastAsia="Calibri" w:hAnsi="Times New Roman" w:cs="Times New Roman"/>
          <w:sz w:val="28"/>
          <w:szCs w:val="28"/>
        </w:rPr>
      </w:pPr>
    </w:p>
    <w:p w14:paraId="0A337E8A" w14:textId="77777777" w:rsidR="009942FC" w:rsidRPr="004A3A64" w:rsidRDefault="009942FC" w:rsidP="009942FC">
      <w:pPr>
        <w:spacing w:after="0"/>
        <w:rPr>
          <w:rFonts w:ascii="Times New Roman" w:eastAsia="Calibri" w:hAnsi="Times New Roman" w:cs="Times New Roman"/>
          <w:sz w:val="28"/>
          <w:szCs w:val="28"/>
        </w:rPr>
        <w:sectPr w:rsidR="009942FC" w:rsidRPr="004A3A64">
          <w:type w:val="continuous"/>
          <w:pgSz w:w="11906" w:h="16838"/>
          <w:pgMar w:top="850" w:right="850" w:bottom="850" w:left="1417" w:header="708" w:footer="708" w:gutter="0"/>
          <w:cols w:num="3" w:space="708"/>
        </w:sectPr>
      </w:pPr>
    </w:p>
    <w:p w14:paraId="748A31F2" w14:textId="77777777" w:rsidR="009942FC" w:rsidRPr="004A3A64" w:rsidRDefault="009942FC" w:rsidP="009942FC">
      <w:pPr>
        <w:tabs>
          <w:tab w:val="left" w:pos="7013"/>
        </w:tabs>
        <w:rPr>
          <w:rFonts w:ascii="Times New Roman" w:eastAsia="Calibri" w:hAnsi="Times New Roman" w:cs="Times New Roman"/>
          <w:sz w:val="28"/>
          <w:szCs w:val="28"/>
        </w:rPr>
      </w:pPr>
    </w:p>
    <w:p w14:paraId="74AB0B7E" w14:textId="77777777" w:rsidR="009942FC" w:rsidRPr="004A3A64" w:rsidRDefault="009942FC" w:rsidP="009942FC">
      <w:pPr>
        <w:tabs>
          <w:tab w:val="left" w:pos="7013"/>
        </w:tabs>
        <w:rPr>
          <w:rFonts w:ascii="Times New Roman" w:eastAsia="Calibri" w:hAnsi="Times New Roman" w:cs="Times New Roman"/>
          <w:sz w:val="28"/>
          <w:szCs w:val="28"/>
        </w:rPr>
      </w:pPr>
    </w:p>
    <w:p w14:paraId="60E4E745" w14:textId="77777777" w:rsidR="009942FC" w:rsidRPr="004A3A64" w:rsidRDefault="009942FC" w:rsidP="009942FC">
      <w:pPr>
        <w:tabs>
          <w:tab w:val="left" w:pos="7013"/>
        </w:tabs>
        <w:rPr>
          <w:rFonts w:ascii="Times New Roman" w:eastAsia="Calibri" w:hAnsi="Times New Roman" w:cs="Times New Roman"/>
          <w:sz w:val="28"/>
          <w:szCs w:val="28"/>
        </w:rPr>
      </w:pPr>
    </w:p>
    <w:p w14:paraId="48891DB4" w14:textId="77777777" w:rsidR="009942FC" w:rsidRPr="004A3A64" w:rsidRDefault="009942FC" w:rsidP="009942FC">
      <w:pPr>
        <w:tabs>
          <w:tab w:val="left" w:pos="7013"/>
        </w:tabs>
        <w:rPr>
          <w:rFonts w:ascii="Times New Roman" w:eastAsia="Calibri" w:hAnsi="Times New Roman" w:cs="Times New Roman"/>
          <w:sz w:val="28"/>
          <w:szCs w:val="28"/>
        </w:rPr>
      </w:pPr>
    </w:p>
    <w:p w14:paraId="4F4561D9" w14:textId="77777777" w:rsidR="009942FC" w:rsidRPr="004A3A64" w:rsidRDefault="009942FC" w:rsidP="009942FC">
      <w:pPr>
        <w:tabs>
          <w:tab w:val="left" w:pos="7013"/>
        </w:tabs>
        <w:rPr>
          <w:rFonts w:ascii="Times New Roman" w:eastAsia="Calibri" w:hAnsi="Times New Roman" w:cs="Times New Roman"/>
          <w:sz w:val="28"/>
          <w:szCs w:val="28"/>
        </w:rPr>
      </w:pPr>
    </w:p>
    <w:p w14:paraId="33C7AB68" w14:textId="77777777" w:rsidR="009942FC" w:rsidRPr="004A3A64" w:rsidRDefault="009942FC" w:rsidP="009942FC">
      <w:pPr>
        <w:tabs>
          <w:tab w:val="left" w:pos="7013"/>
        </w:tabs>
        <w:rPr>
          <w:rFonts w:ascii="Times New Roman" w:eastAsia="Calibri" w:hAnsi="Times New Roman" w:cs="Times New Roman"/>
          <w:sz w:val="28"/>
          <w:szCs w:val="28"/>
        </w:rPr>
      </w:pPr>
    </w:p>
    <w:p w14:paraId="0E078C00" w14:textId="77777777" w:rsidR="009942FC" w:rsidRPr="004A3A64" w:rsidRDefault="009942FC" w:rsidP="009942FC">
      <w:pPr>
        <w:tabs>
          <w:tab w:val="left" w:pos="7013"/>
        </w:tabs>
        <w:rPr>
          <w:rFonts w:ascii="Times New Roman" w:eastAsia="Calibri" w:hAnsi="Times New Roman" w:cs="Times New Roman"/>
          <w:sz w:val="28"/>
          <w:szCs w:val="28"/>
        </w:rPr>
      </w:pPr>
    </w:p>
    <w:p w14:paraId="52929FF6" w14:textId="77777777" w:rsidR="009942FC" w:rsidRPr="004A3A64" w:rsidRDefault="009942FC" w:rsidP="009942FC">
      <w:pPr>
        <w:tabs>
          <w:tab w:val="left" w:pos="7013"/>
        </w:tabs>
        <w:rPr>
          <w:rFonts w:ascii="Times New Roman" w:eastAsia="Calibri" w:hAnsi="Times New Roman" w:cs="Times New Roman"/>
          <w:sz w:val="28"/>
          <w:szCs w:val="28"/>
        </w:rPr>
      </w:pPr>
    </w:p>
    <w:p w14:paraId="5E0F708A" w14:textId="619BBDFB" w:rsidR="009942FC" w:rsidRPr="001C45BD" w:rsidRDefault="009942FC" w:rsidP="009942FC">
      <w:pPr>
        <w:tabs>
          <w:tab w:val="left" w:pos="7013"/>
        </w:tabs>
        <w:rPr>
          <w:rFonts w:ascii="Times New Roman" w:eastAsia="Calibri" w:hAnsi="Times New Roman" w:cs="Times New Roman"/>
          <w:sz w:val="28"/>
          <w:szCs w:val="28"/>
          <w:lang w:val="uk-UA"/>
        </w:rPr>
      </w:pPr>
    </w:p>
    <w:p w14:paraId="115D459D" w14:textId="77777777" w:rsidR="009942FC" w:rsidRPr="004A3A64" w:rsidRDefault="009942FC" w:rsidP="009942FC">
      <w:pPr>
        <w:tabs>
          <w:tab w:val="left" w:pos="7013"/>
        </w:tabs>
        <w:rPr>
          <w:rFonts w:ascii="Times New Roman" w:eastAsia="Calibri" w:hAnsi="Times New Roman" w:cs="Times New Roman"/>
          <w:sz w:val="28"/>
          <w:szCs w:val="28"/>
        </w:rPr>
      </w:pPr>
    </w:p>
    <w:p w14:paraId="42444597" w14:textId="77777777" w:rsidR="009942FC" w:rsidRPr="004A3A64" w:rsidRDefault="009942FC" w:rsidP="009942FC">
      <w:pPr>
        <w:tabs>
          <w:tab w:val="left" w:pos="7013"/>
        </w:tabs>
        <w:rPr>
          <w:rFonts w:ascii="Times New Roman" w:eastAsia="Calibri" w:hAnsi="Times New Roman" w:cs="Times New Roman"/>
          <w:sz w:val="28"/>
          <w:szCs w:val="28"/>
        </w:rPr>
      </w:pPr>
    </w:p>
    <w:p w14:paraId="502E9C7A" w14:textId="77777777" w:rsidR="009942FC" w:rsidRPr="004A3A64" w:rsidRDefault="009942FC" w:rsidP="009942FC">
      <w:pPr>
        <w:tabs>
          <w:tab w:val="left" w:pos="7013"/>
        </w:tabs>
        <w:rPr>
          <w:rFonts w:ascii="Times New Roman" w:eastAsia="Calibri" w:hAnsi="Times New Roman" w:cs="Times New Roman"/>
          <w:sz w:val="28"/>
          <w:szCs w:val="28"/>
        </w:rPr>
      </w:pPr>
    </w:p>
    <w:p w14:paraId="2735E05E" w14:textId="77777777" w:rsidR="009942FC" w:rsidRPr="004A3A64" w:rsidRDefault="009942FC" w:rsidP="009942FC">
      <w:pPr>
        <w:tabs>
          <w:tab w:val="left" w:pos="7013"/>
        </w:tabs>
        <w:rPr>
          <w:rFonts w:ascii="Times New Roman" w:eastAsia="Calibri" w:hAnsi="Times New Roman" w:cs="Times New Roman"/>
          <w:sz w:val="28"/>
          <w:szCs w:val="28"/>
        </w:rPr>
      </w:pPr>
    </w:p>
    <w:p w14:paraId="58ED4D24" w14:textId="77777777" w:rsidR="009942FC" w:rsidRPr="004A3A64" w:rsidRDefault="009942FC" w:rsidP="009942FC">
      <w:pPr>
        <w:tabs>
          <w:tab w:val="left" w:pos="7013"/>
        </w:tabs>
        <w:rPr>
          <w:rFonts w:ascii="Times New Roman" w:eastAsia="Calibri" w:hAnsi="Times New Roman" w:cs="Times New Roman"/>
          <w:sz w:val="28"/>
          <w:szCs w:val="28"/>
        </w:rPr>
      </w:pPr>
    </w:p>
    <w:p w14:paraId="22B53380" w14:textId="77777777" w:rsidR="009942FC" w:rsidRDefault="009942FC" w:rsidP="009942FC">
      <w:pPr>
        <w:tabs>
          <w:tab w:val="left" w:pos="7013"/>
        </w:tabs>
        <w:rPr>
          <w:rFonts w:ascii="Times New Roman" w:eastAsia="Calibri" w:hAnsi="Times New Roman" w:cs="Times New Roman"/>
          <w:sz w:val="28"/>
          <w:szCs w:val="28"/>
        </w:rPr>
      </w:pPr>
    </w:p>
    <w:p w14:paraId="1C856BAD" w14:textId="77777777" w:rsidR="009942FC" w:rsidRDefault="009942FC" w:rsidP="009942FC">
      <w:pPr>
        <w:tabs>
          <w:tab w:val="left" w:pos="7013"/>
        </w:tabs>
        <w:rPr>
          <w:rFonts w:ascii="Times New Roman" w:eastAsia="Calibri" w:hAnsi="Times New Roman" w:cs="Times New Roman"/>
          <w:sz w:val="28"/>
          <w:szCs w:val="28"/>
        </w:rPr>
      </w:pPr>
    </w:p>
    <w:p w14:paraId="45808BD6" w14:textId="44BDC7F0" w:rsidR="009942FC" w:rsidRDefault="009942FC" w:rsidP="009942FC">
      <w:pPr>
        <w:tabs>
          <w:tab w:val="left" w:pos="7013"/>
        </w:tabs>
        <w:rPr>
          <w:rFonts w:ascii="Times New Roman" w:eastAsia="Calibri" w:hAnsi="Times New Roman" w:cs="Times New Roman"/>
          <w:sz w:val="28"/>
          <w:szCs w:val="28"/>
        </w:rPr>
      </w:pPr>
    </w:p>
    <w:p w14:paraId="3FAC0B78" w14:textId="52FF84A6" w:rsidR="009942FC" w:rsidRPr="004A3A64" w:rsidRDefault="009942FC" w:rsidP="009942FC">
      <w:pPr>
        <w:tabs>
          <w:tab w:val="left" w:pos="7013"/>
        </w:tabs>
        <w:spacing w:line="252" w:lineRule="auto"/>
        <w:jc w:val="center"/>
        <w:rPr>
          <w:rFonts w:ascii="Times New Roman" w:eastAsia="Calibri" w:hAnsi="Times New Roman" w:cs="Times New Roman"/>
          <w:sz w:val="28"/>
          <w:szCs w:val="28"/>
        </w:rPr>
      </w:pPr>
      <w:r w:rsidRPr="004A3A64">
        <w:rPr>
          <w:rFonts w:ascii="Times New Roman" w:eastAsia="Calibri" w:hAnsi="Times New Roman" w:cs="Times New Roman"/>
          <w:sz w:val="28"/>
          <w:szCs w:val="28"/>
        </w:rPr>
        <w:t>Тернопіль 2020</w:t>
      </w:r>
    </w:p>
    <w:p w14:paraId="6F816F39" w14:textId="77777777" w:rsidR="009942FC" w:rsidRPr="004A3A64" w:rsidRDefault="009942FC" w:rsidP="009942FC">
      <w:pPr>
        <w:tabs>
          <w:tab w:val="left" w:pos="7013"/>
        </w:tabs>
        <w:ind w:left="-284"/>
        <w:rPr>
          <w:rFonts w:ascii="Times New Roman" w:eastAsia="Calibri" w:hAnsi="Times New Roman" w:cs="Times New Roman"/>
          <w:sz w:val="28"/>
          <w:szCs w:val="28"/>
        </w:rPr>
      </w:pPr>
      <w:r w:rsidRPr="004A3A64">
        <w:rPr>
          <w:rFonts w:ascii="Times New Roman" w:eastAsia="Calibri" w:hAnsi="Times New Roman" w:cs="Times New Roman"/>
          <w:sz w:val="28"/>
          <w:szCs w:val="28"/>
        </w:rPr>
        <w:t xml:space="preserve">Виконала: </w:t>
      </w:r>
    </w:p>
    <w:p w14:paraId="5394DFC8" w14:textId="77777777" w:rsidR="009942FC" w:rsidRPr="004A3A64" w:rsidRDefault="009942FC" w:rsidP="009942FC">
      <w:pPr>
        <w:tabs>
          <w:tab w:val="left" w:pos="7013"/>
        </w:tabs>
        <w:ind w:left="-284"/>
        <w:rPr>
          <w:rFonts w:ascii="Times New Roman" w:eastAsia="Calibri" w:hAnsi="Times New Roman" w:cs="Times New Roman"/>
          <w:sz w:val="28"/>
          <w:szCs w:val="28"/>
        </w:rPr>
      </w:pPr>
      <w:r w:rsidRPr="004A3A64">
        <w:rPr>
          <w:rFonts w:ascii="Times New Roman" w:eastAsia="Calibri" w:hAnsi="Times New Roman" w:cs="Times New Roman"/>
          <w:sz w:val="28"/>
          <w:szCs w:val="28"/>
        </w:rPr>
        <w:t xml:space="preserve">студентка групи </w:t>
      </w:r>
      <w:r w:rsidRPr="009942FC">
        <w:rPr>
          <w:rFonts w:ascii="Times New Roman" w:eastAsia="Calibri" w:hAnsi="Times New Roman" w:cs="Times New Roman"/>
          <w:sz w:val="28"/>
          <w:szCs w:val="28"/>
        </w:rPr>
        <w:t>КН-41</w:t>
      </w:r>
    </w:p>
    <w:p w14:paraId="1159E216" w14:textId="77777777" w:rsidR="009942FC" w:rsidRPr="009942FC" w:rsidRDefault="009942FC" w:rsidP="009942FC">
      <w:pPr>
        <w:tabs>
          <w:tab w:val="left" w:pos="7013"/>
        </w:tabs>
        <w:ind w:left="-284"/>
        <w:rPr>
          <w:rFonts w:ascii="Times New Roman" w:eastAsia="Calibri" w:hAnsi="Times New Roman" w:cs="Times New Roman"/>
          <w:sz w:val="28"/>
          <w:szCs w:val="28"/>
        </w:rPr>
      </w:pPr>
      <w:r w:rsidRPr="009942FC">
        <w:rPr>
          <w:rFonts w:ascii="Times New Roman" w:eastAsia="Calibri" w:hAnsi="Times New Roman" w:cs="Times New Roman"/>
          <w:sz w:val="28"/>
          <w:szCs w:val="28"/>
        </w:rPr>
        <w:t>Чижовська Зоряна</w:t>
      </w:r>
    </w:p>
    <w:p w14:paraId="40432515" w14:textId="77777777" w:rsidR="009942FC" w:rsidRPr="009942FC" w:rsidRDefault="009942FC" w:rsidP="009942FC">
      <w:pPr>
        <w:tabs>
          <w:tab w:val="left" w:pos="7013"/>
        </w:tabs>
        <w:ind w:left="-284"/>
        <w:rPr>
          <w:rFonts w:ascii="Times New Roman" w:eastAsia="Calibri" w:hAnsi="Times New Roman" w:cs="Times New Roman"/>
          <w:sz w:val="28"/>
          <w:szCs w:val="28"/>
        </w:rPr>
      </w:pPr>
      <w:r w:rsidRPr="009942FC">
        <w:rPr>
          <w:rFonts w:ascii="Times New Roman" w:eastAsia="Calibri" w:hAnsi="Times New Roman" w:cs="Times New Roman"/>
          <w:sz w:val="28"/>
          <w:szCs w:val="28"/>
        </w:rPr>
        <w:t xml:space="preserve">Перевірив: </w:t>
      </w:r>
    </w:p>
    <w:p w14:paraId="6AF26E38" w14:textId="264B8E0E" w:rsidR="009942FC" w:rsidRPr="009942FC" w:rsidRDefault="009942FC" w:rsidP="009942FC">
      <w:pPr>
        <w:tabs>
          <w:tab w:val="left" w:pos="7013"/>
        </w:tabs>
        <w:ind w:left="-284"/>
        <w:rPr>
          <w:rFonts w:ascii="Times New Roman" w:eastAsia="Calibri" w:hAnsi="Times New Roman" w:cs="Times New Roman"/>
          <w:sz w:val="28"/>
          <w:szCs w:val="28"/>
        </w:rPr>
        <w:sectPr w:rsidR="009942FC" w:rsidRPr="009942FC" w:rsidSect="00FB0E5E">
          <w:type w:val="continuous"/>
          <w:pgSz w:w="11906" w:h="16838"/>
          <w:pgMar w:top="850" w:right="850" w:bottom="850" w:left="1417" w:header="708" w:footer="708" w:gutter="0"/>
          <w:cols w:num="3" w:space="567"/>
        </w:sectPr>
      </w:pPr>
      <w:r w:rsidRPr="009942FC">
        <w:rPr>
          <w:rFonts w:ascii="Times New Roman" w:eastAsia="Calibri" w:hAnsi="Times New Roman" w:cs="Times New Roman"/>
          <w:sz w:val="28"/>
          <w:szCs w:val="28"/>
        </w:rPr>
        <w:t xml:space="preserve">доц. </w:t>
      </w:r>
      <w:r w:rsidRPr="009942FC">
        <w:rPr>
          <w:rFonts w:ascii="Times New Roman" w:hAnsi="Times New Roman" w:cs="Times New Roman"/>
          <w:sz w:val="28"/>
          <w:szCs w:val="28"/>
        </w:rPr>
        <w:t>Васильків Н.М</w:t>
      </w:r>
    </w:p>
    <w:p w14:paraId="71F942F5" w14:textId="07868371" w:rsidR="00CA3C63" w:rsidRPr="00CA3C63" w:rsidRDefault="00CA3C63" w:rsidP="00CA3C63">
      <w:pPr>
        <w:spacing w:after="0" w:line="360" w:lineRule="auto"/>
        <w:jc w:val="center"/>
        <w:rPr>
          <w:rFonts w:ascii="Times New Roman" w:hAnsi="Times New Roman" w:cs="Times New Roman"/>
          <w:noProof w:val="0"/>
          <w:sz w:val="32"/>
          <w:szCs w:val="28"/>
          <w:lang w:val="uk-UA"/>
        </w:rPr>
      </w:pPr>
      <w:r>
        <w:rPr>
          <w:rFonts w:ascii="Times New Roman" w:hAnsi="Times New Roman" w:cs="Times New Roman"/>
          <w:sz w:val="32"/>
          <w:szCs w:val="28"/>
          <w:lang w:val="uk-UA"/>
        </w:rPr>
        <w:lastRenderedPageBreak/>
        <w:t>Зміст</w:t>
      </w:r>
    </w:p>
    <w:p w14:paraId="028AA67F" w14:textId="77777777" w:rsidR="00CA3C63" w:rsidRDefault="00CA3C63" w:rsidP="00EA7AF3">
      <w:pPr>
        <w:spacing w:after="0" w:line="360" w:lineRule="auto"/>
        <w:ind w:left="426" w:hanging="141"/>
        <w:rPr>
          <w:rFonts w:ascii="Times New Roman" w:hAnsi="Times New Roman" w:cs="Times New Roman"/>
          <w:sz w:val="28"/>
          <w:szCs w:val="28"/>
        </w:rPr>
      </w:pPr>
      <w:r>
        <w:rPr>
          <w:rFonts w:ascii="Times New Roman" w:hAnsi="Times New Roman" w:cs="Times New Roman"/>
          <w:sz w:val="28"/>
          <w:szCs w:val="28"/>
        </w:rPr>
        <w:t>Вступ</w:t>
      </w:r>
    </w:p>
    <w:p w14:paraId="1C22026C" w14:textId="46CEA0E7" w:rsidR="00CA3C63" w:rsidRDefault="00CA3C63" w:rsidP="00EA7AF3">
      <w:pPr>
        <w:pStyle w:val="ListParagraph"/>
        <w:numPr>
          <w:ilvl w:val="0"/>
          <w:numId w:val="11"/>
        </w:numPr>
        <w:spacing w:after="0" w:line="360" w:lineRule="auto"/>
        <w:ind w:left="284" w:firstLine="0"/>
        <w:rPr>
          <w:rFonts w:ascii="Times New Roman" w:hAnsi="Times New Roman" w:cs="Times New Roman"/>
          <w:sz w:val="28"/>
          <w:szCs w:val="28"/>
        </w:rPr>
      </w:pPr>
      <w:r>
        <w:rPr>
          <w:rFonts w:ascii="Times New Roman" w:hAnsi="Times New Roman" w:cs="Times New Roman"/>
          <w:sz w:val="28"/>
          <w:szCs w:val="28"/>
        </w:rPr>
        <w:t xml:space="preserve">Аналіз предметної </w:t>
      </w:r>
      <w:r>
        <w:rPr>
          <w:rFonts w:ascii="Times New Roman" w:hAnsi="Times New Roman" w:cs="Times New Roman"/>
          <w:sz w:val="28"/>
          <w:szCs w:val="28"/>
          <w:lang w:val="uk-UA"/>
        </w:rPr>
        <w:t>о</w:t>
      </w:r>
      <w:r>
        <w:rPr>
          <w:rFonts w:ascii="Times New Roman" w:hAnsi="Times New Roman" w:cs="Times New Roman"/>
          <w:sz w:val="28"/>
          <w:szCs w:val="28"/>
        </w:rPr>
        <w:t>бласті</w:t>
      </w:r>
      <w:r>
        <w:rPr>
          <w:rFonts w:ascii="Times New Roman" w:hAnsi="Times New Roman" w:cs="Times New Roman"/>
          <w:sz w:val="28"/>
          <w:szCs w:val="28"/>
          <w:lang w:val="uk-UA"/>
        </w:rPr>
        <w:t xml:space="preserve"> </w:t>
      </w:r>
      <w:r>
        <w:rPr>
          <w:rFonts w:ascii="Times New Roman" w:hAnsi="Times New Roman" w:cs="Times New Roman"/>
          <w:sz w:val="28"/>
          <w:szCs w:val="28"/>
        </w:rPr>
        <w:t>……………</w:t>
      </w:r>
      <w:r>
        <w:rPr>
          <w:rFonts w:ascii="Times New Roman" w:hAnsi="Times New Roman" w:cs="Times New Roman"/>
          <w:sz w:val="28"/>
          <w:szCs w:val="28"/>
          <w:lang w:val="uk-UA"/>
        </w:rPr>
        <w:t>…</w:t>
      </w:r>
      <w:r>
        <w:rPr>
          <w:rFonts w:ascii="Times New Roman" w:hAnsi="Times New Roman" w:cs="Times New Roman"/>
          <w:sz w:val="28"/>
          <w:szCs w:val="28"/>
        </w:rPr>
        <w:t>……………………</w:t>
      </w:r>
      <w:r>
        <w:rPr>
          <w:rFonts w:ascii="Times New Roman" w:hAnsi="Times New Roman" w:cs="Times New Roman"/>
          <w:sz w:val="28"/>
          <w:szCs w:val="28"/>
          <w:lang w:val="uk-UA"/>
        </w:rPr>
        <w:t>.</w:t>
      </w:r>
      <w:r>
        <w:rPr>
          <w:rFonts w:ascii="Times New Roman" w:hAnsi="Times New Roman" w:cs="Times New Roman"/>
          <w:sz w:val="28"/>
          <w:szCs w:val="28"/>
        </w:rPr>
        <w:t>……………</w:t>
      </w:r>
      <w:r>
        <w:rPr>
          <w:rFonts w:ascii="Times New Roman" w:hAnsi="Times New Roman" w:cs="Times New Roman"/>
          <w:sz w:val="28"/>
          <w:szCs w:val="28"/>
          <w:lang w:val="uk-UA"/>
        </w:rPr>
        <w:t xml:space="preserve"> </w:t>
      </w:r>
      <w:r>
        <w:rPr>
          <w:rFonts w:ascii="Times New Roman" w:hAnsi="Times New Roman" w:cs="Times New Roman"/>
          <w:sz w:val="28"/>
          <w:szCs w:val="28"/>
        </w:rPr>
        <w:t>4</w:t>
      </w:r>
    </w:p>
    <w:p w14:paraId="5FC3AA1F" w14:textId="7FFF9F8C" w:rsidR="00CA3C63" w:rsidRDefault="00CA3C63" w:rsidP="00EA7AF3">
      <w:pPr>
        <w:pStyle w:val="ListParagraph"/>
        <w:numPr>
          <w:ilvl w:val="1"/>
          <w:numId w:val="11"/>
        </w:numPr>
        <w:spacing w:after="0" w:line="360" w:lineRule="auto"/>
        <w:ind w:left="426" w:hanging="141"/>
        <w:rPr>
          <w:rFonts w:ascii="Times New Roman" w:hAnsi="Times New Roman" w:cs="Times New Roman"/>
          <w:sz w:val="28"/>
          <w:szCs w:val="28"/>
        </w:rPr>
      </w:pPr>
      <w:r>
        <w:rPr>
          <w:rFonts w:ascii="Times New Roman" w:hAnsi="Times New Roman" w:cs="Times New Roman"/>
          <w:sz w:val="28"/>
          <w:szCs w:val="28"/>
        </w:rPr>
        <w:t xml:space="preserve">Опис діяльності </w:t>
      </w:r>
      <w:r>
        <w:rPr>
          <w:rFonts w:ascii="Times New Roman" w:hAnsi="Times New Roman" w:cs="Times New Roman"/>
          <w:sz w:val="28"/>
          <w:szCs w:val="28"/>
          <w:lang w:val="uk-UA"/>
        </w:rPr>
        <w:t>п</w:t>
      </w:r>
      <w:r>
        <w:rPr>
          <w:rFonts w:ascii="Times New Roman" w:hAnsi="Times New Roman" w:cs="Times New Roman"/>
          <w:sz w:val="28"/>
          <w:szCs w:val="28"/>
        </w:rPr>
        <w:t>ідприємства</w:t>
      </w:r>
      <w:r>
        <w:rPr>
          <w:rFonts w:ascii="Times New Roman" w:hAnsi="Times New Roman" w:cs="Times New Roman"/>
          <w:sz w:val="28"/>
          <w:szCs w:val="28"/>
          <w:lang w:val="uk-UA"/>
        </w:rPr>
        <w:t xml:space="preserve"> </w:t>
      </w:r>
      <w:r>
        <w:rPr>
          <w:rFonts w:ascii="Times New Roman" w:hAnsi="Times New Roman" w:cs="Times New Roman"/>
          <w:sz w:val="28"/>
          <w:szCs w:val="28"/>
        </w:rPr>
        <w:t>……………………………………………..</w:t>
      </w:r>
      <w:r>
        <w:rPr>
          <w:rFonts w:ascii="Times New Roman" w:hAnsi="Times New Roman" w:cs="Times New Roman"/>
          <w:sz w:val="28"/>
          <w:szCs w:val="28"/>
          <w:lang w:val="uk-UA"/>
        </w:rPr>
        <w:t xml:space="preserve">. </w:t>
      </w:r>
      <w:r>
        <w:rPr>
          <w:rFonts w:ascii="Times New Roman" w:hAnsi="Times New Roman" w:cs="Times New Roman"/>
          <w:sz w:val="28"/>
          <w:szCs w:val="28"/>
        </w:rPr>
        <w:t>4</w:t>
      </w:r>
    </w:p>
    <w:p w14:paraId="706263A4" w14:textId="7400CDCC" w:rsidR="00CA3C63" w:rsidRDefault="00CA3C63" w:rsidP="00EA7AF3">
      <w:pPr>
        <w:pStyle w:val="ListParagraph"/>
        <w:numPr>
          <w:ilvl w:val="1"/>
          <w:numId w:val="11"/>
        </w:numPr>
        <w:spacing w:after="0" w:line="360" w:lineRule="auto"/>
        <w:ind w:left="426" w:hanging="141"/>
        <w:rPr>
          <w:rFonts w:ascii="Times New Roman" w:hAnsi="Times New Roman" w:cs="Times New Roman"/>
          <w:sz w:val="28"/>
          <w:szCs w:val="28"/>
        </w:rPr>
      </w:pPr>
      <w:r>
        <w:rPr>
          <w:rFonts w:ascii="Times New Roman" w:hAnsi="Times New Roman" w:cs="Times New Roman"/>
          <w:sz w:val="28"/>
          <w:szCs w:val="28"/>
        </w:rPr>
        <w:t xml:space="preserve">Організаційна </w:t>
      </w:r>
      <w:r>
        <w:rPr>
          <w:rFonts w:ascii="Times New Roman" w:hAnsi="Times New Roman" w:cs="Times New Roman"/>
          <w:sz w:val="28"/>
          <w:szCs w:val="28"/>
          <w:lang w:val="uk-UA"/>
        </w:rPr>
        <w:t>с</w:t>
      </w:r>
      <w:r>
        <w:rPr>
          <w:rFonts w:ascii="Times New Roman" w:hAnsi="Times New Roman" w:cs="Times New Roman"/>
          <w:sz w:val="28"/>
          <w:szCs w:val="28"/>
        </w:rPr>
        <w:t>труктура</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w:t>
      </w:r>
      <w:r>
        <w:rPr>
          <w:rFonts w:ascii="Times New Roman" w:hAnsi="Times New Roman" w:cs="Times New Roman"/>
          <w:sz w:val="28"/>
          <w:szCs w:val="28"/>
        </w:rPr>
        <w:t>………………………………………………</w:t>
      </w:r>
      <w:r>
        <w:rPr>
          <w:rFonts w:ascii="Times New Roman" w:hAnsi="Times New Roman" w:cs="Times New Roman"/>
          <w:sz w:val="28"/>
          <w:szCs w:val="28"/>
          <w:lang w:val="uk-UA"/>
        </w:rPr>
        <w:t>.</w:t>
      </w:r>
      <w:r>
        <w:rPr>
          <w:rFonts w:ascii="Times New Roman" w:hAnsi="Times New Roman" w:cs="Times New Roman"/>
          <w:sz w:val="28"/>
          <w:szCs w:val="28"/>
        </w:rPr>
        <w:t>...</w:t>
      </w:r>
      <w:r>
        <w:rPr>
          <w:rFonts w:ascii="Times New Roman" w:hAnsi="Times New Roman" w:cs="Times New Roman"/>
          <w:sz w:val="28"/>
          <w:szCs w:val="28"/>
          <w:lang w:val="uk-UA"/>
        </w:rPr>
        <w:t xml:space="preserve"> </w:t>
      </w:r>
      <w:r>
        <w:rPr>
          <w:rFonts w:ascii="Times New Roman" w:hAnsi="Times New Roman" w:cs="Times New Roman"/>
          <w:sz w:val="28"/>
          <w:szCs w:val="28"/>
        </w:rPr>
        <w:t>4</w:t>
      </w:r>
    </w:p>
    <w:p w14:paraId="09957880" w14:textId="08EEBB38" w:rsidR="00CA3C63" w:rsidRDefault="00FC32DD" w:rsidP="00EA7AF3">
      <w:pPr>
        <w:pStyle w:val="ListParagraph"/>
        <w:numPr>
          <w:ilvl w:val="1"/>
          <w:numId w:val="11"/>
        </w:numPr>
        <w:spacing w:after="0" w:line="360" w:lineRule="auto"/>
        <w:ind w:left="426" w:hanging="141"/>
        <w:rPr>
          <w:rFonts w:ascii="Times New Roman" w:hAnsi="Times New Roman" w:cs="Times New Roman"/>
          <w:sz w:val="28"/>
          <w:szCs w:val="28"/>
        </w:rPr>
      </w:pPr>
      <w:r>
        <w:rPr>
          <w:rFonts w:ascii="Times New Roman" w:hAnsi="Times New Roman" w:cs="Times New Roman"/>
          <w:sz w:val="28"/>
          <w:szCs w:val="28"/>
          <w:lang w:val="uk-UA"/>
        </w:rPr>
        <w:t xml:space="preserve">Існуючі </w:t>
      </w:r>
      <w:r w:rsidR="00CA3C63">
        <w:rPr>
          <w:rFonts w:ascii="Times New Roman" w:hAnsi="Times New Roman" w:cs="Times New Roman"/>
          <w:sz w:val="28"/>
          <w:szCs w:val="28"/>
        </w:rPr>
        <w:t>інформаційн</w:t>
      </w:r>
      <w:r>
        <w:rPr>
          <w:rFonts w:ascii="Times New Roman" w:hAnsi="Times New Roman" w:cs="Times New Roman"/>
          <w:sz w:val="28"/>
          <w:szCs w:val="28"/>
          <w:lang w:val="uk-UA"/>
        </w:rPr>
        <w:t>і</w:t>
      </w:r>
      <w:r w:rsidR="00CA3C63">
        <w:rPr>
          <w:rFonts w:ascii="Times New Roman" w:hAnsi="Times New Roman" w:cs="Times New Roman"/>
          <w:sz w:val="28"/>
          <w:szCs w:val="28"/>
        </w:rPr>
        <w:t xml:space="preserve"> поток</w:t>
      </w:r>
      <w:r>
        <w:rPr>
          <w:rFonts w:ascii="Times New Roman" w:hAnsi="Times New Roman" w:cs="Times New Roman"/>
          <w:sz w:val="28"/>
          <w:szCs w:val="28"/>
          <w:lang w:val="uk-UA"/>
        </w:rPr>
        <w:t xml:space="preserve">и </w:t>
      </w:r>
      <w:r w:rsidR="00CA3C63">
        <w:rPr>
          <w:rFonts w:ascii="Times New Roman" w:hAnsi="Times New Roman" w:cs="Times New Roman"/>
          <w:sz w:val="28"/>
          <w:szCs w:val="28"/>
        </w:rPr>
        <w:t>....………</w:t>
      </w:r>
      <w:r>
        <w:rPr>
          <w:rFonts w:ascii="Times New Roman" w:hAnsi="Times New Roman" w:cs="Times New Roman"/>
          <w:sz w:val="28"/>
          <w:szCs w:val="28"/>
          <w:lang w:val="uk-UA"/>
        </w:rPr>
        <w:t>……...</w:t>
      </w:r>
      <w:r w:rsidR="00CA3C63">
        <w:rPr>
          <w:rFonts w:ascii="Times New Roman" w:hAnsi="Times New Roman" w:cs="Times New Roman"/>
          <w:sz w:val="28"/>
          <w:szCs w:val="28"/>
        </w:rPr>
        <w:t>…………………</w:t>
      </w:r>
      <w:r>
        <w:rPr>
          <w:rFonts w:ascii="Times New Roman" w:hAnsi="Times New Roman" w:cs="Times New Roman"/>
          <w:sz w:val="28"/>
          <w:szCs w:val="28"/>
          <w:lang w:val="uk-UA"/>
        </w:rPr>
        <w:t>…..</w:t>
      </w:r>
      <w:r w:rsidR="00CA3C63">
        <w:rPr>
          <w:rFonts w:ascii="Times New Roman" w:hAnsi="Times New Roman" w:cs="Times New Roman"/>
          <w:sz w:val="28"/>
          <w:szCs w:val="28"/>
        </w:rPr>
        <w:t>……</w:t>
      </w:r>
      <w:r w:rsidR="00CA3C63">
        <w:rPr>
          <w:rFonts w:ascii="Times New Roman" w:hAnsi="Times New Roman" w:cs="Times New Roman"/>
          <w:sz w:val="28"/>
          <w:szCs w:val="28"/>
          <w:lang w:val="uk-UA"/>
        </w:rPr>
        <w:t xml:space="preserve">... </w:t>
      </w:r>
      <w:r w:rsidR="006A2CDF">
        <w:rPr>
          <w:rFonts w:ascii="Times New Roman" w:hAnsi="Times New Roman" w:cs="Times New Roman"/>
          <w:sz w:val="28"/>
          <w:szCs w:val="28"/>
          <w:lang w:val="uk-UA"/>
        </w:rPr>
        <w:t>6</w:t>
      </w:r>
    </w:p>
    <w:p w14:paraId="463C8BF5" w14:textId="5B12FFB8" w:rsidR="00CA3C63" w:rsidRDefault="00B1717C" w:rsidP="00EA7AF3">
      <w:pPr>
        <w:pStyle w:val="ListParagraph"/>
        <w:numPr>
          <w:ilvl w:val="1"/>
          <w:numId w:val="11"/>
        </w:numPr>
        <w:spacing w:after="0" w:line="360" w:lineRule="auto"/>
        <w:ind w:left="426" w:hanging="141"/>
        <w:rPr>
          <w:rFonts w:ascii="Times New Roman" w:hAnsi="Times New Roman" w:cs="Times New Roman"/>
          <w:sz w:val="28"/>
          <w:szCs w:val="28"/>
        </w:rPr>
      </w:pPr>
      <w:r w:rsidRPr="00B1717C">
        <w:rPr>
          <w:rFonts w:ascii="Times New Roman" w:hAnsi="Times New Roman" w:cs="Times New Roman"/>
          <w:sz w:val="28"/>
          <w:szCs w:val="28"/>
          <w:lang w:val="uk-UA"/>
        </w:rPr>
        <w:t>Процеси, що автоматизуються.</w:t>
      </w:r>
      <w:r w:rsidR="00CA3C63">
        <w:rPr>
          <w:rFonts w:ascii="Times New Roman" w:hAnsi="Times New Roman" w:cs="Times New Roman"/>
          <w:sz w:val="28"/>
          <w:szCs w:val="28"/>
        </w:rPr>
        <w:t>…………………………</w:t>
      </w:r>
      <w:r>
        <w:rPr>
          <w:rFonts w:ascii="Times New Roman" w:hAnsi="Times New Roman" w:cs="Times New Roman"/>
          <w:sz w:val="28"/>
          <w:szCs w:val="28"/>
          <w:lang w:val="uk-UA"/>
        </w:rPr>
        <w:t>………………...</w:t>
      </w:r>
      <w:r w:rsidR="00CA3C63">
        <w:rPr>
          <w:rFonts w:ascii="Times New Roman" w:hAnsi="Times New Roman" w:cs="Times New Roman"/>
          <w:sz w:val="28"/>
          <w:szCs w:val="28"/>
        </w:rPr>
        <w:t>…</w:t>
      </w:r>
      <w:r w:rsidR="006A2CDF">
        <w:rPr>
          <w:rFonts w:ascii="Times New Roman" w:hAnsi="Times New Roman" w:cs="Times New Roman"/>
          <w:sz w:val="28"/>
          <w:szCs w:val="28"/>
          <w:lang w:val="uk-UA"/>
        </w:rPr>
        <w:t>8</w:t>
      </w:r>
    </w:p>
    <w:p w14:paraId="4D401E25" w14:textId="4F47C932" w:rsidR="00CA3C63" w:rsidRPr="00B1717C" w:rsidRDefault="00CA3C63" w:rsidP="00EA7AF3">
      <w:pPr>
        <w:pStyle w:val="ListParagraph"/>
        <w:numPr>
          <w:ilvl w:val="0"/>
          <w:numId w:val="11"/>
        </w:numPr>
        <w:tabs>
          <w:tab w:val="left" w:pos="810"/>
        </w:tabs>
        <w:spacing w:after="0" w:line="360" w:lineRule="auto"/>
        <w:ind w:left="630"/>
        <w:rPr>
          <w:rFonts w:ascii="Times New Roman" w:hAnsi="Times New Roman" w:cs="Times New Roman"/>
          <w:sz w:val="28"/>
          <w:szCs w:val="28"/>
        </w:rPr>
      </w:pPr>
      <w:r w:rsidRPr="00B1717C">
        <w:rPr>
          <w:rFonts w:ascii="Times New Roman" w:hAnsi="Times New Roman" w:cs="Times New Roman"/>
          <w:sz w:val="28"/>
          <w:szCs w:val="28"/>
        </w:rPr>
        <w:t>Вимоги до системи</w:t>
      </w:r>
      <w:r w:rsidR="00BD6FC5">
        <w:rPr>
          <w:rFonts w:ascii="Times New Roman" w:hAnsi="Times New Roman" w:cs="Times New Roman"/>
          <w:sz w:val="28"/>
          <w:szCs w:val="28"/>
          <w:lang w:val="uk-UA"/>
        </w:rPr>
        <w:t xml:space="preserve"> </w:t>
      </w:r>
      <w:r w:rsidRPr="00B1717C">
        <w:rPr>
          <w:rFonts w:ascii="Times New Roman" w:hAnsi="Times New Roman" w:cs="Times New Roman"/>
          <w:sz w:val="28"/>
          <w:szCs w:val="28"/>
        </w:rPr>
        <w:t>………</w:t>
      </w:r>
      <w:r w:rsidR="00EA7AF3">
        <w:rPr>
          <w:rFonts w:ascii="Times New Roman" w:hAnsi="Times New Roman" w:cs="Times New Roman"/>
          <w:sz w:val="28"/>
          <w:szCs w:val="28"/>
          <w:lang w:val="uk-UA"/>
        </w:rPr>
        <w:t>...</w:t>
      </w:r>
      <w:r w:rsidRPr="00B1717C">
        <w:rPr>
          <w:rFonts w:ascii="Times New Roman" w:hAnsi="Times New Roman" w:cs="Times New Roman"/>
          <w:sz w:val="28"/>
          <w:szCs w:val="28"/>
        </w:rPr>
        <w:t>…………</w:t>
      </w:r>
      <w:r w:rsidR="00BD6FC5">
        <w:rPr>
          <w:rFonts w:ascii="Times New Roman" w:hAnsi="Times New Roman" w:cs="Times New Roman"/>
          <w:sz w:val="28"/>
          <w:szCs w:val="28"/>
          <w:lang w:val="uk-UA"/>
        </w:rPr>
        <w:t>…</w:t>
      </w:r>
      <w:r w:rsidRPr="00B1717C">
        <w:rPr>
          <w:rFonts w:ascii="Times New Roman" w:hAnsi="Times New Roman" w:cs="Times New Roman"/>
          <w:sz w:val="28"/>
          <w:szCs w:val="28"/>
        </w:rPr>
        <w:t>…………………</w:t>
      </w:r>
      <w:r w:rsidR="00EA7AF3">
        <w:rPr>
          <w:rFonts w:ascii="Times New Roman" w:hAnsi="Times New Roman" w:cs="Times New Roman"/>
          <w:sz w:val="28"/>
          <w:szCs w:val="28"/>
          <w:lang w:val="uk-UA"/>
        </w:rPr>
        <w:t>.</w:t>
      </w:r>
      <w:r w:rsidRPr="00B1717C">
        <w:rPr>
          <w:rFonts w:ascii="Times New Roman" w:hAnsi="Times New Roman" w:cs="Times New Roman"/>
          <w:sz w:val="28"/>
          <w:szCs w:val="28"/>
        </w:rPr>
        <w:t>…………………</w:t>
      </w:r>
      <w:r w:rsidR="00AC2129">
        <w:rPr>
          <w:rFonts w:ascii="Times New Roman" w:hAnsi="Times New Roman" w:cs="Times New Roman"/>
          <w:sz w:val="28"/>
          <w:szCs w:val="28"/>
          <w:lang w:val="uk-UA"/>
        </w:rPr>
        <w:t>8</w:t>
      </w:r>
    </w:p>
    <w:p w14:paraId="2FD1625C" w14:textId="2B45CC6B" w:rsidR="00CA3C63" w:rsidRPr="00AC2129" w:rsidRDefault="00CA3C63" w:rsidP="00EA7AF3">
      <w:pPr>
        <w:pStyle w:val="ListParagraph"/>
        <w:spacing w:after="0" w:line="360" w:lineRule="auto"/>
        <w:ind w:left="426" w:hanging="141"/>
        <w:rPr>
          <w:rFonts w:ascii="Times New Roman" w:hAnsi="Times New Roman" w:cs="Times New Roman"/>
          <w:sz w:val="28"/>
          <w:szCs w:val="28"/>
          <w:lang w:val="uk-UA"/>
        </w:rPr>
      </w:pPr>
      <w:r>
        <w:rPr>
          <w:rFonts w:ascii="Times New Roman" w:hAnsi="Times New Roman" w:cs="Times New Roman"/>
          <w:sz w:val="28"/>
          <w:szCs w:val="28"/>
        </w:rPr>
        <w:t>2.</w:t>
      </w:r>
      <w:r w:rsidR="00B1717C">
        <w:rPr>
          <w:rFonts w:ascii="Times New Roman" w:hAnsi="Times New Roman" w:cs="Times New Roman"/>
          <w:sz w:val="28"/>
          <w:szCs w:val="28"/>
          <w:lang w:val="uk-UA"/>
        </w:rPr>
        <w:t>1</w:t>
      </w:r>
      <w:r>
        <w:rPr>
          <w:rFonts w:ascii="Times New Roman" w:hAnsi="Times New Roman" w:cs="Times New Roman"/>
          <w:sz w:val="28"/>
          <w:szCs w:val="28"/>
        </w:rPr>
        <w:t xml:space="preserve"> </w:t>
      </w:r>
      <w:r w:rsidR="00BD6FC5" w:rsidRPr="00472FF0">
        <w:rPr>
          <w:rFonts w:ascii="Times New Roman" w:eastAsia="Times New Roman" w:hAnsi="Times New Roman" w:cs="Times New Roman"/>
          <w:noProof w:val="0"/>
          <w:color w:val="000000"/>
          <w:sz w:val="28"/>
          <w:szCs w:val="28"/>
          <w:lang w:val="uk-UA"/>
        </w:rPr>
        <w:t>Вимоги до системи в цілому</w:t>
      </w:r>
      <w:r w:rsidR="00BD6FC5">
        <w:rPr>
          <w:rFonts w:ascii="Times New Roman" w:hAnsi="Times New Roman" w:cs="Times New Roman"/>
          <w:sz w:val="28"/>
          <w:szCs w:val="28"/>
        </w:rPr>
        <w:t xml:space="preserve"> </w:t>
      </w:r>
      <w:r>
        <w:rPr>
          <w:rFonts w:ascii="Times New Roman" w:hAnsi="Times New Roman" w:cs="Times New Roman"/>
          <w:sz w:val="28"/>
          <w:szCs w:val="28"/>
        </w:rPr>
        <w:t>………………</w:t>
      </w:r>
      <w:r w:rsidR="00BD6FC5">
        <w:rPr>
          <w:rFonts w:ascii="Times New Roman" w:hAnsi="Times New Roman" w:cs="Times New Roman"/>
          <w:sz w:val="28"/>
          <w:szCs w:val="28"/>
          <w:lang w:val="uk-UA"/>
        </w:rPr>
        <w:t>..</w:t>
      </w:r>
      <w:r>
        <w:rPr>
          <w:rFonts w:ascii="Times New Roman" w:hAnsi="Times New Roman" w:cs="Times New Roman"/>
          <w:sz w:val="28"/>
          <w:szCs w:val="28"/>
        </w:rPr>
        <w:t>……………………………….</w:t>
      </w:r>
      <w:r w:rsidR="00AC2129">
        <w:rPr>
          <w:rFonts w:ascii="Times New Roman" w:hAnsi="Times New Roman" w:cs="Times New Roman"/>
          <w:sz w:val="28"/>
          <w:szCs w:val="28"/>
          <w:lang w:val="uk-UA"/>
        </w:rPr>
        <w:t>8</w:t>
      </w:r>
    </w:p>
    <w:p w14:paraId="65D83D04" w14:textId="0D9AFE43" w:rsidR="00B1717C" w:rsidRDefault="00EA7AF3" w:rsidP="00CF753F">
      <w:pPr>
        <w:pStyle w:val="ListParagraph"/>
        <w:numPr>
          <w:ilvl w:val="1"/>
          <w:numId w:val="18"/>
        </w:numPr>
        <w:spacing w:after="0" w:line="360" w:lineRule="auto"/>
        <w:rPr>
          <w:rFonts w:ascii="Times New Roman" w:hAnsi="Times New Roman" w:cs="Times New Roman"/>
          <w:sz w:val="28"/>
          <w:szCs w:val="28"/>
        </w:rPr>
      </w:pPr>
      <w:r w:rsidRPr="00472FF0">
        <w:rPr>
          <w:rFonts w:ascii="Times New Roman" w:eastAsia="Times New Roman" w:hAnsi="Times New Roman" w:cs="Times New Roman"/>
          <w:noProof w:val="0"/>
          <w:color w:val="000000"/>
          <w:sz w:val="28"/>
          <w:szCs w:val="28"/>
          <w:lang w:val="uk-UA"/>
        </w:rPr>
        <w:t>Вимоги до функцій (завдань), що виконуються системою</w:t>
      </w:r>
      <w:r>
        <w:rPr>
          <w:rFonts w:ascii="Times New Roman" w:hAnsi="Times New Roman" w:cs="Times New Roman"/>
          <w:sz w:val="28"/>
          <w:szCs w:val="28"/>
        </w:rPr>
        <w:t xml:space="preserve"> </w:t>
      </w:r>
      <w:r>
        <w:rPr>
          <w:rFonts w:ascii="Times New Roman" w:hAnsi="Times New Roman" w:cs="Times New Roman"/>
          <w:sz w:val="28"/>
          <w:szCs w:val="28"/>
          <w:lang w:val="uk-UA"/>
        </w:rPr>
        <w:t>….</w:t>
      </w:r>
      <w:r w:rsidR="00B1717C">
        <w:rPr>
          <w:rFonts w:ascii="Times New Roman" w:hAnsi="Times New Roman" w:cs="Times New Roman"/>
          <w:sz w:val="28"/>
          <w:szCs w:val="28"/>
        </w:rPr>
        <w:t>…………….9</w:t>
      </w:r>
    </w:p>
    <w:p w14:paraId="419A3A5D" w14:textId="654E82EE" w:rsidR="00EA7AF3" w:rsidRPr="00CF753F" w:rsidRDefault="00CF753F" w:rsidP="00CF753F">
      <w:pPr>
        <w:spacing w:after="0" w:line="360" w:lineRule="auto"/>
        <w:ind w:left="285"/>
        <w:rPr>
          <w:rFonts w:ascii="Times New Roman" w:hAnsi="Times New Roman" w:cs="Times New Roman"/>
          <w:sz w:val="28"/>
          <w:szCs w:val="28"/>
        </w:rPr>
      </w:pPr>
      <w:r>
        <w:rPr>
          <w:rFonts w:ascii="Times New Roman" w:eastAsia="Times New Roman" w:hAnsi="Times New Roman" w:cs="Times New Roman"/>
          <w:noProof w:val="0"/>
          <w:color w:val="000000"/>
          <w:sz w:val="28"/>
          <w:szCs w:val="28"/>
          <w:lang w:val="uk-UA"/>
        </w:rPr>
        <w:t xml:space="preserve">2.3 </w:t>
      </w:r>
      <w:r w:rsidR="00ED43EA" w:rsidRPr="00CF753F">
        <w:rPr>
          <w:rFonts w:ascii="Times New Roman" w:eastAsia="Times New Roman" w:hAnsi="Times New Roman" w:cs="Times New Roman"/>
          <w:noProof w:val="0"/>
          <w:color w:val="000000"/>
          <w:sz w:val="28"/>
          <w:szCs w:val="28"/>
          <w:lang w:val="uk-UA"/>
        </w:rPr>
        <w:t>Вимоги до інформаційного забезпечення ІС</w:t>
      </w:r>
      <w:r w:rsidR="00ED43EA" w:rsidRPr="00CF753F">
        <w:rPr>
          <w:rFonts w:ascii="Times New Roman" w:hAnsi="Times New Roman" w:cs="Times New Roman"/>
          <w:sz w:val="28"/>
          <w:szCs w:val="28"/>
        </w:rPr>
        <w:t xml:space="preserve"> </w:t>
      </w:r>
      <w:r w:rsidR="00EA7AF3" w:rsidRPr="00CF753F">
        <w:rPr>
          <w:rFonts w:ascii="Times New Roman" w:hAnsi="Times New Roman" w:cs="Times New Roman"/>
          <w:sz w:val="28"/>
          <w:szCs w:val="28"/>
        </w:rPr>
        <w:t>……………………………….9</w:t>
      </w:r>
    </w:p>
    <w:p w14:paraId="20B07618" w14:textId="389543C4" w:rsidR="00D121B8" w:rsidRPr="00CF753F" w:rsidRDefault="00EA7AF3" w:rsidP="00D121B8">
      <w:pPr>
        <w:pStyle w:val="ListParagraph"/>
        <w:spacing w:after="0" w:line="360" w:lineRule="auto"/>
        <w:ind w:left="426" w:hanging="141"/>
        <w:rPr>
          <w:rFonts w:ascii="Times New Roman" w:hAnsi="Times New Roman" w:cs="Times New Roman"/>
          <w:sz w:val="28"/>
          <w:szCs w:val="28"/>
          <w:lang w:val="uk-UA"/>
        </w:rPr>
      </w:pPr>
      <w:r>
        <w:rPr>
          <w:rFonts w:ascii="Times New Roman" w:hAnsi="Times New Roman" w:cs="Times New Roman"/>
          <w:sz w:val="28"/>
          <w:szCs w:val="28"/>
          <w:lang w:val="uk-UA"/>
        </w:rPr>
        <w:t>2</w:t>
      </w:r>
      <w:r>
        <w:rPr>
          <w:rFonts w:ascii="Times New Roman" w:hAnsi="Times New Roman" w:cs="Times New Roman"/>
          <w:sz w:val="28"/>
          <w:szCs w:val="28"/>
        </w:rPr>
        <w:t>.</w:t>
      </w:r>
      <w:r w:rsidR="00ED43EA">
        <w:rPr>
          <w:rFonts w:ascii="Times New Roman" w:hAnsi="Times New Roman" w:cs="Times New Roman"/>
          <w:sz w:val="28"/>
          <w:szCs w:val="28"/>
          <w:lang w:val="uk-UA"/>
        </w:rPr>
        <w:t>4</w:t>
      </w:r>
      <w:r>
        <w:rPr>
          <w:rFonts w:ascii="Times New Roman" w:hAnsi="Times New Roman" w:cs="Times New Roman"/>
          <w:sz w:val="28"/>
          <w:szCs w:val="28"/>
        </w:rPr>
        <w:t xml:space="preserve"> </w:t>
      </w:r>
      <w:r w:rsidR="000451C3">
        <w:rPr>
          <w:rFonts w:ascii="Times New Roman" w:hAnsi="Times New Roman" w:cs="Times New Roman"/>
          <w:sz w:val="28"/>
          <w:szCs w:val="28"/>
          <w:lang w:val="uk-UA"/>
        </w:rPr>
        <w:t>Вимоги</w:t>
      </w:r>
      <w:r w:rsidR="00ED43EA" w:rsidRPr="00472FF0">
        <w:rPr>
          <w:rFonts w:ascii="Times New Roman" w:eastAsia="Times New Roman" w:hAnsi="Times New Roman" w:cs="Times New Roman"/>
          <w:noProof w:val="0"/>
          <w:color w:val="000000"/>
          <w:sz w:val="28"/>
          <w:szCs w:val="28"/>
          <w:lang w:val="uk-UA"/>
        </w:rPr>
        <w:t xml:space="preserve"> до програмного </w:t>
      </w:r>
      <w:r w:rsidR="00ED43EA">
        <w:rPr>
          <w:rFonts w:ascii="Times New Roman" w:eastAsia="Times New Roman" w:hAnsi="Times New Roman" w:cs="Times New Roman"/>
          <w:noProof w:val="0"/>
          <w:color w:val="000000"/>
          <w:sz w:val="28"/>
          <w:szCs w:val="28"/>
          <w:lang w:val="uk-UA"/>
        </w:rPr>
        <w:t xml:space="preserve"> та технічного </w:t>
      </w:r>
      <w:r w:rsidR="00ED43EA" w:rsidRPr="00472FF0">
        <w:rPr>
          <w:rFonts w:ascii="Times New Roman" w:eastAsia="Times New Roman" w:hAnsi="Times New Roman" w:cs="Times New Roman"/>
          <w:noProof w:val="0"/>
          <w:color w:val="000000"/>
          <w:sz w:val="28"/>
          <w:szCs w:val="28"/>
          <w:lang w:val="uk-UA"/>
        </w:rPr>
        <w:t>забезпечення ІС</w:t>
      </w:r>
      <w:r w:rsidR="00CF753F">
        <w:rPr>
          <w:rFonts w:ascii="Times New Roman" w:eastAsia="Times New Roman" w:hAnsi="Times New Roman" w:cs="Times New Roman"/>
          <w:noProof w:val="0"/>
          <w:color w:val="000000"/>
          <w:sz w:val="28"/>
          <w:szCs w:val="28"/>
          <w:lang w:val="uk-UA"/>
        </w:rPr>
        <w:t xml:space="preserve"> ...</w:t>
      </w:r>
      <w:r>
        <w:rPr>
          <w:rFonts w:ascii="Times New Roman" w:hAnsi="Times New Roman" w:cs="Times New Roman"/>
          <w:sz w:val="28"/>
          <w:szCs w:val="28"/>
        </w:rPr>
        <w:t>………</w:t>
      </w:r>
      <w:r w:rsidR="00CF753F">
        <w:rPr>
          <w:rFonts w:ascii="Times New Roman" w:hAnsi="Times New Roman" w:cs="Times New Roman"/>
          <w:sz w:val="28"/>
          <w:szCs w:val="28"/>
          <w:lang w:val="uk-UA"/>
        </w:rPr>
        <w:t>...</w:t>
      </w:r>
      <w:r>
        <w:rPr>
          <w:rFonts w:ascii="Times New Roman" w:hAnsi="Times New Roman" w:cs="Times New Roman"/>
          <w:sz w:val="28"/>
          <w:szCs w:val="28"/>
        </w:rPr>
        <w:t>……</w:t>
      </w:r>
      <w:r w:rsidR="00D22AB2">
        <w:rPr>
          <w:rFonts w:ascii="Times New Roman" w:hAnsi="Times New Roman" w:cs="Times New Roman"/>
          <w:sz w:val="28"/>
          <w:szCs w:val="28"/>
          <w:lang w:val="uk-UA"/>
        </w:rPr>
        <w:t xml:space="preserve"> </w:t>
      </w:r>
      <w:r w:rsidR="00CF753F">
        <w:rPr>
          <w:rFonts w:ascii="Times New Roman" w:hAnsi="Times New Roman" w:cs="Times New Roman"/>
          <w:sz w:val="28"/>
          <w:szCs w:val="28"/>
          <w:lang w:val="uk-UA"/>
        </w:rPr>
        <w:t>11</w:t>
      </w:r>
    </w:p>
    <w:p w14:paraId="2D3126F3" w14:textId="2E9DC479" w:rsidR="00FB56AF" w:rsidRPr="00CF753F" w:rsidRDefault="001E4811" w:rsidP="00FB56AF">
      <w:pPr>
        <w:pStyle w:val="ListParagraph"/>
        <w:spacing w:after="0" w:line="360" w:lineRule="auto"/>
        <w:ind w:left="426" w:hanging="141"/>
        <w:rPr>
          <w:rFonts w:ascii="Times New Roman" w:hAnsi="Times New Roman" w:cs="Times New Roman"/>
          <w:sz w:val="28"/>
          <w:szCs w:val="28"/>
          <w:lang w:val="uk-UA"/>
        </w:rPr>
      </w:pPr>
      <w:r w:rsidRPr="00D121B8">
        <w:rPr>
          <w:rFonts w:ascii="Times New Roman" w:hAnsi="Times New Roman" w:cs="Times New Roman"/>
          <w:sz w:val="28"/>
          <w:szCs w:val="28"/>
          <w:lang w:val="uk-UA"/>
        </w:rPr>
        <w:t>3.</w:t>
      </w:r>
      <w:r w:rsidR="00EA7AF3" w:rsidRPr="00D121B8">
        <w:rPr>
          <w:rFonts w:ascii="Times New Roman" w:hAnsi="Times New Roman" w:cs="Times New Roman"/>
          <w:sz w:val="28"/>
          <w:szCs w:val="28"/>
        </w:rPr>
        <w:t xml:space="preserve"> </w:t>
      </w:r>
      <w:r w:rsidR="00FB56AF">
        <w:rPr>
          <w:rFonts w:ascii="Times New Roman" w:hAnsi="Times New Roman" w:cs="Times New Roman"/>
          <w:sz w:val="28"/>
          <w:szCs w:val="28"/>
          <w:lang w:val="uk-UA"/>
        </w:rPr>
        <w:t>К</w:t>
      </w:r>
      <w:r w:rsidR="00FB56AF" w:rsidRPr="00D121B8">
        <w:rPr>
          <w:rFonts w:ascii="Times New Roman" w:eastAsia="Times New Roman" w:hAnsi="Times New Roman" w:cs="Times New Roman"/>
          <w:noProof w:val="0"/>
          <w:color w:val="000000"/>
          <w:sz w:val="28"/>
          <w:szCs w:val="28"/>
          <w:lang w:val="uk-UA"/>
        </w:rPr>
        <w:t>онтекстн</w:t>
      </w:r>
      <w:r w:rsidR="00FB56AF">
        <w:rPr>
          <w:rFonts w:ascii="Times New Roman" w:eastAsia="Times New Roman" w:hAnsi="Times New Roman" w:cs="Times New Roman"/>
          <w:noProof w:val="0"/>
          <w:color w:val="000000"/>
          <w:sz w:val="28"/>
          <w:szCs w:val="28"/>
          <w:lang w:val="uk-UA"/>
        </w:rPr>
        <w:t>а</w:t>
      </w:r>
      <w:r w:rsidR="00FB56AF" w:rsidRPr="00D121B8">
        <w:rPr>
          <w:rFonts w:ascii="Times New Roman" w:eastAsia="Times New Roman" w:hAnsi="Times New Roman" w:cs="Times New Roman"/>
          <w:noProof w:val="0"/>
          <w:color w:val="000000"/>
          <w:sz w:val="28"/>
          <w:szCs w:val="28"/>
          <w:lang w:val="uk-UA"/>
        </w:rPr>
        <w:t xml:space="preserve"> діаграм</w:t>
      </w:r>
      <w:r w:rsidR="00FB56AF">
        <w:rPr>
          <w:rFonts w:ascii="Times New Roman" w:eastAsia="Times New Roman" w:hAnsi="Times New Roman" w:cs="Times New Roman"/>
          <w:noProof w:val="0"/>
          <w:color w:val="000000"/>
          <w:sz w:val="28"/>
          <w:szCs w:val="28"/>
          <w:lang w:val="uk-UA"/>
        </w:rPr>
        <w:t>а</w:t>
      </w:r>
      <w:r w:rsidR="00FB56AF" w:rsidRPr="00D121B8">
        <w:rPr>
          <w:rFonts w:ascii="Times New Roman" w:hAnsi="Times New Roman" w:cs="Times New Roman"/>
          <w:sz w:val="28"/>
          <w:szCs w:val="28"/>
        </w:rPr>
        <w:t>………………</w:t>
      </w:r>
      <w:r w:rsidR="00FB56AF">
        <w:rPr>
          <w:rFonts w:ascii="Times New Roman" w:hAnsi="Times New Roman" w:cs="Times New Roman"/>
          <w:sz w:val="28"/>
          <w:szCs w:val="28"/>
          <w:lang w:val="uk-UA"/>
        </w:rPr>
        <w:t>…………………..................………</w:t>
      </w:r>
      <w:r w:rsidR="00FB56AF" w:rsidRPr="00D121B8">
        <w:rPr>
          <w:rFonts w:ascii="Times New Roman" w:hAnsi="Times New Roman" w:cs="Times New Roman"/>
          <w:sz w:val="28"/>
          <w:szCs w:val="28"/>
        </w:rPr>
        <w:t>…</w:t>
      </w:r>
      <w:r w:rsidR="00CF753F">
        <w:rPr>
          <w:rFonts w:ascii="Times New Roman" w:hAnsi="Times New Roman" w:cs="Times New Roman"/>
          <w:sz w:val="28"/>
          <w:szCs w:val="28"/>
          <w:lang w:val="uk-UA"/>
        </w:rPr>
        <w:t>..</w:t>
      </w:r>
      <w:r w:rsidR="00D22AB2">
        <w:rPr>
          <w:rFonts w:ascii="Times New Roman" w:hAnsi="Times New Roman" w:cs="Times New Roman"/>
          <w:sz w:val="28"/>
          <w:szCs w:val="28"/>
          <w:lang w:val="uk-UA"/>
        </w:rPr>
        <w:t xml:space="preserve"> </w:t>
      </w:r>
      <w:r w:rsidR="00CF753F">
        <w:rPr>
          <w:rFonts w:ascii="Times New Roman" w:hAnsi="Times New Roman" w:cs="Times New Roman"/>
          <w:sz w:val="28"/>
          <w:szCs w:val="28"/>
          <w:lang w:val="uk-UA"/>
        </w:rPr>
        <w:t>12</w:t>
      </w:r>
    </w:p>
    <w:p w14:paraId="51B014E3" w14:textId="49051FAB" w:rsidR="00FB56AF" w:rsidRDefault="00FB56AF" w:rsidP="00FB56AF">
      <w:pPr>
        <w:pStyle w:val="ListParagraph"/>
        <w:spacing w:after="0" w:line="360" w:lineRule="auto"/>
        <w:ind w:left="360" w:hanging="75"/>
        <w:rPr>
          <w:rFonts w:ascii="Times New Roman" w:hAnsi="Times New Roman" w:cs="Times New Roman"/>
          <w:sz w:val="28"/>
          <w:szCs w:val="28"/>
        </w:rPr>
      </w:pPr>
      <w:r>
        <w:rPr>
          <w:rFonts w:ascii="Times New Roman" w:hAnsi="Times New Roman" w:cs="Times New Roman"/>
          <w:sz w:val="28"/>
          <w:szCs w:val="28"/>
          <w:lang w:val="uk-UA"/>
        </w:rPr>
        <w:t>3.1</w:t>
      </w:r>
      <w:r>
        <w:rPr>
          <w:rFonts w:ascii="Times New Roman" w:hAnsi="Times New Roman" w:cs="Times New Roman"/>
          <w:sz w:val="28"/>
          <w:szCs w:val="28"/>
        </w:rPr>
        <w:t xml:space="preserve"> </w:t>
      </w:r>
      <w:r w:rsidRPr="001F0D39">
        <w:rPr>
          <w:rFonts w:ascii="Times New Roman" w:hAnsi="Times New Roman" w:cs="Times New Roman"/>
          <w:sz w:val="28"/>
          <w:szCs w:val="28"/>
        </w:rPr>
        <w:t xml:space="preserve">Побудова моделі </w:t>
      </w:r>
      <w:r w:rsidRPr="001F0D39">
        <w:rPr>
          <w:rFonts w:ascii="Times New Roman" w:hAnsi="Times New Roman" w:cs="Times New Roman"/>
          <w:sz w:val="28"/>
          <w:szCs w:val="28"/>
          <w:lang w:val="pl-PL"/>
        </w:rPr>
        <w:t>IDEF</w:t>
      </w:r>
      <w:r w:rsidRPr="001F0D39">
        <w:rPr>
          <w:rFonts w:ascii="Times New Roman" w:hAnsi="Times New Roman" w:cs="Times New Roman"/>
          <w:sz w:val="28"/>
          <w:szCs w:val="28"/>
        </w:rPr>
        <w:t>0</w:t>
      </w:r>
      <w:r>
        <w:rPr>
          <w:rFonts w:ascii="Times New Roman" w:hAnsi="Times New Roman" w:cs="Times New Roman"/>
          <w:sz w:val="28"/>
          <w:szCs w:val="28"/>
        </w:rPr>
        <w:t>………</w:t>
      </w:r>
      <w:r>
        <w:rPr>
          <w:rFonts w:ascii="Times New Roman" w:hAnsi="Times New Roman" w:cs="Times New Roman"/>
          <w:sz w:val="28"/>
          <w:szCs w:val="28"/>
          <w:lang w:val="uk-UA"/>
        </w:rPr>
        <w:t>…...</w:t>
      </w:r>
      <w:r>
        <w:rPr>
          <w:rFonts w:ascii="Times New Roman" w:hAnsi="Times New Roman" w:cs="Times New Roman"/>
          <w:sz w:val="28"/>
          <w:szCs w:val="28"/>
        </w:rPr>
        <w:t>………………………………………</w:t>
      </w:r>
      <w:r w:rsidR="008B38D1">
        <w:rPr>
          <w:rFonts w:ascii="Times New Roman" w:hAnsi="Times New Roman" w:cs="Times New Roman"/>
          <w:sz w:val="28"/>
          <w:szCs w:val="28"/>
          <w:lang w:val="uk-UA"/>
        </w:rPr>
        <w:t>.. 12</w:t>
      </w:r>
    </w:p>
    <w:p w14:paraId="3DF2C920" w14:textId="5B4D9087" w:rsidR="00FB56AF" w:rsidRPr="00742512" w:rsidRDefault="00742512" w:rsidP="00742512">
      <w:pPr>
        <w:pStyle w:val="ListParagraph"/>
        <w:numPr>
          <w:ilvl w:val="1"/>
          <w:numId w:val="16"/>
        </w:numPr>
        <w:spacing w:after="0" w:line="360" w:lineRule="auto"/>
        <w:rPr>
          <w:rFonts w:ascii="Times New Roman" w:hAnsi="Times New Roman" w:cs="Times New Roman"/>
          <w:sz w:val="28"/>
          <w:szCs w:val="28"/>
        </w:rPr>
      </w:pPr>
      <w:r>
        <w:rPr>
          <w:rFonts w:ascii="Times New Roman" w:hAnsi="Times New Roman" w:cs="Times New Roman"/>
          <w:sz w:val="28"/>
          <w:szCs w:val="28"/>
          <w:lang w:val="uk-UA"/>
        </w:rPr>
        <w:t xml:space="preserve"> </w:t>
      </w:r>
      <w:r w:rsidR="00FB56AF">
        <w:rPr>
          <w:rFonts w:ascii="Times New Roman" w:hAnsi="Times New Roman" w:cs="Times New Roman"/>
          <w:sz w:val="28"/>
          <w:szCs w:val="28"/>
        </w:rPr>
        <w:t>Декомпозиція моделі</w:t>
      </w:r>
      <w:r w:rsidR="00FB56AF">
        <w:rPr>
          <w:rFonts w:ascii="Times New Roman" w:hAnsi="Times New Roman" w:cs="Times New Roman"/>
          <w:sz w:val="28"/>
          <w:szCs w:val="28"/>
          <w:lang w:val="uk-UA"/>
        </w:rPr>
        <w:t xml:space="preserve"> </w:t>
      </w:r>
      <w:r w:rsidR="00FB56AF" w:rsidRPr="001F0D39">
        <w:rPr>
          <w:rFonts w:ascii="Times New Roman" w:hAnsi="Times New Roman" w:cs="Times New Roman"/>
          <w:sz w:val="28"/>
          <w:szCs w:val="28"/>
          <w:lang w:val="pl-PL"/>
        </w:rPr>
        <w:t>IDEF</w:t>
      </w:r>
      <w:r w:rsidR="00FB56AF" w:rsidRPr="001F0D39">
        <w:rPr>
          <w:rFonts w:ascii="Times New Roman" w:hAnsi="Times New Roman" w:cs="Times New Roman"/>
          <w:sz w:val="28"/>
          <w:szCs w:val="28"/>
        </w:rPr>
        <w:t>0</w:t>
      </w:r>
      <w:r w:rsidR="00FB56AF">
        <w:rPr>
          <w:rFonts w:ascii="Times New Roman" w:hAnsi="Times New Roman" w:cs="Times New Roman"/>
          <w:sz w:val="28"/>
          <w:szCs w:val="28"/>
        </w:rPr>
        <w:t>………</w:t>
      </w:r>
      <w:r w:rsidR="00FB56AF">
        <w:rPr>
          <w:rFonts w:ascii="Times New Roman" w:hAnsi="Times New Roman" w:cs="Times New Roman"/>
          <w:sz w:val="28"/>
          <w:szCs w:val="28"/>
          <w:lang w:val="uk-UA"/>
        </w:rPr>
        <w:t>….</w:t>
      </w:r>
      <w:r w:rsidR="00FB56AF">
        <w:rPr>
          <w:rFonts w:ascii="Times New Roman" w:hAnsi="Times New Roman" w:cs="Times New Roman"/>
          <w:sz w:val="28"/>
          <w:szCs w:val="28"/>
        </w:rPr>
        <w:t>…</w:t>
      </w:r>
      <w:r w:rsidR="00FB56AF">
        <w:rPr>
          <w:rFonts w:ascii="Times New Roman" w:hAnsi="Times New Roman" w:cs="Times New Roman"/>
          <w:sz w:val="28"/>
          <w:szCs w:val="28"/>
          <w:lang w:val="uk-UA"/>
        </w:rPr>
        <w:t>...</w:t>
      </w:r>
      <w:r w:rsidR="00FB56AF">
        <w:rPr>
          <w:rFonts w:ascii="Times New Roman" w:hAnsi="Times New Roman" w:cs="Times New Roman"/>
          <w:sz w:val="28"/>
          <w:szCs w:val="28"/>
        </w:rPr>
        <w:t>…………</w:t>
      </w:r>
      <w:r w:rsidR="00ED2990">
        <w:rPr>
          <w:rFonts w:ascii="Times New Roman" w:hAnsi="Times New Roman" w:cs="Times New Roman"/>
          <w:sz w:val="28"/>
          <w:szCs w:val="28"/>
          <w:lang w:val="uk-UA"/>
        </w:rPr>
        <w:t>...</w:t>
      </w:r>
      <w:r w:rsidR="00FB56AF">
        <w:rPr>
          <w:rFonts w:ascii="Times New Roman" w:hAnsi="Times New Roman" w:cs="Times New Roman"/>
          <w:sz w:val="28"/>
          <w:szCs w:val="28"/>
        </w:rPr>
        <w:t>…………………</w:t>
      </w:r>
      <w:r w:rsidR="00F30E17">
        <w:rPr>
          <w:rFonts w:ascii="Times New Roman" w:hAnsi="Times New Roman" w:cs="Times New Roman"/>
          <w:sz w:val="28"/>
          <w:szCs w:val="28"/>
          <w:lang w:val="uk-UA"/>
        </w:rPr>
        <w:t>.. 14</w:t>
      </w:r>
    </w:p>
    <w:p w14:paraId="0EB73300" w14:textId="378A5577" w:rsidR="00CA3C63" w:rsidRPr="00F30E17" w:rsidRDefault="00FB56AF" w:rsidP="00FB56AF">
      <w:pPr>
        <w:pStyle w:val="ListParagraph"/>
        <w:spacing w:after="0" w:line="360" w:lineRule="auto"/>
        <w:ind w:left="426" w:hanging="141"/>
        <w:rPr>
          <w:rFonts w:ascii="Times New Roman" w:hAnsi="Times New Roman" w:cs="Times New Roman"/>
          <w:sz w:val="28"/>
          <w:szCs w:val="28"/>
          <w:lang w:val="uk-UA"/>
        </w:rPr>
      </w:pPr>
      <w:r>
        <w:rPr>
          <w:rFonts w:ascii="Times New Roman" w:hAnsi="Times New Roman" w:cs="Times New Roman"/>
          <w:sz w:val="28"/>
          <w:szCs w:val="28"/>
          <w:lang w:val="uk-UA"/>
        </w:rPr>
        <w:t>4</w:t>
      </w:r>
      <w:r w:rsidR="00742512">
        <w:rPr>
          <w:rFonts w:ascii="Times New Roman" w:hAnsi="Times New Roman" w:cs="Times New Roman"/>
          <w:sz w:val="28"/>
          <w:szCs w:val="28"/>
          <w:lang w:val="uk-UA"/>
        </w:rPr>
        <w:t xml:space="preserve">. </w:t>
      </w:r>
      <w:r w:rsidR="00ED2990">
        <w:rPr>
          <w:rFonts w:ascii="Times New Roman" w:eastAsia="Times New Roman" w:hAnsi="Times New Roman" w:cs="Times New Roman"/>
          <w:noProof w:val="0"/>
          <w:color w:val="000000"/>
          <w:sz w:val="28"/>
          <w:szCs w:val="28"/>
          <w:lang w:val="uk-UA"/>
        </w:rPr>
        <w:t>М</w:t>
      </w:r>
      <w:r w:rsidR="00ED2990" w:rsidRPr="00472FF0">
        <w:rPr>
          <w:rFonts w:ascii="Times New Roman" w:eastAsia="Times New Roman" w:hAnsi="Times New Roman" w:cs="Times New Roman"/>
          <w:noProof w:val="0"/>
          <w:color w:val="000000"/>
          <w:sz w:val="28"/>
          <w:szCs w:val="28"/>
          <w:lang w:val="uk-UA"/>
        </w:rPr>
        <w:t xml:space="preserve">одель </w:t>
      </w:r>
      <w:r w:rsidR="003820A0">
        <w:rPr>
          <w:rFonts w:ascii="Times New Roman" w:eastAsia="Times New Roman" w:hAnsi="Times New Roman" w:cs="Times New Roman"/>
          <w:noProof w:val="0"/>
          <w:color w:val="000000"/>
          <w:sz w:val="28"/>
          <w:szCs w:val="28"/>
          <w:lang w:val="uk-UA"/>
        </w:rPr>
        <w:t xml:space="preserve">моделі </w:t>
      </w:r>
      <w:r w:rsidR="00ED2990" w:rsidRPr="00472FF0">
        <w:rPr>
          <w:rFonts w:ascii="Times New Roman" w:eastAsia="Times New Roman" w:hAnsi="Times New Roman" w:cs="Times New Roman"/>
          <w:noProof w:val="0"/>
          <w:color w:val="000000"/>
          <w:sz w:val="28"/>
          <w:szCs w:val="28"/>
          <w:lang w:val="uk-UA"/>
        </w:rPr>
        <w:t>процесів</w:t>
      </w:r>
      <w:r w:rsidR="00ED2990" w:rsidRPr="00FB56AF">
        <w:rPr>
          <w:rFonts w:ascii="Times New Roman" w:hAnsi="Times New Roman" w:cs="Times New Roman"/>
          <w:sz w:val="28"/>
          <w:szCs w:val="28"/>
        </w:rPr>
        <w:t xml:space="preserve"> </w:t>
      </w:r>
      <w:r w:rsidR="00CA3C63" w:rsidRPr="00FB56AF">
        <w:rPr>
          <w:rFonts w:ascii="Times New Roman" w:hAnsi="Times New Roman" w:cs="Times New Roman"/>
          <w:sz w:val="28"/>
          <w:szCs w:val="28"/>
        </w:rPr>
        <w:t>…………………</w:t>
      </w:r>
      <w:r w:rsidR="003820A0">
        <w:rPr>
          <w:rFonts w:ascii="Times New Roman" w:hAnsi="Times New Roman" w:cs="Times New Roman"/>
          <w:sz w:val="28"/>
          <w:szCs w:val="28"/>
          <w:lang w:val="uk-UA"/>
        </w:rPr>
        <w:t>…...</w:t>
      </w:r>
      <w:r w:rsidR="00ED2990">
        <w:rPr>
          <w:rFonts w:ascii="Times New Roman" w:hAnsi="Times New Roman" w:cs="Times New Roman"/>
          <w:sz w:val="28"/>
          <w:szCs w:val="28"/>
          <w:lang w:val="uk-UA"/>
        </w:rPr>
        <w:t>…………….</w:t>
      </w:r>
      <w:r w:rsidR="00CA3C63" w:rsidRPr="00FB56AF">
        <w:rPr>
          <w:rFonts w:ascii="Times New Roman" w:hAnsi="Times New Roman" w:cs="Times New Roman"/>
          <w:sz w:val="28"/>
          <w:szCs w:val="28"/>
        </w:rPr>
        <w:t>…………</w:t>
      </w:r>
      <w:r w:rsidR="00F30E17">
        <w:rPr>
          <w:rFonts w:ascii="Times New Roman" w:hAnsi="Times New Roman" w:cs="Times New Roman"/>
          <w:sz w:val="28"/>
          <w:szCs w:val="28"/>
          <w:lang w:val="uk-UA"/>
        </w:rPr>
        <w:t>.</w:t>
      </w:r>
      <w:r w:rsidR="00CA3C63" w:rsidRPr="00FB56AF">
        <w:rPr>
          <w:rFonts w:ascii="Times New Roman" w:hAnsi="Times New Roman" w:cs="Times New Roman"/>
          <w:sz w:val="28"/>
          <w:szCs w:val="28"/>
        </w:rPr>
        <w:t>……</w:t>
      </w:r>
      <w:r w:rsidR="00F30E17">
        <w:rPr>
          <w:rFonts w:ascii="Times New Roman" w:hAnsi="Times New Roman" w:cs="Times New Roman"/>
          <w:sz w:val="28"/>
          <w:szCs w:val="28"/>
          <w:lang w:val="uk-UA"/>
        </w:rPr>
        <w:t xml:space="preserve"> </w:t>
      </w:r>
      <w:r w:rsidR="00CA3C63" w:rsidRPr="00FB56AF">
        <w:rPr>
          <w:rFonts w:ascii="Times New Roman" w:hAnsi="Times New Roman" w:cs="Times New Roman"/>
          <w:sz w:val="28"/>
          <w:szCs w:val="28"/>
        </w:rPr>
        <w:t>1</w:t>
      </w:r>
      <w:r w:rsidR="00F30E17">
        <w:rPr>
          <w:rFonts w:ascii="Times New Roman" w:hAnsi="Times New Roman" w:cs="Times New Roman"/>
          <w:sz w:val="28"/>
          <w:szCs w:val="28"/>
          <w:lang w:val="uk-UA"/>
        </w:rPr>
        <w:t>5</w:t>
      </w:r>
    </w:p>
    <w:p w14:paraId="429A445F" w14:textId="3F1D61E0" w:rsidR="00742512" w:rsidRPr="009D727B" w:rsidRDefault="00ED2990" w:rsidP="00742512">
      <w:pPr>
        <w:pStyle w:val="ListParagraph"/>
        <w:spacing w:after="0" w:line="360" w:lineRule="auto"/>
        <w:ind w:left="426" w:hanging="141"/>
        <w:rPr>
          <w:rFonts w:ascii="Times New Roman" w:hAnsi="Times New Roman" w:cs="Times New Roman"/>
          <w:sz w:val="28"/>
          <w:szCs w:val="28"/>
          <w:lang w:val="uk-UA"/>
        </w:rPr>
      </w:pPr>
      <w:r>
        <w:rPr>
          <w:rFonts w:ascii="Times New Roman" w:hAnsi="Times New Roman" w:cs="Times New Roman"/>
          <w:sz w:val="28"/>
          <w:szCs w:val="28"/>
          <w:lang w:val="uk-UA"/>
        </w:rPr>
        <w:t>5</w:t>
      </w:r>
      <w:r w:rsidR="00742512">
        <w:rPr>
          <w:rFonts w:ascii="Times New Roman" w:hAnsi="Times New Roman" w:cs="Times New Roman"/>
          <w:sz w:val="28"/>
          <w:szCs w:val="28"/>
          <w:lang w:val="uk-UA"/>
        </w:rPr>
        <w:t xml:space="preserve">. </w:t>
      </w:r>
      <w:r>
        <w:rPr>
          <w:rFonts w:ascii="Times New Roman" w:hAnsi="Times New Roman" w:cs="Times New Roman"/>
          <w:sz w:val="28"/>
          <w:szCs w:val="28"/>
          <w:lang w:val="uk-UA"/>
        </w:rPr>
        <w:t>Декомпозиція процесів ……..</w:t>
      </w:r>
      <w:r w:rsidR="00742512" w:rsidRPr="00FB56AF">
        <w:rPr>
          <w:rFonts w:ascii="Times New Roman" w:hAnsi="Times New Roman" w:cs="Times New Roman"/>
          <w:sz w:val="28"/>
          <w:szCs w:val="28"/>
        </w:rPr>
        <w:t>………………………………………………..1</w:t>
      </w:r>
      <w:r w:rsidR="009D727B">
        <w:rPr>
          <w:rFonts w:ascii="Times New Roman" w:hAnsi="Times New Roman" w:cs="Times New Roman"/>
          <w:sz w:val="28"/>
          <w:szCs w:val="28"/>
          <w:lang w:val="uk-UA"/>
        </w:rPr>
        <w:t>7</w:t>
      </w:r>
    </w:p>
    <w:p w14:paraId="333DC315" w14:textId="657710FD" w:rsidR="00742512" w:rsidRPr="00221F83" w:rsidRDefault="00EE2D72" w:rsidP="00742512">
      <w:pPr>
        <w:pStyle w:val="ListParagraph"/>
        <w:spacing w:after="0" w:line="360" w:lineRule="auto"/>
        <w:ind w:left="426" w:hanging="141"/>
        <w:rPr>
          <w:rFonts w:ascii="Times New Roman" w:hAnsi="Times New Roman" w:cs="Times New Roman"/>
          <w:sz w:val="28"/>
          <w:szCs w:val="28"/>
          <w:lang w:val="en-US"/>
        </w:rPr>
      </w:pPr>
      <w:r>
        <w:rPr>
          <w:rFonts w:ascii="Times New Roman" w:hAnsi="Times New Roman" w:cs="Times New Roman"/>
          <w:sz w:val="28"/>
          <w:szCs w:val="28"/>
          <w:lang w:val="uk-UA"/>
        </w:rPr>
        <w:t>6</w:t>
      </w:r>
      <w:r w:rsidR="00742512">
        <w:rPr>
          <w:rFonts w:ascii="Times New Roman" w:hAnsi="Times New Roman" w:cs="Times New Roman"/>
          <w:sz w:val="28"/>
          <w:szCs w:val="28"/>
          <w:lang w:val="uk-UA"/>
        </w:rPr>
        <w:t xml:space="preserve">. </w:t>
      </w:r>
      <w:r w:rsidR="00742512" w:rsidRPr="00FB56AF">
        <w:rPr>
          <w:rFonts w:ascii="Times New Roman" w:hAnsi="Times New Roman" w:cs="Times New Roman"/>
          <w:sz w:val="28"/>
          <w:szCs w:val="28"/>
        </w:rPr>
        <w:t>Логічна та фізична моделі………………</w:t>
      </w:r>
      <w:r>
        <w:rPr>
          <w:rFonts w:ascii="Times New Roman" w:hAnsi="Times New Roman" w:cs="Times New Roman"/>
          <w:sz w:val="28"/>
          <w:szCs w:val="28"/>
          <w:lang w:val="uk-UA"/>
        </w:rPr>
        <w:t>…..</w:t>
      </w:r>
      <w:r w:rsidR="00742512" w:rsidRPr="00FB56AF">
        <w:rPr>
          <w:rFonts w:ascii="Times New Roman" w:hAnsi="Times New Roman" w:cs="Times New Roman"/>
          <w:sz w:val="28"/>
          <w:szCs w:val="28"/>
        </w:rPr>
        <w:t>………………………………..</w:t>
      </w:r>
      <w:r w:rsidR="00221F83">
        <w:rPr>
          <w:rFonts w:ascii="Times New Roman" w:hAnsi="Times New Roman" w:cs="Times New Roman"/>
          <w:sz w:val="28"/>
          <w:szCs w:val="28"/>
          <w:lang w:val="en-US"/>
        </w:rPr>
        <w:t>23</w:t>
      </w:r>
    </w:p>
    <w:p w14:paraId="6371DCE9" w14:textId="3D0D9A05" w:rsidR="00742512" w:rsidRPr="00221F83" w:rsidRDefault="00EE2D72" w:rsidP="00742512">
      <w:pPr>
        <w:pStyle w:val="ListParagraph"/>
        <w:spacing w:after="0" w:line="360" w:lineRule="auto"/>
        <w:ind w:left="426" w:hanging="141"/>
        <w:rPr>
          <w:rFonts w:ascii="Times New Roman" w:hAnsi="Times New Roman" w:cs="Times New Roman"/>
          <w:sz w:val="28"/>
          <w:szCs w:val="28"/>
          <w:lang w:val="en-US"/>
        </w:rPr>
      </w:pPr>
      <w:r>
        <w:rPr>
          <w:rFonts w:ascii="Times New Roman" w:hAnsi="Times New Roman" w:cs="Times New Roman"/>
          <w:sz w:val="28"/>
          <w:szCs w:val="28"/>
          <w:lang w:val="uk-UA"/>
        </w:rPr>
        <w:t>6.1</w:t>
      </w:r>
      <w:r w:rsidR="00742512">
        <w:rPr>
          <w:rFonts w:ascii="Times New Roman" w:hAnsi="Times New Roman" w:cs="Times New Roman"/>
          <w:sz w:val="28"/>
          <w:szCs w:val="28"/>
          <w:lang w:val="uk-UA"/>
        </w:rPr>
        <w:t xml:space="preserve"> </w:t>
      </w:r>
      <w:r w:rsidR="00742512" w:rsidRPr="00FB56AF">
        <w:rPr>
          <w:rFonts w:ascii="Times New Roman" w:hAnsi="Times New Roman" w:cs="Times New Roman"/>
          <w:sz w:val="28"/>
          <w:szCs w:val="28"/>
        </w:rPr>
        <w:t xml:space="preserve">Логічна </w:t>
      </w:r>
      <w:r>
        <w:rPr>
          <w:rFonts w:ascii="Times New Roman" w:hAnsi="Times New Roman" w:cs="Times New Roman"/>
          <w:sz w:val="28"/>
          <w:szCs w:val="28"/>
          <w:lang w:val="uk-UA"/>
        </w:rPr>
        <w:t xml:space="preserve">модель </w:t>
      </w:r>
      <w:r w:rsidR="007F51B8">
        <w:rPr>
          <w:rFonts w:ascii="Times New Roman" w:hAnsi="Times New Roman" w:cs="Times New Roman"/>
          <w:sz w:val="28"/>
          <w:szCs w:val="28"/>
          <w:lang w:val="uk-UA"/>
        </w:rPr>
        <w:t>даних</w:t>
      </w:r>
      <w:r>
        <w:rPr>
          <w:rFonts w:ascii="Times New Roman" w:hAnsi="Times New Roman" w:cs="Times New Roman"/>
          <w:sz w:val="28"/>
          <w:szCs w:val="28"/>
          <w:lang w:val="uk-UA"/>
        </w:rPr>
        <w:t>…………….</w:t>
      </w:r>
      <w:r w:rsidR="00742512" w:rsidRPr="00FB56AF">
        <w:rPr>
          <w:rFonts w:ascii="Times New Roman" w:hAnsi="Times New Roman" w:cs="Times New Roman"/>
          <w:sz w:val="28"/>
          <w:szCs w:val="28"/>
        </w:rPr>
        <w:t>……</w:t>
      </w:r>
      <w:r w:rsidR="007F51B8">
        <w:rPr>
          <w:rFonts w:ascii="Times New Roman" w:hAnsi="Times New Roman" w:cs="Times New Roman"/>
          <w:sz w:val="28"/>
          <w:szCs w:val="28"/>
          <w:lang w:val="uk-UA"/>
        </w:rPr>
        <w:t>…..</w:t>
      </w:r>
      <w:r w:rsidR="00742512" w:rsidRPr="00FB56AF">
        <w:rPr>
          <w:rFonts w:ascii="Times New Roman" w:hAnsi="Times New Roman" w:cs="Times New Roman"/>
          <w:sz w:val="28"/>
          <w:szCs w:val="28"/>
        </w:rPr>
        <w:t>………………………………..</w:t>
      </w:r>
      <w:r w:rsidR="00221F83">
        <w:rPr>
          <w:rFonts w:ascii="Times New Roman" w:hAnsi="Times New Roman" w:cs="Times New Roman"/>
          <w:sz w:val="28"/>
          <w:szCs w:val="28"/>
          <w:lang w:val="en-US"/>
        </w:rPr>
        <w:t>25</w:t>
      </w:r>
    </w:p>
    <w:p w14:paraId="2C3C7276" w14:textId="5BF3E26F" w:rsidR="00CA3C63" w:rsidRPr="00221F83" w:rsidRDefault="00120880" w:rsidP="00EA7AF3">
      <w:pPr>
        <w:pStyle w:val="ListParagraph"/>
        <w:spacing w:after="0" w:line="360" w:lineRule="auto"/>
        <w:ind w:left="426" w:hanging="141"/>
        <w:rPr>
          <w:rFonts w:ascii="Times New Roman" w:hAnsi="Times New Roman" w:cs="Times New Roman"/>
          <w:sz w:val="28"/>
          <w:szCs w:val="28"/>
          <w:lang w:val="en-US"/>
        </w:rPr>
      </w:pPr>
      <w:r>
        <w:rPr>
          <w:rFonts w:ascii="Times New Roman" w:hAnsi="Times New Roman" w:cs="Times New Roman"/>
          <w:sz w:val="28"/>
          <w:szCs w:val="28"/>
          <w:lang w:val="uk-UA"/>
        </w:rPr>
        <w:t>6</w:t>
      </w:r>
      <w:r w:rsidR="00CA3C63">
        <w:rPr>
          <w:rFonts w:ascii="Times New Roman" w:hAnsi="Times New Roman" w:cs="Times New Roman"/>
          <w:sz w:val="28"/>
          <w:szCs w:val="28"/>
        </w:rPr>
        <w:t>.2 Фізична модель</w:t>
      </w:r>
      <w:r w:rsidR="007F51B8">
        <w:rPr>
          <w:rFonts w:ascii="Times New Roman" w:hAnsi="Times New Roman" w:cs="Times New Roman"/>
          <w:sz w:val="28"/>
          <w:szCs w:val="28"/>
          <w:lang w:val="uk-UA"/>
        </w:rPr>
        <w:t xml:space="preserve"> даних </w:t>
      </w:r>
      <w:r w:rsidR="00CA3C63">
        <w:rPr>
          <w:rFonts w:ascii="Times New Roman" w:hAnsi="Times New Roman" w:cs="Times New Roman"/>
          <w:sz w:val="28"/>
          <w:szCs w:val="28"/>
        </w:rPr>
        <w:t>………………………………………………………</w:t>
      </w:r>
      <w:r w:rsidR="00221F83">
        <w:rPr>
          <w:rFonts w:ascii="Times New Roman" w:hAnsi="Times New Roman" w:cs="Times New Roman"/>
          <w:sz w:val="28"/>
          <w:szCs w:val="28"/>
          <w:lang w:val="en-US"/>
        </w:rPr>
        <w:t>27</w:t>
      </w:r>
    </w:p>
    <w:p w14:paraId="25FFDA22" w14:textId="1D65F49D" w:rsidR="00CA3C63" w:rsidRDefault="00CA3C63" w:rsidP="00EA7AF3">
      <w:pPr>
        <w:spacing w:after="0" w:line="360" w:lineRule="auto"/>
        <w:ind w:left="426" w:hanging="141"/>
        <w:rPr>
          <w:rFonts w:ascii="Times New Roman" w:hAnsi="Times New Roman" w:cs="Times New Roman"/>
          <w:sz w:val="28"/>
          <w:szCs w:val="28"/>
          <w:lang w:val="uk-UA"/>
        </w:rPr>
      </w:pPr>
      <w:r>
        <w:rPr>
          <w:rFonts w:ascii="Times New Roman" w:hAnsi="Times New Roman" w:cs="Times New Roman"/>
          <w:sz w:val="28"/>
          <w:szCs w:val="28"/>
        </w:rPr>
        <w:t>Виснов</w:t>
      </w:r>
      <w:r>
        <w:rPr>
          <w:rFonts w:ascii="Times New Roman" w:hAnsi="Times New Roman" w:cs="Times New Roman"/>
          <w:sz w:val="28"/>
          <w:szCs w:val="28"/>
          <w:lang w:val="uk-UA"/>
        </w:rPr>
        <w:t>ки</w:t>
      </w:r>
    </w:p>
    <w:p w14:paraId="42E461E9" w14:textId="6A84EF1D" w:rsidR="00120880" w:rsidRPr="00120880" w:rsidRDefault="0037348C" w:rsidP="00120880">
      <w:pPr>
        <w:spacing w:after="0" w:line="360" w:lineRule="auto"/>
        <w:ind w:firstLine="285"/>
        <w:rPr>
          <w:rFonts w:ascii="Times New Roman" w:hAnsi="Times New Roman" w:cs="Times New Roman"/>
          <w:noProof w:val="0"/>
          <w:sz w:val="28"/>
          <w:szCs w:val="28"/>
          <w:lang w:val="uk-UA"/>
        </w:rPr>
      </w:pPr>
      <w:r>
        <w:rPr>
          <w:rFonts w:ascii="Times New Roman" w:hAnsi="Times New Roman" w:cs="Times New Roman"/>
          <w:sz w:val="28"/>
          <w:szCs w:val="28"/>
          <w:lang w:val="uk-UA"/>
        </w:rPr>
        <w:t>С</w:t>
      </w:r>
      <w:r w:rsidRPr="00120880">
        <w:rPr>
          <w:rFonts w:ascii="Times New Roman" w:hAnsi="Times New Roman" w:cs="Times New Roman"/>
          <w:sz w:val="28"/>
          <w:szCs w:val="28"/>
          <w:lang w:val="uk-UA"/>
        </w:rPr>
        <w:t>писок використаних джерел</w:t>
      </w:r>
    </w:p>
    <w:p w14:paraId="6B65FE94" w14:textId="77777777" w:rsidR="00120880" w:rsidRPr="00CA3C63" w:rsidRDefault="00120880" w:rsidP="00EA7AF3">
      <w:pPr>
        <w:spacing w:after="0" w:line="360" w:lineRule="auto"/>
        <w:ind w:left="426" w:hanging="141"/>
        <w:rPr>
          <w:rFonts w:ascii="Times New Roman" w:hAnsi="Times New Roman" w:cs="Times New Roman"/>
          <w:sz w:val="28"/>
          <w:szCs w:val="28"/>
          <w:lang w:val="uk-UA"/>
        </w:rPr>
      </w:pPr>
    </w:p>
    <w:p w14:paraId="6FC75F64" w14:textId="7BDA3AA1" w:rsidR="00CA3C63" w:rsidRPr="00CA3C63" w:rsidRDefault="00CA3C63" w:rsidP="00CA3C63">
      <w:pPr>
        <w:spacing w:line="360" w:lineRule="auto"/>
        <w:rPr>
          <w:rFonts w:ascii="Times New Roman" w:eastAsia="Times New Roman" w:hAnsi="Times New Roman" w:cs="Times New Roman"/>
          <w:noProof w:val="0"/>
          <w:color w:val="000000"/>
          <w:sz w:val="28"/>
          <w:szCs w:val="28"/>
          <w:lang w:val="uk-UA"/>
        </w:rPr>
      </w:pPr>
    </w:p>
    <w:p w14:paraId="70E79B95" w14:textId="77777777" w:rsidR="00CA3C63" w:rsidRPr="008673E0" w:rsidRDefault="00CA3C63">
      <w:pPr>
        <w:rPr>
          <w:rFonts w:ascii="Times New Roman" w:eastAsia="Times New Roman" w:hAnsi="Times New Roman" w:cs="Times New Roman"/>
          <w:noProof w:val="0"/>
          <w:color w:val="000000"/>
          <w:sz w:val="28"/>
          <w:szCs w:val="28"/>
        </w:rPr>
      </w:pPr>
      <w:r w:rsidRPr="00CA3C63">
        <w:rPr>
          <w:rFonts w:ascii="Times New Roman" w:eastAsia="Times New Roman" w:hAnsi="Times New Roman" w:cs="Times New Roman"/>
          <w:noProof w:val="0"/>
          <w:color w:val="000000"/>
          <w:sz w:val="28"/>
          <w:szCs w:val="28"/>
          <w:lang w:val="uk-UA"/>
        </w:rPr>
        <w:br w:type="page"/>
      </w:r>
    </w:p>
    <w:p w14:paraId="08723870" w14:textId="523EA14C" w:rsidR="008B6C24" w:rsidRPr="008B6C24" w:rsidRDefault="00C45D7C" w:rsidP="008B6C24">
      <w:pPr>
        <w:spacing w:line="360" w:lineRule="auto"/>
        <w:jc w:val="center"/>
        <w:rPr>
          <w:rFonts w:ascii="Times New Roman" w:eastAsia="Times New Roman" w:hAnsi="Times New Roman" w:cs="Times New Roman"/>
          <w:noProof w:val="0"/>
          <w:color w:val="000000"/>
          <w:sz w:val="28"/>
          <w:szCs w:val="28"/>
          <w:lang w:val="uk-UA"/>
        </w:rPr>
      </w:pPr>
      <w:r>
        <w:rPr>
          <w:rFonts w:ascii="Times New Roman" w:eastAsia="Times New Roman" w:hAnsi="Times New Roman" w:cs="Times New Roman"/>
          <w:noProof w:val="0"/>
          <w:color w:val="000000"/>
          <w:sz w:val="28"/>
          <w:szCs w:val="28"/>
          <w:lang w:val="uk-UA"/>
        </w:rPr>
        <w:lastRenderedPageBreak/>
        <w:t>ВСТУП</w:t>
      </w:r>
    </w:p>
    <w:p w14:paraId="60D30235" w14:textId="2D30F920" w:rsidR="00B1717C" w:rsidRPr="00472FF0" w:rsidRDefault="00B1717C" w:rsidP="00B1717C">
      <w:pPr>
        <w:spacing w:line="360" w:lineRule="auto"/>
        <w:ind w:firstLine="810"/>
        <w:jc w:val="both"/>
        <w:rPr>
          <w:rFonts w:ascii="Times New Roman" w:eastAsia="Times New Roman" w:hAnsi="Times New Roman" w:cs="Times New Roman"/>
          <w:noProof w:val="0"/>
          <w:sz w:val="28"/>
          <w:szCs w:val="28"/>
          <w:lang w:val="uk-UA"/>
        </w:rPr>
      </w:pPr>
      <w:r>
        <w:rPr>
          <w:rFonts w:ascii="Times New Roman" w:eastAsia="Times New Roman" w:hAnsi="Times New Roman" w:cs="Times New Roman"/>
          <w:noProof w:val="0"/>
          <w:color w:val="000000"/>
          <w:sz w:val="28"/>
          <w:szCs w:val="28"/>
          <w:lang w:val="uk-UA"/>
        </w:rPr>
        <w:t>Кожен студент стикався із роботою</w:t>
      </w:r>
      <w:r w:rsidRPr="00472FF0">
        <w:rPr>
          <w:rFonts w:ascii="Times New Roman" w:eastAsia="Times New Roman" w:hAnsi="Times New Roman" w:cs="Times New Roman"/>
          <w:noProof w:val="0"/>
          <w:color w:val="000000"/>
          <w:sz w:val="28"/>
          <w:szCs w:val="28"/>
          <w:lang w:val="uk-UA"/>
        </w:rPr>
        <w:t xml:space="preserve"> Приймальн</w:t>
      </w:r>
      <w:r>
        <w:rPr>
          <w:rFonts w:ascii="Times New Roman" w:eastAsia="Times New Roman" w:hAnsi="Times New Roman" w:cs="Times New Roman"/>
          <w:noProof w:val="0"/>
          <w:color w:val="000000"/>
          <w:sz w:val="28"/>
          <w:szCs w:val="28"/>
          <w:lang w:val="uk-UA"/>
        </w:rPr>
        <w:t>ої</w:t>
      </w:r>
      <w:r w:rsidRPr="00472FF0">
        <w:rPr>
          <w:rFonts w:ascii="Times New Roman" w:eastAsia="Times New Roman" w:hAnsi="Times New Roman" w:cs="Times New Roman"/>
          <w:noProof w:val="0"/>
          <w:color w:val="000000"/>
          <w:sz w:val="28"/>
          <w:szCs w:val="28"/>
          <w:lang w:val="uk-UA"/>
        </w:rPr>
        <w:t xml:space="preserve"> комісі</w:t>
      </w:r>
      <w:r>
        <w:rPr>
          <w:rFonts w:ascii="Times New Roman" w:eastAsia="Times New Roman" w:hAnsi="Times New Roman" w:cs="Times New Roman"/>
          <w:noProof w:val="0"/>
          <w:color w:val="000000"/>
          <w:sz w:val="28"/>
          <w:szCs w:val="28"/>
          <w:lang w:val="uk-UA"/>
        </w:rPr>
        <w:t>ї.</w:t>
      </w:r>
      <w:r w:rsidRPr="00472FF0">
        <w:rPr>
          <w:rFonts w:ascii="Times New Roman" w:eastAsia="Times New Roman" w:hAnsi="Times New Roman" w:cs="Times New Roman"/>
          <w:noProof w:val="0"/>
          <w:color w:val="000000"/>
          <w:sz w:val="28"/>
          <w:szCs w:val="28"/>
          <w:lang w:val="uk-UA"/>
        </w:rPr>
        <w:t xml:space="preserve"> </w:t>
      </w:r>
      <w:r>
        <w:rPr>
          <w:rFonts w:ascii="Times New Roman" w:eastAsia="Times New Roman" w:hAnsi="Times New Roman" w:cs="Times New Roman"/>
          <w:noProof w:val="0"/>
          <w:color w:val="000000"/>
          <w:sz w:val="28"/>
          <w:szCs w:val="28"/>
          <w:lang w:val="uk-UA"/>
        </w:rPr>
        <w:t>Тому не дивно, що вона дійсно</w:t>
      </w:r>
      <w:r w:rsidRPr="00472FF0">
        <w:rPr>
          <w:rFonts w:ascii="Times New Roman" w:eastAsia="Times New Roman" w:hAnsi="Times New Roman" w:cs="Times New Roman"/>
          <w:noProof w:val="0"/>
          <w:color w:val="000000"/>
          <w:sz w:val="28"/>
          <w:szCs w:val="28"/>
          <w:lang w:val="uk-UA"/>
        </w:rPr>
        <w:t xml:space="preserve"> обслуговує велику кількість абітурієнтів кожного року та надає важливі послуги, що потребують відсутності можливих помилок. Також, було б добре уникнути затрат великої кількості часу на складання документації. Автоматизація зменшить затрачений на обробку документації час, дозволить якісніше надавати послуги клієнтам, збільшити швидкість прийому документів, узгодити роботу працівників, відповідно зникнуть зайві витрати та зросте продуктивність.</w:t>
      </w:r>
    </w:p>
    <w:p w14:paraId="1A0882EC" w14:textId="77777777" w:rsidR="00B1717C" w:rsidRPr="00472FF0" w:rsidRDefault="00B1717C" w:rsidP="00B1717C">
      <w:pPr>
        <w:spacing w:after="0" w:line="360" w:lineRule="auto"/>
        <w:ind w:firstLine="810"/>
        <w:jc w:val="both"/>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Ефективне вирішення проблеми комп’ютеризації процесів управління та роботи з даними дасть змогу активно збільшувати кількість оброблених заяв та документів абітурієнтів, а також ґрунтовно аналізувати діяльність приймальної комісії на основі звітності персоналу. Запропоновано вирішення проблеми менеджменту документації на основі методів та технологій інтеграції корпоративних інформаційних ресурсів.</w:t>
      </w:r>
    </w:p>
    <w:p w14:paraId="53935F24" w14:textId="4ABDEE69" w:rsidR="00B1717C" w:rsidRPr="00F15065" w:rsidRDefault="00B1717C" w:rsidP="00B1717C">
      <w:pPr>
        <w:spacing w:after="0" w:line="360" w:lineRule="auto"/>
        <w:ind w:firstLine="810"/>
        <w:jc w:val="both"/>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З такою інформаційною системою  робота приймальної комісії і відділень стане простішою, більш оперативною і якіснішою. Для здійснення цього буде створена база даних, яка містить інформацію про факультети, спеціальності, у які набираються групи, особисті дані абітурієнтів, а також технічні таблиці забезпечення безпеки даних.</w:t>
      </w:r>
      <w:r w:rsidR="00F15065" w:rsidRPr="00F15065">
        <w:rPr>
          <w:rFonts w:ascii="Times New Roman" w:eastAsia="Times New Roman" w:hAnsi="Times New Roman" w:cs="Times New Roman"/>
          <w:noProof w:val="0"/>
          <w:color w:val="000000"/>
          <w:sz w:val="28"/>
          <w:szCs w:val="28"/>
          <w:lang w:val="uk-UA"/>
        </w:rPr>
        <w:t xml:space="preserve"> </w:t>
      </w:r>
      <w:r w:rsidR="00F15065">
        <w:rPr>
          <w:rFonts w:ascii="Times New Roman" w:eastAsia="Times New Roman" w:hAnsi="Times New Roman" w:cs="Times New Roman"/>
          <w:noProof w:val="0"/>
          <w:color w:val="000000"/>
          <w:sz w:val="28"/>
          <w:szCs w:val="28"/>
          <w:lang w:val="uk-UA"/>
        </w:rPr>
        <w:t>У майбутньому можливе удосконалення роботи з використанням технологій штучного інтелекту для перевірки даних.</w:t>
      </w:r>
    </w:p>
    <w:p w14:paraId="13CF4E92" w14:textId="374BF7BF" w:rsidR="008B6C24" w:rsidRPr="00F15065" w:rsidRDefault="00B1717C" w:rsidP="00B1717C">
      <w:pPr>
        <w:spacing w:line="360" w:lineRule="auto"/>
        <w:ind w:firstLine="810"/>
        <w:jc w:val="both"/>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Мета інформаційної системи – конкретизація та узгоджена робота персоналу приймальної комісії, автоматизація процесу обробки інформації для співробітників приймальної комісії, контроль процесів та зручний доступ до прийнятих документів для подальшої роботи з ними</w:t>
      </w:r>
      <w:r w:rsidR="00F15065" w:rsidRPr="00F15065">
        <w:rPr>
          <w:rFonts w:ascii="Times New Roman" w:eastAsia="Times New Roman" w:hAnsi="Times New Roman" w:cs="Times New Roman"/>
          <w:noProof w:val="0"/>
          <w:color w:val="000000"/>
          <w:sz w:val="28"/>
          <w:szCs w:val="28"/>
          <w:lang w:val="uk-UA"/>
        </w:rPr>
        <w:t xml:space="preserve">. </w:t>
      </w:r>
    </w:p>
    <w:p w14:paraId="2B55FB8E" w14:textId="1CA02FD5" w:rsidR="000251C4" w:rsidRDefault="000251C4">
      <w:pPr>
        <w:rPr>
          <w:rFonts w:ascii="Times New Roman" w:eastAsia="Times New Roman" w:hAnsi="Times New Roman" w:cs="Times New Roman"/>
          <w:noProof w:val="0"/>
          <w:color w:val="000000"/>
          <w:sz w:val="28"/>
          <w:szCs w:val="28"/>
          <w:lang w:val="uk-UA"/>
        </w:rPr>
      </w:pPr>
      <w:r>
        <w:rPr>
          <w:rFonts w:ascii="Times New Roman" w:eastAsia="Times New Roman" w:hAnsi="Times New Roman" w:cs="Times New Roman"/>
          <w:noProof w:val="0"/>
          <w:color w:val="000000"/>
          <w:sz w:val="28"/>
          <w:szCs w:val="28"/>
          <w:lang w:val="uk-UA"/>
        </w:rPr>
        <w:br w:type="page"/>
      </w:r>
    </w:p>
    <w:p w14:paraId="1A43D112" w14:textId="1A17BE4B" w:rsidR="008B6C24" w:rsidRPr="00C45D7C" w:rsidRDefault="008B6C24" w:rsidP="00B1717C">
      <w:pPr>
        <w:pStyle w:val="ListParagraph"/>
        <w:numPr>
          <w:ilvl w:val="0"/>
          <w:numId w:val="9"/>
        </w:numPr>
        <w:spacing w:after="0" w:line="360" w:lineRule="auto"/>
        <w:ind w:left="90"/>
        <w:jc w:val="center"/>
        <w:rPr>
          <w:rFonts w:ascii="Times New Roman" w:hAnsi="Times New Roman" w:cs="Times New Roman"/>
          <w:noProof w:val="0"/>
          <w:sz w:val="28"/>
          <w:szCs w:val="28"/>
          <w:lang w:val="uk-UA"/>
        </w:rPr>
      </w:pPr>
      <w:r w:rsidRPr="00C45D7C">
        <w:rPr>
          <w:rFonts w:ascii="Times New Roman" w:hAnsi="Times New Roman" w:cs="Times New Roman"/>
          <w:sz w:val="28"/>
          <w:szCs w:val="28"/>
        </w:rPr>
        <w:lastRenderedPageBreak/>
        <w:t>АНАЛІЗ ПРЕДМЕТНОЇ ОБЛАСТІ</w:t>
      </w:r>
    </w:p>
    <w:p w14:paraId="1C45A217" w14:textId="77777777" w:rsidR="00CA3C63" w:rsidRPr="00CA3C63" w:rsidRDefault="00CA3C63" w:rsidP="00B1717C">
      <w:pPr>
        <w:spacing w:line="360" w:lineRule="auto"/>
        <w:ind w:left="810"/>
        <w:jc w:val="both"/>
        <w:rPr>
          <w:rFonts w:ascii="Times New Roman" w:eastAsia="Times New Roman" w:hAnsi="Times New Roman" w:cs="Times New Roman"/>
          <w:noProof w:val="0"/>
          <w:sz w:val="28"/>
          <w:szCs w:val="28"/>
          <w:lang w:val="uk-UA"/>
        </w:rPr>
      </w:pPr>
      <w:r w:rsidRPr="00CA3C63">
        <w:rPr>
          <w:rFonts w:ascii="Times New Roman" w:eastAsia="Times New Roman" w:hAnsi="Times New Roman" w:cs="Times New Roman"/>
          <w:noProof w:val="0"/>
          <w:sz w:val="28"/>
          <w:szCs w:val="28"/>
          <w:lang w:val="uk-UA"/>
        </w:rPr>
        <w:t>Предметна область: Вищий навчальний заклад</w:t>
      </w:r>
    </w:p>
    <w:p w14:paraId="366809CC" w14:textId="77777777" w:rsidR="00CA3C63" w:rsidRPr="00CA3C63" w:rsidRDefault="00CA3C63" w:rsidP="00B1717C">
      <w:pPr>
        <w:spacing w:line="360" w:lineRule="auto"/>
        <w:ind w:left="810"/>
        <w:jc w:val="both"/>
        <w:rPr>
          <w:rFonts w:ascii="Times New Roman" w:eastAsia="Times New Roman" w:hAnsi="Times New Roman" w:cs="Times New Roman"/>
          <w:noProof w:val="0"/>
          <w:sz w:val="28"/>
          <w:szCs w:val="28"/>
          <w:lang w:val="uk-UA"/>
        </w:rPr>
      </w:pPr>
      <w:r w:rsidRPr="00CA3C63">
        <w:rPr>
          <w:rFonts w:ascii="Times New Roman" w:eastAsia="Times New Roman" w:hAnsi="Times New Roman" w:cs="Times New Roman"/>
          <w:noProof w:val="0"/>
          <w:sz w:val="28"/>
          <w:szCs w:val="28"/>
          <w:lang w:val="uk-UA"/>
        </w:rPr>
        <w:t>Назва ІС: Приймальна комісія вищого навчального закладу</w:t>
      </w:r>
    </w:p>
    <w:p w14:paraId="1F4CC47A" w14:textId="20A9BEA1" w:rsidR="00472FF0" w:rsidRPr="00472FF0" w:rsidRDefault="00CA3C63" w:rsidP="00B1717C">
      <w:pPr>
        <w:spacing w:line="360" w:lineRule="auto"/>
        <w:ind w:firstLine="810"/>
        <w:jc w:val="both"/>
        <w:rPr>
          <w:rFonts w:ascii="Times New Roman" w:eastAsia="Times New Roman" w:hAnsi="Times New Roman" w:cs="Times New Roman"/>
          <w:noProof w:val="0"/>
          <w:sz w:val="28"/>
          <w:szCs w:val="28"/>
          <w:lang w:val="uk-UA"/>
        </w:rPr>
      </w:pPr>
      <w:r>
        <w:rPr>
          <w:rFonts w:ascii="Times New Roman" w:eastAsia="Times New Roman" w:hAnsi="Times New Roman" w:cs="Times New Roman"/>
          <w:noProof w:val="0"/>
          <w:color w:val="000000"/>
          <w:sz w:val="28"/>
          <w:szCs w:val="28"/>
          <w:lang w:val="uk-UA"/>
        </w:rPr>
        <w:t xml:space="preserve">1.1 </w:t>
      </w:r>
      <w:r w:rsidR="00472FF0" w:rsidRPr="00472FF0">
        <w:rPr>
          <w:rFonts w:ascii="Times New Roman" w:eastAsia="Times New Roman" w:hAnsi="Times New Roman" w:cs="Times New Roman"/>
          <w:noProof w:val="0"/>
          <w:color w:val="000000"/>
          <w:sz w:val="28"/>
          <w:szCs w:val="28"/>
          <w:lang w:val="uk-UA"/>
        </w:rPr>
        <w:t>Опис діяльності підприємства </w:t>
      </w:r>
    </w:p>
    <w:p w14:paraId="0AB6D623" w14:textId="2DF2A7CB" w:rsidR="00472FF0" w:rsidRPr="00472FF0" w:rsidRDefault="00472FF0" w:rsidP="00B1717C">
      <w:pPr>
        <w:spacing w:line="360" w:lineRule="auto"/>
        <w:ind w:firstLine="810"/>
        <w:jc w:val="both"/>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Головна мета роботи приймальної комісії ВНЗ – це інформування вступників, їх батьків та громадськість з усіх питань  щодо вступу, забезпечення інформаційного супроводу усіх заходів, що стосуються внесення та збору особистих даних абітурієнтів із отриманими вступними балами, заяв, контроль правильності і коректності поданих даних, а також доданих копій документів, зберігання і обробка отриманої інформації, створення особової справи, формування академічних груп та зарахування абітурієнтів до навчального закладу, Збір інформації про кількість поданих студентами заяв на вступ на певну спеціальність для статистики і порівняльного аналізу.</w:t>
      </w:r>
    </w:p>
    <w:p w14:paraId="2341C180" w14:textId="2A2B2AFA" w:rsidR="00472FF0" w:rsidRDefault="00CA3C63" w:rsidP="00472FF0">
      <w:pPr>
        <w:spacing w:line="360" w:lineRule="auto"/>
        <w:ind w:firstLine="810"/>
        <w:jc w:val="both"/>
        <w:rPr>
          <w:rFonts w:ascii="Times New Roman" w:eastAsia="Times New Roman" w:hAnsi="Times New Roman" w:cs="Times New Roman"/>
          <w:noProof w:val="0"/>
          <w:color w:val="000000"/>
          <w:sz w:val="28"/>
          <w:szCs w:val="28"/>
          <w:lang w:val="uk-UA"/>
        </w:rPr>
      </w:pPr>
      <w:r>
        <w:rPr>
          <w:rFonts w:ascii="Times New Roman" w:eastAsia="Times New Roman" w:hAnsi="Times New Roman" w:cs="Times New Roman"/>
          <w:noProof w:val="0"/>
          <w:color w:val="000000"/>
          <w:sz w:val="28"/>
          <w:szCs w:val="28"/>
          <w:lang w:val="uk-UA"/>
        </w:rPr>
        <w:t>1</w:t>
      </w:r>
      <w:r w:rsidR="00472FF0" w:rsidRPr="00472FF0">
        <w:rPr>
          <w:rFonts w:ascii="Times New Roman" w:eastAsia="Times New Roman" w:hAnsi="Times New Roman" w:cs="Times New Roman"/>
          <w:noProof w:val="0"/>
          <w:color w:val="000000"/>
          <w:sz w:val="28"/>
          <w:szCs w:val="28"/>
          <w:lang w:val="uk-UA"/>
        </w:rPr>
        <w:t>.2 Організаційна структура</w:t>
      </w:r>
    </w:p>
    <w:p w14:paraId="294F64A6" w14:textId="301B21A1" w:rsidR="00FC158D" w:rsidRPr="00472FF0" w:rsidRDefault="00FC158D" w:rsidP="00FC158D">
      <w:pPr>
        <w:spacing w:line="360" w:lineRule="auto"/>
        <w:ind w:firstLine="720"/>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Організаційна структура приймальної комісії</w:t>
      </w:r>
      <w:r>
        <w:rPr>
          <w:rFonts w:ascii="Times New Roman" w:eastAsia="Times New Roman" w:hAnsi="Times New Roman" w:cs="Times New Roman"/>
          <w:noProof w:val="0"/>
          <w:color w:val="000000"/>
          <w:sz w:val="28"/>
          <w:szCs w:val="28"/>
          <w:lang w:val="uk-UA"/>
        </w:rPr>
        <w:t xml:space="preserve"> вищого навчального закладу зображена на рисунку 1. </w:t>
      </w:r>
    </w:p>
    <w:p w14:paraId="34CFF74F" w14:textId="77777777" w:rsidR="00FC158D" w:rsidRPr="00472FF0" w:rsidRDefault="00FC158D" w:rsidP="00472FF0">
      <w:pPr>
        <w:spacing w:line="360" w:lineRule="auto"/>
        <w:ind w:firstLine="810"/>
        <w:jc w:val="both"/>
        <w:rPr>
          <w:rFonts w:ascii="Times New Roman" w:eastAsia="Times New Roman" w:hAnsi="Times New Roman" w:cs="Times New Roman"/>
          <w:noProof w:val="0"/>
          <w:sz w:val="28"/>
          <w:szCs w:val="28"/>
          <w:lang w:val="uk-UA"/>
        </w:rPr>
      </w:pPr>
    </w:p>
    <w:p w14:paraId="2CA91B9A" w14:textId="0AE2E2CC" w:rsidR="00472FF0" w:rsidRPr="00472FF0" w:rsidRDefault="00472FF0" w:rsidP="00B411E7">
      <w:pPr>
        <w:spacing w:line="240" w:lineRule="auto"/>
        <w:jc w:val="center"/>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b/>
          <w:bCs/>
          <w:color w:val="000000"/>
          <w:sz w:val="28"/>
          <w:szCs w:val="28"/>
          <w:bdr w:val="none" w:sz="0" w:space="0" w:color="auto" w:frame="1"/>
          <w:lang w:val="uk-UA"/>
        </w:rPr>
        <w:lastRenderedPageBreak/>
        <w:drawing>
          <wp:inline distT="0" distB="0" distL="0" distR="0" wp14:anchorId="7C9AADF0" wp14:editId="5783DC1D">
            <wp:extent cx="4791075" cy="366608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3442" cy="3690847"/>
                    </a:xfrm>
                    <a:prstGeom prst="rect">
                      <a:avLst/>
                    </a:prstGeom>
                    <a:noFill/>
                    <a:ln>
                      <a:noFill/>
                    </a:ln>
                  </pic:spPr>
                </pic:pic>
              </a:graphicData>
            </a:graphic>
          </wp:inline>
        </w:drawing>
      </w:r>
    </w:p>
    <w:p w14:paraId="6E949D16" w14:textId="01FF9593" w:rsidR="00472FF0" w:rsidRPr="00472FF0" w:rsidRDefault="00472FF0" w:rsidP="00B411E7">
      <w:pPr>
        <w:spacing w:line="240" w:lineRule="auto"/>
        <w:jc w:val="center"/>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Рис</w:t>
      </w:r>
      <w:r w:rsidR="00594DB8">
        <w:rPr>
          <w:rFonts w:ascii="Times New Roman" w:eastAsia="Times New Roman" w:hAnsi="Times New Roman" w:cs="Times New Roman"/>
          <w:noProof w:val="0"/>
          <w:color w:val="000000"/>
          <w:sz w:val="28"/>
          <w:szCs w:val="28"/>
          <w:lang w:val="uk-UA"/>
        </w:rPr>
        <w:t xml:space="preserve">унок </w:t>
      </w:r>
      <w:r w:rsidRPr="00472FF0">
        <w:rPr>
          <w:rFonts w:ascii="Times New Roman" w:eastAsia="Times New Roman" w:hAnsi="Times New Roman" w:cs="Times New Roman"/>
          <w:noProof w:val="0"/>
          <w:color w:val="000000"/>
          <w:sz w:val="28"/>
          <w:szCs w:val="28"/>
          <w:lang w:val="uk-UA"/>
        </w:rPr>
        <w:t>1 - Організаційна структура приймальної комісії</w:t>
      </w:r>
    </w:p>
    <w:p w14:paraId="565B5365" w14:textId="77777777" w:rsidR="00472FF0" w:rsidRPr="00472FF0" w:rsidRDefault="00472FF0" w:rsidP="00472FF0">
      <w:pPr>
        <w:spacing w:line="360" w:lineRule="auto"/>
        <w:ind w:firstLine="810"/>
        <w:jc w:val="both"/>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Голова приймальної комісії - відповідає за виконання покладених на приймальну комісію завдань і здійснення нею своїх функцій, керує діяльністю всієї комісії та процесами, аналіз статистики;</w:t>
      </w:r>
    </w:p>
    <w:p w14:paraId="089B3405" w14:textId="77777777" w:rsidR="00472FF0" w:rsidRPr="00472FF0" w:rsidRDefault="00472FF0" w:rsidP="00472FF0">
      <w:pPr>
        <w:spacing w:line="360" w:lineRule="auto"/>
        <w:ind w:firstLine="810"/>
        <w:jc w:val="both"/>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Заступник голови приймальної комісії - допомога Голові приймальної комісії та виконання його обов’язків у випадку відсутності;</w:t>
      </w:r>
    </w:p>
    <w:p w14:paraId="45274DA0" w14:textId="45147A8B" w:rsidR="00472FF0" w:rsidRDefault="00472FF0" w:rsidP="00472FF0">
      <w:pPr>
        <w:spacing w:line="360" w:lineRule="auto"/>
        <w:ind w:firstLine="810"/>
        <w:jc w:val="both"/>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Відповідальний секретар Приймальної комісії - уповноважена особа Приймальної комісії, що організовує роботу Приймальної комісії через її технічний та методичний супровід, координує роботу всіх структурних підрозділів, забезпечує дотримання плану роботи та виконання основних установчих документів та відкритості й прозорості при проведенні прийому до Університету;</w:t>
      </w:r>
    </w:p>
    <w:p w14:paraId="0FD9DA9B" w14:textId="77777777" w:rsidR="00472FF0" w:rsidRPr="00472FF0" w:rsidRDefault="00472FF0" w:rsidP="00472FF0">
      <w:pPr>
        <w:spacing w:line="360" w:lineRule="auto"/>
        <w:ind w:firstLine="810"/>
        <w:jc w:val="both"/>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Заступники відповідального секретаря Приймальної комісії - допомога відповідальному секретарю Приймальної комісії та виконання його обов’язків у випадку відсутності;</w:t>
      </w:r>
    </w:p>
    <w:p w14:paraId="33A419DE" w14:textId="77777777" w:rsidR="00472FF0" w:rsidRPr="00472FF0" w:rsidRDefault="00472FF0" w:rsidP="00472FF0">
      <w:pPr>
        <w:spacing w:line="360" w:lineRule="auto"/>
        <w:ind w:firstLine="810"/>
        <w:jc w:val="both"/>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lastRenderedPageBreak/>
        <w:t>Члени Приймальної комісії (директори інститутів, декани факультетів, керівники структурних підрозділів тощо) – прийом списків студентів і тд;</w:t>
      </w:r>
    </w:p>
    <w:p w14:paraId="39811DE9" w14:textId="77777777" w:rsidR="00472FF0" w:rsidRPr="00472FF0" w:rsidRDefault="00472FF0" w:rsidP="00472FF0">
      <w:pPr>
        <w:spacing w:line="360" w:lineRule="auto"/>
        <w:ind w:firstLine="810"/>
        <w:jc w:val="both"/>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Представники профспілкових організацій, органів студентського самоврядування – допомога у роботі приймальної комісії та консультування абітурієнтів;</w:t>
      </w:r>
    </w:p>
    <w:p w14:paraId="29653954" w14:textId="77777777" w:rsidR="00472FF0" w:rsidRPr="00472FF0" w:rsidRDefault="00472FF0" w:rsidP="00472FF0">
      <w:pPr>
        <w:spacing w:line="360" w:lineRule="auto"/>
        <w:ind w:firstLine="810"/>
        <w:jc w:val="both"/>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Працівники приймальної комісії (персонал) – виконання послуг приймальної комісії, ведення статистики і порівняльного аналізу щодо покращення профорієнтаційної роботи та дослідження спеціальностей яких бракує;</w:t>
      </w:r>
    </w:p>
    <w:p w14:paraId="2B552282" w14:textId="77777777" w:rsidR="00472FF0" w:rsidRPr="00472FF0" w:rsidRDefault="00472FF0" w:rsidP="00472FF0">
      <w:pPr>
        <w:spacing w:line="360" w:lineRule="auto"/>
        <w:ind w:firstLine="810"/>
        <w:jc w:val="both"/>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Бухгалтерія університету (каса) – виконує проведення та підтвердження операцій по оплаті навчання у ВНЗ студентів на платній формі навчання та </w:t>
      </w:r>
    </w:p>
    <w:p w14:paraId="0CEE8172" w14:textId="4FF761EB" w:rsidR="005B1748" w:rsidRPr="005B1748" w:rsidRDefault="00FC32DD" w:rsidP="005B1748">
      <w:pPr>
        <w:pStyle w:val="ListParagraph"/>
        <w:numPr>
          <w:ilvl w:val="1"/>
          <w:numId w:val="9"/>
        </w:numPr>
        <w:spacing w:line="360" w:lineRule="auto"/>
        <w:jc w:val="both"/>
        <w:rPr>
          <w:rFonts w:ascii="Times New Roman" w:eastAsia="Times New Roman" w:hAnsi="Times New Roman" w:cs="Times New Roman"/>
          <w:noProof w:val="0"/>
          <w:color w:val="000000"/>
          <w:sz w:val="28"/>
          <w:szCs w:val="28"/>
          <w:lang w:val="uk-UA"/>
        </w:rPr>
      </w:pPr>
      <w:r>
        <w:rPr>
          <w:rFonts w:ascii="Times New Roman" w:hAnsi="Times New Roman" w:cs="Times New Roman"/>
          <w:sz w:val="28"/>
          <w:szCs w:val="28"/>
          <w:lang w:val="uk-UA"/>
        </w:rPr>
        <w:t>Існуючі і</w:t>
      </w:r>
      <w:r w:rsidR="005B1748" w:rsidRPr="005B1748">
        <w:rPr>
          <w:rFonts w:ascii="Times New Roman" w:eastAsia="Times New Roman" w:hAnsi="Times New Roman" w:cs="Times New Roman"/>
          <w:noProof w:val="0"/>
          <w:color w:val="000000"/>
          <w:sz w:val="28"/>
          <w:szCs w:val="28"/>
          <w:lang w:val="uk-UA"/>
        </w:rPr>
        <w:t>нформаційні потоки</w:t>
      </w:r>
    </w:p>
    <w:p w14:paraId="27E252EB" w14:textId="77777777" w:rsidR="00472FF0" w:rsidRPr="00472FF0" w:rsidRDefault="00472FF0" w:rsidP="00472FF0">
      <w:pPr>
        <w:spacing w:line="360" w:lineRule="auto"/>
        <w:jc w:val="both"/>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ab/>
        <w:t>На основі існуючої організаційної структури була створена схема інформаційних потоків, яка представлена на рисунку 2.</w:t>
      </w:r>
    </w:p>
    <w:p w14:paraId="3093B992" w14:textId="0B934509" w:rsidR="00472FF0" w:rsidRPr="00472FF0" w:rsidRDefault="00472FF0" w:rsidP="00472FF0">
      <w:pPr>
        <w:spacing w:line="360" w:lineRule="auto"/>
        <w:jc w:val="center"/>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color w:val="000000"/>
          <w:sz w:val="28"/>
          <w:szCs w:val="28"/>
          <w:bdr w:val="none" w:sz="0" w:space="0" w:color="auto" w:frame="1"/>
          <w:lang w:val="uk-UA"/>
        </w:rPr>
        <w:drawing>
          <wp:inline distT="0" distB="0" distL="0" distR="0" wp14:anchorId="550FD1BD" wp14:editId="118AC231">
            <wp:extent cx="5332781" cy="3821258"/>
            <wp:effectExtent l="0" t="0" r="1270"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9801" cy="3840619"/>
                    </a:xfrm>
                    <a:prstGeom prst="rect">
                      <a:avLst/>
                    </a:prstGeom>
                    <a:noFill/>
                    <a:ln>
                      <a:noFill/>
                    </a:ln>
                  </pic:spPr>
                </pic:pic>
              </a:graphicData>
            </a:graphic>
          </wp:inline>
        </w:drawing>
      </w:r>
    </w:p>
    <w:p w14:paraId="2E42D25C" w14:textId="556CD1AC" w:rsidR="00472FF0" w:rsidRPr="00472FF0" w:rsidRDefault="00472FF0" w:rsidP="00472FF0">
      <w:pPr>
        <w:spacing w:line="360" w:lineRule="auto"/>
        <w:jc w:val="center"/>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Рис</w:t>
      </w:r>
      <w:r w:rsidR="00594DB8">
        <w:rPr>
          <w:rFonts w:ascii="Times New Roman" w:eastAsia="Times New Roman" w:hAnsi="Times New Roman" w:cs="Times New Roman"/>
          <w:noProof w:val="0"/>
          <w:color w:val="000000"/>
          <w:sz w:val="28"/>
          <w:szCs w:val="28"/>
          <w:lang w:val="uk-UA"/>
        </w:rPr>
        <w:t xml:space="preserve">унок </w:t>
      </w:r>
      <w:r w:rsidRPr="00472FF0">
        <w:rPr>
          <w:rFonts w:ascii="Times New Roman" w:eastAsia="Times New Roman" w:hAnsi="Times New Roman" w:cs="Times New Roman"/>
          <w:noProof w:val="0"/>
          <w:color w:val="000000"/>
          <w:sz w:val="28"/>
          <w:szCs w:val="28"/>
          <w:lang w:val="uk-UA"/>
        </w:rPr>
        <w:t>2 - Схема інформаційних потоків</w:t>
      </w:r>
    </w:p>
    <w:p w14:paraId="548CCF5D" w14:textId="77777777" w:rsidR="00472FF0" w:rsidRPr="00472FF0" w:rsidRDefault="00472FF0" w:rsidP="00472FF0">
      <w:pPr>
        <w:spacing w:line="360" w:lineRule="auto"/>
        <w:jc w:val="both"/>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lastRenderedPageBreak/>
        <w:tab/>
        <w:t>Інформаційні потоки - це цілеспрямований рух інформації від джерел до споживачів і характеризуються: напрямком, місцем його входу і виходу.</w:t>
      </w:r>
    </w:p>
    <w:p w14:paraId="38FC089D" w14:textId="77777777" w:rsidR="00472FF0" w:rsidRPr="00472FF0" w:rsidRDefault="00472FF0" w:rsidP="00472FF0">
      <w:pPr>
        <w:spacing w:line="360" w:lineRule="auto"/>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ab/>
        <w:t>Пояснення до схеми інформаційних потоків:</w:t>
      </w:r>
    </w:p>
    <w:p w14:paraId="37E3431B" w14:textId="77777777" w:rsidR="00472FF0" w:rsidRPr="00472FF0" w:rsidRDefault="00472FF0" w:rsidP="00B1717C">
      <w:pPr>
        <w:numPr>
          <w:ilvl w:val="0"/>
          <w:numId w:val="1"/>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Правила прийому у ВНЗ, Закон України про освіту, документація;</w:t>
      </w:r>
    </w:p>
    <w:p w14:paraId="24923502" w14:textId="77777777" w:rsidR="00472FF0" w:rsidRPr="00472FF0" w:rsidRDefault="00472FF0" w:rsidP="00B1717C">
      <w:pPr>
        <w:numPr>
          <w:ilvl w:val="0"/>
          <w:numId w:val="1"/>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Інструкції та вказівки, щодо роботи приймальної комісії, план роботи;</w:t>
      </w:r>
    </w:p>
    <w:p w14:paraId="18084B2C" w14:textId="77777777" w:rsidR="00472FF0" w:rsidRPr="00472FF0" w:rsidRDefault="00472FF0" w:rsidP="00B1717C">
      <w:pPr>
        <w:numPr>
          <w:ilvl w:val="0"/>
          <w:numId w:val="1"/>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Звіти про роботу приймальної комісії;</w:t>
      </w:r>
    </w:p>
    <w:p w14:paraId="1138885E" w14:textId="77777777" w:rsidR="00472FF0" w:rsidRPr="00472FF0" w:rsidRDefault="00472FF0" w:rsidP="00B1717C">
      <w:pPr>
        <w:numPr>
          <w:ilvl w:val="0"/>
          <w:numId w:val="1"/>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Вимоги до роботи працівників, вказівки та завдання;</w:t>
      </w:r>
    </w:p>
    <w:p w14:paraId="40D42629" w14:textId="77777777" w:rsidR="00472FF0" w:rsidRPr="00472FF0" w:rsidRDefault="00472FF0" w:rsidP="00B1717C">
      <w:pPr>
        <w:numPr>
          <w:ilvl w:val="0"/>
          <w:numId w:val="1"/>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Інформація про роботу персоналу;</w:t>
      </w:r>
    </w:p>
    <w:p w14:paraId="25C8CC96" w14:textId="77777777" w:rsidR="00472FF0" w:rsidRPr="00472FF0" w:rsidRDefault="00472FF0" w:rsidP="00B1717C">
      <w:pPr>
        <w:numPr>
          <w:ilvl w:val="0"/>
          <w:numId w:val="1"/>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Вказівки та завдання до працівників;</w:t>
      </w:r>
    </w:p>
    <w:p w14:paraId="235D5A3B" w14:textId="77777777" w:rsidR="00472FF0" w:rsidRPr="00472FF0" w:rsidRDefault="00472FF0" w:rsidP="00B1717C">
      <w:pPr>
        <w:numPr>
          <w:ilvl w:val="0"/>
          <w:numId w:val="1"/>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Звіти про роботу;</w:t>
      </w:r>
    </w:p>
    <w:p w14:paraId="4F5B44B4" w14:textId="77777777" w:rsidR="00472FF0" w:rsidRPr="00472FF0" w:rsidRDefault="00472FF0" w:rsidP="00B1717C">
      <w:pPr>
        <w:numPr>
          <w:ilvl w:val="0"/>
          <w:numId w:val="1"/>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Настанови та інструкції щодо роботи;</w:t>
      </w:r>
    </w:p>
    <w:p w14:paraId="7B677ADD" w14:textId="77777777" w:rsidR="00472FF0" w:rsidRPr="00472FF0" w:rsidRDefault="00472FF0" w:rsidP="00B1717C">
      <w:pPr>
        <w:numPr>
          <w:ilvl w:val="0"/>
          <w:numId w:val="1"/>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Документи вступника;</w:t>
      </w:r>
    </w:p>
    <w:p w14:paraId="4BE16972" w14:textId="77777777" w:rsidR="00472FF0" w:rsidRPr="00472FF0" w:rsidRDefault="00472FF0" w:rsidP="00B1717C">
      <w:pPr>
        <w:numPr>
          <w:ilvl w:val="0"/>
          <w:numId w:val="1"/>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Інформація про заяви на вступ та списки допущених до вступу;</w:t>
      </w:r>
    </w:p>
    <w:p w14:paraId="21970951" w14:textId="77777777" w:rsidR="00472FF0" w:rsidRPr="00472FF0" w:rsidRDefault="00472FF0" w:rsidP="00B1717C">
      <w:pPr>
        <w:numPr>
          <w:ilvl w:val="0"/>
          <w:numId w:val="1"/>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Прийняті дані та документи вступника;</w:t>
      </w:r>
    </w:p>
    <w:p w14:paraId="3A4D262B" w14:textId="77777777" w:rsidR="00472FF0" w:rsidRPr="00472FF0" w:rsidRDefault="00472FF0" w:rsidP="00B1717C">
      <w:pPr>
        <w:numPr>
          <w:ilvl w:val="0"/>
          <w:numId w:val="1"/>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Рейтингові списки, інформація про сформовані академічні групи;</w:t>
      </w:r>
    </w:p>
    <w:p w14:paraId="3CBE0CDF" w14:textId="77777777" w:rsidR="00472FF0" w:rsidRPr="00472FF0" w:rsidRDefault="00472FF0" w:rsidP="00B1717C">
      <w:pPr>
        <w:numPr>
          <w:ilvl w:val="0"/>
          <w:numId w:val="1"/>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Інформація про зарахування;</w:t>
      </w:r>
    </w:p>
    <w:p w14:paraId="6200AB44" w14:textId="77777777" w:rsidR="00472FF0" w:rsidRPr="00472FF0" w:rsidRDefault="00472FF0" w:rsidP="00B1717C">
      <w:pPr>
        <w:numPr>
          <w:ilvl w:val="0"/>
          <w:numId w:val="1"/>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Питання  щодо вступу;</w:t>
      </w:r>
    </w:p>
    <w:p w14:paraId="4EB72AE4" w14:textId="77777777" w:rsidR="00472FF0" w:rsidRPr="00472FF0" w:rsidRDefault="00472FF0" w:rsidP="00B1717C">
      <w:pPr>
        <w:numPr>
          <w:ilvl w:val="0"/>
          <w:numId w:val="1"/>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Надання інформації з усіх питань  щодо вступу;</w:t>
      </w:r>
    </w:p>
    <w:p w14:paraId="63F548D7" w14:textId="77777777" w:rsidR="00472FF0" w:rsidRPr="00472FF0" w:rsidRDefault="00472FF0" w:rsidP="00B1717C">
      <w:pPr>
        <w:numPr>
          <w:ilvl w:val="0"/>
          <w:numId w:val="1"/>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Надання реквізитів (якщо потрібно);</w:t>
      </w:r>
    </w:p>
    <w:p w14:paraId="53F83C0B" w14:textId="77777777" w:rsidR="00472FF0" w:rsidRPr="00472FF0" w:rsidRDefault="00472FF0" w:rsidP="00B1717C">
      <w:pPr>
        <w:numPr>
          <w:ilvl w:val="0"/>
          <w:numId w:val="1"/>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Надання інформації про призначення платежу, оплата;</w:t>
      </w:r>
    </w:p>
    <w:p w14:paraId="752446F6" w14:textId="77777777" w:rsidR="00472FF0" w:rsidRPr="00472FF0" w:rsidRDefault="00472FF0" w:rsidP="00B1717C">
      <w:pPr>
        <w:numPr>
          <w:ilvl w:val="0"/>
          <w:numId w:val="1"/>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Видача квитанцій;</w:t>
      </w:r>
    </w:p>
    <w:p w14:paraId="0BC34AD3" w14:textId="77777777" w:rsidR="00472FF0" w:rsidRPr="00472FF0" w:rsidRDefault="00472FF0" w:rsidP="00B1717C">
      <w:pPr>
        <w:numPr>
          <w:ilvl w:val="0"/>
          <w:numId w:val="1"/>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Звіти про виконану роботу;</w:t>
      </w:r>
    </w:p>
    <w:p w14:paraId="5E1A3314" w14:textId="77777777" w:rsidR="00472FF0" w:rsidRPr="00472FF0" w:rsidRDefault="00472FF0" w:rsidP="00B1717C">
      <w:pPr>
        <w:numPr>
          <w:ilvl w:val="0"/>
          <w:numId w:val="1"/>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Інформація про графік роботи;</w:t>
      </w:r>
    </w:p>
    <w:p w14:paraId="2E266979" w14:textId="77777777" w:rsidR="00472FF0" w:rsidRPr="00472FF0" w:rsidRDefault="00472FF0" w:rsidP="00B1717C">
      <w:pPr>
        <w:numPr>
          <w:ilvl w:val="0"/>
          <w:numId w:val="1"/>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Настанови щодо графіків;</w:t>
      </w:r>
    </w:p>
    <w:p w14:paraId="12A90D51" w14:textId="77777777" w:rsidR="00472FF0" w:rsidRPr="00472FF0" w:rsidRDefault="00472FF0" w:rsidP="00B1717C">
      <w:pPr>
        <w:numPr>
          <w:ilvl w:val="0"/>
          <w:numId w:val="1"/>
        </w:numPr>
        <w:spacing w:after="0" w:line="360" w:lineRule="auto"/>
        <w:ind w:left="1170"/>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Інформація щодо кількості заяв та використаних місць;</w:t>
      </w:r>
    </w:p>
    <w:p w14:paraId="7A70A567" w14:textId="77777777" w:rsidR="00472FF0" w:rsidRPr="00472FF0" w:rsidRDefault="00472FF0" w:rsidP="00B1717C">
      <w:pPr>
        <w:numPr>
          <w:ilvl w:val="0"/>
          <w:numId w:val="1"/>
        </w:numPr>
        <w:spacing w:line="360" w:lineRule="auto"/>
        <w:ind w:left="1170"/>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Статистична інформація для аналізу</w:t>
      </w:r>
    </w:p>
    <w:p w14:paraId="384422AC" w14:textId="5A4766DA" w:rsidR="00B1717C" w:rsidRDefault="00472FF0" w:rsidP="00AC2129">
      <w:pPr>
        <w:spacing w:line="360" w:lineRule="auto"/>
        <w:ind w:left="810"/>
        <w:jc w:val="both"/>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ЄДЕБО - Єдина державна електронна база з питань освіти.</w:t>
      </w:r>
    </w:p>
    <w:p w14:paraId="637520B3" w14:textId="77777777" w:rsidR="00AC2129" w:rsidRDefault="00AC2129" w:rsidP="00B1717C">
      <w:pPr>
        <w:spacing w:line="360" w:lineRule="auto"/>
        <w:ind w:firstLine="720"/>
        <w:jc w:val="both"/>
        <w:rPr>
          <w:rFonts w:ascii="Times New Roman" w:eastAsia="Times New Roman" w:hAnsi="Times New Roman" w:cs="Times New Roman"/>
          <w:noProof w:val="0"/>
          <w:color w:val="000000"/>
          <w:sz w:val="28"/>
          <w:szCs w:val="28"/>
          <w:lang w:val="uk-UA"/>
        </w:rPr>
      </w:pPr>
    </w:p>
    <w:p w14:paraId="0ED9DFDB" w14:textId="13489B29" w:rsidR="00FC32DD" w:rsidRPr="00472FF0" w:rsidRDefault="00B1717C" w:rsidP="00B1717C">
      <w:pPr>
        <w:spacing w:line="360" w:lineRule="auto"/>
        <w:ind w:firstLine="720"/>
        <w:jc w:val="both"/>
        <w:rPr>
          <w:rFonts w:ascii="Times New Roman" w:eastAsia="Times New Roman" w:hAnsi="Times New Roman" w:cs="Times New Roman"/>
          <w:noProof w:val="0"/>
          <w:sz w:val="28"/>
          <w:szCs w:val="28"/>
          <w:lang w:val="uk-UA"/>
        </w:rPr>
      </w:pPr>
      <w:r>
        <w:rPr>
          <w:rFonts w:ascii="Times New Roman" w:eastAsia="Times New Roman" w:hAnsi="Times New Roman" w:cs="Times New Roman"/>
          <w:noProof w:val="0"/>
          <w:color w:val="000000"/>
          <w:sz w:val="28"/>
          <w:szCs w:val="28"/>
          <w:lang w:val="uk-UA"/>
        </w:rPr>
        <w:lastRenderedPageBreak/>
        <w:t>1.4 Процеси,</w:t>
      </w:r>
      <w:r w:rsidR="00FC32DD" w:rsidRPr="00472FF0">
        <w:rPr>
          <w:rFonts w:ascii="Times New Roman" w:eastAsia="Times New Roman" w:hAnsi="Times New Roman" w:cs="Times New Roman"/>
          <w:noProof w:val="0"/>
          <w:color w:val="000000"/>
          <w:sz w:val="28"/>
          <w:szCs w:val="28"/>
          <w:lang w:val="uk-UA"/>
        </w:rPr>
        <w:t xml:space="preserve"> що автоматизуються</w:t>
      </w:r>
    </w:p>
    <w:p w14:paraId="20534F95" w14:textId="67B7D060" w:rsidR="00FC32DD" w:rsidRDefault="00B1717C" w:rsidP="00B1717C">
      <w:pPr>
        <w:spacing w:line="360" w:lineRule="auto"/>
        <w:ind w:firstLine="720"/>
        <w:jc w:val="both"/>
        <w:rPr>
          <w:rFonts w:ascii="Times New Roman" w:eastAsia="Times New Roman" w:hAnsi="Times New Roman" w:cs="Times New Roman"/>
          <w:noProof w:val="0"/>
          <w:color w:val="000000"/>
          <w:sz w:val="28"/>
          <w:szCs w:val="28"/>
          <w:lang w:val="uk-UA"/>
        </w:rPr>
      </w:pPr>
      <w:r>
        <w:rPr>
          <w:rFonts w:ascii="Times New Roman" w:eastAsia="Times New Roman" w:hAnsi="Times New Roman" w:cs="Times New Roman"/>
          <w:noProof w:val="0"/>
          <w:color w:val="000000"/>
          <w:sz w:val="28"/>
          <w:szCs w:val="28"/>
          <w:lang w:val="uk-UA"/>
        </w:rPr>
        <w:t>О</w:t>
      </w:r>
      <w:r w:rsidR="00FC32DD" w:rsidRPr="00472FF0">
        <w:rPr>
          <w:rFonts w:ascii="Times New Roman" w:eastAsia="Times New Roman" w:hAnsi="Times New Roman" w:cs="Times New Roman"/>
          <w:noProof w:val="0"/>
          <w:color w:val="000000"/>
          <w:sz w:val="28"/>
          <w:szCs w:val="28"/>
          <w:lang w:val="uk-UA"/>
        </w:rPr>
        <w:t>сновними процесами, що автоматизуються є ті, що виконуються дуже часто та вимагають коректності. Цими процесами будуть: обробка даних Єдиного державного реєстру, перевірка та обробка прийнятих даних, створення особової справи та додавання інформації у базу даних ВНЗ, формування рейтингів та зарахування абітурієнтів до навчального закладу, ведення статистики.</w:t>
      </w:r>
    </w:p>
    <w:p w14:paraId="33C98CD6" w14:textId="77777777" w:rsidR="00472FF0" w:rsidRPr="00472FF0" w:rsidRDefault="00472FF0" w:rsidP="00472FF0">
      <w:pPr>
        <w:spacing w:line="360" w:lineRule="auto"/>
        <w:ind w:firstLine="810"/>
        <w:jc w:val="both"/>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Вид діяльності, що автоматизується: процес збору та обробки інформації.</w:t>
      </w:r>
    </w:p>
    <w:p w14:paraId="562CA9D6" w14:textId="77777777" w:rsidR="00472FF0" w:rsidRPr="00472FF0" w:rsidRDefault="00472FF0" w:rsidP="00472FF0">
      <w:pPr>
        <w:spacing w:line="360" w:lineRule="auto"/>
        <w:ind w:firstLine="810"/>
        <w:jc w:val="both"/>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Перелік процесів, що автоматизуються:</w:t>
      </w:r>
    </w:p>
    <w:p w14:paraId="0A7C5B26" w14:textId="77777777" w:rsidR="00472FF0" w:rsidRPr="00472FF0" w:rsidRDefault="00472FF0" w:rsidP="00472FF0">
      <w:pPr>
        <w:numPr>
          <w:ilvl w:val="0"/>
          <w:numId w:val="2"/>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обробка поданих заяв та середніх балів;</w:t>
      </w:r>
    </w:p>
    <w:p w14:paraId="5FC18390" w14:textId="77777777" w:rsidR="00472FF0" w:rsidRPr="00472FF0" w:rsidRDefault="00472FF0" w:rsidP="00472FF0">
      <w:pPr>
        <w:numPr>
          <w:ilvl w:val="0"/>
          <w:numId w:val="2"/>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прийом документів від осіб, які допущені та поступають до навчального закладу;</w:t>
      </w:r>
    </w:p>
    <w:p w14:paraId="1DE12573" w14:textId="77777777" w:rsidR="00472FF0" w:rsidRPr="00472FF0" w:rsidRDefault="00472FF0" w:rsidP="00472FF0">
      <w:pPr>
        <w:numPr>
          <w:ilvl w:val="0"/>
          <w:numId w:val="2"/>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здійснення контролю за достовірністю відомостей в документах, що подаються вступниками;</w:t>
      </w:r>
    </w:p>
    <w:p w14:paraId="61666319" w14:textId="77777777" w:rsidR="00472FF0" w:rsidRPr="00472FF0" w:rsidRDefault="00472FF0" w:rsidP="00472FF0">
      <w:pPr>
        <w:numPr>
          <w:ilvl w:val="0"/>
          <w:numId w:val="2"/>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ввід інформації про вступників у базу даних;</w:t>
      </w:r>
    </w:p>
    <w:p w14:paraId="2FF4AA5F" w14:textId="77777777" w:rsidR="00472FF0" w:rsidRPr="00472FF0" w:rsidRDefault="00472FF0" w:rsidP="00472FF0">
      <w:pPr>
        <w:numPr>
          <w:ilvl w:val="0"/>
          <w:numId w:val="2"/>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створення особової справи;</w:t>
      </w:r>
    </w:p>
    <w:p w14:paraId="5838D4C1" w14:textId="77777777" w:rsidR="00472FF0" w:rsidRPr="00472FF0" w:rsidRDefault="00472FF0" w:rsidP="00472FF0">
      <w:pPr>
        <w:numPr>
          <w:ilvl w:val="0"/>
          <w:numId w:val="2"/>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формування рейтингових списків та академічних груп;</w:t>
      </w:r>
    </w:p>
    <w:p w14:paraId="1746CC94" w14:textId="77777777" w:rsidR="00472FF0" w:rsidRPr="00472FF0" w:rsidRDefault="00472FF0" w:rsidP="00472FF0">
      <w:pPr>
        <w:numPr>
          <w:ilvl w:val="0"/>
          <w:numId w:val="2"/>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сортування студентів за факультетом, кафедрою, групою;</w:t>
      </w:r>
    </w:p>
    <w:p w14:paraId="122302CA" w14:textId="77777777" w:rsidR="00472FF0" w:rsidRPr="00472FF0" w:rsidRDefault="00472FF0" w:rsidP="00472FF0">
      <w:pPr>
        <w:numPr>
          <w:ilvl w:val="0"/>
          <w:numId w:val="2"/>
        </w:numPr>
        <w:spacing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зарахування абітурієнтів до навчального закладу;</w:t>
      </w:r>
    </w:p>
    <w:p w14:paraId="642EBBA0" w14:textId="77777777" w:rsidR="00472FF0" w:rsidRPr="00472FF0" w:rsidRDefault="00472FF0" w:rsidP="00472FF0">
      <w:pPr>
        <w:numPr>
          <w:ilvl w:val="0"/>
          <w:numId w:val="2"/>
        </w:numPr>
        <w:spacing w:line="360" w:lineRule="auto"/>
        <w:ind w:left="1170"/>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збір та порівняльний аналіз інформації про кількість заяв, що були подані на вступ.</w:t>
      </w:r>
    </w:p>
    <w:p w14:paraId="6FE0C476" w14:textId="4D7AEEE7" w:rsidR="00472FF0" w:rsidRPr="00472FF0" w:rsidRDefault="0022477F" w:rsidP="0022477F">
      <w:pPr>
        <w:spacing w:line="360" w:lineRule="auto"/>
        <w:jc w:val="center"/>
        <w:rPr>
          <w:rFonts w:ascii="Times New Roman" w:eastAsia="Times New Roman" w:hAnsi="Times New Roman" w:cs="Times New Roman"/>
          <w:noProof w:val="0"/>
          <w:sz w:val="28"/>
          <w:szCs w:val="28"/>
          <w:lang w:val="uk-UA"/>
        </w:rPr>
      </w:pPr>
      <w:r>
        <w:rPr>
          <w:rFonts w:ascii="Times New Roman" w:eastAsia="Times New Roman" w:hAnsi="Times New Roman" w:cs="Times New Roman"/>
          <w:noProof w:val="0"/>
          <w:color w:val="000000"/>
          <w:sz w:val="28"/>
          <w:szCs w:val="28"/>
          <w:lang w:val="uk-UA"/>
        </w:rPr>
        <w:t>2. ВИМОГИ ДО СИСТЕМИ</w:t>
      </w:r>
    </w:p>
    <w:p w14:paraId="1CDDCCD1" w14:textId="4A07B6C9" w:rsidR="00472FF0" w:rsidRPr="00472FF0" w:rsidRDefault="00B1717C" w:rsidP="00472FF0">
      <w:pPr>
        <w:spacing w:line="360" w:lineRule="auto"/>
        <w:ind w:firstLine="810"/>
        <w:jc w:val="both"/>
        <w:rPr>
          <w:rFonts w:ascii="Times New Roman" w:eastAsia="Times New Roman" w:hAnsi="Times New Roman" w:cs="Times New Roman"/>
          <w:noProof w:val="0"/>
          <w:sz w:val="28"/>
          <w:szCs w:val="28"/>
          <w:lang w:val="uk-UA"/>
        </w:rPr>
      </w:pPr>
      <w:r>
        <w:rPr>
          <w:rFonts w:ascii="Times New Roman" w:eastAsia="Times New Roman" w:hAnsi="Times New Roman" w:cs="Times New Roman"/>
          <w:noProof w:val="0"/>
          <w:color w:val="000000"/>
          <w:sz w:val="28"/>
          <w:szCs w:val="28"/>
          <w:lang w:val="uk-UA"/>
        </w:rPr>
        <w:t>2</w:t>
      </w:r>
      <w:r w:rsidR="00472FF0" w:rsidRPr="00472FF0">
        <w:rPr>
          <w:rFonts w:ascii="Times New Roman" w:eastAsia="Times New Roman" w:hAnsi="Times New Roman" w:cs="Times New Roman"/>
          <w:noProof w:val="0"/>
          <w:color w:val="000000"/>
          <w:sz w:val="28"/>
          <w:szCs w:val="28"/>
          <w:lang w:val="uk-UA"/>
        </w:rPr>
        <w:t>.1 Вимоги до системи в цілому</w:t>
      </w:r>
    </w:p>
    <w:p w14:paraId="040741C6" w14:textId="77777777" w:rsidR="00472FF0" w:rsidRPr="00472FF0" w:rsidRDefault="00472FF0" w:rsidP="00472FF0">
      <w:pPr>
        <w:spacing w:line="360" w:lineRule="auto"/>
        <w:ind w:firstLine="810"/>
        <w:jc w:val="both"/>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ІС повинна відповідати вимогам технічного завдання на її створення і розвиток, а також вимогам нормативно-технічних документів, що діють у відомстві замовника ІС. Введення в дію ІС повинно призводити до корисних техніко-економічних, соціальних результатів:</w:t>
      </w:r>
    </w:p>
    <w:p w14:paraId="25730639" w14:textId="77777777" w:rsidR="00472FF0" w:rsidRPr="00472FF0" w:rsidRDefault="00472FF0" w:rsidP="00472FF0">
      <w:pPr>
        <w:numPr>
          <w:ilvl w:val="0"/>
          <w:numId w:val="3"/>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lastRenderedPageBreak/>
        <w:t>зменшення часу на прийом, перевірку, обробку інформації;</w:t>
      </w:r>
    </w:p>
    <w:p w14:paraId="48C28283" w14:textId="77777777" w:rsidR="00472FF0" w:rsidRPr="00472FF0" w:rsidRDefault="00472FF0" w:rsidP="00472FF0">
      <w:pPr>
        <w:numPr>
          <w:ilvl w:val="0"/>
          <w:numId w:val="3"/>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підвищення ефективності роботи;</w:t>
      </w:r>
    </w:p>
    <w:p w14:paraId="6915B234" w14:textId="77777777" w:rsidR="00472FF0" w:rsidRPr="00472FF0" w:rsidRDefault="00472FF0" w:rsidP="00472FF0">
      <w:pPr>
        <w:numPr>
          <w:ilvl w:val="0"/>
          <w:numId w:val="3"/>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зменшення кількості помилок;</w:t>
      </w:r>
    </w:p>
    <w:p w14:paraId="00627433" w14:textId="77777777" w:rsidR="00472FF0" w:rsidRPr="00472FF0" w:rsidRDefault="00472FF0" w:rsidP="00472FF0">
      <w:pPr>
        <w:numPr>
          <w:ilvl w:val="0"/>
          <w:numId w:val="3"/>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економія коштів;</w:t>
      </w:r>
    </w:p>
    <w:p w14:paraId="5C106CF1" w14:textId="77777777" w:rsidR="00472FF0" w:rsidRPr="00472FF0" w:rsidRDefault="00472FF0" w:rsidP="00472FF0">
      <w:pPr>
        <w:numPr>
          <w:ilvl w:val="0"/>
          <w:numId w:val="3"/>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узгоджена робота персоналу;</w:t>
      </w:r>
    </w:p>
    <w:p w14:paraId="7D303E07" w14:textId="77777777" w:rsidR="00472FF0" w:rsidRPr="00472FF0" w:rsidRDefault="00472FF0" w:rsidP="00472FF0">
      <w:pPr>
        <w:numPr>
          <w:ilvl w:val="0"/>
          <w:numId w:val="3"/>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контроль процесів;</w:t>
      </w:r>
    </w:p>
    <w:p w14:paraId="3EC89106" w14:textId="77777777" w:rsidR="00472FF0" w:rsidRPr="00472FF0" w:rsidRDefault="00472FF0" w:rsidP="00472FF0">
      <w:pPr>
        <w:numPr>
          <w:ilvl w:val="0"/>
          <w:numId w:val="3"/>
        </w:numPr>
        <w:spacing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простий доступ до даних для роботи з ними;</w:t>
      </w:r>
    </w:p>
    <w:p w14:paraId="2F705E09" w14:textId="4B942674" w:rsidR="00472FF0" w:rsidRPr="00472FF0" w:rsidRDefault="00472FF0" w:rsidP="00472FF0">
      <w:pPr>
        <w:spacing w:line="360" w:lineRule="auto"/>
        <w:jc w:val="both"/>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ab/>
        <w:t xml:space="preserve"> </w:t>
      </w:r>
      <w:r w:rsidR="00BD6FC5">
        <w:rPr>
          <w:rFonts w:ascii="Times New Roman" w:eastAsia="Times New Roman" w:hAnsi="Times New Roman" w:cs="Times New Roman"/>
          <w:noProof w:val="0"/>
          <w:color w:val="000000"/>
          <w:sz w:val="28"/>
          <w:szCs w:val="28"/>
          <w:lang w:val="uk-UA"/>
        </w:rPr>
        <w:t>2</w:t>
      </w:r>
      <w:r w:rsidRPr="00472FF0">
        <w:rPr>
          <w:rFonts w:ascii="Times New Roman" w:eastAsia="Times New Roman" w:hAnsi="Times New Roman" w:cs="Times New Roman"/>
          <w:noProof w:val="0"/>
          <w:color w:val="000000"/>
          <w:sz w:val="28"/>
          <w:szCs w:val="28"/>
          <w:lang w:val="uk-UA"/>
        </w:rPr>
        <w:t>.2 Вимоги до функцій (завдань), що виконуються системою</w:t>
      </w:r>
    </w:p>
    <w:p w14:paraId="04D4445B" w14:textId="77777777" w:rsidR="00472FF0" w:rsidRPr="00472FF0" w:rsidRDefault="00472FF0" w:rsidP="00472FF0">
      <w:pPr>
        <w:spacing w:line="360" w:lineRule="auto"/>
        <w:ind w:firstLine="810"/>
        <w:jc w:val="both"/>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Інформаційна система повинна забезпечувати роботу кількох користувачів, а саме: голови, відповідального секретаря та заступників, членів приймальної комісії та працівників. </w:t>
      </w:r>
    </w:p>
    <w:p w14:paraId="5E4F1CAA" w14:textId="77777777" w:rsidR="00472FF0" w:rsidRPr="00472FF0" w:rsidRDefault="00472FF0" w:rsidP="00472FF0">
      <w:pPr>
        <w:spacing w:line="360" w:lineRule="auto"/>
        <w:ind w:firstLine="810"/>
        <w:jc w:val="both"/>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При роботі з системою користувач повинен вирішувати наступні завдання:</w:t>
      </w:r>
    </w:p>
    <w:p w14:paraId="1C0B9C26" w14:textId="77777777" w:rsidR="00472FF0" w:rsidRPr="00472FF0" w:rsidRDefault="00472FF0" w:rsidP="00472FF0">
      <w:pPr>
        <w:numPr>
          <w:ilvl w:val="0"/>
          <w:numId w:val="4"/>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доступ до інформації;</w:t>
      </w:r>
    </w:p>
    <w:p w14:paraId="047210FC" w14:textId="77777777" w:rsidR="00472FF0" w:rsidRPr="00472FF0" w:rsidRDefault="00472FF0" w:rsidP="00472FF0">
      <w:pPr>
        <w:numPr>
          <w:ilvl w:val="0"/>
          <w:numId w:val="4"/>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ввід даних (документів);</w:t>
      </w:r>
    </w:p>
    <w:p w14:paraId="27024959" w14:textId="77777777" w:rsidR="00472FF0" w:rsidRPr="00472FF0" w:rsidRDefault="00472FF0" w:rsidP="00472FF0">
      <w:pPr>
        <w:numPr>
          <w:ilvl w:val="0"/>
          <w:numId w:val="4"/>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перевірка даних;</w:t>
      </w:r>
    </w:p>
    <w:p w14:paraId="1DC49ED8" w14:textId="77777777" w:rsidR="00472FF0" w:rsidRPr="00472FF0" w:rsidRDefault="00472FF0" w:rsidP="00472FF0">
      <w:pPr>
        <w:numPr>
          <w:ilvl w:val="0"/>
          <w:numId w:val="4"/>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підтвердження правильності та подачі;</w:t>
      </w:r>
    </w:p>
    <w:p w14:paraId="1B0E9133" w14:textId="77777777" w:rsidR="00472FF0" w:rsidRPr="00472FF0" w:rsidRDefault="00472FF0" w:rsidP="00472FF0">
      <w:pPr>
        <w:numPr>
          <w:ilvl w:val="0"/>
          <w:numId w:val="4"/>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створення особової справи та внесення її (даних) у базу;</w:t>
      </w:r>
    </w:p>
    <w:p w14:paraId="18E50501" w14:textId="77777777" w:rsidR="00472FF0" w:rsidRPr="00472FF0" w:rsidRDefault="00472FF0" w:rsidP="00472FF0">
      <w:pPr>
        <w:numPr>
          <w:ilvl w:val="0"/>
          <w:numId w:val="4"/>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повідомлення про зарахування на навчання;</w:t>
      </w:r>
    </w:p>
    <w:p w14:paraId="24FDC909" w14:textId="77777777" w:rsidR="00472FF0" w:rsidRPr="00472FF0" w:rsidRDefault="00472FF0" w:rsidP="00472FF0">
      <w:pPr>
        <w:numPr>
          <w:ilvl w:val="0"/>
          <w:numId w:val="4"/>
        </w:numPr>
        <w:spacing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виділення академічних груп із зарахованими вступниками.</w:t>
      </w:r>
    </w:p>
    <w:p w14:paraId="371637A9" w14:textId="77777777" w:rsidR="00472FF0" w:rsidRPr="00472FF0" w:rsidRDefault="00472FF0" w:rsidP="00472FF0">
      <w:pPr>
        <w:numPr>
          <w:ilvl w:val="0"/>
          <w:numId w:val="4"/>
        </w:numPr>
        <w:spacing w:line="360" w:lineRule="auto"/>
        <w:ind w:left="1170"/>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підтримання статистики щодо вступу в університет.</w:t>
      </w:r>
    </w:p>
    <w:p w14:paraId="6A621C9E" w14:textId="77777777" w:rsidR="00472FF0" w:rsidRPr="00472FF0" w:rsidRDefault="00472FF0" w:rsidP="00472FF0">
      <w:pPr>
        <w:spacing w:line="360" w:lineRule="auto"/>
        <w:ind w:firstLine="810"/>
        <w:jc w:val="both"/>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Система, що розробляється, повинна забезпечувати виконання вказаних завдань, бути максимально простою і зручною для працівників та керівництва.</w:t>
      </w:r>
    </w:p>
    <w:p w14:paraId="50F0CB83" w14:textId="21E47B04" w:rsidR="00472FF0" w:rsidRPr="00472FF0" w:rsidRDefault="00BD6FC5" w:rsidP="00472FF0">
      <w:pPr>
        <w:spacing w:line="360" w:lineRule="auto"/>
        <w:ind w:firstLine="810"/>
        <w:jc w:val="both"/>
        <w:rPr>
          <w:rFonts w:ascii="Times New Roman" w:eastAsia="Times New Roman" w:hAnsi="Times New Roman" w:cs="Times New Roman"/>
          <w:noProof w:val="0"/>
          <w:sz w:val="28"/>
          <w:szCs w:val="28"/>
          <w:lang w:val="uk-UA"/>
        </w:rPr>
      </w:pPr>
      <w:r>
        <w:rPr>
          <w:rFonts w:ascii="Times New Roman" w:eastAsia="Times New Roman" w:hAnsi="Times New Roman" w:cs="Times New Roman"/>
          <w:noProof w:val="0"/>
          <w:color w:val="000000"/>
          <w:sz w:val="28"/>
          <w:szCs w:val="28"/>
          <w:lang w:val="uk-UA"/>
        </w:rPr>
        <w:t>2</w:t>
      </w:r>
      <w:r w:rsidR="00472FF0" w:rsidRPr="00472FF0">
        <w:rPr>
          <w:rFonts w:ascii="Times New Roman" w:eastAsia="Times New Roman" w:hAnsi="Times New Roman" w:cs="Times New Roman"/>
          <w:noProof w:val="0"/>
          <w:color w:val="000000"/>
          <w:sz w:val="28"/>
          <w:szCs w:val="28"/>
          <w:lang w:val="uk-UA"/>
        </w:rPr>
        <w:t>.</w:t>
      </w:r>
      <w:r>
        <w:rPr>
          <w:rFonts w:ascii="Times New Roman" w:eastAsia="Times New Roman" w:hAnsi="Times New Roman" w:cs="Times New Roman"/>
          <w:noProof w:val="0"/>
          <w:color w:val="000000"/>
          <w:sz w:val="28"/>
          <w:szCs w:val="28"/>
          <w:lang w:val="uk-UA"/>
        </w:rPr>
        <w:t>3</w:t>
      </w:r>
      <w:r w:rsidR="00472FF0" w:rsidRPr="00472FF0">
        <w:rPr>
          <w:rFonts w:ascii="Times New Roman" w:eastAsia="Times New Roman" w:hAnsi="Times New Roman" w:cs="Times New Roman"/>
          <w:noProof w:val="0"/>
          <w:color w:val="000000"/>
          <w:sz w:val="28"/>
          <w:szCs w:val="28"/>
          <w:lang w:val="uk-UA"/>
        </w:rPr>
        <w:t xml:space="preserve"> Вимоги до інформаційного забезпечення ІС</w:t>
      </w:r>
    </w:p>
    <w:p w14:paraId="40BC52EE" w14:textId="77777777" w:rsidR="00472FF0" w:rsidRPr="00472FF0" w:rsidRDefault="00472FF0" w:rsidP="00472FF0">
      <w:pPr>
        <w:spacing w:line="360" w:lineRule="auto"/>
        <w:ind w:left="810"/>
        <w:jc w:val="both"/>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Інформаційне забезпечення повинно відповідати наступним вимогам:</w:t>
      </w:r>
    </w:p>
    <w:p w14:paraId="13C65559" w14:textId="77777777" w:rsidR="00472FF0" w:rsidRPr="00472FF0" w:rsidRDefault="00472FF0" w:rsidP="00472FF0">
      <w:pPr>
        <w:numPr>
          <w:ilvl w:val="0"/>
          <w:numId w:val="5"/>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цілісність;</w:t>
      </w:r>
    </w:p>
    <w:p w14:paraId="3AC4E57D" w14:textId="77777777" w:rsidR="00472FF0" w:rsidRPr="00472FF0" w:rsidRDefault="00472FF0" w:rsidP="00472FF0">
      <w:pPr>
        <w:numPr>
          <w:ilvl w:val="0"/>
          <w:numId w:val="5"/>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вірогідність;</w:t>
      </w:r>
    </w:p>
    <w:p w14:paraId="2EA4C20E" w14:textId="77777777" w:rsidR="00472FF0" w:rsidRPr="00472FF0" w:rsidRDefault="00472FF0" w:rsidP="00472FF0">
      <w:pPr>
        <w:numPr>
          <w:ilvl w:val="0"/>
          <w:numId w:val="5"/>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lastRenderedPageBreak/>
        <w:t>контроль;</w:t>
      </w:r>
    </w:p>
    <w:p w14:paraId="01B55E2B" w14:textId="77777777" w:rsidR="00472FF0" w:rsidRPr="00472FF0" w:rsidRDefault="00472FF0" w:rsidP="00472FF0">
      <w:pPr>
        <w:numPr>
          <w:ilvl w:val="0"/>
          <w:numId w:val="5"/>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захист від несанкціонованого доступу;</w:t>
      </w:r>
    </w:p>
    <w:p w14:paraId="25EA4B40" w14:textId="77777777" w:rsidR="00472FF0" w:rsidRPr="00472FF0" w:rsidRDefault="00472FF0" w:rsidP="00472FF0">
      <w:pPr>
        <w:numPr>
          <w:ilvl w:val="0"/>
          <w:numId w:val="5"/>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гнучкість;</w:t>
      </w:r>
    </w:p>
    <w:p w14:paraId="28558F80" w14:textId="77777777" w:rsidR="00472FF0" w:rsidRPr="00472FF0" w:rsidRDefault="00472FF0" w:rsidP="00472FF0">
      <w:pPr>
        <w:numPr>
          <w:ilvl w:val="0"/>
          <w:numId w:val="5"/>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стандартизація та уніфікація;</w:t>
      </w:r>
    </w:p>
    <w:p w14:paraId="756EE349" w14:textId="77777777" w:rsidR="00472FF0" w:rsidRPr="00472FF0" w:rsidRDefault="00472FF0" w:rsidP="00472FF0">
      <w:pPr>
        <w:numPr>
          <w:ilvl w:val="0"/>
          <w:numId w:val="5"/>
        </w:numPr>
        <w:spacing w:after="0"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адаптивність;</w:t>
      </w:r>
    </w:p>
    <w:p w14:paraId="3A1253CB" w14:textId="77777777" w:rsidR="00472FF0" w:rsidRPr="00472FF0" w:rsidRDefault="00472FF0" w:rsidP="00472FF0">
      <w:pPr>
        <w:numPr>
          <w:ilvl w:val="0"/>
          <w:numId w:val="5"/>
        </w:numPr>
        <w:spacing w:line="360"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мінімізація введення та виведення інформації.</w:t>
      </w:r>
    </w:p>
    <w:p w14:paraId="6C25585A" w14:textId="77777777" w:rsidR="00472FF0" w:rsidRPr="00472FF0" w:rsidRDefault="00472FF0" w:rsidP="00472FF0">
      <w:pPr>
        <w:spacing w:line="360" w:lineRule="auto"/>
        <w:ind w:firstLine="810"/>
        <w:jc w:val="both"/>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Систематизовану інформацію при створенні бази даних інформаційної системи можна буде розділити на конкретні таблиці:</w:t>
      </w:r>
    </w:p>
    <w:p w14:paraId="0407DE2C" w14:textId="77777777" w:rsidR="00472FF0" w:rsidRPr="00472FF0" w:rsidRDefault="00472FF0" w:rsidP="00472FF0">
      <w:pPr>
        <w:numPr>
          <w:ilvl w:val="0"/>
          <w:numId w:val="6"/>
        </w:numPr>
        <w:spacing w:after="0" w:line="276"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Факультет</w:t>
      </w:r>
    </w:p>
    <w:p w14:paraId="3CE2F3DC" w14:textId="77777777" w:rsidR="00472FF0" w:rsidRPr="00472FF0" w:rsidRDefault="00472FF0" w:rsidP="00472FF0">
      <w:pPr>
        <w:numPr>
          <w:ilvl w:val="0"/>
          <w:numId w:val="6"/>
        </w:numPr>
        <w:spacing w:after="0" w:line="276"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Кафедра</w:t>
      </w:r>
    </w:p>
    <w:p w14:paraId="69B20966" w14:textId="77777777" w:rsidR="00472FF0" w:rsidRPr="00472FF0" w:rsidRDefault="00472FF0" w:rsidP="00472FF0">
      <w:pPr>
        <w:numPr>
          <w:ilvl w:val="0"/>
          <w:numId w:val="6"/>
        </w:numPr>
        <w:spacing w:after="0" w:line="276"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Спеціальність</w:t>
      </w:r>
    </w:p>
    <w:p w14:paraId="6E1F7D05" w14:textId="77777777" w:rsidR="00472FF0" w:rsidRPr="00472FF0" w:rsidRDefault="00472FF0" w:rsidP="00472FF0">
      <w:pPr>
        <w:numPr>
          <w:ilvl w:val="0"/>
          <w:numId w:val="6"/>
        </w:numPr>
        <w:spacing w:after="0" w:line="276"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Група</w:t>
      </w:r>
    </w:p>
    <w:p w14:paraId="490C2965" w14:textId="77777777" w:rsidR="00472FF0" w:rsidRPr="00472FF0" w:rsidRDefault="00472FF0" w:rsidP="00472FF0">
      <w:pPr>
        <w:numPr>
          <w:ilvl w:val="0"/>
          <w:numId w:val="6"/>
        </w:numPr>
        <w:spacing w:line="276"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Абітурієнт</w:t>
      </w:r>
    </w:p>
    <w:p w14:paraId="729CD5D7" w14:textId="77777777" w:rsidR="00472FF0" w:rsidRPr="00472FF0" w:rsidRDefault="00472FF0" w:rsidP="00472FF0">
      <w:pPr>
        <w:numPr>
          <w:ilvl w:val="1"/>
          <w:numId w:val="7"/>
        </w:numPr>
        <w:spacing w:line="240" w:lineRule="auto"/>
        <w:ind w:left="189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ПІБ</w:t>
      </w:r>
    </w:p>
    <w:p w14:paraId="05C48442" w14:textId="77777777" w:rsidR="00472FF0" w:rsidRPr="00472FF0" w:rsidRDefault="00472FF0" w:rsidP="00472FF0">
      <w:pPr>
        <w:numPr>
          <w:ilvl w:val="1"/>
          <w:numId w:val="7"/>
        </w:numPr>
        <w:spacing w:line="240" w:lineRule="auto"/>
        <w:ind w:left="189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Рік вступу</w:t>
      </w:r>
    </w:p>
    <w:p w14:paraId="5F1281DC" w14:textId="77777777" w:rsidR="00472FF0" w:rsidRPr="00472FF0" w:rsidRDefault="00472FF0" w:rsidP="00472FF0">
      <w:pPr>
        <w:numPr>
          <w:ilvl w:val="1"/>
          <w:numId w:val="7"/>
        </w:numPr>
        <w:spacing w:line="240" w:lineRule="auto"/>
        <w:ind w:left="189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Спеціальність</w:t>
      </w:r>
    </w:p>
    <w:p w14:paraId="640CC35D" w14:textId="77777777" w:rsidR="00472FF0" w:rsidRPr="00472FF0" w:rsidRDefault="00472FF0" w:rsidP="00472FF0">
      <w:pPr>
        <w:numPr>
          <w:ilvl w:val="1"/>
          <w:numId w:val="7"/>
        </w:numPr>
        <w:spacing w:line="240" w:lineRule="auto"/>
        <w:ind w:left="189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Група</w:t>
      </w:r>
    </w:p>
    <w:p w14:paraId="58AFBCF2" w14:textId="77777777" w:rsidR="00472FF0" w:rsidRPr="00472FF0" w:rsidRDefault="00472FF0" w:rsidP="00472FF0">
      <w:pPr>
        <w:numPr>
          <w:ilvl w:val="1"/>
          <w:numId w:val="7"/>
        </w:numPr>
        <w:spacing w:line="240" w:lineRule="auto"/>
        <w:ind w:left="189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Пільги</w:t>
      </w:r>
    </w:p>
    <w:p w14:paraId="68F07AE9" w14:textId="77777777" w:rsidR="00472FF0" w:rsidRPr="00472FF0" w:rsidRDefault="00472FF0" w:rsidP="00472FF0">
      <w:pPr>
        <w:numPr>
          <w:ilvl w:val="1"/>
          <w:numId w:val="7"/>
        </w:numPr>
        <w:spacing w:line="240" w:lineRule="auto"/>
        <w:ind w:left="189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Контактна інформація</w:t>
      </w:r>
    </w:p>
    <w:p w14:paraId="6CA8252B" w14:textId="77777777" w:rsidR="00472FF0" w:rsidRPr="00472FF0" w:rsidRDefault="00472FF0" w:rsidP="00472FF0">
      <w:pPr>
        <w:numPr>
          <w:ilvl w:val="1"/>
          <w:numId w:val="7"/>
        </w:numPr>
        <w:spacing w:line="240" w:lineRule="auto"/>
        <w:ind w:left="189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Документи</w:t>
      </w:r>
    </w:p>
    <w:p w14:paraId="09A6CB60" w14:textId="77777777" w:rsidR="00472FF0" w:rsidRPr="00472FF0" w:rsidRDefault="00472FF0" w:rsidP="00472FF0">
      <w:pPr>
        <w:numPr>
          <w:ilvl w:val="1"/>
          <w:numId w:val="7"/>
        </w:numPr>
        <w:spacing w:line="276" w:lineRule="auto"/>
        <w:ind w:left="189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Інформація про оплату</w:t>
      </w:r>
    </w:p>
    <w:p w14:paraId="5ED4D2F4" w14:textId="77777777" w:rsidR="00472FF0" w:rsidRPr="00472FF0" w:rsidRDefault="00472FF0" w:rsidP="00472FF0">
      <w:pPr>
        <w:numPr>
          <w:ilvl w:val="0"/>
          <w:numId w:val="7"/>
        </w:numPr>
        <w:spacing w:line="276"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Статистика</w:t>
      </w:r>
    </w:p>
    <w:p w14:paraId="25ADB382" w14:textId="77777777" w:rsidR="00472FF0" w:rsidRPr="00472FF0" w:rsidRDefault="00472FF0" w:rsidP="00472FF0">
      <w:pPr>
        <w:numPr>
          <w:ilvl w:val="1"/>
          <w:numId w:val="7"/>
        </w:numPr>
        <w:spacing w:line="240" w:lineRule="auto"/>
        <w:ind w:left="189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Рік</w:t>
      </w:r>
    </w:p>
    <w:p w14:paraId="13CC460A" w14:textId="77777777" w:rsidR="00472FF0" w:rsidRPr="00472FF0" w:rsidRDefault="00472FF0" w:rsidP="00472FF0">
      <w:pPr>
        <w:numPr>
          <w:ilvl w:val="1"/>
          <w:numId w:val="7"/>
        </w:numPr>
        <w:spacing w:line="240" w:lineRule="auto"/>
        <w:ind w:left="189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Заяви на вступ</w:t>
      </w:r>
    </w:p>
    <w:p w14:paraId="1EA7AFDF" w14:textId="77777777" w:rsidR="00472FF0" w:rsidRPr="00472FF0" w:rsidRDefault="00472FF0" w:rsidP="00472FF0">
      <w:pPr>
        <w:numPr>
          <w:ilvl w:val="1"/>
          <w:numId w:val="7"/>
        </w:numPr>
        <w:spacing w:line="240" w:lineRule="auto"/>
        <w:ind w:left="189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Використані місця</w:t>
      </w:r>
    </w:p>
    <w:p w14:paraId="2212C75E" w14:textId="77777777" w:rsidR="00472FF0" w:rsidRPr="00472FF0" w:rsidRDefault="00472FF0" w:rsidP="00472FF0">
      <w:pPr>
        <w:numPr>
          <w:ilvl w:val="0"/>
          <w:numId w:val="7"/>
        </w:numPr>
        <w:spacing w:line="276"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Заяви на вступ</w:t>
      </w:r>
    </w:p>
    <w:p w14:paraId="45773452" w14:textId="77777777" w:rsidR="00472FF0" w:rsidRPr="00472FF0" w:rsidRDefault="00472FF0" w:rsidP="00472FF0">
      <w:pPr>
        <w:numPr>
          <w:ilvl w:val="1"/>
          <w:numId w:val="7"/>
        </w:numPr>
        <w:spacing w:line="240" w:lineRule="auto"/>
        <w:ind w:left="189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Вступні бали заяви</w:t>
      </w:r>
    </w:p>
    <w:p w14:paraId="091EF918" w14:textId="77777777" w:rsidR="00472FF0" w:rsidRPr="00472FF0" w:rsidRDefault="00472FF0" w:rsidP="00472FF0">
      <w:pPr>
        <w:numPr>
          <w:ilvl w:val="1"/>
          <w:numId w:val="7"/>
        </w:numPr>
        <w:spacing w:line="240" w:lineRule="auto"/>
        <w:ind w:left="189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Кількість заяв на бюджетні місця</w:t>
      </w:r>
    </w:p>
    <w:p w14:paraId="0446D641" w14:textId="77777777" w:rsidR="00472FF0" w:rsidRPr="00472FF0" w:rsidRDefault="00472FF0" w:rsidP="00472FF0">
      <w:pPr>
        <w:numPr>
          <w:ilvl w:val="1"/>
          <w:numId w:val="7"/>
        </w:numPr>
        <w:spacing w:line="240" w:lineRule="auto"/>
        <w:ind w:left="189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Кількість заяв на пільгові місця</w:t>
      </w:r>
    </w:p>
    <w:p w14:paraId="2C96287F" w14:textId="77777777" w:rsidR="00472FF0" w:rsidRPr="00472FF0" w:rsidRDefault="00472FF0" w:rsidP="00472FF0">
      <w:pPr>
        <w:numPr>
          <w:ilvl w:val="1"/>
          <w:numId w:val="7"/>
        </w:numPr>
        <w:spacing w:line="240" w:lineRule="auto"/>
        <w:ind w:left="189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Кількість заяв на контрактні місця</w:t>
      </w:r>
    </w:p>
    <w:p w14:paraId="179C6269" w14:textId="77777777" w:rsidR="00472FF0" w:rsidRPr="00472FF0" w:rsidRDefault="00472FF0" w:rsidP="00472FF0">
      <w:pPr>
        <w:numPr>
          <w:ilvl w:val="0"/>
          <w:numId w:val="7"/>
        </w:numPr>
        <w:spacing w:line="276"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lastRenderedPageBreak/>
        <w:t>Використані місця</w:t>
      </w:r>
    </w:p>
    <w:p w14:paraId="65781A8D" w14:textId="77777777" w:rsidR="00472FF0" w:rsidRPr="00472FF0" w:rsidRDefault="00472FF0" w:rsidP="00472FF0">
      <w:pPr>
        <w:numPr>
          <w:ilvl w:val="1"/>
          <w:numId w:val="7"/>
        </w:numPr>
        <w:spacing w:line="240" w:lineRule="auto"/>
        <w:ind w:left="189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Кількість використаних бюджетних місць </w:t>
      </w:r>
    </w:p>
    <w:p w14:paraId="4B9F8D35" w14:textId="77777777" w:rsidR="00472FF0" w:rsidRPr="00472FF0" w:rsidRDefault="00472FF0" w:rsidP="00472FF0">
      <w:pPr>
        <w:numPr>
          <w:ilvl w:val="1"/>
          <w:numId w:val="7"/>
        </w:numPr>
        <w:spacing w:line="240" w:lineRule="auto"/>
        <w:ind w:left="189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Кількість використаних пільгових місць </w:t>
      </w:r>
    </w:p>
    <w:p w14:paraId="42F8F901" w14:textId="77777777" w:rsidR="00472FF0" w:rsidRPr="00472FF0" w:rsidRDefault="00472FF0" w:rsidP="00472FF0">
      <w:pPr>
        <w:numPr>
          <w:ilvl w:val="1"/>
          <w:numId w:val="7"/>
        </w:numPr>
        <w:spacing w:line="240" w:lineRule="auto"/>
        <w:ind w:left="189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Кількість використаних контрактних місць </w:t>
      </w:r>
    </w:p>
    <w:p w14:paraId="64757187" w14:textId="77777777" w:rsidR="00472FF0" w:rsidRPr="00472FF0" w:rsidRDefault="00472FF0" w:rsidP="00472FF0">
      <w:pPr>
        <w:numPr>
          <w:ilvl w:val="0"/>
          <w:numId w:val="7"/>
        </w:numPr>
        <w:spacing w:line="276" w:lineRule="auto"/>
        <w:ind w:left="117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Документи Приймальної комісії</w:t>
      </w:r>
    </w:p>
    <w:p w14:paraId="089143E7" w14:textId="77777777" w:rsidR="00472FF0" w:rsidRPr="00472FF0" w:rsidRDefault="00472FF0" w:rsidP="00472FF0">
      <w:pPr>
        <w:numPr>
          <w:ilvl w:val="1"/>
          <w:numId w:val="7"/>
        </w:numPr>
        <w:spacing w:line="240" w:lineRule="auto"/>
        <w:ind w:left="189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Нормативні  документи</w:t>
      </w:r>
    </w:p>
    <w:p w14:paraId="47E6B20F" w14:textId="77777777" w:rsidR="00472FF0" w:rsidRPr="00472FF0" w:rsidRDefault="00472FF0" w:rsidP="00472FF0">
      <w:pPr>
        <w:numPr>
          <w:ilvl w:val="1"/>
          <w:numId w:val="7"/>
        </w:numPr>
        <w:spacing w:line="240" w:lineRule="auto"/>
        <w:ind w:left="189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Графіки роботи</w:t>
      </w:r>
    </w:p>
    <w:p w14:paraId="7849CBAD" w14:textId="77777777" w:rsidR="00472FF0" w:rsidRPr="00472FF0" w:rsidRDefault="00472FF0" w:rsidP="00472FF0">
      <w:pPr>
        <w:numPr>
          <w:ilvl w:val="1"/>
          <w:numId w:val="7"/>
        </w:numPr>
        <w:spacing w:line="240" w:lineRule="auto"/>
        <w:ind w:left="1890"/>
        <w:jc w:val="both"/>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Правила вступу конкретного університету</w:t>
      </w:r>
    </w:p>
    <w:p w14:paraId="4217B112" w14:textId="597B6AAD" w:rsidR="00472FF0" w:rsidRPr="00472FF0" w:rsidRDefault="00BD6FC5" w:rsidP="00472FF0">
      <w:pPr>
        <w:spacing w:line="360" w:lineRule="auto"/>
        <w:ind w:firstLine="810"/>
        <w:jc w:val="both"/>
        <w:rPr>
          <w:rFonts w:ascii="Times New Roman" w:eastAsia="Times New Roman" w:hAnsi="Times New Roman" w:cs="Times New Roman"/>
          <w:noProof w:val="0"/>
          <w:sz w:val="28"/>
          <w:szCs w:val="28"/>
          <w:lang w:val="uk-UA"/>
        </w:rPr>
      </w:pPr>
      <w:r>
        <w:rPr>
          <w:rFonts w:ascii="Times New Roman" w:eastAsia="Times New Roman" w:hAnsi="Times New Roman" w:cs="Times New Roman"/>
          <w:noProof w:val="0"/>
          <w:color w:val="000000"/>
          <w:sz w:val="28"/>
          <w:szCs w:val="28"/>
          <w:lang w:val="uk-UA"/>
        </w:rPr>
        <w:t>2</w:t>
      </w:r>
      <w:r w:rsidR="00472FF0" w:rsidRPr="00472FF0">
        <w:rPr>
          <w:rFonts w:ascii="Times New Roman" w:eastAsia="Times New Roman" w:hAnsi="Times New Roman" w:cs="Times New Roman"/>
          <w:noProof w:val="0"/>
          <w:color w:val="000000"/>
          <w:sz w:val="28"/>
          <w:szCs w:val="28"/>
          <w:lang w:val="uk-UA"/>
        </w:rPr>
        <w:t>.</w:t>
      </w:r>
      <w:r>
        <w:rPr>
          <w:rFonts w:ascii="Times New Roman" w:eastAsia="Times New Roman" w:hAnsi="Times New Roman" w:cs="Times New Roman"/>
          <w:noProof w:val="0"/>
          <w:color w:val="000000"/>
          <w:sz w:val="28"/>
          <w:szCs w:val="28"/>
          <w:lang w:val="uk-UA"/>
        </w:rPr>
        <w:t>4</w:t>
      </w:r>
      <w:r w:rsidR="00472FF0" w:rsidRPr="00472FF0">
        <w:rPr>
          <w:rFonts w:ascii="Times New Roman" w:eastAsia="Times New Roman" w:hAnsi="Times New Roman" w:cs="Times New Roman"/>
          <w:noProof w:val="0"/>
          <w:color w:val="000000"/>
          <w:sz w:val="28"/>
          <w:szCs w:val="28"/>
          <w:lang w:val="uk-UA"/>
        </w:rPr>
        <w:t xml:space="preserve"> Вимоги до програмного </w:t>
      </w:r>
      <w:r w:rsidR="00ED43EA">
        <w:rPr>
          <w:rFonts w:ascii="Times New Roman" w:eastAsia="Times New Roman" w:hAnsi="Times New Roman" w:cs="Times New Roman"/>
          <w:noProof w:val="0"/>
          <w:color w:val="000000"/>
          <w:sz w:val="28"/>
          <w:szCs w:val="28"/>
          <w:lang w:val="uk-UA"/>
        </w:rPr>
        <w:t xml:space="preserve"> та технічного </w:t>
      </w:r>
      <w:r w:rsidR="00472FF0" w:rsidRPr="00472FF0">
        <w:rPr>
          <w:rFonts w:ascii="Times New Roman" w:eastAsia="Times New Roman" w:hAnsi="Times New Roman" w:cs="Times New Roman"/>
          <w:noProof w:val="0"/>
          <w:color w:val="000000"/>
          <w:sz w:val="28"/>
          <w:szCs w:val="28"/>
          <w:lang w:val="uk-UA"/>
        </w:rPr>
        <w:t>забезпечення ІС</w:t>
      </w:r>
    </w:p>
    <w:p w14:paraId="21F0D7E2" w14:textId="77777777" w:rsidR="00472FF0" w:rsidRPr="00472FF0" w:rsidRDefault="00472FF0" w:rsidP="00472FF0">
      <w:pPr>
        <w:spacing w:line="360" w:lineRule="auto"/>
        <w:ind w:firstLine="810"/>
        <w:jc w:val="both"/>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Продукт буде представлений у вигляді десктопної програми у власній локальній мережі.</w:t>
      </w:r>
    </w:p>
    <w:p w14:paraId="2F96B27F" w14:textId="77777777" w:rsidR="00472FF0" w:rsidRPr="00472FF0" w:rsidRDefault="00472FF0" w:rsidP="00472FF0">
      <w:pPr>
        <w:spacing w:line="360" w:lineRule="auto"/>
        <w:ind w:firstLine="810"/>
        <w:jc w:val="both"/>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Програма повинна мати модуль із штучним інтелектом, що б додатково звіряв коректність введених даних із даними відсканованих документів вступників</w:t>
      </w:r>
    </w:p>
    <w:p w14:paraId="434A9139" w14:textId="77777777" w:rsidR="00472FF0" w:rsidRPr="00472FF0" w:rsidRDefault="00472FF0" w:rsidP="00472FF0">
      <w:pPr>
        <w:spacing w:line="360" w:lineRule="auto"/>
        <w:ind w:firstLine="810"/>
        <w:jc w:val="both"/>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Для функціонування інформаційної системи необхідно (мінімальні системні вимоги):</w:t>
      </w:r>
    </w:p>
    <w:p w14:paraId="1EB1FE71" w14:textId="77777777" w:rsidR="00472FF0" w:rsidRPr="00472FF0" w:rsidRDefault="00472FF0" w:rsidP="00472FF0">
      <w:pPr>
        <w:numPr>
          <w:ilvl w:val="0"/>
          <w:numId w:val="8"/>
        </w:numPr>
        <w:spacing w:after="0" w:line="360" w:lineRule="auto"/>
        <w:ind w:left="1170"/>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процесор x64, класу Intel Pentium та вище, частота 1.8 GHz (або процесор аналогічної продуктивності іншого виробника).</w:t>
      </w:r>
    </w:p>
    <w:p w14:paraId="2D7AFA83" w14:textId="77777777" w:rsidR="00472FF0" w:rsidRPr="00472FF0" w:rsidRDefault="00472FF0" w:rsidP="00472FF0">
      <w:pPr>
        <w:numPr>
          <w:ilvl w:val="0"/>
          <w:numId w:val="8"/>
        </w:numPr>
        <w:spacing w:after="0" w:line="360" w:lineRule="auto"/>
        <w:ind w:left="1170"/>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оперативна пам’ять 2 Гб чи більше.</w:t>
      </w:r>
    </w:p>
    <w:p w14:paraId="61E935AD" w14:textId="77777777" w:rsidR="00472FF0" w:rsidRPr="00472FF0" w:rsidRDefault="00472FF0" w:rsidP="00472FF0">
      <w:pPr>
        <w:numPr>
          <w:ilvl w:val="0"/>
          <w:numId w:val="8"/>
        </w:numPr>
        <w:spacing w:after="0" w:line="360" w:lineRule="auto"/>
        <w:ind w:left="1170"/>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відеоадаптер Intel, Nvidia або AMD, від 512 Мб ОЗУ.</w:t>
      </w:r>
    </w:p>
    <w:p w14:paraId="4ABD0FA1" w14:textId="77777777" w:rsidR="00472FF0" w:rsidRPr="00472FF0" w:rsidRDefault="00472FF0" w:rsidP="00472FF0">
      <w:pPr>
        <w:numPr>
          <w:ilvl w:val="0"/>
          <w:numId w:val="8"/>
        </w:numPr>
        <w:spacing w:after="0" w:line="360" w:lineRule="auto"/>
        <w:ind w:left="1170"/>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ОС Windows 7/8/8.1/10, ОС Linux версії 15, або вище.</w:t>
      </w:r>
    </w:p>
    <w:p w14:paraId="520D6EE6" w14:textId="77777777" w:rsidR="00472FF0" w:rsidRPr="00472FF0" w:rsidRDefault="00472FF0" w:rsidP="00472FF0">
      <w:pPr>
        <w:numPr>
          <w:ilvl w:val="0"/>
          <w:numId w:val="8"/>
        </w:numPr>
        <w:spacing w:line="360" w:lineRule="auto"/>
        <w:ind w:left="1170"/>
        <w:textAlignment w:val="baseline"/>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СУБД MySQL Server 2017.</w:t>
      </w:r>
    </w:p>
    <w:p w14:paraId="6D891787" w14:textId="77777777" w:rsidR="00472FF0" w:rsidRPr="00472FF0" w:rsidRDefault="00472FF0" w:rsidP="00472FF0">
      <w:pPr>
        <w:spacing w:line="360" w:lineRule="auto"/>
        <w:ind w:firstLine="810"/>
        <w:jc w:val="both"/>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Мінімальні вимоги до технічного забезпечення ІС наступні: ІС повинна працювати у локальній мережі, що включає об'єднані ПК, сканери, принтери, фотоапарати.</w:t>
      </w:r>
    </w:p>
    <w:p w14:paraId="32A55DE6" w14:textId="791F823D" w:rsidR="00472FF0" w:rsidRPr="00442F1A" w:rsidRDefault="00472FF0" w:rsidP="00ED43EA">
      <w:pPr>
        <w:spacing w:line="360" w:lineRule="auto"/>
        <w:ind w:firstLine="810"/>
        <w:jc w:val="both"/>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Технічні засоби ІС мають бути встановлені так, щоб забезпечувалися їх безпечна експлуатація і технічне обслуговування. Вимоги безпеки встановлюються в інструкціях з експлуатації технічних засобів.</w:t>
      </w:r>
    </w:p>
    <w:p w14:paraId="5DF0B475" w14:textId="7475511B" w:rsidR="0022477F" w:rsidRDefault="0022477F" w:rsidP="0022477F">
      <w:pPr>
        <w:spacing w:before="240" w:after="24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3. КОНТЕКСТНА ДІАГРАМА</w:t>
      </w:r>
    </w:p>
    <w:p w14:paraId="6AAF6521" w14:textId="6AD08E51" w:rsidR="001F0D39" w:rsidRPr="001F0D39" w:rsidRDefault="00742512" w:rsidP="00001846">
      <w:pPr>
        <w:spacing w:before="240" w:after="240" w:line="360" w:lineRule="auto"/>
        <w:ind w:firstLine="720"/>
        <w:jc w:val="both"/>
        <w:rPr>
          <w:rFonts w:ascii="Times New Roman" w:eastAsia="Times New Roman" w:hAnsi="Times New Roman" w:cs="Times New Roman"/>
          <w:noProof w:val="0"/>
          <w:color w:val="000000"/>
          <w:sz w:val="28"/>
          <w:szCs w:val="28"/>
          <w:lang w:val="uk-UA"/>
        </w:rPr>
      </w:pPr>
      <w:r>
        <w:rPr>
          <w:rFonts w:ascii="Times New Roman" w:hAnsi="Times New Roman" w:cs="Times New Roman"/>
          <w:sz w:val="28"/>
          <w:szCs w:val="28"/>
          <w:lang w:val="uk-UA"/>
        </w:rPr>
        <w:t>3</w:t>
      </w:r>
      <w:r w:rsidR="001F0D39" w:rsidRPr="001F0D39">
        <w:rPr>
          <w:rFonts w:ascii="Times New Roman" w:hAnsi="Times New Roman" w:cs="Times New Roman"/>
          <w:sz w:val="28"/>
          <w:szCs w:val="28"/>
          <w:lang w:val="uk-UA"/>
        </w:rPr>
        <w:t xml:space="preserve">.1 </w:t>
      </w:r>
      <w:r w:rsidR="001F0D39" w:rsidRPr="005F5608">
        <w:rPr>
          <w:rFonts w:ascii="Times New Roman" w:hAnsi="Times New Roman" w:cs="Times New Roman"/>
          <w:sz w:val="28"/>
          <w:szCs w:val="28"/>
          <w:lang w:val="uk-UA"/>
        </w:rPr>
        <w:t xml:space="preserve">Побудова моделі </w:t>
      </w:r>
      <w:r w:rsidR="001F0D39" w:rsidRPr="001F0D39">
        <w:rPr>
          <w:rFonts w:ascii="Times New Roman" w:hAnsi="Times New Roman" w:cs="Times New Roman"/>
          <w:sz w:val="28"/>
          <w:szCs w:val="28"/>
          <w:lang w:val="pl-PL"/>
        </w:rPr>
        <w:t>IDEF</w:t>
      </w:r>
      <w:r w:rsidR="001F0D39" w:rsidRPr="005F5608">
        <w:rPr>
          <w:rFonts w:ascii="Times New Roman" w:hAnsi="Times New Roman" w:cs="Times New Roman"/>
          <w:sz w:val="28"/>
          <w:szCs w:val="28"/>
          <w:lang w:val="uk-UA"/>
        </w:rPr>
        <w:t>0</w:t>
      </w:r>
    </w:p>
    <w:p w14:paraId="7A8E0F1E" w14:textId="4C97E014" w:rsidR="00D121B8" w:rsidRPr="00D121B8" w:rsidRDefault="00D121B8" w:rsidP="00D121B8">
      <w:pPr>
        <w:spacing w:before="240" w:after="240" w:line="360" w:lineRule="auto"/>
        <w:ind w:firstLine="720"/>
        <w:jc w:val="both"/>
        <w:rPr>
          <w:rFonts w:ascii="Times New Roman" w:eastAsia="Times New Roman" w:hAnsi="Times New Roman" w:cs="Times New Roman"/>
          <w:noProof w:val="0"/>
          <w:color w:val="000000"/>
          <w:sz w:val="28"/>
          <w:szCs w:val="28"/>
          <w:lang w:val="uk-UA"/>
        </w:rPr>
      </w:pPr>
      <w:r w:rsidRPr="00D121B8">
        <w:rPr>
          <w:rFonts w:ascii="Times New Roman" w:hAnsi="Times New Roman" w:cs="Times New Roman"/>
          <w:sz w:val="28"/>
          <w:szCs w:val="20"/>
          <w:shd w:val="clear" w:color="auto" w:fill="FFFFFF"/>
        </w:rPr>
        <w:t>IDEF</w:t>
      </w:r>
      <w:r w:rsidRPr="00D121B8">
        <w:rPr>
          <w:rFonts w:ascii="Times New Roman" w:hAnsi="Times New Roman" w:cs="Times New Roman"/>
          <w:sz w:val="28"/>
          <w:szCs w:val="20"/>
          <w:shd w:val="clear" w:color="auto" w:fill="FFFFFF"/>
          <w:lang w:val="uk-UA"/>
        </w:rPr>
        <w:t xml:space="preserve">0 – методологія функціонального моделювання. За допомогою наочного графічного мови </w:t>
      </w:r>
      <w:r w:rsidRPr="00D121B8">
        <w:rPr>
          <w:rFonts w:ascii="Times New Roman" w:hAnsi="Times New Roman" w:cs="Times New Roman"/>
          <w:sz w:val="28"/>
          <w:szCs w:val="20"/>
          <w:shd w:val="clear" w:color="auto" w:fill="FFFFFF"/>
        </w:rPr>
        <w:t>IDEF</w:t>
      </w:r>
      <w:r w:rsidRPr="00D121B8">
        <w:rPr>
          <w:rFonts w:ascii="Times New Roman" w:hAnsi="Times New Roman" w:cs="Times New Roman"/>
          <w:sz w:val="28"/>
          <w:szCs w:val="20"/>
          <w:shd w:val="clear" w:color="auto" w:fill="FFFFFF"/>
          <w:lang w:val="uk-UA"/>
        </w:rPr>
        <w:t xml:space="preserve">0, вивчається постає перед розробниками та аналітиками у вигляді набору взаємозалежних функцій (функціональних блоків – у термінах </w:t>
      </w:r>
      <w:r w:rsidRPr="00D121B8">
        <w:rPr>
          <w:rFonts w:ascii="Times New Roman" w:hAnsi="Times New Roman" w:cs="Times New Roman"/>
          <w:sz w:val="28"/>
          <w:szCs w:val="20"/>
          <w:shd w:val="clear" w:color="auto" w:fill="FFFFFF"/>
        </w:rPr>
        <w:t>IDEF</w:t>
      </w:r>
      <w:r w:rsidRPr="00D121B8">
        <w:rPr>
          <w:rFonts w:ascii="Times New Roman" w:hAnsi="Times New Roman" w:cs="Times New Roman"/>
          <w:sz w:val="28"/>
          <w:szCs w:val="20"/>
          <w:shd w:val="clear" w:color="auto" w:fill="FFFFFF"/>
          <w:lang w:val="uk-UA"/>
        </w:rPr>
        <w:t xml:space="preserve">0). </w:t>
      </w:r>
      <w:r w:rsidRPr="00D121B8">
        <w:rPr>
          <w:rFonts w:ascii="Times New Roman" w:hAnsi="Times New Roman" w:cs="Times New Roman"/>
          <w:sz w:val="28"/>
          <w:szCs w:val="20"/>
          <w:shd w:val="clear" w:color="auto" w:fill="FFFFFF"/>
        </w:rPr>
        <w:t>Як правило, моделювання засобами IDEF0 є першим етапом вивчення будь-якої системи</w:t>
      </w:r>
      <w:r>
        <w:rPr>
          <w:rFonts w:ascii="Times New Roman" w:hAnsi="Times New Roman" w:cs="Times New Roman"/>
          <w:sz w:val="28"/>
          <w:szCs w:val="20"/>
          <w:shd w:val="clear" w:color="auto" w:fill="FFFFFF"/>
          <w:lang w:val="uk-UA"/>
        </w:rPr>
        <w:t>.</w:t>
      </w:r>
    </w:p>
    <w:p w14:paraId="1EC88475" w14:textId="0701994A" w:rsidR="00A54859" w:rsidRPr="00472FF0" w:rsidRDefault="00A54859" w:rsidP="00D533CF">
      <w:pPr>
        <w:spacing w:before="240" w:after="240" w:line="240" w:lineRule="auto"/>
        <w:ind w:firstLine="720"/>
        <w:jc w:val="both"/>
        <w:rPr>
          <w:rFonts w:ascii="Times New Roman" w:eastAsia="Times New Roman" w:hAnsi="Times New Roman" w:cs="Times New Roman"/>
          <w:noProof w:val="0"/>
          <w:sz w:val="28"/>
          <w:szCs w:val="28"/>
          <w:lang w:val="uk-UA"/>
        </w:rPr>
      </w:pPr>
      <w:r>
        <w:rPr>
          <w:rFonts w:ascii="Times New Roman" w:eastAsia="Times New Roman" w:hAnsi="Times New Roman" w:cs="Times New Roman"/>
          <w:noProof w:val="0"/>
          <w:color w:val="000000"/>
          <w:sz w:val="28"/>
          <w:szCs w:val="28"/>
          <w:lang w:val="uk-UA"/>
        </w:rPr>
        <w:t>Точка зору працівника Приймальної комісії.</w:t>
      </w:r>
    </w:p>
    <w:p w14:paraId="56A09F95" w14:textId="77777777" w:rsidR="00472FF0" w:rsidRPr="00472FF0" w:rsidRDefault="00472FF0" w:rsidP="00472FF0">
      <w:pPr>
        <w:spacing w:before="240" w:after="240" w:line="360" w:lineRule="auto"/>
        <w:jc w:val="both"/>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ab/>
        <w:t>Контекстна діаграма «Приймальна комісія вищого навчального закладу» по методології IDEF0, за допомогою програмного пакету BPWin 4.0 представлена на рисунку 3.</w:t>
      </w:r>
    </w:p>
    <w:p w14:paraId="69583513" w14:textId="4BD7BEAB" w:rsidR="00472FF0" w:rsidRPr="00472FF0" w:rsidRDefault="005E720B" w:rsidP="00D533CF">
      <w:pPr>
        <w:spacing w:before="240" w:after="240" w:line="240" w:lineRule="auto"/>
        <w:jc w:val="center"/>
        <w:rPr>
          <w:rFonts w:ascii="Times New Roman" w:eastAsia="Times New Roman" w:hAnsi="Times New Roman" w:cs="Times New Roman"/>
          <w:noProof w:val="0"/>
          <w:sz w:val="28"/>
          <w:szCs w:val="28"/>
          <w:lang w:val="uk-UA"/>
        </w:rPr>
      </w:pPr>
      <w:r w:rsidRPr="005E720B">
        <w:rPr>
          <w:rFonts w:ascii="Times New Roman" w:eastAsia="Times New Roman" w:hAnsi="Times New Roman" w:cs="Times New Roman"/>
          <w:sz w:val="28"/>
          <w:szCs w:val="28"/>
          <w:lang w:val="uk-UA"/>
        </w:rPr>
        <w:drawing>
          <wp:inline distT="0" distB="0" distL="0" distR="0" wp14:anchorId="2B2C3EEF" wp14:editId="133B0690">
            <wp:extent cx="5605372" cy="3752698"/>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006"/>
                    <a:stretch/>
                  </pic:blipFill>
                  <pic:spPr bwMode="auto">
                    <a:xfrm>
                      <a:off x="0" y="0"/>
                      <a:ext cx="5676738" cy="3800476"/>
                    </a:xfrm>
                    <a:prstGeom prst="rect">
                      <a:avLst/>
                    </a:prstGeom>
                    <a:ln>
                      <a:noFill/>
                    </a:ln>
                    <a:extLst>
                      <a:ext uri="{53640926-AAD7-44D8-BBD7-CCE9431645EC}">
                        <a14:shadowObscured xmlns:a14="http://schemas.microsoft.com/office/drawing/2010/main"/>
                      </a:ext>
                    </a:extLst>
                  </pic:spPr>
                </pic:pic>
              </a:graphicData>
            </a:graphic>
          </wp:inline>
        </w:drawing>
      </w:r>
      <w:r w:rsidR="00472FF0" w:rsidRPr="00472FF0">
        <w:rPr>
          <w:rFonts w:ascii="Times New Roman" w:eastAsia="Times New Roman" w:hAnsi="Times New Roman" w:cs="Times New Roman"/>
          <w:noProof w:val="0"/>
          <w:color w:val="000000"/>
          <w:sz w:val="28"/>
          <w:szCs w:val="28"/>
          <w:lang w:val="uk-UA"/>
        </w:rPr>
        <w:t>Рис</w:t>
      </w:r>
      <w:r w:rsidR="00442F1A">
        <w:rPr>
          <w:rFonts w:ascii="Times New Roman" w:eastAsia="Times New Roman" w:hAnsi="Times New Roman" w:cs="Times New Roman"/>
          <w:noProof w:val="0"/>
          <w:color w:val="000000"/>
          <w:sz w:val="28"/>
          <w:szCs w:val="28"/>
          <w:lang w:val="uk-UA"/>
        </w:rPr>
        <w:t xml:space="preserve">унок </w:t>
      </w:r>
      <w:r w:rsidR="00472FF0" w:rsidRPr="00472FF0">
        <w:rPr>
          <w:rFonts w:ascii="Times New Roman" w:eastAsia="Times New Roman" w:hAnsi="Times New Roman" w:cs="Times New Roman"/>
          <w:noProof w:val="0"/>
          <w:color w:val="000000"/>
          <w:sz w:val="28"/>
          <w:szCs w:val="28"/>
          <w:lang w:val="uk-UA"/>
        </w:rPr>
        <w:t>3 - Контекстна діаграма</w:t>
      </w:r>
    </w:p>
    <w:p w14:paraId="77F90F9D" w14:textId="5BC98843" w:rsidR="00472FF0" w:rsidRPr="00472FF0" w:rsidRDefault="00472FF0" w:rsidP="00472FF0">
      <w:pPr>
        <w:spacing w:before="240" w:after="240" w:line="360" w:lineRule="auto"/>
        <w:jc w:val="both"/>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Опис вхідної та вихідної інформації, механізмів та управління даної діаграми.</w:t>
      </w:r>
    </w:p>
    <w:tbl>
      <w:tblPr>
        <w:tblW w:w="0" w:type="auto"/>
        <w:tblCellMar>
          <w:top w:w="15" w:type="dxa"/>
          <w:left w:w="15" w:type="dxa"/>
          <w:bottom w:w="15" w:type="dxa"/>
          <w:right w:w="15" w:type="dxa"/>
        </w:tblCellMar>
        <w:tblLook w:val="04A0" w:firstRow="1" w:lastRow="0" w:firstColumn="1" w:lastColumn="0" w:noHBand="0" w:noVBand="1"/>
      </w:tblPr>
      <w:tblGrid>
        <w:gridCol w:w="3354"/>
        <w:gridCol w:w="6242"/>
      </w:tblGrid>
      <w:tr w:rsidR="00472FF0" w:rsidRPr="00472FF0" w14:paraId="662AFD81" w14:textId="77777777" w:rsidTr="00472FF0">
        <w:trPr>
          <w:trHeight w:val="6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8E196" w14:textId="77777777" w:rsidR="00472FF0" w:rsidRPr="00472FF0" w:rsidRDefault="00472FF0" w:rsidP="00472FF0">
            <w:pPr>
              <w:spacing w:after="0" w:line="360" w:lineRule="auto"/>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lastRenderedPageBreak/>
              <w:t>Вхідна інформація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31288" w14:textId="77777777" w:rsidR="00472FF0" w:rsidRPr="00472FF0" w:rsidRDefault="00472FF0" w:rsidP="00472FF0">
            <w:pPr>
              <w:spacing w:after="0" w:line="360" w:lineRule="auto"/>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Дані абітурієнта (Документи, Заява, Пільги) - Дані, що необхідні для вступу у ВНЗ</w:t>
            </w:r>
          </w:p>
          <w:p w14:paraId="44FAB97B" w14:textId="77777777" w:rsidR="00472FF0" w:rsidRPr="00472FF0" w:rsidRDefault="00472FF0" w:rsidP="00472FF0">
            <w:pPr>
              <w:spacing w:after="0" w:line="360" w:lineRule="auto"/>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Інформація з ЄДЕБО - інформація по кількості заяв по кожній із спеціальності, заяв на держзамовлення та контракт. </w:t>
            </w:r>
          </w:p>
          <w:p w14:paraId="61AA87DC" w14:textId="77777777" w:rsidR="00472FF0" w:rsidRPr="00472FF0" w:rsidRDefault="00472FF0" w:rsidP="00472FF0">
            <w:pPr>
              <w:spacing w:after="0" w:line="360" w:lineRule="auto"/>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Фінансові ресурси (Гроші) - оплата навчання</w:t>
            </w:r>
          </w:p>
        </w:tc>
      </w:tr>
      <w:tr w:rsidR="00472FF0" w:rsidRPr="00472FF0" w14:paraId="53444015" w14:textId="77777777" w:rsidTr="00472F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1E00" w14:textId="77777777" w:rsidR="00472FF0" w:rsidRPr="00472FF0" w:rsidRDefault="00472FF0" w:rsidP="00472FF0">
            <w:pPr>
              <w:spacing w:after="0" w:line="360" w:lineRule="auto"/>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Механізми (за допомогою яких виконується даний процес)</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79B32" w14:textId="77777777" w:rsidR="00472FF0" w:rsidRPr="00472FF0" w:rsidRDefault="00472FF0" w:rsidP="00472FF0">
            <w:pPr>
              <w:spacing w:after="0" w:line="360" w:lineRule="auto"/>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Голова та заступники - керівництво</w:t>
            </w:r>
          </w:p>
          <w:p w14:paraId="0B79CC05" w14:textId="77777777" w:rsidR="00472FF0" w:rsidRPr="00472FF0" w:rsidRDefault="00472FF0" w:rsidP="00472FF0">
            <w:pPr>
              <w:spacing w:after="0" w:line="360" w:lineRule="auto"/>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Відповідальний секретар та заступники -  керівництво</w:t>
            </w:r>
          </w:p>
          <w:p w14:paraId="5A94A339" w14:textId="77777777" w:rsidR="00472FF0" w:rsidRPr="00472FF0" w:rsidRDefault="00472FF0" w:rsidP="00472FF0">
            <w:pPr>
              <w:spacing w:after="0" w:line="360" w:lineRule="auto"/>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Персонал - виконує визначену роботу над даними та поставленими завданнями</w:t>
            </w:r>
          </w:p>
          <w:p w14:paraId="13469F85" w14:textId="7CE31FED" w:rsidR="00472FF0" w:rsidRPr="00472FF0" w:rsidRDefault="00472FF0" w:rsidP="00472FF0">
            <w:pPr>
              <w:spacing w:after="0" w:line="360" w:lineRule="auto"/>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 xml:space="preserve">Члени ПК </w:t>
            </w:r>
            <w:r w:rsidR="00385925">
              <w:rPr>
                <w:rFonts w:ascii="Times New Roman" w:eastAsia="Times New Roman" w:hAnsi="Times New Roman" w:cs="Times New Roman"/>
                <w:noProof w:val="0"/>
                <w:color w:val="000000"/>
                <w:sz w:val="28"/>
                <w:szCs w:val="28"/>
                <w:lang w:val="uk-UA"/>
              </w:rPr>
              <w:t>–</w:t>
            </w:r>
            <w:r w:rsidRPr="00472FF0">
              <w:rPr>
                <w:rFonts w:ascii="Times New Roman" w:eastAsia="Times New Roman" w:hAnsi="Times New Roman" w:cs="Times New Roman"/>
                <w:noProof w:val="0"/>
                <w:color w:val="000000"/>
                <w:sz w:val="28"/>
                <w:szCs w:val="28"/>
                <w:lang w:val="uk-UA"/>
              </w:rPr>
              <w:t xml:space="preserve"> прийма</w:t>
            </w:r>
            <w:r w:rsidR="00385925">
              <w:rPr>
                <w:rFonts w:ascii="Times New Roman" w:eastAsia="Times New Roman" w:hAnsi="Times New Roman" w:cs="Times New Roman"/>
                <w:noProof w:val="0"/>
                <w:color w:val="000000"/>
                <w:sz w:val="28"/>
                <w:szCs w:val="28"/>
                <w:lang w:val="uk-UA"/>
              </w:rPr>
              <w:t>ю</w:t>
            </w:r>
            <w:r w:rsidRPr="00472FF0">
              <w:rPr>
                <w:rFonts w:ascii="Times New Roman" w:eastAsia="Times New Roman" w:hAnsi="Times New Roman" w:cs="Times New Roman"/>
                <w:noProof w:val="0"/>
                <w:color w:val="000000"/>
                <w:sz w:val="28"/>
                <w:szCs w:val="28"/>
                <w:lang w:val="uk-UA"/>
              </w:rPr>
              <w:t>ть списки студентів</w:t>
            </w:r>
          </w:p>
          <w:p w14:paraId="176274AE" w14:textId="77777777" w:rsidR="00472FF0" w:rsidRPr="00472FF0" w:rsidRDefault="00472FF0" w:rsidP="00472FF0">
            <w:pPr>
              <w:spacing w:after="0" w:line="360" w:lineRule="auto"/>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Каса - проводить оплату навчання</w:t>
            </w:r>
          </w:p>
          <w:p w14:paraId="3722F600" w14:textId="77777777" w:rsidR="00472FF0" w:rsidRPr="00472FF0" w:rsidRDefault="00472FF0" w:rsidP="00472FF0">
            <w:pPr>
              <w:spacing w:after="0" w:line="360" w:lineRule="auto"/>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Абітурієнт - звертається в університет щоб поступити на навчання</w:t>
            </w:r>
          </w:p>
        </w:tc>
      </w:tr>
      <w:tr w:rsidR="00472FF0" w:rsidRPr="00472FF0" w14:paraId="21DEB4A6" w14:textId="77777777" w:rsidTr="00472F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B368C" w14:textId="77777777" w:rsidR="00472FF0" w:rsidRPr="00472FF0" w:rsidRDefault="00472FF0" w:rsidP="00472FF0">
            <w:pPr>
              <w:spacing w:after="0" w:line="360" w:lineRule="auto"/>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Управління (правила, стратегії, процедури або стандарти)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89FA8" w14:textId="77777777" w:rsidR="00472FF0" w:rsidRPr="00472FF0" w:rsidRDefault="00472FF0" w:rsidP="00472FF0">
            <w:pPr>
              <w:spacing w:after="0" w:line="360" w:lineRule="auto"/>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Правила прийому у ВНЗ, закон України про освіту - визначені державою нормативні документи</w:t>
            </w:r>
          </w:p>
          <w:p w14:paraId="4721C12E" w14:textId="77777777" w:rsidR="00472FF0" w:rsidRPr="00472FF0" w:rsidRDefault="00472FF0" w:rsidP="00472FF0">
            <w:pPr>
              <w:spacing w:after="0" w:line="360" w:lineRule="auto"/>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Документація - інструкції ВУЗу і конкретної приймальної комісії</w:t>
            </w:r>
          </w:p>
          <w:p w14:paraId="74FCD0AF" w14:textId="77777777" w:rsidR="00472FF0" w:rsidRPr="00472FF0" w:rsidRDefault="00472FF0" w:rsidP="00472FF0">
            <w:pPr>
              <w:spacing w:after="0" w:line="360" w:lineRule="auto"/>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Графіки роботи - визначають графік роботи приймальної комісії</w:t>
            </w:r>
          </w:p>
        </w:tc>
      </w:tr>
      <w:tr w:rsidR="00472FF0" w:rsidRPr="00472FF0" w14:paraId="47080A23" w14:textId="77777777" w:rsidTr="00472F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50D82" w14:textId="77777777" w:rsidR="00472FF0" w:rsidRPr="00472FF0" w:rsidRDefault="00472FF0" w:rsidP="00472FF0">
            <w:pPr>
              <w:spacing w:after="0" w:line="360" w:lineRule="auto"/>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Вихідна інформація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41FD2" w14:textId="384B965C" w:rsidR="00472FF0" w:rsidRPr="00472FF0" w:rsidRDefault="00472FF0" w:rsidP="00472FF0">
            <w:pPr>
              <w:spacing w:after="0" w:line="360" w:lineRule="auto"/>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Стати</w:t>
            </w:r>
            <w:r w:rsidR="005E720B">
              <w:rPr>
                <w:rFonts w:ascii="Times New Roman" w:eastAsia="Times New Roman" w:hAnsi="Times New Roman" w:cs="Times New Roman"/>
                <w:noProof w:val="0"/>
                <w:color w:val="000000"/>
                <w:sz w:val="28"/>
                <w:szCs w:val="28"/>
                <w:lang w:val="uk-UA"/>
              </w:rPr>
              <w:t>стика</w:t>
            </w:r>
            <w:r w:rsidRPr="00472FF0">
              <w:rPr>
                <w:rFonts w:ascii="Times New Roman" w:eastAsia="Times New Roman" w:hAnsi="Times New Roman" w:cs="Times New Roman"/>
                <w:noProof w:val="0"/>
                <w:color w:val="000000"/>
                <w:sz w:val="28"/>
                <w:szCs w:val="28"/>
                <w:lang w:val="uk-UA"/>
              </w:rPr>
              <w:t xml:space="preserve">- дані, про кількість заяв, затребувані спеціальності, </w:t>
            </w:r>
            <w:r w:rsidR="005E720B">
              <w:rPr>
                <w:rFonts w:ascii="Times New Roman" w:eastAsia="Times New Roman" w:hAnsi="Times New Roman" w:cs="Times New Roman"/>
                <w:noProof w:val="0"/>
                <w:color w:val="000000"/>
                <w:sz w:val="28"/>
                <w:szCs w:val="28"/>
                <w:lang w:val="uk-UA"/>
              </w:rPr>
              <w:t xml:space="preserve">прийнятих вступників, </w:t>
            </w:r>
            <w:r w:rsidRPr="00472FF0">
              <w:rPr>
                <w:rFonts w:ascii="Times New Roman" w:eastAsia="Times New Roman" w:hAnsi="Times New Roman" w:cs="Times New Roman"/>
                <w:noProof w:val="0"/>
                <w:color w:val="000000"/>
                <w:sz w:val="28"/>
                <w:szCs w:val="28"/>
                <w:lang w:val="uk-UA"/>
              </w:rPr>
              <w:t>що збираються для аналізу і опрацювання</w:t>
            </w:r>
          </w:p>
          <w:p w14:paraId="7C65B532" w14:textId="77777777" w:rsidR="00472FF0" w:rsidRPr="00472FF0" w:rsidRDefault="00472FF0" w:rsidP="00472FF0">
            <w:pPr>
              <w:spacing w:after="0" w:line="360" w:lineRule="auto"/>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t>Інформація про зарахованого студента - інформація про вступника, що успішно поступив та рахується студентом ВУЗу.</w:t>
            </w:r>
          </w:p>
          <w:p w14:paraId="64E52D4F" w14:textId="77777777" w:rsidR="00472FF0" w:rsidRPr="00472FF0" w:rsidRDefault="00472FF0" w:rsidP="00472FF0">
            <w:pPr>
              <w:spacing w:after="0" w:line="360" w:lineRule="auto"/>
              <w:rPr>
                <w:rFonts w:ascii="Times New Roman" w:eastAsia="Times New Roman" w:hAnsi="Times New Roman" w:cs="Times New Roman"/>
                <w:noProof w:val="0"/>
                <w:sz w:val="28"/>
                <w:szCs w:val="28"/>
                <w:lang w:val="uk-UA"/>
              </w:rPr>
            </w:pPr>
            <w:r w:rsidRPr="00472FF0">
              <w:rPr>
                <w:rFonts w:ascii="Times New Roman" w:eastAsia="Times New Roman" w:hAnsi="Times New Roman" w:cs="Times New Roman"/>
                <w:noProof w:val="0"/>
                <w:color w:val="000000"/>
                <w:sz w:val="28"/>
                <w:szCs w:val="28"/>
                <w:lang w:val="uk-UA"/>
              </w:rPr>
              <w:lastRenderedPageBreak/>
              <w:t>Звіти про роботу ПК - дані про виконану роботу персоналу.</w:t>
            </w:r>
          </w:p>
        </w:tc>
      </w:tr>
    </w:tbl>
    <w:p w14:paraId="5CBC1BB0" w14:textId="7F681094" w:rsidR="00742512" w:rsidRDefault="00742512" w:rsidP="00967AC4">
      <w:pPr>
        <w:spacing w:before="240" w:after="240" w:line="360" w:lineRule="auto"/>
        <w:ind w:firstLine="720"/>
        <w:jc w:val="both"/>
        <w:rPr>
          <w:rFonts w:ascii="Times New Roman" w:eastAsia="Times New Roman" w:hAnsi="Times New Roman" w:cs="Times New Roman"/>
          <w:noProof w:val="0"/>
          <w:color w:val="000000"/>
          <w:sz w:val="28"/>
          <w:szCs w:val="28"/>
          <w:lang w:val="uk-UA"/>
        </w:rPr>
      </w:pPr>
      <w:r>
        <w:rPr>
          <w:rFonts w:ascii="Times New Roman" w:hAnsi="Times New Roman" w:cs="Times New Roman"/>
          <w:sz w:val="28"/>
          <w:szCs w:val="28"/>
          <w:lang w:val="uk-UA"/>
        </w:rPr>
        <w:lastRenderedPageBreak/>
        <w:t xml:space="preserve">3.2 </w:t>
      </w:r>
      <w:r>
        <w:rPr>
          <w:rFonts w:ascii="Times New Roman" w:hAnsi="Times New Roman" w:cs="Times New Roman"/>
          <w:sz w:val="28"/>
          <w:szCs w:val="28"/>
        </w:rPr>
        <w:t>Декомпозиція моделі</w:t>
      </w:r>
      <w:r>
        <w:rPr>
          <w:rFonts w:ascii="Times New Roman" w:hAnsi="Times New Roman" w:cs="Times New Roman"/>
          <w:sz w:val="28"/>
          <w:szCs w:val="28"/>
          <w:lang w:val="uk-UA"/>
        </w:rPr>
        <w:t xml:space="preserve"> </w:t>
      </w:r>
      <w:r w:rsidRPr="001F0D39">
        <w:rPr>
          <w:rFonts w:ascii="Times New Roman" w:hAnsi="Times New Roman" w:cs="Times New Roman"/>
          <w:sz w:val="28"/>
          <w:szCs w:val="28"/>
          <w:lang w:val="pl-PL"/>
        </w:rPr>
        <w:t>IDEF</w:t>
      </w:r>
      <w:r w:rsidRPr="001F0D39">
        <w:rPr>
          <w:rFonts w:ascii="Times New Roman" w:hAnsi="Times New Roman" w:cs="Times New Roman"/>
          <w:sz w:val="28"/>
          <w:szCs w:val="28"/>
        </w:rPr>
        <w:t>0</w:t>
      </w:r>
    </w:p>
    <w:p w14:paraId="4A984729" w14:textId="2234C025" w:rsidR="00967AC4" w:rsidRDefault="00967AC4" w:rsidP="00967AC4">
      <w:pPr>
        <w:spacing w:before="240" w:after="240" w:line="360" w:lineRule="auto"/>
        <w:ind w:firstLine="720"/>
        <w:jc w:val="both"/>
        <w:rPr>
          <w:rFonts w:ascii="Times New Roman" w:eastAsia="Times New Roman" w:hAnsi="Times New Roman" w:cs="Times New Roman"/>
          <w:noProof w:val="0"/>
          <w:color w:val="000000"/>
          <w:sz w:val="28"/>
          <w:szCs w:val="28"/>
          <w:lang w:val="uk-UA"/>
        </w:rPr>
      </w:pPr>
      <w:r>
        <w:rPr>
          <w:rFonts w:ascii="Times New Roman" w:eastAsia="Times New Roman" w:hAnsi="Times New Roman" w:cs="Times New Roman"/>
          <w:noProof w:val="0"/>
          <w:color w:val="000000"/>
          <w:sz w:val="28"/>
          <w:szCs w:val="28"/>
          <w:lang w:val="uk-UA"/>
        </w:rPr>
        <w:t>Декомпозиція першого рівня показує, що буде автоматизовано. При подальш</w:t>
      </w:r>
      <w:r w:rsidR="001F1197">
        <w:rPr>
          <w:rFonts w:ascii="Times New Roman" w:eastAsia="Times New Roman" w:hAnsi="Times New Roman" w:cs="Times New Roman"/>
          <w:noProof w:val="0"/>
          <w:color w:val="000000"/>
          <w:sz w:val="28"/>
          <w:szCs w:val="28"/>
          <w:lang w:val="uk-UA"/>
        </w:rPr>
        <w:t>а</w:t>
      </w:r>
      <w:r>
        <w:rPr>
          <w:rFonts w:ascii="Times New Roman" w:eastAsia="Times New Roman" w:hAnsi="Times New Roman" w:cs="Times New Roman"/>
          <w:noProof w:val="0"/>
          <w:color w:val="000000"/>
          <w:sz w:val="28"/>
          <w:szCs w:val="28"/>
          <w:lang w:val="uk-UA"/>
        </w:rPr>
        <w:t xml:space="preserve"> декомпозиці</w:t>
      </w:r>
      <w:r w:rsidR="001F1197">
        <w:rPr>
          <w:rFonts w:ascii="Times New Roman" w:eastAsia="Times New Roman" w:hAnsi="Times New Roman" w:cs="Times New Roman"/>
          <w:noProof w:val="0"/>
          <w:color w:val="000000"/>
          <w:sz w:val="28"/>
          <w:szCs w:val="28"/>
          <w:lang w:val="uk-UA"/>
        </w:rPr>
        <w:t>я</w:t>
      </w:r>
      <w:r>
        <w:rPr>
          <w:rFonts w:ascii="Times New Roman" w:eastAsia="Times New Roman" w:hAnsi="Times New Roman" w:cs="Times New Roman"/>
          <w:noProof w:val="0"/>
          <w:color w:val="000000"/>
          <w:sz w:val="28"/>
          <w:szCs w:val="28"/>
          <w:lang w:val="uk-UA"/>
        </w:rPr>
        <w:t xml:space="preserve"> процес</w:t>
      </w:r>
      <w:r w:rsidR="001F1197">
        <w:rPr>
          <w:rFonts w:ascii="Times New Roman" w:eastAsia="Times New Roman" w:hAnsi="Times New Roman" w:cs="Times New Roman"/>
          <w:noProof w:val="0"/>
          <w:color w:val="000000"/>
          <w:sz w:val="28"/>
          <w:szCs w:val="28"/>
          <w:lang w:val="uk-UA"/>
        </w:rPr>
        <w:t>ів</w:t>
      </w:r>
      <w:r>
        <w:rPr>
          <w:rFonts w:ascii="Times New Roman" w:eastAsia="Times New Roman" w:hAnsi="Times New Roman" w:cs="Times New Roman"/>
          <w:noProof w:val="0"/>
          <w:color w:val="000000"/>
          <w:sz w:val="28"/>
          <w:szCs w:val="28"/>
          <w:lang w:val="uk-UA"/>
        </w:rPr>
        <w:t xml:space="preserve"> буд</w:t>
      </w:r>
      <w:r w:rsidR="001F1197">
        <w:rPr>
          <w:rFonts w:ascii="Times New Roman" w:eastAsia="Times New Roman" w:hAnsi="Times New Roman" w:cs="Times New Roman"/>
          <w:noProof w:val="0"/>
          <w:color w:val="000000"/>
          <w:sz w:val="28"/>
          <w:szCs w:val="28"/>
          <w:lang w:val="uk-UA"/>
        </w:rPr>
        <w:t>е</w:t>
      </w:r>
      <w:r>
        <w:rPr>
          <w:rFonts w:ascii="Times New Roman" w:eastAsia="Times New Roman" w:hAnsi="Times New Roman" w:cs="Times New Roman"/>
          <w:noProof w:val="0"/>
          <w:color w:val="000000"/>
          <w:sz w:val="28"/>
          <w:szCs w:val="28"/>
          <w:lang w:val="uk-UA"/>
        </w:rPr>
        <w:t xml:space="preserve"> більш детал</w:t>
      </w:r>
      <w:r w:rsidR="001F1197">
        <w:rPr>
          <w:rFonts w:ascii="Times New Roman" w:eastAsia="Times New Roman" w:hAnsi="Times New Roman" w:cs="Times New Roman"/>
          <w:noProof w:val="0"/>
          <w:color w:val="000000"/>
          <w:sz w:val="28"/>
          <w:szCs w:val="28"/>
          <w:lang w:val="uk-UA"/>
        </w:rPr>
        <w:t>ьно описувати процеси</w:t>
      </w:r>
      <w:r>
        <w:rPr>
          <w:rFonts w:ascii="Times New Roman" w:eastAsia="Times New Roman" w:hAnsi="Times New Roman" w:cs="Times New Roman"/>
          <w:noProof w:val="0"/>
          <w:color w:val="000000"/>
          <w:sz w:val="28"/>
          <w:szCs w:val="28"/>
          <w:lang w:val="uk-UA"/>
        </w:rPr>
        <w:t>.</w:t>
      </w:r>
    </w:p>
    <w:p w14:paraId="0FDDF0D2" w14:textId="0D004FEC" w:rsidR="00D54F27" w:rsidRPr="00472FF0" w:rsidRDefault="00D54F27" w:rsidP="00967AC4">
      <w:pPr>
        <w:spacing w:before="240" w:after="240" w:line="360" w:lineRule="auto"/>
        <w:ind w:firstLine="720"/>
        <w:jc w:val="both"/>
        <w:rPr>
          <w:rFonts w:ascii="Times New Roman" w:eastAsia="Times New Roman" w:hAnsi="Times New Roman" w:cs="Times New Roman"/>
          <w:noProof w:val="0"/>
          <w:sz w:val="28"/>
          <w:szCs w:val="28"/>
          <w:lang w:val="uk-UA"/>
        </w:rPr>
      </w:pPr>
      <w:r>
        <w:rPr>
          <w:rFonts w:ascii="Times New Roman" w:eastAsia="Times New Roman" w:hAnsi="Times New Roman" w:cs="Times New Roman"/>
          <w:noProof w:val="0"/>
          <w:color w:val="000000"/>
          <w:sz w:val="28"/>
          <w:szCs w:val="28"/>
          <w:lang w:val="uk-UA"/>
        </w:rPr>
        <w:t xml:space="preserve">Перш за все, персонал має бути готовим до роботи, знаючи необхідну документацію, отримавши настанови від керівництва, графіки працівники можуть приступати до роботи. Далі персонал приймальної комісії обробляє попередні дані щодо вступу із </w:t>
      </w:r>
      <w:r w:rsidRPr="00472FF0">
        <w:rPr>
          <w:rFonts w:ascii="Times New Roman" w:eastAsia="Times New Roman" w:hAnsi="Times New Roman" w:cs="Times New Roman"/>
          <w:noProof w:val="0"/>
          <w:color w:val="000000"/>
          <w:sz w:val="28"/>
          <w:szCs w:val="28"/>
          <w:lang w:val="uk-UA"/>
        </w:rPr>
        <w:t>Єдин</w:t>
      </w:r>
      <w:r>
        <w:rPr>
          <w:rFonts w:ascii="Times New Roman" w:eastAsia="Times New Roman" w:hAnsi="Times New Roman" w:cs="Times New Roman"/>
          <w:noProof w:val="0"/>
          <w:color w:val="000000"/>
          <w:sz w:val="28"/>
          <w:szCs w:val="28"/>
          <w:lang w:val="uk-UA"/>
        </w:rPr>
        <w:t>ої</w:t>
      </w:r>
      <w:r w:rsidRPr="00472FF0">
        <w:rPr>
          <w:rFonts w:ascii="Times New Roman" w:eastAsia="Times New Roman" w:hAnsi="Times New Roman" w:cs="Times New Roman"/>
          <w:noProof w:val="0"/>
          <w:color w:val="000000"/>
          <w:sz w:val="28"/>
          <w:szCs w:val="28"/>
          <w:lang w:val="uk-UA"/>
        </w:rPr>
        <w:t xml:space="preserve"> державн</w:t>
      </w:r>
      <w:r>
        <w:rPr>
          <w:rFonts w:ascii="Times New Roman" w:eastAsia="Times New Roman" w:hAnsi="Times New Roman" w:cs="Times New Roman"/>
          <w:noProof w:val="0"/>
          <w:color w:val="000000"/>
          <w:sz w:val="28"/>
          <w:szCs w:val="28"/>
          <w:lang w:val="uk-UA"/>
        </w:rPr>
        <w:t xml:space="preserve">ої </w:t>
      </w:r>
      <w:r w:rsidRPr="00472FF0">
        <w:rPr>
          <w:rFonts w:ascii="Times New Roman" w:eastAsia="Times New Roman" w:hAnsi="Times New Roman" w:cs="Times New Roman"/>
          <w:noProof w:val="0"/>
          <w:color w:val="000000"/>
          <w:sz w:val="28"/>
          <w:szCs w:val="28"/>
          <w:lang w:val="uk-UA"/>
        </w:rPr>
        <w:t>електронн</w:t>
      </w:r>
      <w:r>
        <w:rPr>
          <w:rFonts w:ascii="Times New Roman" w:eastAsia="Times New Roman" w:hAnsi="Times New Roman" w:cs="Times New Roman"/>
          <w:noProof w:val="0"/>
          <w:color w:val="000000"/>
          <w:sz w:val="28"/>
          <w:szCs w:val="28"/>
          <w:lang w:val="uk-UA"/>
        </w:rPr>
        <w:t>ої</w:t>
      </w:r>
      <w:r w:rsidRPr="00472FF0">
        <w:rPr>
          <w:rFonts w:ascii="Times New Roman" w:eastAsia="Times New Roman" w:hAnsi="Times New Roman" w:cs="Times New Roman"/>
          <w:noProof w:val="0"/>
          <w:color w:val="000000"/>
          <w:sz w:val="28"/>
          <w:szCs w:val="28"/>
          <w:lang w:val="uk-UA"/>
        </w:rPr>
        <w:t xml:space="preserve"> баз</w:t>
      </w:r>
      <w:r>
        <w:rPr>
          <w:rFonts w:ascii="Times New Roman" w:eastAsia="Times New Roman" w:hAnsi="Times New Roman" w:cs="Times New Roman"/>
          <w:noProof w:val="0"/>
          <w:color w:val="000000"/>
          <w:sz w:val="28"/>
          <w:szCs w:val="28"/>
          <w:lang w:val="uk-UA"/>
        </w:rPr>
        <w:t xml:space="preserve">и </w:t>
      </w:r>
      <w:r w:rsidRPr="00472FF0">
        <w:rPr>
          <w:rFonts w:ascii="Times New Roman" w:eastAsia="Times New Roman" w:hAnsi="Times New Roman" w:cs="Times New Roman"/>
          <w:noProof w:val="0"/>
          <w:color w:val="000000"/>
          <w:sz w:val="28"/>
          <w:szCs w:val="28"/>
          <w:lang w:val="uk-UA"/>
        </w:rPr>
        <w:t>з питань освіти</w:t>
      </w:r>
      <w:r>
        <w:rPr>
          <w:rFonts w:ascii="Times New Roman" w:eastAsia="Times New Roman" w:hAnsi="Times New Roman" w:cs="Times New Roman"/>
          <w:noProof w:val="0"/>
          <w:color w:val="000000"/>
          <w:sz w:val="28"/>
          <w:szCs w:val="28"/>
          <w:lang w:val="uk-UA"/>
        </w:rPr>
        <w:t xml:space="preserve"> для створення відомостей про загальну кількість поданих заяв щоб визначити які спеціальності потребують збільшення місць і тд. Усе відбувається на основі нормативних документів та законів України. </w:t>
      </w:r>
      <w:r>
        <w:rPr>
          <w:rFonts w:ascii="Times New Roman" w:eastAsia="Times New Roman" w:hAnsi="Times New Roman" w:cs="Times New Roman"/>
          <w:noProof w:val="0"/>
          <w:color w:val="000000"/>
          <w:sz w:val="28"/>
          <w:szCs w:val="28"/>
          <w:lang w:val="uk-UA"/>
        </w:rPr>
        <w:br/>
      </w:r>
      <w:r>
        <w:rPr>
          <w:rFonts w:ascii="Times New Roman" w:eastAsia="Times New Roman" w:hAnsi="Times New Roman" w:cs="Times New Roman"/>
          <w:noProof w:val="0"/>
          <w:color w:val="000000"/>
          <w:sz w:val="28"/>
          <w:szCs w:val="28"/>
          <w:lang w:val="uk-UA"/>
        </w:rPr>
        <w:tab/>
        <w:t xml:space="preserve">Коли настає період подачі документів, Приймальна комісія володіє списками допущених до вступу та може приймати документи абітурієнтів та зараховувати на певну форму навчання. Дані про зарахованих вступників (вже студентів) обов’язково вносяться у базу даних університету та додаються до статистики. Сам процес ведення статистики важливий для отримання даних для аналізу вступу певного року та продумання заходів </w:t>
      </w:r>
      <w:r w:rsidR="00910577">
        <w:rPr>
          <w:rFonts w:ascii="Times New Roman" w:eastAsia="Times New Roman" w:hAnsi="Times New Roman" w:cs="Times New Roman"/>
          <w:noProof w:val="0"/>
          <w:color w:val="000000"/>
          <w:sz w:val="28"/>
          <w:szCs w:val="28"/>
          <w:lang w:val="uk-UA"/>
        </w:rPr>
        <w:t xml:space="preserve">щодо покращення вступу </w:t>
      </w:r>
      <w:r>
        <w:rPr>
          <w:rFonts w:ascii="Times New Roman" w:eastAsia="Times New Roman" w:hAnsi="Times New Roman" w:cs="Times New Roman"/>
          <w:noProof w:val="0"/>
          <w:color w:val="000000"/>
          <w:sz w:val="28"/>
          <w:szCs w:val="28"/>
          <w:lang w:val="uk-UA"/>
        </w:rPr>
        <w:t>на наступний рік</w:t>
      </w:r>
      <w:r w:rsidR="00910577">
        <w:rPr>
          <w:rFonts w:ascii="Times New Roman" w:eastAsia="Times New Roman" w:hAnsi="Times New Roman" w:cs="Times New Roman"/>
          <w:noProof w:val="0"/>
          <w:color w:val="000000"/>
          <w:sz w:val="28"/>
          <w:szCs w:val="28"/>
          <w:lang w:val="uk-UA"/>
        </w:rPr>
        <w:t>. Вкінці заповнюються звіти щодо роботи та формуються списки зарахованих на навчання  студентів, які передаються на факультети.</w:t>
      </w:r>
    </w:p>
    <w:p w14:paraId="6FE9BCEA" w14:textId="1C6A5FA5" w:rsidR="00472FF0" w:rsidRDefault="0066165C" w:rsidP="00472FF0">
      <w:pPr>
        <w:spacing w:after="0" w:line="360" w:lineRule="auto"/>
        <w:rPr>
          <w:rFonts w:ascii="Times New Roman" w:eastAsia="Times New Roman" w:hAnsi="Times New Roman" w:cs="Times New Roman"/>
          <w:noProof w:val="0"/>
          <w:sz w:val="28"/>
          <w:szCs w:val="28"/>
          <w:lang w:val="uk-UA"/>
        </w:rPr>
      </w:pPr>
      <w:r w:rsidRPr="0066165C">
        <w:rPr>
          <w:rFonts w:ascii="Times New Roman" w:eastAsia="Times New Roman" w:hAnsi="Times New Roman" w:cs="Times New Roman"/>
          <w:sz w:val="28"/>
          <w:szCs w:val="28"/>
          <w:lang w:val="uk-UA"/>
        </w:rPr>
        <w:lastRenderedPageBreak/>
        <w:drawing>
          <wp:inline distT="0" distB="0" distL="0" distR="0" wp14:anchorId="37E3F55D" wp14:editId="5926EED6">
            <wp:extent cx="6444302" cy="39147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93792" cy="3944839"/>
                    </a:xfrm>
                    <a:prstGeom prst="rect">
                      <a:avLst/>
                    </a:prstGeom>
                  </pic:spPr>
                </pic:pic>
              </a:graphicData>
            </a:graphic>
          </wp:inline>
        </w:drawing>
      </w:r>
    </w:p>
    <w:p w14:paraId="04F02E44" w14:textId="6DC056F3" w:rsidR="00967AC4" w:rsidRPr="00976269" w:rsidRDefault="00967AC4" w:rsidP="00967AC4">
      <w:pPr>
        <w:spacing w:after="0" w:line="360" w:lineRule="auto"/>
        <w:jc w:val="center"/>
        <w:rPr>
          <w:rFonts w:ascii="Times New Roman" w:eastAsia="Times New Roman" w:hAnsi="Times New Roman" w:cs="Times New Roman"/>
          <w:noProof w:val="0"/>
          <w:sz w:val="28"/>
          <w:szCs w:val="28"/>
        </w:rPr>
      </w:pPr>
      <w:r>
        <w:rPr>
          <w:rFonts w:ascii="Times New Roman" w:eastAsia="Times New Roman" w:hAnsi="Times New Roman" w:cs="Times New Roman"/>
          <w:noProof w:val="0"/>
          <w:sz w:val="28"/>
          <w:szCs w:val="28"/>
          <w:lang w:val="uk-UA"/>
        </w:rPr>
        <w:t>Рис</w:t>
      </w:r>
      <w:r w:rsidR="00594DB8">
        <w:rPr>
          <w:rFonts w:ascii="Times New Roman" w:eastAsia="Times New Roman" w:hAnsi="Times New Roman" w:cs="Times New Roman"/>
          <w:noProof w:val="0"/>
          <w:sz w:val="28"/>
          <w:szCs w:val="28"/>
          <w:lang w:val="uk-UA"/>
        </w:rPr>
        <w:t xml:space="preserve">унок </w:t>
      </w:r>
      <w:r>
        <w:rPr>
          <w:rFonts w:ascii="Times New Roman" w:eastAsia="Times New Roman" w:hAnsi="Times New Roman" w:cs="Times New Roman"/>
          <w:noProof w:val="0"/>
          <w:sz w:val="28"/>
          <w:szCs w:val="28"/>
          <w:lang w:val="uk-UA"/>
        </w:rPr>
        <w:t xml:space="preserve">4 – </w:t>
      </w:r>
      <w:r w:rsidR="00117DD5">
        <w:rPr>
          <w:rFonts w:ascii="Times New Roman" w:hAnsi="Times New Roman" w:cs="Times New Roman"/>
          <w:sz w:val="28"/>
          <w:szCs w:val="28"/>
        </w:rPr>
        <w:t>Декомпозиційна модель IDEF0</w:t>
      </w:r>
    </w:p>
    <w:p w14:paraId="3EDBBA0D" w14:textId="626E6C06" w:rsidR="00385925" w:rsidRDefault="007F2C9A" w:rsidP="00385925">
      <w:pPr>
        <w:spacing w:after="0" w:line="360" w:lineRule="auto"/>
        <w:rPr>
          <w:rFonts w:ascii="Times New Roman" w:eastAsia="Times New Roman" w:hAnsi="Times New Roman" w:cs="Times New Roman"/>
          <w:noProof w:val="0"/>
          <w:color w:val="000000"/>
          <w:sz w:val="28"/>
          <w:szCs w:val="28"/>
          <w:lang w:val="uk-UA"/>
        </w:rPr>
      </w:pPr>
      <w:r w:rsidRPr="00976269">
        <w:rPr>
          <w:rFonts w:ascii="Times New Roman" w:eastAsia="Times New Roman" w:hAnsi="Times New Roman" w:cs="Times New Roman"/>
          <w:noProof w:val="0"/>
          <w:sz w:val="28"/>
          <w:szCs w:val="28"/>
        </w:rPr>
        <w:tab/>
      </w:r>
      <w:r>
        <w:rPr>
          <w:rFonts w:ascii="Times New Roman" w:eastAsia="Times New Roman" w:hAnsi="Times New Roman" w:cs="Times New Roman"/>
          <w:noProof w:val="0"/>
          <w:color w:val="000000"/>
          <w:sz w:val="28"/>
          <w:szCs w:val="28"/>
          <w:lang w:val="uk-UA"/>
        </w:rPr>
        <w:t>О</w:t>
      </w:r>
      <w:r w:rsidRPr="00472FF0">
        <w:rPr>
          <w:rFonts w:ascii="Times New Roman" w:eastAsia="Times New Roman" w:hAnsi="Times New Roman" w:cs="Times New Roman"/>
          <w:noProof w:val="0"/>
          <w:color w:val="000000"/>
          <w:sz w:val="28"/>
          <w:szCs w:val="28"/>
          <w:lang w:val="uk-UA"/>
        </w:rPr>
        <w:t>сновн</w:t>
      </w:r>
      <w:r>
        <w:rPr>
          <w:rFonts w:ascii="Times New Roman" w:eastAsia="Times New Roman" w:hAnsi="Times New Roman" w:cs="Times New Roman"/>
          <w:noProof w:val="0"/>
          <w:color w:val="000000"/>
          <w:sz w:val="28"/>
          <w:szCs w:val="28"/>
          <w:lang w:val="uk-UA"/>
        </w:rPr>
        <w:t>і</w:t>
      </w:r>
      <w:r w:rsidRPr="00472FF0">
        <w:rPr>
          <w:rFonts w:ascii="Times New Roman" w:eastAsia="Times New Roman" w:hAnsi="Times New Roman" w:cs="Times New Roman"/>
          <w:noProof w:val="0"/>
          <w:color w:val="000000"/>
          <w:sz w:val="28"/>
          <w:szCs w:val="28"/>
          <w:lang w:val="uk-UA"/>
        </w:rPr>
        <w:t xml:space="preserve"> процес</w:t>
      </w:r>
      <w:r>
        <w:rPr>
          <w:rFonts w:ascii="Times New Roman" w:eastAsia="Times New Roman" w:hAnsi="Times New Roman" w:cs="Times New Roman"/>
          <w:noProof w:val="0"/>
          <w:color w:val="000000"/>
          <w:sz w:val="28"/>
          <w:szCs w:val="28"/>
          <w:lang w:val="uk-UA"/>
        </w:rPr>
        <w:t>и</w:t>
      </w:r>
      <w:r w:rsidRPr="00472FF0">
        <w:rPr>
          <w:rFonts w:ascii="Times New Roman" w:eastAsia="Times New Roman" w:hAnsi="Times New Roman" w:cs="Times New Roman"/>
          <w:noProof w:val="0"/>
          <w:color w:val="000000"/>
          <w:sz w:val="28"/>
          <w:szCs w:val="28"/>
          <w:lang w:val="uk-UA"/>
        </w:rPr>
        <w:t xml:space="preserve"> діяльності, які будуть автоматизовані</w:t>
      </w:r>
      <w:r>
        <w:rPr>
          <w:rFonts w:ascii="Times New Roman" w:eastAsia="Times New Roman" w:hAnsi="Times New Roman" w:cs="Times New Roman"/>
          <w:noProof w:val="0"/>
          <w:color w:val="000000"/>
          <w:sz w:val="28"/>
          <w:szCs w:val="28"/>
          <w:lang w:val="uk-UA"/>
        </w:rPr>
        <w:t>:</w:t>
      </w:r>
    </w:p>
    <w:p w14:paraId="65188194" w14:textId="77777777" w:rsidR="007F2C9A" w:rsidRDefault="007F2C9A" w:rsidP="007F2C9A">
      <w:pPr>
        <w:pStyle w:val="ListParagraph"/>
        <w:numPr>
          <w:ilvl w:val="1"/>
          <w:numId w:val="5"/>
        </w:numPr>
        <w:spacing w:after="0" w:line="360" w:lineRule="auto"/>
        <w:rPr>
          <w:rFonts w:ascii="Times New Roman" w:eastAsia="Times New Roman" w:hAnsi="Times New Roman" w:cs="Times New Roman"/>
          <w:noProof w:val="0"/>
          <w:color w:val="000000"/>
          <w:sz w:val="28"/>
          <w:szCs w:val="28"/>
          <w:lang w:val="uk-UA"/>
        </w:rPr>
      </w:pPr>
      <w:r>
        <w:rPr>
          <w:rFonts w:ascii="Times New Roman" w:eastAsia="Times New Roman" w:hAnsi="Times New Roman" w:cs="Times New Roman"/>
          <w:noProof w:val="0"/>
          <w:color w:val="000000"/>
          <w:sz w:val="28"/>
          <w:szCs w:val="28"/>
          <w:lang w:val="uk-UA"/>
        </w:rPr>
        <w:t>Підтримання звітності щодо виконаної роботи</w:t>
      </w:r>
    </w:p>
    <w:p w14:paraId="41331EA3" w14:textId="2EF8E961" w:rsidR="007F2C9A" w:rsidRDefault="007F2C9A" w:rsidP="007F2C9A">
      <w:pPr>
        <w:pStyle w:val="ListParagraph"/>
        <w:numPr>
          <w:ilvl w:val="1"/>
          <w:numId w:val="5"/>
        </w:numPr>
        <w:spacing w:after="0" w:line="360" w:lineRule="auto"/>
        <w:rPr>
          <w:rFonts w:ascii="Times New Roman" w:eastAsia="Times New Roman" w:hAnsi="Times New Roman" w:cs="Times New Roman"/>
          <w:noProof w:val="0"/>
          <w:color w:val="000000"/>
          <w:sz w:val="28"/>
          <w:szCs w:val="28"/>
          <w:lang w:val="uk-UA"/>
        </w:rPr>
      </w:pPr>
      <w:r w:rsidRPr="007F2C9A">
        <w:rPr>
          <w:rFonts w:ascii="Times New Roman" w:eastAsia="Times New Roman" w:hAnsi="Times New Roman" w:cs="Times New Roman"/>
          <w:noProof w:val="0"/>
          <w:color w:val="000000"/>
          <w:sz w:val="28"/>
          <w:szCs w:val="28"/>
          <w:lang w:val="uk-UA"/>
        </w:rPr>
        <w:t>Обробка</w:t>
      </w:r>
      <w:r>
        <w:rPr>
          <w:rFonts w:ascii="Times New Roman" w:eastAsia="Times New Roman" w:hAnsi="Times New Roman" w:cs="Times New Roman"/>
          <w:noProof w:val="0"/>
          <w:color w:val="000000"/>
          <w:sz w:val="28"/>
          <w:szCs w:val="28"/>
          <w:lang w:val="uk-UA"/>
        </w:rPr>
        <w:t xml:space="preserve"> даних про вступників з ЄДЕБО</w:t>
      </w:r>
    </w:p>
    <w:p w14:paraId="1E1E024F" w14:textId="301DBAB1" w:rsidR="007F2C9A" w:rsidRDefault="007F2C9A" w:rsidP="007F2C9A">
      <w:pPr>
        <w:pStyle w:val="ListParagraph"/>
        <w:numPr>
          <w:ilvl w:val="1"/>
          <w:numId w:val="5"/>
        </w:numPr>
        <w:spacing w:after="0" w:line="360" w:lineRule="auto"/>
        <w:rPr>
          <w:rFonts w:ascii="Times New Roman" w:eastAsia="Times New Roman" w:hAnsi="Times New Roman" w:cs="Times New Roman"/>
          <w:noProof w:val="0"/>
          <w:color w:val="000000"/>
          <w:sz w:val="28"/>
          <w:szCs w:val="28"/>
          <w:lang w:val="uk-UA"/>
        </w:rPr>
      </w:pPr>
      <w:r>
        <w:rPr>
          <w:rFonts w:ascii="Times New Roman" w:eastAsia="Times New Roman" w:hAnsi="Times New Roman" w:cs="Times New Roman"/>
          <w:noProof w:val="0"/>
          <w:color w:val="000000"/>
          <w:sz w:val="28"/>
          <w:szCs w:val="28"/>
          <w:lang w:val="uk-UA"/>
        </w:rPr>
        <w:t>Прийом документів у абітурієнта та підготування повного н</w:t>
      </w:r>
      <w:r w:rsidR="002866E1">
        <w:rPr>
          <w:rFonts w:ascii="Times New Roman" w:eastAsia="Times New Roman" w:hAnsi="Times New Roman" w:cs="Times New Roman"/>
          <w:noProof w:val="0"/>
          <w:color w:val="000000"/>
          <w:sz w:val="28"/>
          <w:szCs w:val="28"/>
          <w:lang w:val="uk-UA"/>
        </w:rPr>
        <w:t>а</w:t>
      </w:r>
      <w:r>
        <w:rPr>
          <w:rFonts w:ascii="Times New Roman" w:eastAsia="Times New Roman" w:hAnsi="Times New Roman" w:cs="Times New Roman"/>
          <w:noProof w:val="0"/>
          <w:color w:val="000000"/>
          <w:sz w:val="28"/>
          <w:szCs w:val="28"/>
          <w:lang w:val="uk-UA"/>
        </w:rPr>
        <w:t>бору документів для вступу</w:t>
      </w:r>
    </w:p>
    <w:p w14:paraId="06E2C779" w14:textId="26C8EA14" w:rsidR="007F2C9A" w:rsidRDefault="007F2C9A" w:rsidP="007F2C9A">
      <w:pPr>
        <w:pStyle w:val="ListParagraph"/>
        <w:numPr>
          <w:ilvl w:val="1"/>
          <w:numId w:val="5"/>
        </w:numPr>
        <w:spacing w:after="0" w:line="360" w:lineRule="auto"/>
        <w:rPr>
          <w:rFonts w:ascii="Times New Roman" w:eastAsia="Times New Roman" w:hAnsi="Times New Roman" w:cs="Times New Roman"/>
          <w:noProof w:val="0"/>
          <w:color w:val="000000"/>
          <w:sz w:val="28"/>
          <w:szCs w:val="28"/>
          <w:lang w:val="uk-UA"/>
        </w:rPr>
      </w:pPr>
      <w:r>
        <w:rPr>
          <w:rFonts w:ascii="Times New Roman" w:eastAsia="Times New Roman" w:hAnsi="Times New Roman" w:cs="Times New Roman"/>
          <w:noProof w:val="0"/>
          <w:color w:val="000000"/>
          <w:sz w:val="28"/>
          <w:szCs w:val="28"/>
          <w:lang w:val="uk-UA"/>
        </w:rPr>
        <w:t>Прийом на певну форму навчання</w:t>
      </w:r>
    </w:p>
    <w:p w14:paraId="45B9A782" w14:textId="360BB0BB" w:rsidR="007F2C9A" w:rsidRDefault="007F2C9A" w:rsidP="007F2C9A">
      <w:pPr>
        <w:pStyle w:val="ListParagraph"/>
        <w:numPr>
          <w:ilvl w:val="1"/>
          <w:numId w:val="5"/>
        </w:numPr>
        <w:spacing w:after="0" w:line="360" w:lineRule="auto"/>
        <w:rPr>
          <w:rFonts w:ascii="Times New Roman" w:eastAsia="Times New Roman" w:hAnsi="Times New Roman" w:cs="Times New Roman"/>
          <w:noProof w:val="0"/>
          <w:color w:val="000000"/>
          <w:sz w:val="28"/>
          <w:szCs w:val="28"/>
          <w:lang w:val="uk-UA"/>
        </w:rPr>
      </w:pPr>
      <w:r>
        <w:rPr>
          <w:rFonts w:ascii="Times New Roman" w:eastAsia="Times New Roman" w:hAnsi="Times New Roman" w:cs="Times New Roman"/>
          <w:noProof w:val="0"/>
          <w:color w:val="000000"/>
          <w:sz w:val="28"/>
          <w:szCs w:val="28"/>
          <w:lang w:val="uk-UA"/>
        </w:rPr>
        <w:t>Внесення даних у БД</w:t>
      </w:r>
    </w:p>
    <w:p w14:paraId="7987CBB9" w14:textId="75C33B38" w:rsidR="007F2C9A" w:rsidRDefault="007F2C9A" w:rsidP="007F2C9A">
      <w:pPr>
        <w:pStyle w:val="ListParagraph"/>
        <w:numPr>
          <w:ilvl w:val="1"/>
          <w:numId w:val="5"/>
        </w:numPr>
        <w:spacing w:after="0" w:line="360" w:lineRule="auto"/>
        <w:rPr>
          <w:rFonts w:ascii="Times New Roman" w:eastAsia="Times New Roman" w:hAnsi="Times New Roman" w:cs="Times New Roman"/>
          <w:noProof w:val="0"/>
          <w:color w:val="000000"/>
          <w:sz w:val="28"/>
          <w:szCs w:val="28"/>
          <w:lang w:val="uk-UA"/>
        </w:rPr>
      </w:pPr>
      <w:r>
        <w:rPr>
          <w:rFonts w:ascii="Times New Roman" w:eastAsia="Times New Roman" w:hAnsi="Times New Roman" w:cs="Times New Roman"/>
          <w:noProof w:val="0"/>
          <w:color w:val="000000"/>
          <w:sz w:val="28"/>
          <w:szCs w:val="28"/>
          <w:lang w:val="uk-UA"/>
        </w:rPr>
        <w:t>Ведення статистики</w:t>
      </w:r>
    </w:p>
    <w:p w14:paraId="5DC3D305" w14:textId="72FD661D" w:rsidR="0066165C" w:rsidRPr="007F2C9A" w:rsidRDefault="0066165C" w:rsidP="007F2C9A">
      <w:pPr>
        <w:pStyle w:val="ListParagraph"/>
        <w:numPr>
          <w:ilvl w:val="1"/>
          <w:numId w:val="5"/>
        </w:numPr>
        <w:spacing w:after="0" w:line="360" w:lineRule="auto"/>
        <w:rPr>
          <w:rFonts w:ascii="Times New Roman" w:eastAsia="Times New Roman" w:hAnsi="Times New Roman" w:cs="Times New Roman"/>
          <w:noProof w:val="0"/>
          <w:color w:val="000000"/>
          <w:sz w:val="28"/>
          <w:szCs w:val="28"/>
          <w:lang w:val="uk-UA"/>
        </w:rPr>
      </w:pPr>
      <w:r>
        <w:rPr>
          <w:rFonts w:ascii="Times New Roman" w:eastAsia="Times New Roman" w:hAnsi="Times New Roman" w:cs="Times New Roman"/>
          <w:noProof w:val="0"/>
          <w:color w:val="000000"/>
          <w:sz w:val="28"/>
          <w:szCs w:val="28"/>
          <w:lang w:val="uk-UA"/>
        </w:rPr>
        <w:t>Виведення списків студентів та рейтингів</w:t>
      </w:r>
    </w:p>
    <w:p w14:paraId="7FED68C6" w14:textId="4E56BE5A" w:rsidR="00496067" w:rsidRPr="00812ECF" w:rsidRDefault="00812ECF" w:rsidP="00812ECF">
      <w:pPr>
        <w:spacing w:before="240" w:after="240" w:line="360" w:lineRule="auto"/>
        <w:jc w:val="center"/>
        <w:rPr>
          <w:rFonts w:ascii="Times New Roman" w:eastAsia="Times New Roman" w:hAnsi="Times New Roman" w:cs="Times New Roman"/>
          <w:noProof w:val="0"/>
          <w:color w:val="000000"/>
          <w:sz w:val="28"/>
          <w:szCs w:val="28"/>
          <w:lang w:val="uk-UA"/>
        </w:rPr>
      </w:pPr>
      <w:r w:rsidRPr="00812ECF">
        <w:rPr>
          <w:rFonts w:ascii="Times New Roman" w:eastAsia="Times New Roman" w:hAnsi="Times New Roman" w:cs="Times New Roman"/>
          <w:noProof w:val="0"/>
          <w:color w:val="000000"/>
          <w:sz w:val="28"/>
          <w:szCs w:val="28"/>
          <w:lang w:val="uk-UA"/>
        </w:rPr>
        <w:t>4.</w:t>
      </w:r>
      <w:r>
        <w:rPr>
          <w:rFonts w:ascii="Times New Roman" w:eastAsia="Times New Roman" w:hAnsi="Times New Roman" w:cs="Times New Roman"/>
          <w:noProof w:val="0"/>
          <w:color w:val="000000"/>
          <w:sz w:val="28"/>
          <w:szCs w:val="28"/>
          <w:lang w:val="uk-UA"/>
        </w:rPr>
        <w:t xml:space="preserve"> МОДЕЛЬ ПРОЦЕСІВ</w:t>
      </w:r>
    </w:p>
    <w:p w14:paraId="6092141F" w14:textId="77777777" w:rsidR="002B559A" w:rsidRDefault="002B559A" w:rsidP="002B559A">
      <w:pPr>
        <w:spacing w:before="240" w:after="240" w:line="360" w:lineRule="auto"/>
        <w:ind w:firstLine="720"/>
        <w:jc w:val="both"/>
        <w:rPr>
          <w:rFonts w:ascii="Times New Roman" w:eastAsia="Times New Roman" w:hAnsi="Times New Roman" w:cs="Times New Roman"/>
          <w:noProof w:val="0"/>
          <w:color w:val="000000"/>
          <w:sz w:val="28"/>
          <w:szCs w:val="28"/>
          <w:lang w:val="uk-UA"/>
        </w:rPr>
      </w:pPr>
      <w:r w:rsidRPr="009F425C">
        <w:rPr>
          <w:rFonts w:ascii="Times New Roman" w:eastAsia="Times New Roman" w:hAnsi="Times New Roman" w:cs="Times New Roman"/>
          <w:noProof w:val="0"/>
          <w:color w:val="000000"/>
          <w:sz w:val="28"/>
          <w:szCs w:val="28"/>
          <w:lang w:val="uk-UA"/>
        </w:rPr>
        <w:t>IDEF3 - це метод, що має своєю основною метою дати можливість</w:t>
      </w:r>
      <w:r>
        <w:rPr>
          <w:rFonts w:ascii="Times New Roman" w:eastAsia="Times New Roman" w:hAnsi="Times New Roman" w:cs="Times New Roman"/>
          <w:noProof w:val="0"/>
          <w:color w:val="000000"/>
          <w:sz w:val="28"/>
          <w:szCs w:val="28"/>
          <w:lang w:val="uk-UA"/>
        </w:rPr>
        <w:t xml:space="preserve"> </w:t>
      </w:r>
      <w:r w:rsidRPr="009F425C">
        <w:rPr>
          <w:rFonts w:ascii="Times New Roman" w:eastAsia="Times New Roman" w:hAnsi="Times New Roman" w:cs="Times New Roman"/>
          <w:noProof w:val="0"/>
          <w:color w:val="000000"/>
          <w:sz w:val="28"/>
          <w:szCs w:val="28"/>
          <w:lang w:val="uk-UA"/>
        </w:rPr>
        <w:t>аналітикам описати ситуацію, коли процеси виконуються в певній</w:t>
      </w:r>
      <w:r>
        <w:rPr>
          <w:rFonts w:ascii="Times New Roman" w:eastAsia="Times New Roman" w:hAnsi="Times New Roman" w:cs="Times New Roman"/>
          <w:noProof w:val="0"/>
          <w:color w:val="000000"/>
          <w:sz w:val="28"/>
          <w:szCs w:val="28"/>
          <w:lang w:val="uk-UA"/>
        </w:rPr>
        <w:t xml:space="preserve"> </w:t>
      </w:r>
      <w:r w:rsidRPr="009F425C">
        <w:rPr>
          <w:rFonts w:ascii="Times New Roman" w:eastAsia="Times New Roman" w:hAnsi="Times New Roman" w:cs="Times New Roman"/>
          <w:noProof w:val="0"/>
          <w:color w:val="000000"/>
          <w:sz w:val="28"/>
          <w:szCs w:val="28"/>
          <w:lang w:val="uk-UA"/>
        </w:rPr>
        <w:t>послідовності, а також описати об'єкти, що беруть участь спільно в одному</w:t>
      </w:r>
      <w:r>
        <w:rPr>
          <w:rFonts w:ascii="Times New Roman" w:eastAsia="Times New Roman" w:hAnsi="Times New Roman" w:cs="Times New Roman"/>
          <w:noProof w:val="0"/>
          <w:color w:val="000000"/>
          <w:sz w:val="28"/>
          <w:szCs w:val="28"/>
          <w:lang w:val="uk-UA"/>
        </w:rPr>
        <w:t xml:space="preserve"> </w:t>
      </w:r>
      <w:r w:rsidRPr="009F425C">
        <w:rPr>
          <w:rFonts w:ascii="Times New Roman" w:eastAsia="Times New Roman" w:hAnsi="Times New Roman" w:cs="Times New Roman"/>
          <w:noProof w:val="0"/>
          <w:color w:val="000000"/>
          <w:sz w:val="28"/>
          <w:szCs w:val="28"/>
          <w:lang w:val="uk-UA"/>
        </w:rPr>
        <w:t>процесі.</w:t>
      </w:r>
    </w:p>
    <w:p w14:paraId="5F1AD77B" w14:textId="77777777" w:rsidR="002B559A" w:rsidRDefault="002B559A" w:rsidP="002B559A">
      <w:pPr>
        <w:spacing w:before="240" w:after="240" w:line="360" w:lineRule="auto"/>
        <w:ind w:firstLine="720"/>
        <w:jc w:val="both"/>
        <w:rPr>
          <w:rFonts w:ascii="Times New Roman" w:eastAsia="Times New Roman" w:hAnsi="Times New Roman" w:cs="Times New Roman"/>
          <w:noProof w:val="0"/>
          <w:color w:val="000000"/>
          <w:sz w:val="28"/>
          <w:szCs w:val="28"/>
          <w:lang w:val="uk-UA"/>
        </w:rPr>
      </w:pPr>
      <w:r w:rsidRPr="00584CC6">
        <w:rPr>
          <w:rFonts w:ascii="Times New Roman" w:eastAsia="Times New Roman" w:hAnsi="Times New Roman" w:cs="Times New Roman"/>
          <w:noProof w:val="0"/>
          <w:color w:val="000000"/>
          <w:sz w:val="28"/>
          <w:szCs w:val="28"/>
          <w:lang w:val="uk-UA"/>
        </w:rPr>
        <w:lastRenderedPageBreak/>
        <w:t>На діаграмі процесів важливу роль відіграють позначення стрілок. Стрілки на діаграмах IDEF0 і DFD означають потоки інформації або об'єктів, переданих від однієї роботи до іншої. На діаграмах IDEF3 стрілки можуть показувати тільки послідовність виконання робіт, тобто мають інший зміст, ніж стрілки IDEF0 і DFD.</w:t>
      </w:r>
    </w:p>
    <w:p w14:paraId="23C96AF1" w14:textId="77777777" w:rsidR="002B559A" w:rsidRPr="00931A0B" w:rsidRDefault="002B559A" w:rsidP="002B559A">
      <w:pPr>
        <w:spacing w:before="240" w:after="240" w:line="360" w:lineRule="auto"/>
        <w:ind w:firstLine="720"/>
        <w:jc w:val="both"/>
        <w:rPr>
          <w:rFonts w:ascii="Times New Roman" w:eastAsia="Times New Roman" w:hAnsi="Times New Roman" w:cs="Times New Roman"/>
          <w:noProof w:val="0"/>
          <w:color w:val="000000"/>
          <w:sz w:val="28"/>
          <w:szCs w:val="28"/>
          <w:lang w:val="uk-UA"/>
        </w:rPr>
      </w:pPr>
      <w:r w:rsidRPr="00931A0B">
        <w:rPr>
          <w:rFonts w:ascii="Times New Roman" w:eastAsia="Times New Roman" w:hAnsi="Times New Roman" w:cs="Times New Roman"/>
          <w:noProof w:val="0"/>
          <w:color w:val="000000"/>
          <w:sz w:val="28"/>
          <w:szCs w:val="28"/>
          <w:lang w:val="uk-UA"/>
        </w:rPr>
        <w:t>Старша– суцільна лінія, що зв'язує одиниці робіт. Показує що робота-джерело повинна закінчитися перш, ніж робота-мета почнеться.</w:t>
      </w:r>
    </w:p>
    <w:p w14:paraId="0118708D" w14:textId="77777777" w:rsidR="002B559A" w:rsidRPr="00931A0B" w:rsidRDefault="002B559A" w:rsidP="002B559A">
      <w:pPr>
        <w:spacing w:before="240" w:after="240" w:line="360" w:lineRule="auto"/>
        <w:ind w:firstLine="720"/>
        <w:jc w:val="both"/>
        <w:rPr>
          <w:rFonts w:ascii="Times New Roman" w:eastAsia="Times New Roman" w:hAnsi="Times New Roman" w:cs="Times New Roman"/>
          <w:noProof w:val="0"/>
          <w:color w:val="000000"/>
          <w:sz w:val="28"/>
          <w:szCs w:val="28"/>
          <w:lang w:val="uk-UA"/>
        </w:rPr>
      </w:pPr>
      <w:r w:rsidRPr="00931A0B">
        <w:rPr>
          <w:rFonts w:ascii="Times New Roman" w:eastAsia="Times New Roman" w:hAnsi="Times New Roman" w:cs="Times New Roman"/>
          <w:noProof w:val="0"/>
          <w:color w:val="000000"/>
          <w:sz w:val="28"/>
          <w:szCs w:val="28"/>
          <w:lang w:val="uk-UA"/>
        </w:rPr>
        <w:t>Відношення  – пунктирна лінія, що використовується для зображення зв'язків між одиницями робіт (робота-мета починається, коли робота-джерело ще не закінчилася), а так само між одиницями робіт і об'єктами посилань.</w:t>
      </w:r>
    </w:p>
    <w:p w14:paraId="72848292" w14:textId="74D1E14A" w:rsidR="002B559A" w:rsidRDefault="002B559A" w:rsidP="002B559A">
      <w:pPr>
        <w:spacing w:before="240" w:after="240" w:line="360" w:lineRule="auto"/>
        <w:ind w:firstLine="720"/>
        <w:jc w:val="both"/>
        <w:rPr>
          <w:rFonts w:ascii="Times New Roman" w:eastAsia="Times New Roman" w:hAnsi="Times New Roman" w:cs="Times New Roman"/>
          <w:noProof w:val="0"/>
          <w:color w:val="000000"/>
          <w:sz w:val="28"/>
          <w:szCs w:val="28"/>
          <w:lang w:val="uk-UA"/>
        </w:rPr>
      </w:pPr>
      <w:r w:rsidRPr="00931A0B">
        <w:rPr>
          <w:rFonts w:ascii="Times New Roman" w:eastAsia="Times New Roman" w:hAnsi="Times New Roman" w:cs="Times New Roman"/>
          <w:noProof w:val="0"/>
          <w:color w:val="000000"/>
          <w:sz w:val="28"/>
          <w:szCs w:val="28"/>
          <w:lang w:val="uk-UA"/>
        </w:rPr>
        <w:t>Потоки об'єкті</w:t>
      </w:r>
      <w:r>
        <w:rPr>
          <w:rFonts w:ascii="Times New Roman" w:eastAsia="Times New Roman" w:hAnsi="Times New Roman" w:cs="Times New Roman"/>
          <w:noProof w:val="0"/>
          <w:color w:val="000000"/>
          <w:sz w:val="28"/>
          <w:szCs w:val="28"/>
        </w:rPr>
        <w:t xml:space="preserve">в </w:t>
      </w:r>
      <w:r w:rsidRPr="00931A0B">
        <w:rPr>
          <w:rFonts w:ascii="Times New Roman" w:eastAsia="Times New Roman" w:hAnsi="Times New Roman" w:cs="Times New Roman"/>
          <w:noProof w:val="0"/>
          <w:color w:val="000000"/>
          <w:sz w:val="28"/>
          <w:szCs w:val="28"/>
          <w:lang w:val="uk-UA"/>
        </w:rPr>
        <w:t>– стрілка з двома наконечниками, застосовується для опису того факту, що об'єкт використовується в двох або більше одиницях роботи, наприклад, коли об'єкт породжується в одній роботі і використовується в іншій.</w:t>
      </w:r>
    </w:p>
    <w:p w14:paraId="45207056" w14:textId="466F2861" w:rsidR="00955F1E" w:rsidRDefault="00812C92" w:rsidP="00955F1E">
      <w:pPr>
        <w:spacing w:before="240" w:after="240" w:line="360" w:lineRule="auto"/>
        <w:jc w:val="both"/>
        <w:rPr>
          <w:rFonts w:ascii="Times New Roman" w:eastAsia="Times New Roman" w:hAnsi="Times New Roman" w:cs="Times New Roman"/>
          <w:noProof w:val="0"/>
          <w:color w:val="000000"/>
          <w:sz w:val="28"/>
          <w:szCs w:val="28"/>
          <w:lang w:val="uk-UA"/>
        </w:rPr>
      </w:pPr>
      <w:r>
        <w:rPr>
          <w:rFonts w:ascii="Times New Roman" w:eastAsia="Times New Roman" w:hAnsi="Times New Roman" w:cs="Times New Roman"/>
          <w:noProof w:val="0"/>
          <w:color w:val="000000"/>
          <w:sz w:val="28"/>
          <w:szCs w:val="28"/>
          <w:lang w:val="uk-UA"/>
        </w:rPr>
        <w:tab/>
        <w:t>Усі процеси можна умовно поділити на 3 частини: підготування П</w:t>
      </w:r>
      <w:r w:rsidR="00976269">
        <w:rPr>
          <w:rFonts w:ascii="Times New Roman" w:eastAsia="Times New Roman" w:hAnsi="Times New Roman" w:cs="Times New Roman"/>
          <w:noProof w:val="0"/>
          <w:color w:val="000000"/>
          <w:sz w:val="28"/>
          <w:szCs w:val="28"/>
          <w:lang w:val="uk-UA"/>
        </w:rPr>
        <w:t xml:space="preserve">риймальної </w:t>
      </w:r>
      <w:r>
        <w:rPr>
          <w:rFonts w:ascii="Times New Roman" w:eastAsia="Times New Roman" w:hAnsi="Times New Roman" w:cs="Times New Roman"/>
          <w:noProof w:val="0"/>
          <w:color w:val="000000"/>
          <w:sz w:val="28"/>
          <w:szCs w:val="28"/>
          <w:lang w:val="uk-UA"/>
        </w:rPr>
        <w:t>К</w:t>
      </w:r>
      <w:r w:rsidR="00976269">
        <w:rPr>
          <w:rFonts w:ascii="Times New Roman" w:eastAsia="Times New Roman" w:hAnsi="Times New Roman" w:cs="Times New Roman"/>
          <w:noProof w:val="0"/>
          <w:color w:val="000000"/>
          <w:sz w:val="28"/>
          <w:szCs w:val="28"/>
          <w:lang w:val="uk-UA"/>
        </w:rPr>
        <w:t>омісії</w:t>
      </w:r>
      <w:r>
        <w:rPr>
          <w:rFonts w:ascii="Times New Roman" w:eastAsia="Times New Roman" w:hAnsi="Times New Roman" w:cs="Times New Roman"/>
          <w:noProof w:val="0"/>
          <w:color w:val="000000"/>
          <w:sz w:val="28"/>
          <w:szCs w:val="28"/>
          <w:lang w:val="uk-UA"/>
        </w:rPr>
        <w:t xml:space="preserve"> та попередня статистика, Прийом документів, Внесення даних у БД та їх опрацювання.</w:t>
      </w:r>
    </w:p>
    <w:p w14:paraId="3CDBF4E9" w14:textId="77777777" w:rsidR="003820A0" w:rsidRDefault="003820A0" w:rsidP="003820A0">
      <w:pPr>
        <w:spacing w:before="240" w:after="240" w:line="360" w:lineRule="auto"/>
        <w:ind w:firstLine="720"/>
        <w:jc w:val="both"/>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У відповідності до контекстної діаграми, в середовищі</w:t>
      </w:r>
      <w:r w:rsidRPr="00976269">
        <w:rPr>
          <w:rFonts w:ascii="Times New Roman" w:eastAsia="Times New Roman" w:hAnsi="Times New Roman" w:cs="Times New Roman"/>
          <w:noProof w:val="0"/>
          <w:color w:val="000000"/>
          <w:sz w:val="28"/>
          <w:szCs w:val="28"/>
        </w:rPr>
        <w:t xml:space="preserve"> </w:t>
      </w:r>
      <w:r w:rsidRPr="00472FF0">
        <w:rPr>
          <w:rFonts w:ascii="Times New Roman" w:eastAsia="Times New Roman" w:hAnsi="Times New Roman" w:cs="Times New Roman"/>
          <w:noProof w:val="0"/>
          <w:color w:val="000000"/>
          <w:sz w:val="28"/>
          <w:szCs w:val="28"/>
          <w:lang w:val="uk-UA"/>
        </w:rPr>
        <w:t>Bpwin створ</w:t>
      </w:r>
      <w:r>
        <w:rPr>
          <w:rFonts w:ascii="Times New Roman" w:eastAsia="Times New Roman" w:hAnsi="Times New Roman" w:cs="Times New Roman"/>
          <w:noProof w:val="0"/>
          <w:color w:val="000000"/>
          <w:sz w:val="28"/>
          <w:szCs w:val="28"/>
          <w:lang w:val="uk-UA"/>
        </w:rPr>
        <w:t>ено</w:t>
      </w:r>
      <w:r w:rsidRPr="00472FF0">
        <w:rPr>
          <w:rFonts w:ascii="Times New Roman" w:eastAsia="Times New Roman" w:hAnsi="Times New Roman" w:cs="Times New Roman"/>
          <w:noProof w:val="0"/>
          <w:color w:val="000000"/>
          <w:sz w:val="28"/>
          <w:szCs w:val="28"/>
          <w:lang w:val="uk-UA"/>
        </w:rPr>
        <w:t xml:space="preserve"> модель процесів.</w:t>
      </w:r>
      <w:r w:rsidRPr="00955F1E">
        <w:rPr>
          <w:rFonts w:ascii="Times New Roman" w:eastAsia="Times New Roman" w:hAnsi="Times New Roman" w:cs="Times New Roman"/>
          <w:noProof w:val="0"/>
          <w:color w:val="000000"/>
          <w:sz w:val="28"/>
          <w:szCs w:val="28"/>
          <w:lang w:val="uk-UA"/>
        </w:rPr>
        <w:t xml:space="preserve"> </w:t>
      </w:r>
      <w:r w:rsidRPr="00472FF0">
        <w:rPr>
          <w:rFonts w:ascii="Times New Roman" w:eastAsia="Times New Roman" w:hAnsi="Times New Roman" w:cs="Times New Roman"/>
          <w:noProof w:val="0"/>
          <w:color w:val="000000"/>
          <w:sz w:val="28"/>
          <w:szCs w:val="28"/>
          <w:lang w:val="uk-UA"/>
        </w:rPr>
        <w:t xml:space="preserve">Модель процесів «Приймальна комісія вищого навчального закладу», </w:t>
      </w:r>
      <w:r>
        <w:rPr>
          <w:rFonts w:ascii="Times New Roman" w:eastAsia="Times New Roman" w:hAnsi="Times New Roman" w:cs="Times New Roman"/>
          <w:noProof w:val="0"/>
          <w:color w:val="000000"/>
          <w:sz w:val="28"/>
          <w:szCs w:val="28"/>
          <w:lang w:val="uk-UA"/>
        </w:rPr>
        <w:t xml:space="preserve">зроблена </w:t>
      </w:r>
      <w:r w:rsidRPr="00472FF0">
        <w:rPr>
          <w:rFonts w:ascii="Times New Roman" w:eastAsia="Times New Roman" w:hAnsi="Times New Roman" w:cs="Times New Roman"/>
          <w:noProof w:val="0"/>
          <w:color w:val="000000"/>
          <w:sz w:val="28"/>
          <w:szCs w:val="28"/>
          <w:lang w:val="uk-UA"/>
        </w:rPr>
        <w:t xml:space="preserve">за допомогою програмного пакету BPWin 4.0 представлена на рисунку </w:t>
      </w:r>
      <w:r>
        <w:rPr>
          <w:rFonts w:ascii="Times New Roman" w:eastAsia="Times New Roman" w:hAnsi="Times New Roman" w:cs="Times New Roman"/>
          <w:noProof w:val="0"/>
          <w:color w:val="000000"/>
          <w:sz w:val="28"/>
          <w:szCs w:val="28"/>
          <w:lang w:val="uk-UA"/>
        </w:rPr>
        <w:t>5</w:t>
      </w:r>
      <w:r w:rsidRPr="00472FF0">
        <w:rPr>
          <w:rFonts w:ascii="Times New Roman" w:eastAsia="Times New Roman" w:hAnsi="Times New Roman" w:cs="Times New Roman"/>
          <w:noProof w:val="0"/>
          <w:color w:val="000000"/>
          <w:sz w:val="28"/>
          <w:szCs w:val="28"/>
          <w:lang w:val="uk-UA"/>
        </w:rPr>
        <w:t>.</w:t>
      </w:r>
    </w:p>
    <w:p w14:paraId="316CFABD" w14:textId="77777777" w:rsidR="003820A0" w:rsidRDefault="003820A0" w:rsidP="00955F1E">
      <w:pPr>
        <w:spacing w:before="240" w:after="240" w:line="360" w:lineRule="auto"/>
        <w:jc w:val="both"/>
        <w:rPr>
          <w:rFonts w:ascii="Times New Roman" w:eastAsia="Times New Roman" w:hAnsi="Times New Roman" w:cs="Times New Roman"/>
          <w:noProof w:val="0"/>
          <w:sz w:val="28"/>
          <w:szCs w:val="28"/>
          <w:lang w:val="uk-UA"/>
        </w:rPr>
      </w:pPr>
    </w:p>
    <w:p w14:paraId="68B6F7E7" w14:textId="007D90C9" w:rsidR="00472FF0" w:rsidRPr="00472FF0" w:rsidRDefault="0065718F" w:rsidP="00955F1E">
      <w:pPr>
        <w:spacing w:before="240" w:after="240" w:line="360" w:lineRule="auto"/>
        <w:jc w:val="both"/>
        <w:rPr>
          <w:rFonts w:ascii="Times New Roman" w:eastAsia="Times New Roman" w:hAnsi="Times New Roman" w:cs="Times New Roman"/>
          <w:noProof w:val="0"/>
          <w:sz w:val="28"/>
          <w:szCs w:val="28"/>
          <w:lang w:val="uk-UA"/>
        </w:rPr>
      </w:pPr>
      <w:r w:rsidRPr="0065718F">
        <w:rPr>
          <w:rFonts w:ascii="Times New Roman" w:eastAsia="Times New Roman" w:hAnsi="Times New Roman" w:cs="Times New Roman"/>
          <w:sz w:val="28"/>
          <w:szCs w:val="28"/>
          <w:lang w:val="uk-UA"/>
        </w:rPr>
        <w:lastRenderedPageBreak/>
        <w:drawing>
          <wp:inline distT="0" distB="0" distL="0" distR="0" wp14:anchorId="6C281621" wp14:editId="0950DE8E">
            <wp:extent cx="6106160" cy="4018915"/>
            <wp:effectExtent l="0" t="0" r="8890" b="63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06160" cy="4018915"/>
                    </a:xfrm>
                    <a:prstGeom prst="rect">
                      <a:avLst/>
                    </a:prstGeom>
                  </pic:spPr>
                </pic:pic>
              </a:graphicData>
            </a:graphic>
          </wp:inline>
        </w:drawing>
      </w:r>
    </w:p>
    <w:p w14:paraId="4E513CDF" w14:textId="10A57CCC" w:rsidR="00472FF0" w:rsidRDefault="00472FF0" w:rsidP="00472FF0">
      <w:pPr>
        <w:spacing w:line="360" w:lineRule="auto"/>
        <w:jc w:val="center"/>
        <w:rPr>
          <w:rFonts w:ascii="Times New Roman" w:hAnsi="Times New Roman" w:cs="Times New Roman"/>
          <w:sz w:val="28"/>
          <w:szCs w:val="28"/>
          <w:lang w:val="uk-UA"/>
        </w:rPr>
      </w:pPr>
      <w:r w:rsidRPr="00472FF0">
        <w:rPr>
          <w:rFonts w:ascii="Times New Roman" w:eastAsia="Times New Roman" w:hAnsi="Times New Roman" w:cs="Times New Roman"/>
          <w:noProof w:val="0"/>
          <w:color w:val="000000"/>
          <w:sz w:val="28"/>
          <w:szCs w:val="28"/>
          <w:lang w:val="uk-UA"/>
        </w:rPr>
        <w:t>Рис</w:t>
      </w:r>
      <w:r w:rsidR="00594DB8">
        <w:rPr>
          <w:rFonts w:ascii="Times New Roman" w:eastAsia="Times New Roman" w:hAnsi="Times New Roman" w:cs="Times New Roman"/>
          <w:noProof w:val="0"/>
          <w:color w:val="000000"/>
          <w:sz w:val="28"/>
          <w:szCs w:val="28"/>
          <w:lang w:val="uk-UA"/>
        </w:rPr>
        <w:t xml:space="preserve">унок </w:t>
      </w:r>
      <w:r w:rsidR="00117DD5" w:rsidRPr="00584CC6">
        <w:rPr>
          <w:rFonts w:ascii="Times New Roman" w:eastAsia="Times New Roman" w:hAnsi="Times New Roman" w:cs="Times New Roman"/>
          <w:noProof w:val="0"/>
          <w:color w:val="000000"/>
          <w:sz w:val="28"/>
          <w:szCs w:val="28"/>
          <w:lang w:val="uk-UA"/>
        </w:rPr>
        <w:t>5</w:t>
      </w:r>
      <w:r w:rsidRPr="00472FF0">
        <w:rPr>
          <w:rFonts w:ascii="Times New Roman" w:eastAsia="Times New Roman" w:hAnsi="Times New Roman" w:cs="Times New Roman"/>
          <w:noProof w:val="0"/>
          <w:color w:val="000000"/>
          <w:sz w:val="28"/>
          <w:szCs w:val="28"/>
          <w:lang w:val="uk-UA"/>
        </w:rPr>
        <w:t xml:space="preserve"> - </w:t>
      </w:r>
      <w:r w:rsidR="00117DD5" w:rsidRPr="00584CC6">
        <w:rPr>
          <w:rFonts w:ascii="Times New Roman" w:hAnsi="Times New Roman" w:cs="Times New Roman"/>
          <w:sz w:val="28"/>
          <w:szCs w:val="28"/>
          <w:lang w:val="uk-UA"/>
        </w:rPr>
        <w:t>Декомпозиційна модель</w:t>
      </w:r>
      <w:r w:rsidRPr="00472FF0">
        <w:rPr>
          <w:rFonts w:ascii="Times New Roman" w:eastAsia="Times New Roman" w:hAnsi="Times New Roman" w:cs="Times New Roman"/>
          <w:noProof w:val="0"/>
          <w:color w:val="000000"/>
          <w:sz w:val="28"/>
          <w:szCs w:val="28"/>
          <w:lang w:val="uk-UA"/>
        </w:rPr>
        <w:t xml:space="preserve"> процесів</w:t>
      </w:r>
      <w:r w:rsidR="00117DD5" w:rsidRPr="00584CC6">
        <w:rPr>
          <w:rFonts w:ascii="Times New Roman" w:hAnsi="Times New Roman" w:cs="Times New Roman"/>
          <w:sz w:val="28"/>
          <w:szCs w:val="28"/>
          <w:lang w:val="uk-UA"/>
        </w:rPr>
        <w:t xml:space="preserve"> IDEF3</w:t>
      </w:r>
    </w:p>
    <w:p w14:paraId="24E6B889" w14:textId="3438B10A" w:rsidR="00FD2A7E" w:rsidRPr="00FD2A7E" w:rsidRDefault="00FD2A7E" w:rsidP="00FD2A7E">
      <w:pPr>
        <w:tabs>
          <w:tab w:val="left" w:pos="720"/>
        </w:tabs>
        <w:spacing w:line="360" w:lineRule="auto"/>
        <w:jc w:val="center"/>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5. ДЕКОМПОЗИЦІЯ МОДЕЛІ ПРОЦЕСІВ</w:t>
      </w:r>
    </w:p>
    <w:p w14:paraId="5BC136B8" w14:textId="42422EE5" w:rsidR="0058652B" w:rsidRPr="0058652B" w:rsidRDefault="00FD2A7E" w:rsidP="00FD2A7E">
      <w:pPr>
        <w:tabs>
          <w:tab w:val="left" w:pos="720"/>
        </w:tabs>
        <w:spacing w:line="360" w:lineRule="auto"/>
        <w:jc w:val="both"/>
        <w:rPr>
          <w:rFonts w:ascii="Times New Roman" w:eastAsia="Times New Roman" w:hAnsi="Times New Roman" w:cs="Times New Roman"/>
          <w:color w:val="000000"/>
          <w:sz w:val="28"/>
          <w:szCs w:val="28"/>
        </w:rPr>
      </w:pPr>
      <w:r>
        <w:rPr>
          <w:rFonts w:ascii="Times New Roman" w:eastAsia="Calibri" w:hAnsi="Times New Roman" w:cs="Times New Roman"/>
          <w:sz w:val="28"/>
          <w:szCs w:val="28"/>
        </w:rPr>
        <w:tab/>
      </w:r>
      <w:r w:rsidR="0058652B" w:rsidRPr="0058652B">
        <w:rPr>
          <w:rFonts w:ascii="Times New Roman" w:eastAsia="Calibri" w:hAnsi="Times New Roman" w:cs="Times New Roman"/>
          <w:sz w:val="28"/>
          <w:szCs w:val="28"/>
        </w:rPr>
        <w:t>Проведемо декомпозицію процесу «Підготовка до роботи». Д</w:t>
      </w:r>
      <w:r w:rsidR="0058652B" w:rsidRPr="0058652B">
        <w:rPr>
          <w:rFonts w:ascii="Times New Roman" w:hAnsi="Times New Roman" w:cs="Times New Roman"/>
          <w:sz w:val="28"/>
          <w:szCs w:val="28"/>
        </w:rPr>
        <w:t xml:space="preserve">екомпозиційна модель підготовки працівника до роботи у приймальній комісії  </w:t>
      </w:r>
      <w:r w:rsidR="0058652B" w:rsidRPr="0058652B">
        <w:rPr>
          <w:rFonts w:ascii="Times New Roman" w:eastAsia="Times New Roman" w:hAnsi="Times New Roman" w:cs="Times New Roman"/>
          <w:color w:val="000000"/>
          <w:sz w:val="28"/>
          <w:szCs w:val="28"/>
        </w:rPr>
        <w:t xml:space="preserve">зображена на рисунку </w:t>
      </w:r>
      <w:r w:rsidR="0058652B">
        <w:rPr>
          <w:rFonts w:ascii="Times New Roman" w:eastAsia="Times New Roman" w:hAnsi="Times New Roman" w:cs="Times New Roman"/>
          <w:color w:val="000000"/>
          <w:sz w:val="28"/>
          <w:szCs w:val="28"/>
          <w:lang w:val="uk-UA"/>
        </w:rPr>
        <w:t>6</w:t>
      </w:r>
      <w:r w:rsidR="0058652B" w:rsidRPr="0058652B">
        <w:rPr>
          <w:rFonts w:ascii="Times New Roman" w:eastAsia="Times New Roman" w:hAnsi="Times New Roman" w:cs="Times New Roman"/>
          <w:color w:val="000000"/>
          <w:sz w:val="28"/>
          <w:szCs w:val="28"/>
        </w:rPr>
        <w:t>.</w:t>
      </w:r>
    </w:p>
    <w:p w14:paraId="1E5D2A61" w14:textId="77777777" w:rsidR="0058652B" w:rsidRPr="0058652B" w:rsidRDefault="0058652B" w:rsidP="0058652B">
      <w:pPr>
        <w:spacing w:after="0" w:line="360" w:lineRule="auto"/>
        <w:ind w:firstLine="720"/>
        <w:jc w:val="both"/>
        <w:textAlignment w:val="baseline"/>
        <w:rPr>
          <w:rFonts w:ascii="Times New Roman" w:eastAsia="Times New Roman" w:hAnsi="Times New Roman" w:cs="Times New Roman"/>
          <w:color w:val="000000"/>
          <w:sz w:val="28"/>
          <w:szCs w:val="28"/>
        </w:rPr>
      </w:pPr>
      <w:r w:rsidRPr="0058652B">
        <w:rPr>
          <w:rFonts w:ascii="Times New Roman" w:eastAsia="Times New Roman" w:hAnsi="Times New Roman" w:cs="Times New Roman"/>
          <w:color w:val="000000"/>
          <w:sz w:val="28"/>
          <w:szCs w:val="28"/>
        </w:rPr>
        <w:t xml:space="preserve">Документація - </w:t>
      </w:r>
      <w:r w:rsidRPr="0058652B">
        <w:rPr>
          <w:rFonts w:ascii="Times New Roman" w:eastAsia="Times New Roman" w:hAnsi="Times New Roman" w:cs="Times New Roman"/>
          <w:noProof w:val="0"/>
          <w:color w:val="000000"/>
          <w:sz w:val="28"/>
          <w:szCs w:val="28"/>
          <w:lang w:val="uk-UA"/>
        </w:rPr>
        <w:t>Правила прийому у ВНЗ, Закон України про освіту,</w:t>
      </w:r>
      <w:r w:rsidRPr="0058652B">
        <w:rPr>
          <w:rFonts w:ascii="Times New Roman" w:eastAsia="Times New Roman" w:hAnsi="Times New Roman" w:cs="Times New Roman"/>
          <w:color w:val="000000"/>
          <w:sz w:val="28"/>
          <w:szCs w:val="28"/>
        </w:rPr>
        <w:t xml:space="preserve"> </w:t>
      </w:r>
      <w:r w:rsidRPr="0058652B">
        <w:rPr>
          <w:rFonts w:ascii="Times New Roman" w:eastAsia="Times New Roman" w:hAnsi="Times New Roman" w:cs="Times New Roman"/>
          <w:noProof w:val="0"/>
          <w:color w:val="000000"/>
          <w:sz w:val="28"/>
          <w:szCs w:val="28"/>
          <w:lang w:val="uk-UA"/>
        </w:rPr>
        <w:t>Інструкції та вказівки, щодо роботи приймальної комісії</w:t>
      </w:r>
      <w:r w:rsidRPr="0058652B">
        <w:rPr>
          <w:rFonts w:ascii="Times New Roman" w:eastAsia="Times New Roman" w:hAnsi="Times New Roman" w:cs="Times New Roman"/>
          <w:color w:val="000000"/>
          <w:sz w:val="28"/>
          <w:szCs w:val="28"/>
        </w:rPr>
        <w:t xml:space="preserve">. </w:t>
      </w:r>
    </w:p>
    <w:p w14:paraId="772F968A" w14:textId="63D0A204" w:rsidR="0058652B" w:rsidRPr="0058652B" w:rsidRDefault="0058652B" w:rsidP="0058652B">
      <w:pPr>
        <w:spacing w:after="0" w:line="360" w:lineRule="auto"/>
        <w:ind w:firstLine="720"/>
        <w:jc w:val="both"/>
        <w:textAlignment w:val="baseline"/>
        <w:rPr>
          <w:rFonts w:ascii="Times New Roman" w:eastAsia="Times New Roman" w:hAnsi="Times New Roman" w:cs="Times New Roman"/>
          <w:color w:val="000000"/>
          <w:sz w:val="28"/>
          <w:szCs w:val="28"/>
        </w:rPr>
      </w:pPr>
      <w:r w:rsidRPr="0058652B">
        <w:rPr>
          <w:rFonts w:ascii="Times New Roman" w:eastAsia="Times New Roman" w:hAnsi="Times New Roman" w:cs="Times New Roman"/>
          <w:color w:val="000000"/>
          <w:sz w:val="28"/>
          <w:szCs w:val="28"/>
        </w:rPr>
        <w:t>Графіки – розклад роботи приймальної комісії та працівників.</w:t>
      </w:r>
    </w:p>
    <w:p w14:paraId="58AF245C" w14:textId="11AC02AF" w:rsidR="0065718F" w:rsidRPr="0065718F" w:rsidRDefault="0058652B" w:rsidP="0065718F">
      <w:pPr>
        <w:spacing w:after="0" w:line="360" w:lineRule="auto"/>
        <w:ind w:firstLine="720"/>
        <w:jc w:val="both"/>
        <w:textAlignment w:val="baseline"/>
        <w:rPr>
          <w:rFonts w:ascii="Times New Roman" w:eastAsia="Times New Roman" w:hAnsi="Times New Roman" w:cs="Times New Roman"/>
          <w:color w:val="000000"/>
          <w:sz w:val="28"/>
          <w:szCs w:val="28"/>
          <w:lang w:val="uk-UA"/>
        </w:rPr>
      </w:pPr>
      <w:r w:rsidRPr="0058652B">
        <w:rPr>
          <w:rFonts w:ascii="Times New Roman" w:eastAsia="Times New Roman" w:hAnsi="Times New Roman" w:cs="Times New Roman"/>
          <w:color w:val="000000"/>
          <w:sz w:val="28"/>
          <w:szCs w:val="28"/>
        </w:rPr>
        <w:t xml:space="preserve">Персонал приступає до вивчення документації, ознайомлюється із графіком та отримує </w:t>
      </w:r>
      <w:r w:rsidRPr="0058652B">
        <w:rPr>
          <w:rFonts w:ascii="Times New Roman" w:eastAsia="Times New Roman" w:hAnsi="Times New Roman" w:cs="Times New Roman"/>
          <w:noProof w:val="0"/>
          <w:color w:val="000000"/>
          <w:sz w:val="28"/>
          <w:szCs w:val="28"/>
          <w:lang w:val="uk-UA"/>
        </w:rPr>
        <w:t>вказівки та завдання</w:t>
      </w:r>
      <w:r w:rsidRPr="0058652B">
        <w:rPr>
          <w:rFonts w:ascii="Times New Roman" w:eastAsia="Times New Roman" w:hAnsi="Times New Roman" w:cs="Times New Roman"/>
          <w:color w:val="000000"/>
          <w:sz w:val="28"/>
          <w:szCs w:val="28"/>
        </w:rPr>
        <w:t>, в</w:t>
      </w:r>
      <w:r w:rsidRPr="0058652B">
        <w:rPr>
          <w:rFonts w:ascii="Times New Roman" w:eastAsia="Times New Roman" w:hAnsi="Times New Roman" w:cs="Times New Roman"/>
          <w:noProof w:val="0"/>
          <w:color w:val="000000"/>
          <w:sz w:val="28"/>
          <w:szCs w:val="28"/>
          <w:lang w:val="uk-UA"/>
        </w:rPr>
        <w:t xml:space="preserve">имоги до роботи </w:t>
      </w:r>
      <w:r w:rsidRPr="0058652B">
        <w:rPr>
          <w:rFonts w:ascii="Times New Roman" w:eastAsia="Times New Roman" w:hAnsi="Times New Roman" w:cs="Times New Roman"/>
          <w:color w:val="000000"/>
          <w:sz w:val="28"/>
          <w:szCs w:val="28"/>
        </w:rPr>
        <w:t>від керівництва. Після цього, персонал, що готувався, стає готовим до роботи</w:t>
      </w:r>
      <w:r w:rsidR="0065718F">
        <w:rPr>
          <w:rFonts w:ascii="Times New Roman" w:eastAsia="Times New Roman" w:hAnsi="Times New Roman" w:cs="Times New Roman"/>
          <w:color w:val="000000"/>
          <w:sz w:val="28"/>
          <w:szCs w:val="28"/>
          <w:lang w:val="uk-UA"/>
        </w:rPr>
        <w:t xml:space="preserve"> та приступає до процксу обробки даних із ЄДЕБО. Отримуємо мписки допущених до вступу.</w:t>
      </w:r>
    </w:p>
    <w:p w14:paraId="1350E89E" w14:textId="26E98C89" w:rsidR="00EA6458" w:rsidRPr="00530D56" w:rsidRDefault="0058652B" w:rsidP="003D24E0">
      <w:pPr>
        <w:spacing w:line="240" w:lineRule="auto"/>
        <w:rPr>
          <w:rFonts w:ascii="Times New Roman" w:hAnsi="Times New Roman" w:cs="Times New Roman"/>
          <w:sz w:val="28"/>
          <w:szCs w:val="28"/>
          <w:lang w:val="uk-UA"/>
        </w:rPr>
      </w:pPr>
      <w:r w:rsidRPr="001B70B4">
        <w:rPr>
          <w:rFonts w:ascii="Times New Roman" w:eastAsia="Calibri" w:hAnsi="Times New Roman" w:cs="Times New Roman"/>
          <w:sz w:val="28"/>
          <w:szCs w:val="28"/>
        </w:rPr>
        <w:lastRenderedPageBreak/>
        <w:drawing>
          <wp:inline distT="0" distB="0" distL="0" distR="0" wp14:anchorId="68C138F6" wp14:editId="34C45A3A">
            <wp:extent cx="6106160" cy="4113850"/>
            <wp:effectExtent l="0" t="0" r="8890" b="127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06160" cy="4113850"/>
                    </a:xfrm>
                    <a:prstGeom prst="rect">
                      <a:avLst/>
                    </a:prstGeom>
                  </pic:spPr>
                </pic:pic>
              </a:graphicData>
            </a:graphic>
          </wp:inline>
        </w:drawing>
      </w:r>
    </w:p>
    <w:p w14:paraId="545A4EC6" w14:textId="2C3930B8" w:rsidR="0058652B" w:rsidRDefault="00530D56" w:rsidP="0058652B">
      <w:pPr>
        <w:tabs>
          <w:tab w:val="left" w:pos="720"/>
        </w:tabs>
        <w:spacing w:line="360" w:lineRule="auto"/>
        <w:jc w:val="center"/>
        <w:rPr>
          <w:rFonts w:ascii="Times New Roman" w:eastAsia="Times New Roman" w:hAnsi="Times New Roman" w:cs="Times New Roman"/>
          <w:color w:val="000000"/>
          <w:sz w:val="28"/>
          <w:szCs w:val="28"/>
        </w:rPr>
      </w:pPr>
      <w:r w:rsidRPr="00472FF0">
        <w:rPr>
          <w:rFonts w:ascii="Times New Roman" w:eastAsia="Times New Roman" w:hAnsi="Times New Roman" w:cs="Times New Roman"/>
          <w:noProof w:val="0"/>
          <w:color w:val="000000"/>
          <w:sz w:val="28"/>
          <w:szCs w:val="28"/>
          <w:lang w:val="uk-UA"/>
        </w:rPr>
        <w:t>Рис</w:t>
      </w:r>
      <w:r w:rsidR="0058652B">
        <w:rPr>
          <w:rFonts w:ascii="Times New Roman" w:eastAsia="Times New Roman" w:hAnsi="Times New Roman" w:cs="Times New Roman"/>
          <w:noProof w:val="0"/>
          <w:color w:val="000000"/>
          <w:sz w:val="28"/>
          <w:szCs w:val="28"/>
          <w:lang w:val="uk-UA"/>
        </w:rPr>
        <w:t xml:space="preserve">унок </w:t>
      </w:r>
      <w:r>
        <w:rPr>
          <w:rFonts w:ascii="Times New Roman" w:eastAsia="Times New Roman" w:hAnsi="Times New Roman" w:cs="Times New Roman"/>
          <w:noProof w:val="0"/>
          <w:color w:val="000000"/>
          <w:sz w:val="28"/>
          <w:szCs w:val="28"/>
          <w:lang w:val="uk-UA"/>
        </w:rPr>
        <w:t>6</w:t>
      </w:r>
      <w:r w:rsidRPr="00472FF0">
        <w:rPr>
          <w:rFonts w:ascii="Times New Roman" w:eastAsia="Times New Roman" w:hAnsi="Times New Roman" w:cs="Times New Roman"/>
          <w:noProof w:val="0"/>
          <w:color w:val="000000"/>
          <w:sz w:val="28"/>
          <w:szCs w:val="28"/>
          <w:lang w:val="uk-UA"/>
        </w:rPr>
        <w:t xml:space="preserve"> </w:t>
      </w:r>
      <w:r w:rsidR="0058652B">
        <w:rPr>
          <w:rFonts w:ascii="Times New Roman" w:eastAsia="Calibri" w:hAnsi="Times New Roman" w:cs="Times New Roman"/>
          <w:sz w:val="28"/>
          <w:szCs w:val="28"/>
        </w:rPr>
        <w:t xml:space="preserve">– </w:t>
      </w:r>
      <w:r w:rsidR="0058652B" w:rsidRPr="00584CC6">
        <w:rPr>
          <w:rFonts w:ascii="Times New Roman" w:hAnsi="Times New Roman" w:cs="Times New Roman"/>
          <w:sz w:val="28"/>
          <w:szCs w:val="28"/>
        </w:rPr>
        <w:t>Декомпозиційна модель</w:t>
      </w:r>
      <w:r w:rsidR="0058652B" w:rsidRPr="00472FF0">
        <w:rPr>
          <w:rFonts w:ascii="Times New Roman" w:eastAsia="Times New Roman" w:hAnsi="Times New Roman" w:cs="Times New Roman"/>
          <w:color w:val="000000"/>
          <w:sz w:val="28"/>
          <w:szCs w:val="28"/>
        </w:rPr>
        <w:t xml:space="preserve"> процесів</w:t>
      </w:r>
      <w:r w:rsidR="0058652B">
        <w:rPr>
          <w:rFonts w:ascii="Times New Roman" w:eastAsia="Times New Roman" w:hAnsi="Times New Roman" w:cs="Times New Roman"/>
          <w:color w:val="000000"/>
          <w:sz w:val="28"/>
          <w:szCs w:val="28"/>
        </w:rPr>
        <w:t xml:space="preserve"> Підготовка до роботи</w:t>
      </w:r>
    </w:p>
    <w:p w14:paraId="2EDD7893" w14:textId="79F50319" w:rsidR="0058652B" w:rsidRDefault="0058652B" w:rsidP="0058652B">
      <w:pPr>
        <w:spacing w:after="0" w:line="360" w:lineRule="auto"/>
        <w:ind w:firstLine="708"/>
        <w:jc w:val="both"/>
        <w:textAlignment w:val="baseline"/>
        <w:rPr>
          <w:rFonts w:ascii="Times New Roman" w:eastAsia="Calibri" w:hAnsi="Times New Roman" w:cs="Times New Roman"/>
          <w:sz w:val="28"/>
          <w:szCs w:val="28"/>
        </w:rPr>
      </w:pPr>
      <w:r>
        <w:rPr>
          <w:rFonts w:ascii="Times New Roman" w:eastAsia="Times New Roman" w:hAnsi="Times New Roman" w:cs="Times New Roman"/>
          <w:color w:val="000000"/>
          <w:sz w:val="28"/>
          <w:szCs w:val="28"/>
        </w:rPr>
        <w:t>Д</w:t>
      </w:r>
      <w:r>
        <w:rPr>
          <w:rFonts w:ascii="Times New Roman" w:eastAsia="Calibri" w:hAnsi="Times New Roman" w:cs="Times New Roman"/>
          <w:sz w:val="28"/>
          <w:szCs w:val="28"/>
        </w:rPr>
        <w:t>екомпозиція процесу</w:t>
      </w:r>
      <w:r w:rsidRPr="001B70B4">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«Прийняти вступника» представлена на рисунку </w:t>
      </w:r>
      <w:r>
        <w:rPr>
          <w:rFonts w:ascii="Times New Roman" w:eastAsia="Calibri" w:hAnsi="Times New Roman" w:cs="Times New Roman"/>
          <w:sz w:val="28"/>
          <w:szCs w:val="28"/>
          <w:lang w:val="uk-UA"/>
        </w:rPr>
        <w:t>7</w:t>
      </w:r>
      <w:r>
        <w:rPr>
          <w:rFonts w:ascii="Times New Roman" w:eastAsia="Calibri" w:hAnsi="Times New Roman" w:cs="Times New Roman"/>
          <w:sz w:val="28"/>
          <w:szCs w:val="28"/>
        </w:rPr>
        <w:t>.</w:t>
      </w:r>
    </w:p>
    <w:p w14:paraId="0167591A" w14:textId="77777777" w:rsidR="0058652B" w:rsidRDefault="0058652B" w:rsidP="0058652B">
      <w:pPr>
        <w:spacing w:after="0" w:line="360" w:lineRule="auto"/>
        <w:ind w:firstLine="708"/>
        <w:jc w:val="both"/>
        <w:textAlignment w:val="baseline"/>
        <w:rPr>
          <w:rFonts w:ascii="Times New Roman" w:eastAsia="Calibri" w:hAnsi="Times New Roman" w:cs="Times New Roman"/>
          <w:sz w:val="28"/>
          <w:szCs w:val="28"/>
        </w:rPr>
      </w:pPr>
      <w:r>
        <w:rPr>
          <w:rFonts w:ascii="Times New Roman" w:eastAsia="Calibri" w:hAnsi="Times New Roman" w:cs="Times New Roman"/>
          <w:sz w:val="28"/>
          <w:szCs w:val="28"/>
        </w:rPr>
        <w:t>Згідно із правилами прийому та відповідно до списків допущених до вступу на певну форму навчання, приймаються документи. Отримавши повний набір документів абітурієнта, працівник починає процедуру прийому абітурієнта на певну форму навчання. На виході отримуємо дані про незарахованих вступників та списки прийнятих у ВУЗ.</w:t>
      </w:r>
    </w:p>
    <w:p w14:paraId="74D1E8AC" w14:textId="77777777" w:rsidR="0058652B" w:rsidRPr="008460AC" w:rsidRDefault="0058652B" w:rsidP="0058652B">
      <w:pPr>
        <w:spacing w:after="0" w:line="360" w:lineRule="auto"/>
        <w:jc w:val="both"/>
        <w:textAlignment w:val="baseline"/>
        <w:rPr>
          <w:rFonts w:ascii="Times New Roman" w:eastAsia="Calibri" w:hAnsi="Times New Roman" w:cs="Times New Roman"/>
          <w:sz w:val="28"/>
          <w:szCs w:val="28"/>
        </w:rPr>
      </w:pPr>
      <w:r w:rsidRPr="00F802DE">
        <w:rPr>
          <w:rFonts w:ascii="Times New Roman" w:eastAsia="Calibri" w:hAnsi="Times New Roman" w:cs="Times New Roman"/>
          <w:sz w:val="28"/>
          <w:szCs w:val="28"/>
        </w:rPr>
        <w:lastRenderedPageBreak/>
        <w:drawing>
          <wp:inline distT="0" distB="0" distL="0" distR="0" wp14:anchorId="23C04CD5" wp14:editId="235059F4">
            <wp:extent cx="6120765" cy="396748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765" cy="3967480"/>
                    </a:xfrm>
                    <a:prstGeom prst="rect">
                      <a:avLst/>
                    </a:prstGeom>
                  </pic:spPr>
                </pic:pic>
              </a:graphicData>
            </a:graphic>
          </wp:inline>
        </w:drawing>
      </w:r>
    </w:p>
    <w:p w14:paraId="33D81176" w14:textId="4C1AF757" w:rsidR="0058652B" w:rsidRDefault="0058652B" w:rsidP="0058652B">
      <w:pPr>
        <w:tabs>
          <w:tab w:val="left" w:pos="720"/>
        </w:tabs>
        <w:spacing w:line="360" w:lineRule="auto"/>
        <w:jc w:val="center"/>
        <w:rPr>
          <w:rFonts w:ascii="Times New Roman" w:hAnsi="Times New Roman" w:cs="Times New Roman"/>
          <w:sz w:val="28"/>
          <w:szCs w:val="28"/>
        </w:rPr>
      </w:pPr>
      <w:r w:rsidRPr="008460AC">
        <w:rPr>
          <w:rFonts w:ascii="Times New Roman" w:eastAsia="Calibri" w:hAnsi="Times New Roman" w:cs="Times New Roman"/>
          <w:sz w:val="28"/>
          <w:szCs w:val="28"/>
        </w:rPr>
        <w:t xml:space="preserve">Рисунок </w:t>
      </w:r>
      <w:r>
        <w:rPr>
          <w:rFonts w:ascii="Times New Roman" w:eastAsia="Calibri" w:hAnsi="Times New Roman" w:cs="Times New Roman"/>
          <w:sz w:val="28"/>
          <w:szCs w:val="28"/>
          <w:lang w:val="uk-UA"/>
        </w:rPr>
        <w:t>7</w:t>
      </w:r>
      <w:r w:rsidRPr="008460AC">
        <w:rPr>
          <w:rFonts w:ascii="Times New Roman" w:eastAsia="Calibri" w:hAnsi="Times New Roman" w:cs="Times New Roman"/>
          <w:sz w:val="28"/>
          <w:szCs w:val="28"/>
        </w:rPr>
        <w:t xml:space="preserve"> </w:t>
      </w:r>
      <w:r>
        <w:rPr>
          <w:rFonts w:ascii="Times New Roman" w:eastAsia="Calibri" w:hAnsi="Times New Roman" w:cs="Times New Roman"/>
          <w:sz w:val="28"/>
          <w:szCs w:val="28"/>
        </w:rPr>
        <w:t>–</w:t>
      </w:r>
      <w:r w:rsidRPr="00A41C2A">
        <w:rPr>
          <w:rFonts w:ascii="Times New Roman" w:hAnsi="Times New Roman" w:cs="Times New Roman"/>
          <w:sz w:val="28"/>
          <w:szCs w:val="28"/>
        </w:rPr>
        <w:t xml:space="preserve"> </w:t>
      </w:r>
      <w:r w:rsidRPr="00584CC6">
        <w:rPr>
          <w:rFonts w:ascii="Times New Roman" w:hAnsi="Times New Roman" w:cs="Times New Roman"/>
          <w:sz w:val="28"/>
          <w:szCs w:val="28"/>
        </w:rPr>
        <w:t>Декомпозиційна модель</w:t>
      </w:r>
      <w:r w:rsidRPr="00472FF0">
        <w:rPr>
          <w:rFonts w:ascii="Times New Roman" w:eastAsia="Times New Roman" w:hAnsi="Times New Roman" w:cs="Times New Roman"/>
          <w:color w:val="000000"/>
          <w:sz w:val="28"/>
          <w:szCs w:val="28"/>
        </w:rPr>
        <w:t xml:space="preserve"> процесів</w:t>
      </w:r>
      <w:r w:rsidRPr="00584CC6">
        <w:rPr>
          <w:rFonts w:ascii="Times New Roman" w:hAnsi="Times New Roman" w:cs="Times New Roman"/>
          <w:sz w:val="28"/>
          <w:szCs w:val="28"/>
        </w:rPr>
        <w:t xml:space="preserve"> </w:t>
      </w:r>
      <w:r>
        <w:rPr>
          <w:rFonts w:ascii="Times New Roman" w:hAnsi="Times New Roman" w:cs="Times New Roman"/>
          <w:sz w:val="28"/>
          <w:szCs w:val="28"/>
        </w:rPr>
        <w:t>по прийняттю вступника</w:t>
      </w:r>
    </w:p>
    <w:p w14:paraId="0322AE5E" w14:textId="77777777" w:rsidR="0058652B" w:rsidRDefault="0058652B" w:rsidP="0058652B">
      <w:pPr>
        <w:tabs>
          <w:tab w:val="left" w:pos="720"/>
        </w:tabs>
        <w:spacing w:line="360" w:lineRule="auto"/>
        <w:jc w:val="both"/>
        <w:rPr>
          <w:rFonts w:ascii="Times New Roman" w:hAnsi="Times New Roman" w:cs="Times New Roman"/>
          <w:sz w:val="28"/>
          <w:szCs w:val="28"/>
        </w:rPr>
      </w:pPr>
      <w:r>
        <w:rPr>
          <w:rFonts w:ascii="Times New Roman" w:hAnsi="Times New Roman" w:cs="Times New Roman"/>
          <w:sz w:val="28"/>
          <w:szCs w:val="28"/>
        </w:rPr>
        <w:tab/>
        <w:t>Процеси прийому документів та прийняття людини на певну  форму навчання теж включають у себе множину підпроцесів.</w:t>
      </w:r>
    </w:p>
    <w:p w14:paraId="6487FF19" w14:textId="3EFD5EBB" w:rsidR="0058652B" w:rsidRDefault="0058652B" w:rsidP="0058652B">
      <w:pPr>
        <w:tabs>
          <w:tab w:val="left" w:pos="720"/>
        </w:tabs>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На рисунку </w:t>
      </w:r>
      <w:r>
        <w:rPr>
          <w:rFonts w:ascii="Times New Roman" w:hAnsi="Times New Roman" w:cs="Times New Roman"/>
          <w:sz w:val="28"/>
          <w:szCs w:val="28"/>
          <w:lang w:val="uk-UA"/>
        </w:rPr>
        <w:t>8</w:t>
      </w:r>
      <w:r>
        <w:rPr>
          <w:rFonts w:ascii="Times New Roman" w:hAnsi="Times New Roman" w:cs="Times New Roman"/>
          <w:sz w:val="28"/>
          <w:szCs w:val="28"/>
        </w:rPr>
        <w:t xml:space="preserve"> зображено декомпозицію Прийняття документів  у вступника.</w:t>
      </w:r>
    </w:p>
    <w:p w14:paraId="50524FB4" w14:textId="77777777" w:rsidR="0058652B" w:rsidRDefault="0058652B" w:rsidP="0058652B">
      <w:pPr>
        <w:tabs>
          <w:tab w:val="left" w:pos="720"/>
        </w:tabs>
        <w:spacing w:line="360" w:lineRule="auto"/>
        <w:jc w:val="both"/>
        <w:rPr>
          <w:rFonts w:ascii="Times New Roman" w:hAnsi="Times New Roman" w:cs="Times New Roman"/>
          <w:sz w:val="28"/>
          <w:szCs w:val="28"/>
        </w:rPr>
      </w:pPr>
      <w:r>
        <w:rPr>
          <w:rFonts w:ascii="Times New Roman" w:hAnsi="Times New Roman" w:cs="Times New Roman"/>
          <w:sz w:val="28"/>
          <w:szCs w:val="28"/>
        </w:rPr>
        <w:tab/>
        <w:t>Персонал працює із абітурієнтом. Прийнявши дані вступника (документи), працівник порівнює їх із отриманими списками допущених до вступу абітурієнтів. У разі неприйняття, абітурієнту відмовляється у вступі та повертаються документи. На виході отримуємо дані про незарахованого абітурієнта, якому персонал надає рекомендації для подальших дій. Якщо ж усе добре, то документи отримують допуск до подані далі та абітурієнт проходить процес остаточної подачі документів та фотографування на студентський квиток та для Бази даних. Тут на виході отримуємо повний пакет документів про вступника.</w:t>
      </w:r>
    </w:p>
    <w:p w14:paraId="00C89345" w14:textId="77777777" w:rsidR="0058652B" w:rsidRDefault="0058652B" w:rsidP="0058652B">
      <w:pPr>
        <w:tabs>
          <w:tab w:val="left" w:pos="720"/>
        </w:tabs>
        <w:spacing w:line="360" w:lineRule="auto"/>
        <w:jc w:val="both"/>
        <w:rPr>
          <w:rFonts w:ascii="Times New Roman" w:hAnsi="Times New Roman" w:cs="Times New Roman"/>
          <w:sz w:val="28"/>
          <w:szCs w:val="28"/>
        </w:rPr>
      </w:pPr>
      <w:r>
        <w:rPr>
          <w:rFonts w:ascii="Times New Roman" w:hAnsi="Times New Roman" w:cs="Times New Roman"/>
          <w:sz w:val="28"/>
          <w:szCs w:val="28"/>
        </w:rPr>
        <w:tab/>
      </w:r>
    </w:p>
    <w:p w14:paraId="29C6809B" w14:textId="77777777" w:rsidR="0058652B" w:rsidRPr="003C67DA" w:rsidRDefault="0058652B" w:rsidP="0058652B">
      <w:pPr>
        <w:tabs>
          <w:tab w:val="left" w:pos="720"/>
        </w:tabs>
        <w:spacing w:line="360" w:lineRule="auto"/>
        <w:jc w:val="both"/>
        <w:rPr>
          <w:rFonts w:ascii="Times New Roman" w:eastAsia="Calibri" w:hAnsi="Times New Roman" w:cs="Times New Roman"/>
          <w:sz w:val="28"/>
          <w:szCs w:val="28"/>
          <w:lang w:val="uk-UA"/>
        </w:rPr>
      </w:pPr>
      <w:r>
        <w:rPr>
          <w:rFonts w:ascii="Times New Roman" w:hAnsi="Times New Roman" w:cs="Times New Roman"/>
          <w:sz w:val="28"/>
          <w:szCs w:val="28"/>
        </w:rPr>
        <w:lastRenderedPageBreak/>
        <w:tab/>
      </w:r>
    </w:p>
    <w:p w14:paraId="3F40792D" w14:textId="77777777" w:rsidR="0058652B" w:rsidRDefault="0058652B" w:rsidP="0058652B">
      <w:pPr>
        <w:tabs>
          <w:tab w:val="left" w:pos="720"/>
        </w:tabs>
        <w:spacing w:line="360" w:lineRule="auto"/>
        <w:jc w:val="center"/>
        <w:rPr>
          <w:rFonts w:ascii="Times New Roman" w:eastAsia="Calibri" w:hAnsi="Times New Roman" w:cs="Times New Roman"/>
          <w:sz w:val="28"/>
          <w:szCs w:val="28"/>
        </w:rPr>
      </w:pPr>
      <w:r w:rsidRPr="00F802DE">
        <w:rPr>
          <w:rFonts w:ascii="Times New Roman" w:eastAsia="Calibri" w:hAnsi="Times New Roman" w:cs="Times New Roman"/>
          <w:sz w:val="28"/>
          <w:szCs w:val="28"/>
        </w:rPr>
        <w:drawing>
          <wp:inline distT="0" distB="0" distL="0" distR="0" wp14:anchorId="5C979F8F" wp14:editId="3FD11A73">
            <wp:extent cx="6120765" cy="4092575"/>
            <wp:effectExtent l="0" t="0" r="0" b="317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765" cy="4092575"/>
                    </a:xfrm>
                    <a:prstGeom prst="rect">
                      <a:avLst/>
                    </a:prstGeom>
                  </pic:spPr>
                </pic:pic>
              </a:graphicData>
            </a:graphic>
          </wp:inline>
        </w:drawing>
      </w:r>
    </w:p>
    <w:p w14:paraId="2775818A" w14:textId="2FD12A56" w:rsidR="0058652B" w:rsidRDefault="0058652B" w:rsidP="0058652B">
      <w:pPr>
        <w:tabs>
          <w:tab w:val="left" w:pos="720"/>
        </w:tabs>
        <w:spacing w:line="360" w:lineRule="auto"/>
        <w:jc w:val="center"/>
        <w:rPr>
          <w:rFonts w:ascii="Times New Roman" w:hAnsi="Times New Roman" w:cs="Times New Roman"/>
          <w:sz w:val="28"/>
          <w:szCs w:val="28"/>
        </w:rPr>
      </w:pPr>
      <w:r w:rsidRPr="008460AC">
        <w:rPr>
          <w:rFonts w:ascii="Times New Roman" w:eastAsia="Calibri" w:hAnsi="Times New Roman" w:cs="Times New Roman"/>
          <w:sz w:val="28"/>
          <w:szCs w:val="28"/>
        </w:rPr>
        <w:t xml:space="preserve">Рисунок </w:t>
      </w:r>
      <w:r>
        <w:rPr>
          <w:rFonts w:ascii="Times New Roman" w:eastAsia="Calibri" w:hAnsi="Times New Roman" w:cs="Times New Roman"/>
          <w:sz w:val="28"/>
          <w:szCs w:val="28"/>
          <w:lang w:val="uk-UA"/>
        </w:rPr>
        <w:t>8</w:t>
      </w:r>
      <w:r w:rsidRPr="008460AC">
        <w:rPr>
          <w:rFonts w:ascii="Times New Roman" w:eastAsia="Calibri" w:hAnsi="Times New Roman" w:cs="Times New Roman"/>
          <w:sz w:val="28"/>
          <w:szCs w:val="28"/>
        </w:rPr>
        <w:t xml:space="preserve"> </w:t>
      </w:r>
      <w:r>
        <w:rPr>
          <w:rFonts w:ascii="Times New Roman" w:eastAsia="Calibri" w:hAnsi="Times New Roman" w:cs="Times New Roman"/>
          <w:sz w:val="28"/>
          <w:szCs w:val="28"/>
        </w:rPr>
        <w:t>–</w:t>
      </w:r>
      <w:r w:rsidRPr="008460AC">
        <w:rPr>
          <w:rFonts w:ascii="Times New Roman" w:eastAsia="Calibri" w:hAnsi="Times New Roman" w:cs="Times New Roman"/>
          <w:sz w:val="28"/>
          <w:szCs w:val="28"/>
        </w:rPr>
        <w:t xml:space="preserve"> </w:t>
      </w:r>
      <w:r w:rsidRPr="00584CC6">
        <w:rPr>
          <w:rFonts w:ascii="Times New Roman" w:hAnsi="Times New Roman" w:cs="Times New Roman"/>
          <w:sz w:val="28"/>
          <w:szCs w:val="28"/>
        </w:rPr>
        <w:t>Декомпозиційна модель</w:t>
      </w:r>
      <w:r w:rsidRPr="00472FF0">
        <w:rPr>
          <w:rFonts w:ascii="Times New Roman" w:eastAsia="Times New Roman" w:hAnsi="Times New Roman" w:cs="Times New Roman"/>
          <w:color w:val="000000"/>
          <w:sz w:val="28"/>
          <w:szCs w:val="28"/>
        </w:rPr>
        <w:t xml:space="preserve"> процесів</w:t>
      </w:r>
      <w:r w:rsidRPr="00584CC6">
        <w:rPr>
          <w:rFonts w:ascii="Times New Roman" w:hAnsi="Times New Roman" w:cs="Times New Roman"/>
          <w:sz w:val="28"/>
          <w:szCs w:val="28"/>
        </w:rPr>
        <w:t xml:space="preserve"> </w:t>
      </w:r>
      <w:r>
        <w:rPr>
          <w:rFonts w:ascii="Times New Roman" w:hAnsi="Times New Roman" w:cs="Times New Roman"/>
          <w:sz w:val="28"/>
          <w:szCs w:val="28"/>
        </w:rPr>
        <w:t>по прийняттю документів</w:t>
      </w:r>
    </w:p>
    <w:p w14:paraId="61F7402E" w14:textId="1369553A" w:rsidR="0058652B" w:rsidRDefault="0058652B" w:rsidP="0058652B">
      <w:pPr>
        <w:tabs>
          <w:tab w:val="left" w:pos="720"/>
        </w:tabs>
        <w:spacing w:line="360" w:lineRule="auto"/>
        <w:jc w:val="both"/>
        <w:rPr>
          <w:rFonts w:ascii="Times New Roman" w:eastAsia="Calibri" w:hAnsi="Times New Roman" w:cs="Times New Roman"/>
          <w:sz w:val="28"/>
          <w:szCs w:val="28"/>
        </w:rPr>
      </w:pPr>
      <w:r>
        <w:rPr>
          <w:rFonts w:ascii="Times New Roman" w:hAnsi="Times New Roman" w:cs="Times New Roman"/>
          <w:sz w:val="28"/>
          <w:szCs w:val="28"/>
        </w:rPr>
        <w:tab/>
      </w:r>
      <w:r>
        <w:rPr>
          <w:rFonts w:ascii="Times New Roman" w:eastAsia="Calibri" w:hAnsi="Times New Roman" w:cs="Times New Roman"/>
          <w:sz w:val="28"/>
          <w:szCs w:val="28"/>
        </w:rPr>
        <w:t>Процес</w:t>
      </w:r>
      <w:r w:rsidRPr="001B70B4">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«Прийняти вступника», що представлений на рисунку </w:t>
      </w:r>
      <w:r>
        <w:rPr>
          <w:rFonts w:ascii="Times New Roman" w:eastAsia="Calibri" w:hAnsi="Times New Roman" w:cs="Times New Roman"/>
          <w:sz w:val="28"/>
          <w:szCs w:val="28"/>
          <w:lang w:val="uk-UA"/>
        </w:rPr>
        <w:t>7</w:t>
      </w:r>
      <w:r>
        <w:rPr>
          <w:rFonts w:ascii="Times New Roman" w:eastAsia="Calibri" w:hAnsi="Times New Roman" w:cs="Times New Roman"/>
          <w:sz w:val="28"/>
          <w:szCs w:val="28"/>
        </w:rPr>
        <w:t xml:space="preserve">, включає процес прийому абітурієнта на певну форму навчання, що теж можна деталізувати. Він зображений на рисунку </w:t>
      </w:r>
      <w:r>
        <w:rPr>
          <w:rFonts w:ascii="Times New Roman" w:eastAsia="Calibri" w:hAnsi="Times New Roman" w:cs="Times New Roman"/>
          <w:sz w:val="28"/>
          <w:szCs w:val="28"/>
          <w:lang w:val="uk-UA"/>
        </w:rPr>
        <w:t>9</w:t>
      </w:r>
      <w:r>
        <w:rPr>
          <w:rFonts w:ascii="Times New Roman" w:eastAsia="Calibri" w:hAnsi="Times New Roman" w:cs="Times New Roman"/>
          <w:sz w:val="28"/>
          <w:szCs w:val="28"/>
        </w:rPr>
        <w:t>.</w:t>
      </w:r>
    </w:p>
    <w:p w14:paraId="656615A0" w14:textId="50FC24CE" w:rsidR="0058652B" w:rsidRDefault="0058652B" w:rsidP="0058652B">
      <w:pPr>
        <w:tabs>
          <w:tab w:val="left" w:pos="720"/>
        </w:tabs>
        <w:spacing w:line="36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rPr>
        <w:tab/>
        <w:t xml:space="preserve">Персонал формує  рейтинг вступників із списків допущених до вступу на певну форму навчання, керуючись правилами прийому, що описують як правильно це зробити. </w:t>
      </w:r>
      <w:r w:rsidR="00FB0E5E">
        <w:rPr>
          <w:rFonts w:ascii="Times New Roman" w:eastAsia="Calibri" w:hAnsi="Times New Roman" w:cs="Times New Roman"/>
          <w:sz w:val="28"/>
          <w:szCs w:val="28"/>
          <w:lang w:val="uk-UA"/>
        </w:rPr>
        <w:t>Далі, персонал порівнює отриманий повний набір документів про абітурієнта із рейтингом і тоді приймається рішення на яку форму має зарахуватись абітурієнт. Якщо абітурієнт має високі позиції та проходить на державне, то тут просто приймається його та отримуються дані вступника і підтверд</w:t>
      </w:r>
      <w:r w:rsidR="00AA0566">
        <w:rPr>
          <w:rFonts w:ascii="Times New Roman" w:eastAsia="Calibri" w:hAnsi="Times New Roman" w:cs="Times New Roman"/>
          <w:sz w:val="28"/>
          <w:szCs w:val="28"/>
          <w:lang w:val="uk-UA"/>
        </w:rPr>
        <w:t>ж</w:t>
      </w:r>
      <w:r w:rsidR="00FB0E5E">
        <w:rPr>
          <w:rFonts w:ascii="Times New Roman" w:eastAsia="Calibri" w:hAnsi="Times New Roman" w:cs="Times New Roman"/>
          <w:sz w:val="28"/>
          <w:szCs w:val="28"/>
          <w:lang w:val="uk-UA"/>
        </w:rPr>
        <w:t>ення про вступ на державну форму.</w:t>
      </w:r>
    </w:p>
    <w:p w14:paraId="6A4BA1E5" w14:textId="637BFB1E" w:rsidR="00FB0E5E" w:rsidRPr="00FB0E5E" w:rsidRDefault="00FB0E5E" w:rsidP="0058652B">
      <w:pPr>
        <w:tabs>
          <w:tab w:val="left" w:pos="720"/>
        </w:tabs>
        <w:spacing w:line="36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ab/>
      </w:r>
    </w:p>
    <w:p w14:paraId="18589111" w14:textId="77777777" w:rsidR="0058652B" w:rsidRDefault="0058652B" w:rsidP="0058652B">
      <w:pPr>
        <w:tabs>
          <w:tab w:val="left" w:pos="720"/>
        </w:tab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p>
    <w:p w14:paraId="18C1E8E8" w14:textId="50290DA8" w:rsidR="0058652B" w:rsidRDefault="00FB0E5E" w:rsidP="0078192C">
      <w:pPr>
        <w:tabs>
          <w:tab w:val="left" w:pos="720"/>
        </w:tabs>
        <w:spacing w:line="360" w:lineRule="auto"/>
        <w:rPr>
          <w:rFonts w:ascii="Times New Roman" w:eastAsia="Calibri" w:hAnsi="Times New Roman" w:cs="Times New Roman"/>
          <w:sz w:val="28"/>
          <w:szCs w:val="28"/>
        </w:rPr>
      </w:pPr>
      <w:r w:rsidRPr="00FB0E5E">
        <w:rPr>
          <w:rFonts w:ascii="Times New Roman" w:eastAsia="Calibri" w:hAnsi="Times New Roman" w:cs="Times New Roman"/>
          <w:sz w:val="28"/>
          <w:szCs w:val="28"/>
        </w:rPr>
        <w:lastRenderedPageBreak/>
        <w:drawing>
          <wp:inline distT="0" distB="0" distL="0" distR="0" wp14:anchorId="51FDC8F0" wp14:editId="38EE372E">
            <wp:extent cx="6390628" cy="4059936"/>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96696" cy="4063791"/>
                    </a:xfrm>
                    <a:prstGeom prst="rect">
                      <a:avLst/>
                    </a:prstGeom>
                  </pic:spPr>
                </pic:pic>
              </a:graphicData>
            </a:graphic>
          </wp:inline>
        </w:drawing>
      </w:r>
    </w:p>
    <w:p w14:paraId="6210DACE" w14:textId="08C4839C" w:rsidR="0058652B" w:rsidRDefault="0058652B" w:rsidP="0078192C">
      <w:pPr>
        <w:tabs>
          <w:tab w:val="left" w:pos="720"/>
        </w:tabs>
        <w:spacing w:line="360" w:lineRule="auto"/>
        <w:jc w:val="center"/>
        <w:rPr>
          <w:rFonts w:ascii="Times New Roman" w:hAnsi="Times New Roman" w:cs="Times New Roman"/>
          <w:sz w:val="28"/>
          <w:szCs w:val="28"/>
        </w:rPr>
      </w:pPr>
      <w:r w:rsidRPr="008460AC">
        <w:rPr>
          <w:rFonts w:ascii="Times New Roman" w:eastAsia="Calibri" w:hAnsi="Times New Roman" w:cs="Times New Roman"/>
          <w:sz w:val="28"/>
          <w:szCs w:val="28"/>
        </w:rPr>
        <w:t xml:space="preserve">Рисунок </w:t>
      </w:r>
      <w:r>
        <w:rPr>
          <w:rFonts w:ascii="Times New Roman" w:eastAsia="Calibri" w:hAnsi="Times New Roman" w:cs="Times New Roman"/>
          <w:sz w:val="28"/>
          <w:szCs w:val="28"/>
          <w:lang w:val="uk-UA"/>
        </w:rPr>
        <w:t>9</w:t>
      </w:r>
      <w:r w:rsidRPr="008460AC">
        <w:rPr>
          <w:rFonts w:ascii="Times New Roman" w:eastAsia="Calibri" w:hAnsi="Times New Roman" w:cs="Times New Roman"/>
          <w:sz w:val="28"/>
          <w:szCs w:val="28"/>
        </w:rPr>
        <w:t xml:space="preserve"> </w:t>
      </w:r>
      <w:r>
        <w:rPr>
          <w:rFonts w:ascii="Times New Roman" w:eastAsia="Calibri" w:hAnsi="Times New Roman" w:cs="Times New Roman"/>
          <w:sz w:val="28"/>
          <w:szCs w:val="28"/>
        </w:rPr>
        <w:t>–</w:t>
      </w:r>
      <w:r w:rsidRPr="008460AC">
        <w:rPr>
          <w:rFonts w:ascii="Times New Roman" w:eastAsia="Calibri" w:hAnsi="Times New Roman" w:cs="Times New Roman"/>
          <w:sz w:val="28"/>
          <w:szCs w:val="28"/>
        </w:rPr>
        <w:t xml:space="preserve"> </w:t>
      </w:r>
      <w:r w:rsidRPr="00584CC6">
        <w:rPr>
          <w:rFonts w:ascii="Times New Roman" w:hAnsi="Times New Roman" w:cs="Times New Roman"/>
          <w:sz w:val="28"/>
          <w:szCs w:val="28"/>
        </w:rPr>
        <w:t>Декомпозиційна модель</w:t>
      </w:r>
      <w:r w:rsidRPr="00472FF0">
        <w:rPr>
          <w:rFonts w:ascii="Times New Roman" w:eastAsia="Times New Roman" w:hAnsi="Times New Roman" w:cs="Times New Roman"/>
          <w:color w:val="000000"/>
          <w:sz w:val="28"/>
          <w:szCs w:val="28"/>
        </w:rPr>
        <w:t xml:space="preserve"> проце</w:t>
      </w:r>
      <w:r>
        <w:rPr>
          <w:rFonts w:ascii="Times New Roman" w:eastAsia="Times New Roman" w:hAnsi="Times New Roman" w:cs="Times New Roman"/>
          <w:color w:val="000000"/>
          <w:sz w:val="28"/>
          <w:szCs w:val="28"/>
        </w:rPr>
        <w:t>су</w:t>
      </w:r>
      <w:r>
        <w:rPr>
          <w:rFonts w:ascii="Times New Roman" w:hAnsi="Times New Roman" w:cs="Times New Roman"/>
          <w:sz w:val="28"/>
          <w:szCs w:val="28"/>
        </w:rPr>
        <w:t xml:space="preserve"> «Прийняти на певну форму навчання»</w:t>
      </w:r>
    </w:p>
    <w:p w14:paraId="75F9A992" w14:textId="48061847" w:rsidR="00FB0E5E" w:rsidRDefault="00FB0E5E" w:rsidP="0078192C">
      <w:pPr>
        <w:tabs>
          <w:tab w:val="left" w:pos="720"/>
        </w:tabs>
        <w:spacing w:line="360" w:lineRule="auto"/>
        <w:rPr>
          <w:rFonts w:ascii="Times New Roman" w:eastAsia="Calibri" w:hAnsi="Times New Roman" w:cs="Times New Roman"/>
          <w:sz w:val="28"/>
          <w:szCs w:val="28"/>
          <w:lang w:val="uk-UA"/>
        </w:rPr>
      </w:pPr>
      <w:r>
        <w:rPr>
          <w:rFonts w:ascii="Times New Roman" w:hAnsi="Times New Roman" w:cs="Times New Roman"/>
          <w:sz w:val="28"/>
          <w:szCs w:val="28"/>
        </w:rPr>
        <w:tab/>
      </w:r>
      <w:r>
        <w:rPr>
          <w:rFonts w:ascii="Times New Roman" w:eastAsia="Calibri" w:hAnsi="Times New Roman" w:cs="Times New Roman"/>
          <w:sz w:val="28"/>
          <w:szCs w:val="28"/>
          <w:lang w:val="uk-UA"/>
        </w:rPr>
        <w:t>Вступ на платну форму вже вимагає деталізації.</w:t>
      </w:r>
    </w:p>
    <w:p w14:paraId="1365B22C" w14:textId="37A41F1F" w:rsidR="00AA0566" w:rsidRDefault="00AA0566" w:rsidP="0078192C">
      <w:pPr>
        <w:tabs>
          <w:tab w:val="left" w:pos="720"/>
        </w:tabs>
        <w:spacing w:line="36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ab/>
      </w:r>
      <w:r w:rsidR="00FB0E5E">
        <w:rPr>
          <w:rFonts w:ascii="Times New Roman" w:eastAsia="Calibri" w:hAnsi="Times New Roman" w:cs="Times New Roman"/>
          <w:sz w:val="28"/>
          <w:szCs w:val="28"/>
          <w:lang w:val="uk-UA"/>
        </w:rPr>
        <w:t xml:space="preserve">Персонал направляє абітурієнта </w:t>
      </w:r>
      <w:r>
        <w:rPr>
          <w:rFonts w:ascii="Times New Roman" w:eastAsia="Calibri" w:hAnsi="Times New Roman" w:cs="Times New Roman"/>
          <w:sz w:val="28"/>
          <w:szCs w:val="28"/>
        </w:rPr>
        <w:t>на п</w:t>
      </w:r>
      <w:r>
        <w:rPr>
          <w:rFonts w:ascii="Times New Roman" w:eastAsia="Calibri" w:hAnsi="Times New Roman" w:cs="Times New Roman"/>
          <w:sz w:val="28"/>
          <w:szCs w:val="28"/>
          <w:lang w:val="uk-UA"/>
        </w:rPr>
        <w:t>і</w:t>
      </w:r>
      <w:r>
        <w:rPr>
          <w:rFonts w:ascii="Times New Roman" w:eastAsia="Calibri" w:hAnsi="Times New Roman" w:cs="Times New Roman"/>
          <w:sz w:val="28"/>
          <w:szCs w:val="28"/>
        </w:rPr>
        <w:t>дписання контракту</w:t>
      </w:r>
      <w:r>
        <w:rPr>
          <w:rFonts w:ascii="Times New Roman" w:eastAsia="Calibri" w:hAnsi="Times New Roman" w:cs="Times New Roman"/>
          <w:sz w:val="28"/>
          <w:szCs w:val="28"/>
          <w:lang w:val="uk-UA"/>
        </w:rPr>
        <w:t xml:space="preserve"> та оплату, отримавши підтвердження цього, абітурієнта прийма.ть на платну форму навчання. отримуються дані вступника і підтверлдення про вступ на державну форму.</w:t>
      </w:r>
    </w:p>
    <w:p w14:paraId="2E4AB990" w14:textId="787FC859" w:rsidR="00AA0566" w:rsidRPr="00AA0566" w:rsidRDefault="00AA0566" w:rsidP="00AA0566">
      <w:pPr>
        <w:tabs>
          <w:tab w:val="left" w:pos="720"/>
        </w:tabs>
        <w:spacing w:line="36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ab/>
        <w:t>Д</w:t>
      </w:r>
      <w:r w:rsidRPr="00584CC6">
        <w:rPr>
          <w:rFonts w:ascii="Times New Roman" w:hAnsi="Times New Roman" w:cs="Times New Roman"/>
          <w:sz w:val="28"/>
          <w:szCs w:val="28"/>
        </w:rPr>
        <w:t>екомпозиційна модель</w:t>
      </w:r>
      <w:r w:rsidRPr="00472FF0">
        <w:rPr>
          <w:rFonts w:ascii="Times New Roman" w:eastAsia="Times New Roman" w:hAnsi="Times New Roman" w:cs="Times New Roman"/>
          <w:color w:val="000000"/>
          <w:sz w:val="28"/>
          <w:szCs w:val="28"/>
        </w:rPr>
        <w:t xml:space="preserve"> процес</w:t>
      </w:r>
      <w:r>
        <w:rPr>
          <w:rFonts w:ascii="Times New Roman" w:eastAsia="Times New Roman" w:hAnsi="Times New Roman" w:cs="Times New Roman"/>
          <w:color w:val="000000"/>
          <w:sz w:val="28"/>
          <w:szCs w:val="28"/>
        </w:rPr>
        <w:t>у «Вступ на платну форму</w:t>
      </w:r>
      <w:r>
        <w:rPr>
          <w:rFonts w:ascii="Times New Roman" w:eastAsia="Times New Roman" w:hAnsi="Times New Roman" w:cs="Times New Roman"/>
          <w:color w:val="000000"/>
          <w:sz w:val="28"/>
          <w:szCs w:val="28"/>
          <w:lang w:val="uk-UA"/>
        </w:rPr>
        <w:t xml:space="preserve"> навчання» зображена на рисунку 10.</w:t>
      </w:r>
    </w:p>
    <w:p w14:paraId="2CDE3748" w14:textId="3F7107BE" w:rsidR="00FB0E5E" w:rsidRPr="00AA0566" w:rsidRDefault="00FB0E5E" w:rsidP="00FB0E5E">
      <w:pPr>
        <w:tabs>
          <w:tab w:val="left" w:pos="720"/>
        </w:tabs>
        <w:spacing w:line="240" w:lineRule="auto"/>
        <w:rPr>
          <w:rFonts w:ascii="Times New Roman" w:hAnsi="Times New Roman" w:cs="Times New Roman"/>
          <w:sz w:val="28"/>
          <w:szCs w:val="28"/>
          <w:lang w:val="uk-UA"/>
        </w:rPr>
      </w:pPr>
    </w:p>
    <w:p w14:paraId="3BA6F876" w14:textId="77777777" w:rsidR="0058652B" w:rsidRDefault="0058652B" w:rsidP="0078192C">
      <w:pPr>
        <w:tabs>
          <w:tab w:val="left" w:pos="720"/>
        </w:tabs>
        <w:spacing w:line="360" w:lineRule="auto"/>
        <w:jc w:val="center"/>
        <w:rPr>
          <w:rFonts w:ascii="Times New Roman" w:eastAsia="Calibri" w:hAnsi="Times New Roman" w:cs="Times New Roman"/>
          <w:sz w:val="28"/>
          <w:szCs w:val="28"/>
        </w:rPr>
      </w:pPr>
      <w:r w:rsidRPr="00B50A85">
        <w:rPr>
          <w:rFonts w:ascii="Times New Roman" w:eastAsia="Calibri" w:hAnsi="Times New Roman" w:cs="Times New Roman"/>
          <w:sz w:val="28"/>
          <w:szCs w:val="28"/>
        </w:rPr>
        <w:lastRenderedPageBreak/>
        <w:drawing>
          <wp:inline distT="0" distB="0" distL="0" distR="0" wp14:anchorId="737BBBEC" wp14:editId="65916FDA">
            <wp:extent cx="5401056" cy="3555958"/>
            <wp:effectExtent l="0" t="0" r="0" b="698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3245"/>
                    <a:stretch/>
                  </pic:blipFill>
                  <pic:spPr bwMode="auto">
                    <a:xfrm>
                      <a:off x="0" y="0"/>
                      <a:ext cx="5415204" cy="3565273"/>
                    </a:xfrm>
                    <a:prstGeom prst="rect">
                      <a:avLst/>
                    </a:prstGeom>
                    <a:ln>
                      <a:noFill/>
                    </a:ln>
                    <a:extLst>
                      <a:ext uri="{53640926-AAD7-44D8-BBD7-CCE9431645EC}">
                        <a14:shadowObscured xmlns:a14="http://schemas.microsoft.com/office/drawing/2010/main"/>
                      </a:ext>
                    </a:extLst>
                  </pic:spPr>
                </pic:pic>
              </a:graphicData>
            </a:graphic>
          </wp:inline>
        </w:drawing>
      </w:r>
    </w:p>
    <w:p w14:paraId="4F4D4FD7" w14:textId="5B0879A7" w:rsidR="0078192C" w:rsidRPr="006D28C4" w:rsidRDefault="0058652B" w:rsidP="006D28C4">
      <w:pPr>
        <w:tabs>
          <w:tab w:val="left" w:pos="720"/>
        </w:tabs>
        <w:spacing w:line="360" w:lineRule="auto"/>
        <w:jc w:val="center"/>
        <w:rPr>
          <w:rFonts w:ascii="Times New Roman" w:eastAsia="Times New Roman" w:hAnsi="Times New Roman" w:cs="Times New Roman"/>
          <w:color w:val="000000"/>
          <w:sz w:val="28"/>
          <w:szCs w:val="28"/>
        </w:rPr>
      </w:pPr>
      <w:r w:rsidRPr="008460AC">
        <w:rPr>
          <w:rFonts w:ascii="Times New Roman" w:eastAsia="Calibri" w:hAnsi="Times New Roman" w:cs="Times New Roman"/>
          <w:sz w:val="28"/>
          <w:szCs w:val="28"/>
        </w:rPr>
        <w:t xml:space="preserve">Рисунок </w:t>
      </w:r>
      <w:r>
        <w:rPr>
          <w:rFonts w:ascii="Times New Roman" w:eastAsia="Calibri" w:hAnsi="Times New Roman" w:cs="Times New Roman"/>
          <w:sz w:val="28"/>
          <w:szCs w:val="28"/>
          <w:lang w:val="uk-UA"/>
        </w:rPr>
        <w:t>10</w:t>
      </w:r>
      <w:r w:rsidRPr="008460AC">
        <w:rPr>
          <w:rFonts w:ascii="Times New Roman" w:eastAsia="Calibri" w:hAnsi="Times New Roman" w:cs="Times New Roman"/>
          <w:sz w:val="28"/>
          <w:szCs w:val="28"/>
        </w:rPr>
        <w:t xml:space="preserve"> </w:t>
      </w:r>
      <w:r>
        <w:rPr>
          <w:rFonts w:ascii="Times New Roman" w:eastAsia="Calibri" w:hAnsi="Times New Roman" w:cs="Times New Roman"/>
          <w:sz w:val="28"/>
          <w:szCs w:val="28"/>
        </w:rPr>
        <w:t>–</w:t>
      </w:r>
      <w:r w:rsidRPr="008460AC">
        <w:rPr>
          <w:rFonts w:ascii="Times New Roman" w:eastAsia="Calibri" w:hAnsi="Times New Roman" w:cs="Times New Roman"/>
          <w:sz w:val="28"/>
          <w:szCs w:val="28"/>
        </w:rPr>
        <w:t xml:space="preserve"> </w:t>
      </w:r>
      <w:r w:rsidRPr="00584CC6">
        <w:rPr>
          <w:rFonts w:ascii="Times New Roman" w:hAnsi="Times New Roman" w:cs="Times New Roman"/>
          <w:sz w:val="28"/>
          <w:szCs w:val="28"/>
        </w:rPr>
        <w:t>Декомпозиційна модель</w:t>
      </w:r>
      <w:r w:rsidRPr="00472FF0">
        <w:rPr>
          <w:rFonts w:ascii="Times New Roman" w:eastAsia="Times New Roman" w:hAnsi="Times New Roman" w:cs="Times New Roman"/>
          <w:color w:val="000000"/>
          <w:sz w:val="28"/>
          <w:szCs w:val="28"/>
        </w:rPr>
        <w:t xml:space="preserve"> процес</w:t>
      </w:r>
      <w:r>
        <w:rPr>
          <w:rFonts w:ascii="Times New Roman" w:eastAsia="Times New Roman" w:hAnsi="Times New Roman" w:cs="Times New Roman"/>
          <w:color w:val="000000"/>
          <w:sz w:val="28"/>
          <w:szCs w:val="28"/>
        </w:rPr>
        <w:t>у «Вступ на платну форму навчання»</w:t>
      </w:r>
    </w:p>
    <w:p w14:paraId="3F6A87AC" w14:textId="77777777" w:rsidR="006D28C4" w:rsidRDefault="0065718F" w:rsidP="006D28C4">
      <w:pPr>
        <w:tabs>
          <w:tab w:val="left" w:pos="720"/>
        </w:tabs>
        <w:spacing w:line="360" w:lineRule="auto"/>
        <w:jc w:val="both"/>
        <w:rPr>
          <w:rFonts w:ascii="Times New Roman" w:eastAsia="Times New Roman" w:hAnsi="Times New Roman" w:cs="Times New Roman"/>
          <w:color w:val="000000"/>
          <w:sz w:val="28"/>
          <w:szCs w:val="28"/>
          <w:lang w:val="uk-UA"/>
        </w:rPr>
      </w:pPr>
      <w:r>
        <w:rPr>
          <w:rFonts w:ascii="Times New Roman" w:eastAsia="Times New Roman" w:hAnsi="Times New Roman" w:cs="Times New Roman"/>
          <w:color w:val="000000"/>
          <w:sz w:val="28"/>
          <w:szCs w:val="28"/>
          <w:lang w:val="uk-UA"/>
        </w:rPr>
        <w:tab/>
        <w:t>Підтверд</w:t>
      </w:r>
      <w:r w:rsidR="0006382B">
        <w:rPr>
          <w:rFonts w:ascii="Times New Roman" w:eastAsia="Times New Roman" w:hAnsi="Times New Roman" w:cs="Times New Roman"/>
          <w:color w:val="000000"/>
          <w:sz w:val="28"/>
          <w:szCs w:val="28"/>
          <w:lang w:val="uk-UA"/>
        </w:rPr>
        <w:t>ж</w:t>
      </w:r>
      <w:r>
        <w:rPr>
          <w:rFonts w:ascii="Times New Roman" w:eastAsia="Times New Roman" w:hAnsi="Times New Roman" w:cs="Times New Roman"/>
          <w:color w:val="000000"/>
          <w:sz w:val="28"/>
          <w:szCs w:val="28"/>
          <w:lang w:val="uk-UA"/>
        </w:rPr>
        <w:t xml:space="preserve">ення про вступ студента та його дані вносяться працівниками у Базу даних університету, а </w:t>
      </w:r>
      <w:r w:rsidR="004D7E94">
        <w:rPr>
          <w:rFonts w:ascii="Times New Roman" w:eastAsia="Times New Roman" w:hAnsi="Times New Roman" w:cs="Times New Roman"/>
          <w:color w:val="000000"/>
          <w:sz w:val="28"/>
          <w:szCs w:val="28"/>
          <w:lang w:val="uk-UA"/>
        </w:rPr>
        <w:t>список прийнятих вступників також опрацьовується статистично.</w:t>
      </w:r>
      <w:r w:rsidR="006D28C4" w:rsidRPr="006D28C4">
        <w:rPr>
          <w:rFonts w:ascii="Times New Roman" w:eastAsia="Times New Roman" w:hAnsi="Times New Roman" w:cs="Times New Roman"/>
          <w:color w:val="000000"/>
          <w:sz w:val="28"/>
          <w:szCs w:val="28"/>
          <w:lang w:val="uk-UA"/>
        </w:rPr>
        <w:t xml:space="preserve"> </w:t>
      </w:r>
    </w:p>
    <w:p w14:paraId="566A0B4E" w14:textId="7A2A2F6E" w:rsidR="006D28C4" w:rsidRDefault="006D28C4" w:rsidP="006D28C4">
      <w:pPr>
        <w:tabs>
          <w:tab w:val="left" w:pos="720"/>
        </w:tabs>
        <w:spacing w:line="360" w:lineRule="auto"/>
        <w:jc w:val="both"/>
        <w:rPr>
          <w:rFonts w:ascii="Times New Roman" w:eastAsia="Times New Roman" w:hAnsi="Times New Roman" w:cs="Times New Roman"/>
          <w:color w:val="000000"/>
          <w:sz w:val="28"/>
          <w:szCs w:val="28"/>
          <w:lang w:val="uk-UA"/>
        </w:rPr>
      </w:pPr>
      <w:r>
        <w:rPr>
          <w:rFonts w:ascii="Times New Roman" w:eastAsia="Times New Roman" w:hAnsi="Times New Roman" w:cs="Times New Roman"/>
          <w:color w:val="000000"/>
          <w:sz w:val="28"/>
          <w:szCs w:val="28"/>
          <w:lang w:val="uk-UA"/>
        </w:rPr>
        <w:t xml:space="preserve">Декомпозиції також потребує процес сортування списків прийнятих абітурієнтів. Ця декомпозиція зображена на </w:t>
      </w:r>
      <w:r w:rsidRPr="008460AC">
        <w:rPr>
          <w:rFonts w:ascii="Times New Roman" w:eastAsia="Calibri" w:hAnsi="Times New Roman" w:cs="Times New Roman"/>
          <w:sz w:val="28"/>
          <w:szCs w:val="28"/>
        </w:rPr>
        <w:t>Рисун</w:t>
      </w:r>
      <w:r>
        <w:rPr>
          <w:rFonts w:ascii="Times New Roman" w:eastAsia="Calibri" w:hAnsi="Times New Roman" w:cs="Times New Roman"/>
          <w:sz w:val="28"/>
          <w:szCs w:val="28"/>
          <w:lang w:val="uk-UA"/>
        </w:rPr>
        <w:t>ку</w:t>
      </w:r>
      <w:r w:rsidRPr="008460AC">
        <w:rPr>
          <w:rFonts w:ascii="Times New Roman" w:eastAsia="Calibri" w:hAnsi="Times New Roman" w:cs="Times New Roman"/>
          <w:sz w:val="28"/>
          <w:szCs w:val="28"/>
        </w:rPr>
        <w:t xml:space="preserve"> </w:t>
      </w:r>
      <w:r>
        <w:rPr>
          <w:rFonts w:ascii="Times New Roman" w:eastAsia="Calibri" w:hAnsi="Times New Roman" w:cs="Times New Roman"/>
          <w:sz w:val="28"/>
          <w:szCs w:val="28"/>
          <w:lang w:val="uk-UA"/>
        </w:rPr>
        <w:t>11.</w:t>
      </w:r>
    </w:p>
    <w:p w14:paraId="3D408282" w14:textId="77777777" w:rsidR="006D28C4" w:rsidRDefault="006D28C4" w:rsidP="006D28C4">
      <w:pPr>
        <w:tabs>
          <w:tab w:val="left" w:pos="720"/>
        </w:tabs>
        <w:spacing w:line="360" w:lineRule="auto"/>
        <w:jc w:val="both"/>
        <w:rPr>
          <w:rFonts w:ascii="Times New Roman" w:eastAsia="Times New Roman" w:hAnsi="Times New Roman" w:cs="Times New Roman"/>
          <w:color w:val="000000"/>
          <w:sz w:val="28"/>
          <w:szCs w:val="28"/>
          <w:lang w:val="uk-UA"/>
        </w:rPr>
      </w:pPr>
      <w:r>
        <w:rPr>
          <w:rFonts w:ascii="Times New Roman" w:eastAsia="Times New Roman" w:hAnsi="Times New Roman" w:cs="Times New Roman"/>
          <w:color w:val="000000"/>
          <w:sz w:val="28"/>
          <w:szCs w:val="28"/>
          <w:lang w:val="uk-UA"/>
        </w:rPr>
        <w:tab/>
        <w:t>Списки передаються до Членів Приймальної комісії (Деканів факультетів, завідувачів кафедр і тд). Разом з ними працівники Приймальної комісії здійснюють поділ прийнятих вступників на факультети, потоки та навчальні групи. Відсортовані списки опрацьовуються та на виході отримуємо фніормаційні документи, такі як Звіти  та документи із інформацією про зарахованих студентів.</w:t>
      </w:r>
    </w:p>
    <w:p w14:paraId="26C3235C" w14:textId="6EDB8087" w:rsidR="0065718F" w:rsidRPr="0078192C" w:rsidRDefault="0065718F" w:rsidP="00D04469">
      <w:pPr>
        <w:tabs>
          <w:tab w:val="left" w:pos="720"/>
        </w:tabs>
        <w:spacing w:line="360" w:lineRule="auto"/>
        <w:jc w:val="both"/>
        <w:rPr>
          <w:rFonts w:ascii="Times New Roman" w:eastAsia="Times New Roman" w:hAnsi="Times New Roman" w:cs="Times New Roman"/>
          <w:color w:val="000000"/>
          <w:sz w:val="28"/>
          <w:szCs w:val="28"/>
          <w:lang w:val="uk-UA"/>
        </w:rPr>
      </w:pPr>
    </w:p>
    <w:p w14:paraId="21D3A397" w14:textId="77777777" w:rsidR="0058652B" w:rsidRDefault="0058652B" w:rsidP="005D6846">
      <w:pPr>
        <w:tabs>
          <w:tab w:val="left" w:pos="720"/>
        </w:tabs>
        <w:spacing w:line="240" w:lineRule="auto"/>
        <w:jc w:val="center"/>
        <w:rPr>
          <w:rFonts w:ascii="Times New Roman" w:eastAsia="Calibri" w:hAnsi="Times New Roman" w:cs="Times New Roman"/>
          <w:sz w:val="28"/>
          <w:szCs w:val="28"/>
        </w:rPr>
      </w:pPr>
      <w:r w:rsidRPr="0052513A">
        <w:rPr>
          <w:rFonts w:ascii="Times New Roman" w:eastAsia="Calibri" w:hAnsi="Times New Roman" w:cs="Times New Roman"/>
          <w:sz w:val="28"/>
          <w:szCs w:val="28"/>
        </w:rPr>
        <w:lastRenderedPageBreak/>
        <w:drawing>
          <wp:inline distT="0" distB="0" distL="0" distR="0" wp14:anchorId="3097E976" wp14:editId="4EE41654">
            <wp:extent cx="6120765" cy="4113530"/>
            <wp:effectExtent l="0" t="0" r="0" b="127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765" cy="4113530"/>
                    </a:xfrm>
                    <a:prstGeom prst="rect">
                      <a:avLst/>
                    </a:prstGeom>
                  </pic:spPr>
                </pic:pic>
              </a:graphicData>
            </a:graphic>
          </wp:inline>
        </w:drawing>
      </w:r>
    </w:p>
    <w:p w14:paraId="39593A0B" w14:textId="7BBA618E" w:rsidR="0058652B" w:rsidRPr="002D751D" w:rsidRDefault="0058652B" w:rsidP="00EC0548">
      <w:pPr>
        <w:tabs>
          <w:tab w:val="left" w:pos="720"/>
        </w:tabs>
        <w:spacing w:line="360" w:lineRule="auto"/>
        <w:jc w:val="center"/>
        <w:rPr>
          <w:rFonts w:ascii="Times New Roman" w:eastAsia="Calibri" w:hAnsi="Times New Roman" w:cs="Times New Roman"/>
          <w:sz w:val="28"/>
          <w:szCs w:val="28"/>
        </w:rPr>
      </w:pPr>
      <w:r w:rsidRPr="008460AC">
        <w:rPr>
          <w:rFonts w:ascii="Times New Roman" w:eastAsia="Calibri" w:hAnsi="Times New Roman" w:cs="Times New Roman"/>
          <w:sz w:val="28"/>
          <w:szCs w:val="28"/>
        </w:rPr>
        <w:t xml:space="preserve">  Рисунок </w:t>
      </w:r>
      <w:r>
        <w:rPr>
          <w:rFonts w:ascii="Times New Roman" w:eastAsia="Calibri" w:hAnsi="Times New Roman" w:cs="Times New Roman"/>
          <w:sz w:val="28"/>
          <w:szCs w:val="28"/>
          <w:lang w:val="uk-UA"/>
        </w:rPr>
        <w:t>11</w:t>
      </w:r>
      <w:r w:rsidRPr="008460AC">
        <w:rPr>
          <w:rFonts w:ascii="Times New Roman" w:eastAsia="Calibri" w:hAnsi="Times New Roman" w:cs="Times New Roman"/>
          <w:sz w:val="28"/>
          <w:szCs w:val="28"/>
        </w:rPr>
        <w:t xml:space="preserve"> </w:t>
      </w:r>
      <w:r>
        <w:rPr>
          <w:rFonts w:ascii="Times New Roman" w:eastAsia="Calibri" w:hAnsi="Times New Roman" w:cs="Times New Roman"/>
          <w:sz w:val="28"/>
          <w:szCs w:val="28"/>
        </w:rPr>
        <w:t>–</w:t>
      </w:r>
      <w:r w:rsidRPr="008460AC">
        <w:rPr>
          <w:rFonts w:ascii="Times New Roman" w:eastAsia="Calibri" w:hAnsi="Times New Roman" w:cs="Times New Roman"/>
          <w:sz w:val="28"/>
          <w:szCs w:val="28"/>
        </w:rPr>
        <w:t xml:space="preserve"> </w:t>
      </w:r>
      <w:r w:rsidRPr="00584CC6">
        <w:rPr>
          <w:rFonts w:ascii="Times New Roman" w:hAnsi="Times New Roman" w:cs="Times New Roman"/>
          <w:sz w:val="28"/>
          <w:szCs w:val="28"/>
        </w:rPr>
        <w:t>Декомпозиційна модель</w:t>
      </w:r>
      <w:r w:rsidRPr="00472FF0">
        <w:rPr>
          <w:rFonts w:ascii="Times New Roman" w:eastAsia="Times New Roman" w:hAnsi="Times New Roman" w:cs="Times New Roman"/>
          <w:color w:val="000000"/>
          <w:sz w:val="28"/>
          <w:szCs w:val="28"/>
        </w:rPr>
        <w:t xml:space="preserve"> процес</w:t>
      </w:r>
      <w:r>
        <w:rPr>
          <w:rFonts w:ascii="Times New Roman" w:eastAsia="Times New Roman" w:hAnsi="Times New Roman" w:cs="Times New Roman"/>
          <w:color w:val="000000"/>
          <w:sz w:val="28"/>
          <w:szCs w:val="28"/>
        </w:rPr>
        <w:t>у «Сортувати списки прийнятих абітурієнтів»</w:t>
      </w:r>
    </w:p>
    <w:p w14:paraId="3FE1564F" w14:textId="055EB3C5" w:rsidR="0058652B" w:rsidRPr="00EC0548" w:rsidRDefault="0022477F" w:rsidP="00EC0548">
      <w:pPr>
        <w:pStyle w:val="ListParagraph"/>
        <w:numPr>
          <w:ilvl w:val="0"/>
          <w:numId w:val="17"/>
        </w:numPr>
        <w:spacing w:after="0" w:line="360" w:lineRule="auto"/>
        <w:ind w:left="450" w:hanging="450"/>
        <w:jc w:val="center"/>
        <w:rPr>
          <w:rFonts w:ascii="Times New Roman" w:hAnsi="Times New Roman" w:cs="Times New Roman"/>
          <w:noProof w:val="0"/>
          <w:sz w:val="28"/>
          <w:szCs w:val="28"/>
          <w:lang w:val="uk-UA"/>
        </w:rPr>
      </w:pPr>
      <w:r w:rsidRPr="00EC0548">
        <w:rPr>
          <w:rFonts w:ascii="Times New Roman" w:hAnsi="Times New Roman" w:cs="Times New Roman"/>
          <w:sz w:val="28"/>
          <w:szCs w:val="28"/>
        </w:rPr>
        <w:t>ЛОГІЧНА ТА ФІЗИЧНА МОДЕЛІ</w:t>
      </w:r>
    </w:p>
    <w:p w14:paraId="54763DC9" w14:textId="194368CF" w:rsidR="006A6ACF" w:rsidRPr="006A6ACF" w:rsidRDefault="006A6ACF" w:rsidP="006A6ACF">
      <w:pPr>
        <w:spacing w:line="360" w:lineRule="auto"/>
        <w:ind w:firstLine="709"/>
        <w:jc w:val="both"/>
        <w:rPr>
          <w:rFonts w:ascii="Times New Roman" w:hAnsi="Times New Roman" w:cs="Times New Roman"/>
          <w:noProof w:val="0"/>
          <w:sz w:val="36"/>
          <w:szCs w:val="36"/>
          <w:lang w:val="uk-UA"/>
        </w:rPr>
      </w:pPr>
      <w:r w:rsidRPr="00F15065">
        <w:rPr>
          <w:rFonts w:ascii="Times New Roman" w:hAnsi="Times New Roman" w:cs="Times New Roman"/>
          <w:sz w:val="28"/>
          <w:szCs w:val="28"/>
          <w:lang w:val="uk-UA"/>
        </w:rPr>
        <w:t>У результаті дослідження й аналізу предметної області були визначені такі сутності, атрибути і первинні ключі</w:t>
      </w:r>
      <w:r w:rsidR="00481113" w:rsidRPr="00481113">
        <w:rPr>
          <w:rFonts w:ascii="Times New Roman" w:hAnsi="Times New Roman" w:cs="Times New Roman"/>
          <w:sz w:val="28"/>
          <w:szCs w:val="28"/>
          <w:lang w:val="uk-UA"/>
        </w:rPr>
        <w:t xml:space="preserve">, </w:t>
      </w:r>
      <w:r w:rsidR="00481113">
        <w:rPr>
          <w:rFonts w:ascii="Times New Roman" w:hAnsi="Times New Roman" w:cs="Times New Roman"/>
          <w:sz w:val="28"/>
          <w:szCs w:val="28"/>
          <w:lang w:val="uk-UA"/>
        </w:rPr>
        <w:t>Формати та властивості</w:t>
      </w:r>
      <w:r w:rsidRPr="00F15065">
        <w:rPr>
          <w:rFonts w:ascii="Times New Roman" w:hAnsi="Times New Roman" w:cs="Times New Roman"/>
          <w:sz w:val="28"/>
          <w:szCs w:val="28"/>
          <w:lang w:val="uk-UA"/>
        </w:rPr>
        <w:t xml:space="preserve"> (таблиця 1). </w:t>
      </w:r>
      <w:r>
        <w:rPr>
          <w:rFonts w:ascii="Times New Roman" w:hAnsi="Times New Roman" w:cs="Times New Roman"/>
          <w:sz w:val="28"/>
          <w:szCs w:val="28"/>
          <w:lang w:val="uk-UA"/>
        </w:rPr>
        <w:t xml:space="preserve">Первинні ключі показані із позначкою </w:t>
      </w:r>
      <w:r w:rsidRPr="00481113">
        <w:rPr>
          <w:rFonts w:ascii="Times New Roman" w:hAnsi="Times New Roman" w:cs="Times New Roman"/>
          <w:sz w:val="28"/>
          <w:szCs w:val="28"/>
          <w:lang w:val="uk-UA"/>
        </w:rPr>
        <w:t>&lt;=</w:t>
      </w:r>
      <w:r w:rsidRPr="006A6ACF">
        <w:rPr>
          <w:rFonts w:ascii="Times New Roman" w:hAnsi="Times New Roman" w:cs="Times New Roman"/>
          <w:sz w:val="28"/>
          <w:szCs w:val="28"/>
          <w:lang w:val="uk-UA"/>
        </w:rPr>
        <w:t>.</w:t>
      </w:r>
    </w:p>
    <w:tbl>
      <w:tblPr>
        <w:tblStyle w:val="TableGrid"/>
        <w:tblW w:w="0" w:type="auto"/>
        <w:jc w:val="center"/>
        <w:tblInd w:w="0" w:type="dxa"/>
        <w:tblLook w:val="04A0" w:firstRow="1" w:lastRow="0" w:firstColumn="1" w:lastColumn="0" w:noHBand="0" w:noVBand="1"/>
      </w:tblPr>
      <w:tblGrid>
        <w:gridCol w:w="2163"/>
        <w:gridCol w:w="3408"/>
        <w:gridCol w:w="2131"/>
        <w:gridCol w:w="1904"/>
      </w:tblGrid>
      <w:tr w:rsidR="00481113" w14:paraId="6E938D60" w14:textId="32BF48DD" w:rsidTr="00481113">
        <w:trPr>
          <w:trHeight w:val="346"/>
          <w:jc w:val="center"/>
        </w:trPr>
        <w:tc>
          <w:tcPr>
            <w:tcW w:w="2164" w:type="dxa"/>
            <w:tcBorders>
              <w:top w:val="single" w:sz="4" w:space="0" w:color="auto"/>
              <w:left w:val="single" w:sz="4" w:space="0" w:color="auto"/>
              <w:bottom w:val="single" w:sz="4" w:space="0" w:color="auto"/>
              <w:right w:val="single" w:sz="4" w:space="0" w:color="auto"/>
            </w:tcBorders>
            <w:hideMark/>
          </w:tcPr>
          <w:p w14:paraId="08583D81" w14:textId="354EB44A" w:rsidR="00481113" w:rsidRPr="006A6ACF" w:rsidRDefault="00481113">
            <w:pPr>
              <w:spacing w:line="360" w:lineRule="auto"/>
              <w:jc w:val="center"/>
              <w:rPr>
                <w:rFonts w:ascii="Times New Roman" w:hAnsi="Times New Roman" w:cs="Times New Roman"/>
                <w:noProof w:val="0"/>
                <w:sz w:val="28"/>
                <w:szCs w:val="28"/>
                <w:lang w:val="uk-UA"/>
              </w:rPr>
            </w:pPr>
            <w:r>
              <w:rPr>
                <w:rFonts w:ascii="Times New Roman" w:hAnsi="Times New Roman" w:cs="Times New Roman"/>
                <w:sz w:val="28"/>
                <w:szCs w:val="28"/>
              </w:rPr>
              <w:t>С</w:t>
            </w:r>
            <w:r>
              <w:rPr>
                <w:rFonts w:ascii="Times New Roman" w:hAnsi="Times New Roman" w:cs="Times New Roman"/>
                <w:sz w:val="28"/>
                <w:szCs w:val="28"/>
                <w:lang w:val="uk-UA"/>
              </w:rPr>
              <w:t>утність</w:t>
            </w:r>
          </w:p>
        </w:tc>
        <w:tc>
          <w:tcPr>
            <w:tcW w:w="2961" w:type="dxa"/>
            <w:tcBorders>
              <w:top w:val="single" w:sz="4" w:space="0" w:color="auto"/>
              <w:left w:val="single" w:sz="4" w:space="0" w:color="auto"/>
              <w:bottom w:val="single" w:sz="4" w:space="0" w:color="auto"/>
              <w:right w:val="single" w:sz="4" w:space="0" w:color="auto"/>
            </w:tcBorders>
            <w:hideMark/>
          </w:tcPr>
          <w:p w14:paraId="3C3C40ED" w14:textId="0B6ADA88" w:rsidR="00481113" w:rsidRPr="006A6ACF" w:rsidRDefault="00481113">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rPr>
              <w:t>А</w:t>
            </w:r>
            <w:r>
              <w:rPr>
                <w:rFonts w:ascii="Times New Roman" w:hAnsi="Times New Roman" w:cs="Times New Roman"/>
                <w:sz w:val="28"/>
                <w:szCs w:val="28"/>
                <w:lang w:val="uk-UA"/>
              </w:rPr>
              <w:t>трибути</w:t>
            </w:r>
          </w:p>
        </w:tc>
        <w:tc>
          <w:tcPr>
            <w:tcW w:w="2368" w:type="dxa"/>
            <w:tcBorders>
              <w:top w:val="single" w:sz="4" w:space="0" w:color="auto"/>
              <w:left w:val="single" w:sz="4" w:space="0" w:color="auto"/>
              <w:bottom w:val="single" w:sz="4" w:space="0" w:color="auto"/>
              <w:right w:val="single" w:sz="4" w:space="0" w:color="auto"/>
            </w:tcBorders>
          </w:tcPr>
          <w:p w14:paraId="70A36064" w14:textId="0DE5AA03" w:rsidR="00481113" w:rsidRPr="00481113" w:rsidRDefault="00481113" w:rsidP="00FA2471">
            <w:pPr>
              <w:spacing w:line="276"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Формат</w:t>
            </w:r>
          </w:p>
        </w:tc>
        <w:tc>
          <w:tcPr>
            <w:tcW w:w="2113" w:type="dxa"/>
            <w:tcBorders>
              <w:top w:val="single" w:sz="4" w:space="0" w:color="auto"/>
              <w:left w:val="single" w:sz="4" w:space="0" w:color="auto"/>
              <w:bottom w:val="single" w:sz="4" w:space="0" w:color="auto"/>
              <w:right w:val="single" w:sz="4" w:space="0" w:color="auto"/>
            </w:tcBorders>
          </w:tcPr>
          <w:p w14:paraId="6F5B0453" w14:textId="2D88B563" w:rsidR="00481113" w:rsidRDefault="00481113">
            <w:pPr>
              <w:spacing w:line="360" w:lineRule="auto"/>
              <w:jc w:val="center"/>
              <w:rPr>
                <w:rFonts w:ascii="Times New Roman" w:hAnsi="Times New Roman" w:cs="Times New Roman"/>
                <w:sz w:val="28"/>
                <w:szCs w:val="28"/>
              </w:rPr>
            </w:pPr>
            <w:r>
              <w:rPr>
                <w:rFonts w:ascii="Times New Roman" w:hAnsi="Times New Roman" w:cs="Times New Roman"/>
                <w:sz w:val="28"/>
                <w:szCs w:val="28"/>
              </w:rPr>
              <w:t>Опис</w:t>
            </w:r>
          </w:p>
        </w:tc>
      </w:tr>
      <w:tr w:rsidR="00481113" w14:paraId="7FC3E394" w14:textId="11C1CD48" w:rsidTr="00481113">
        <w:trPr>
          <w:trHeight w:val="2146"/>
          <w:jc w:val="center"/>
        </w:trPr>
        <w:tc>
          <w:tcPr>
            <w:tcW w:w="2164" w:type="dxa"/>
            <w:tcBorders>
              <w:top w:val="single" w:sz="4" w:space="0" w:color="auto"/>
              <w:left w:val="single" w:sz="4" w:space="0" w:color="auto"/>
              <w:bottom w:val="single" w:sz="4" w:space="0" w:color="auto"/>
              <w:right w:val="single" w:sz="4" w:space="0" w:color="auto"/>
            </w:tcBorders>
            <w:hideMark/>
          </w:tcPr>
          <w:p w14:paraId="36D04CFB" w14:textId="093749B7" w:rsidR="00481113" w:rsidRPr="006A6ACF" w:rsidRDefault="00481113">
            <w:pPr>
              <w:spacing w:line="360" w:lineRule="auto"/>
              <w:rPr>
                <w:rFonts w:ascii="Times New Roman" w:hAnsi="Times New Roman" w:cs="Times New Roman"/>
                <w:lang w:val="uk-UA"/>
              </w:rPr>
            </w:pPr>
            <w:r>
              <w:rPr>
                <w:rFonts w:ascii="Times New Roman" w:hAnsi="Times New Roman" w:cs="Times New Roman"/>
                <w:lang w:val="uk-UA"/>
              </w:rPr>
              <w:t>Працівник</w:t>
            </w:r>
          </w:p>
        </w:tc>
        <w:tc>
          <w:tcPr>
            <w:tcW w:w="2961" w:type="dxa"/>
            <w:tcBorders>
              <w:top w:val="single" w:sz="4" w:space="0" w:color="auto"/>
              <w:left w:val="single" w:sz="4" w:space="0" w:color="auto"/>
              <w:bottom w:val="single" w:sz="4" w:space="0" w:color="auto"/>
              <w:right w:val="single" w:sz="4" w:space="0" w:color="auto"/>
            </w:tcBorders>
            <w:hideMark/>
          </w:tcPr>
          <w:p w14:paraId="7025FA12" w14:textId="7BF4A490" w:rsidR="00481113" w:rsidRPr="00481113" w:rsidRDefault="00481113" w:rsidP="00FA2471">
            <w:pPr>
              <w:spacing w:line="276" w:lineRule="auto"/>
              <w:rPr>
                <w:rFonts w:ascii="Times New Roman" w:hAnsi="Times New Roman" w:cs="Times New Roman"/>
                <w:lang w:val="uk-UA"/>
              </w:rPr>
            </w:pPr>
            <w:r>
              <w:rPr>
                <w:rFonts w:ascii="Times New Roman" w:hAnsi="Times New Roman" w:cs="Times New Roman"/>
                <w:lang w:val="uk-UA"/>
              </w:rPr>
              <w:t>Код</w:t>
            </w:r>
            <w:r w:rsidRPr="00481113">
              <w:rPr>
                <w:rFonts w:ascii="Times New Roman" w:hAnsi="Times New Roman" w:cs="Times New Roman"/>
                <w:lang w:val="uk-UA"/>
              </w:rPr>
              <w:t>_</w:t>
            </w:r>
            <w:r>
              <w:rPr>
                <w:rFonts w:ascii="Times New Roman" w:hAnsi="Times New Roman" w:cs="Times New Roman"/>
                <w:lang w:val="uk-UA"/>
              </w:rPr>
              <w:t xml:space="preserve">працівника </w:t>
            </w:r>
            <w:r w:rsidRPr="00481113">
              <w:rPr>
                <w:rFonts w:ascii="Times New Roman" w:hAnsi="Times New Roman" w:cs="Times New Roman"/>
                <w:lang w:val="uk-UA"/>
              </w:rPr>
              <w:t xml:space="preserve">&lt;=   </w:t>
            </w:r>
          </w:p>
          <w:p w14:paraId="4111D456" w14:textId="2569A3EC" w:rsidR="00481113" w:rsidRDefault="00481113" w:rsidP="00FA2471">
            <w:pPr>
              <w:spacing w:line="276" w:lineRule="auto"/>
              <w:rPr>
                <w:rFonts w:ascii="Times New Roman" w:hAnsi="Times New Roman" w:cs="Times New Roman"/>
                <w:lang w:val="uk-UA"/>
              </w:rPr>
            </w:pPr>
            <w:r w:rsidRPr="00481113">
              <w:rPr>
                <w:rFonts w:ascii="Times New Roman" w:hAnsi="Times New Roman" w:cs="Times New Roman"/>
                <w:lang w:val="uk-UA"/>
              </w:rPr>
              <w:t>ПІ</w:t>
            </w:r>
            <w:r>
              <w:rPr>
                <w:rFonts w:ascii="Times New Roman" w:hAnsi="Times New Roman" w:cs="Times New Roman"/>
                <w:lang w:val="uk-UA"/>
              </w:rPr>
              <w:t>Б</w:t>
            </w:r>
          </w:p>
          <w:p w14:paraId="5DA72D11" w14:textId="14E8C673" w:rsidR="00481113" w:rsidRDefault="00481113" w:rsidP="00FA2471">
            <w:pPr>
              <w:spacing w:line="276" w:lineRule="auto"/>
              <w:rPr>
                <w:rFonts w:ascii="Times New Roman" w:hAnsi="Times New Roman" w:cs="Times New Roman"/>
              </w:rPr>
            </w:pPr>
            <w:r>
              <w:rPr>
                <w:rFonts w:ascii="Times New Roman" w:hAnsi="Times New Roman" w:cs="Times New Roman"/>
              </w:rPr>
              <w:t>Дата народження</w:t>
            </w:r>
          </w:p>
          <w:p w14:paraId="7178D724" w14:textId="25705DBE" w:rsidR="00481113" w:rsidRPr="00B101E5" w:rsidRDefault="00481113" w:rsidP="00FA2471">
            <w:pPr>
              <w:spacing w:line="276" w:lineRule="auto"/>
              <w:rPr>
                <w:rFonts w:ascii="Times New Roman" w:hAnsi="Times New Roman" w:cs="Times New Roman"/>
                <w:lang w:val="uk-UA"/>
              </w:rPr>
            </w:pPr>
            <w:r>
              <w:rPr>
                <w:rFonts w:ascii="Times New Roman" w:hAnsi="Times New Roman" w:cs="Times New Roman"/>
                <w:lang w:val="uk-UA"/>
              </w:rPr>
              <w:t>Паспортні_дані</w:t>
            </w:r>
          </w:p>
          <w:p w14:paraId="43E2647B" w14:textId="77777777" w:rsidR="00481113" w:rsidRDefault="00481113" w:rsidP="00FA2471">
            <w:pPr>
              <w:spacing w:line="276" w:lineRule="auto"/>
              <w:rPr>
                <w:rFonts w:ascii="Times New Roman" w:hAnsi="Times New Roman" w:cs="Times New Roman"/>
              </w:rPr>
            </w:pPr>
            <w:r>
              <w:rPr>
                <w:rFonts w:ascii="Times New Roman" w:hAnsi="Times New Roman" w:cs="Times New Roman"/>
              </w:rPr>
              <w:t>Ідентифікаційний номер</w:t>
            </w:r>
          </w:p>
          <w:p w14:paraId="5F35ABCE" w14:textId="77777777" w:rsidR="00481113" w:rsidRDefault="00481113" w:rsidP="00FA2471">
            <w:pPr>
              <w:spacing w:line="276" w:lineRule="auto"/>
              <w:rPr>
                <w:rFonts w:ascii="Times New Roman" w:hAnsi="Times New Roman" w:cs="Times New Roman"/>
              </w:rPr>
            </w:pPr>
            <w:r>
              <w:rPr>
                <w:rFonts w:ascii="Times New Roman" w:hAnsi="Times New Roman" w:cs="Times New Roman"/>
              </w:rPr>
              <w:t>Посада</w:t>
            </w:r>
          </w:p>
          <w:p w14:paraId="583BF617" w14:textId="77777777" w:rsidR="00481113" w:rsidRDefault="00481113" w:rsidP="00FA2471">
            <w:pPr>
              <w:spacing w:line="276" w:lineRule="auto"/>
              <w:rPr>
                <w:rFonts w:ascii="Times New Roman" w:hAnsi="Times New Roman" w:cs="Times New Roman"/>
                <w:lang w:val="uk-UA"/>
              </w:rPr>
            </w:pPr>
            <w:r>
              <w:rPr>
                <w:rFonts w:ascii="Times New Roman" w:hAnsi="Times New Roman" w:cs="Times New Roman"/>
                <w:lang w:val="uk-UA"/>
              </w:rPr>
              <w:t>Номер телефону</w:t>
            </w:r>
          </w:p>
          <w:p w14:paraId="6110070F" w14:textId="77777777" w:rsidR="00481113" w:rsidRDefault="00481113" w:rsidP="00FA2471">
            <w:pPr>
              <w:spacing w:line="276" w:lineRule="auto"/>
              <w:rPr>
                <w:rFonts w:ascii="Times New Roman" w:hAnsi="Times New Roman" w:cs="Times New Roman"/>
                <w:lang w:val="uk-UA"/>
              </w:rPr>
            </w:pPr>
            <w:r>
              <w:rPr>
                <w:rFonts w:ascii="Times New Roman" w:hAnsi="Times New Roman" w:cs="Times New Roman"/>
                <w:lang w:val="uk-UA"/>
              </w:rPr>
              <w:t>Електронна_пошта</w:t>
            </w:r>
          </w:p>
          <w:p w14:paraId="7191C1C7" w14:textId="76F18D0A" w:rsidR="00481113" w:rsidRPr="00B101E5" w:rsidRDefault="00481113" w:rsidP="00FA2471">
            <w:pPr>
              <w:spacing w:line="276" w:lineRule="auto"/>
              <w:rPr>
                <w:rFonts w:ascii="Times New Roman" w:hAnsi="Times New Roman" w:cs="Times New Roman"/>
                <w:lang w:val="uk-UA"/>
              </w:rPr>
            </w:pPr>
            <w:r>
              <w:rPr>
                <w:rFonts w:ascii="Times New Roman" w:hAnsi="Times New Roman" w:cs="Times New Roman"/>
                <w:lang w:val="uk-UA"/>
              </w:rPr>
              <w:t>Номер_трудової_книги</w:t>
            </w:r>
          </w:p>
        </w:tc>
        <w:tc>
          <w:tcPr>
            <w:tcW w:w="2368" w:type="dxa"/>
            <w:tcBorders>
              <w:top w:val="single" w:sz="4" w:space="0" w:color="auto"/>
              <w:left w:val="single" w:sz="4" w:space="0" w:color="auto"/>
              <w:bottom w:val="single" w:sz="4" w:space="0" w:color="auto"/>
              <w:right w:val="single" w:sz="4" w:space="0" w:color="auto"/>
            </w:tcBorders>
          </w:tcPr>
          <w:p w14:paraId="0EC22371" w14:textId="585F84ED" w:rsidR="00481113" w:rsidRPr="00481113" w:rsidRDefault="00481113" w:rsidP="00FA2471">
            <w:pPr>
              <w:spacing w:line="276" w:lineRule="auto"/>
              <w:rPr>
                <w:rFonts w:ascii="Times New Roman" w:hAnsi="Times New Roman" w:cs="Times New Roman"/>
                <w:lang w:val="uk-UA"/>
              </w:rPr>
            </w:pPr>
            <w:r w:rsidRPr="00221F83">
              <w:rPr>
                <w:rFonts w:ascii="Times New Roman" w:hAnsi="Times New Roman" w:cs="Times New Roman"/>
                <w:lang w:val="en-US"/>
              </w:rPr>
              <w:t xml:space="preserve">INTEGER </w:t>
            </w:r>
            <w:r>
              <w:rPr>
                <w:rFonts w:ascii="Times New Roman" w:hAnsi="Times New Roman" w:cs="Times New Roman"/>
                <w:lang w:val="uk-UA"/>
              </w:rPr>
              <w:t>(!=0)</w:t>
            </w:r>
          </w:p>
          <w:p w14:paraId="613258ED" w14:textId="5FFA93B4" w:rsidR="00481113" w:rsidRPr="00481113" w:rsidRDefault="00481113" w:rsidP="00FA2471">
            <w:pPr>
              <w:spacing w:line="276" w:lineRule="auto"/>
              <w:rPr>
                <w:rFonts w:ascii="Times New Roman" w:hAnsi="Times New Roman" w:cs="Times New Roman"/>
                <w:lang w:val="en-US"/>
              </w:rPr>
            </w:pPr>
            <w:r w:rsidRPr="00221F83">
              <w:rPr>
                <w:rFonts w:ascii="Times New Roman" w:hAnsi="Times New Roman" w:cs="Times New Roman"/>
                <w:lang w:val="en-US"/>
              </w:rPr>
              <w:t>VARCHAR</w:t>
            </w:r>
            <w:r>
              <w:rPr>
                <w:rFonts w:ascii="Times New Roman" w:hAnsi="Times New Roman" w:cs="Times New Roman"/>
                <w:lang w:val="en-US"/>
              </w:rPr>
              <w:t xml:space="preserve"> </w:t>
            </w:r>
            <w:r>
              <w:rPr>
                <w:rFonts w:ascii="Times New Roman" w:hAnsi="Times New Roman" w:cs="Times New Roman"/>
                <w:lang w:val="uk-UA"/>
              </w:rPr>
              <w:t>(!=0)</w:t>
            </w:r>
          </w:p>
          <w:p w14:paraId="1A8C7965" w14:textId="77777777" w:rsidR="00481113" w:rsidRDefault="00481113" w:rsidP="00FA2471">
            <w:pPr>
              <w:spacing w:line="276" w:lineRule="auto"/>
              <w:rPr>
                <w:rFonts w:ascii="Times New Roman" w:hAnsi="Times New Roman" w:cs="Times New Roman"/>
                <w:lang w:val="en-US"/>
              </w:rPr>
            </w:pPr>
            <w:r>
              <w:rPr>
                <w:rFonts w:ascii="Times New Roman" w:hAnsi="Times New Roman" w:cs="Times New Roman"/>
                <w:lang w:val="en-US"/>
              </w:rPr>
              <w:t>DATE</w:t>
            </w:r>
          </w:p>
          <w:p w14:paraId="1A19D07D" w14:textId="77777777" w:rsidR="00481113" w:rsidRPr="00481113" w:rsidRDefault="00481113" w:rsidP="00FA2471">
            <w:pPr>
              <w:spacing w:line="276" w:lineRule="auto"/>
              <w:rPr>
                <w:rFonts w:ascii="Times New Roman" w:hAnsi="Times New Roman" w:cs="Times New Roman"/>
                <w:lang w:val="en-US"/>
              </w:rPr>
            </w:pPr>
            <w:r w:rsidRPr="00481113">
              <w:rPr>
                <w:rFonts w:ascii="Times New Roman" w:hAnsi="Times New Roman" w:cs="Times New Roman"/>
                <w:lang w:val="en-US"/>
              </w:rPr>
              <w:t>VARCHAR</w:t>
            </w:r>
            <w:r>
              <w:rPr>
                <w:rFonts w:ascii="Times New Roman" w:hAnsi="Times New Roman" w:cs="Times New Roman"/>
                <w:lang w:val="en-US"/>
              </w:rPr>
              <w:t xml:space="preserve"> </w:t>
            </w:r>
            <w:r>
              <w:rPr>
                <w:rFonts w:ascii="Times New Roman" w:hAnsi="Times New Roman" w:cs="Times New Roman"/>
                <w:lang w:val="uk-UA"/>
              </w:rPr>
              <w:t>(!=0)</w:t>
            </w:r>
          </w:p>
          <w:p w14:paraId="21831A6A" w14:textId="77777777" w:rsidR="00481113" w:rsidRPr="00481113" w:rsidRDefault="00481113" w:rsidP="00FA2471">
            <w:pPr>
              <w:spacing w:line="276" w:lineRule="auto"/>
              <w:rPr>
                <w:rFonts w:ascii="Times New Roman" w:hAnsi="Times New Roman" w:cs="Times New Roman"/>
                <w:lang w:val="uk-UA"/>
              </w:rPr>
            </w:pPr>
            <w:r w:rsidRPr="00481113">
              <w:rPr>
                <w:rFonts w:ascii="Times New Roman" w:hAnsi="Times New Roman" w:cs="Times New Roman"/>
                <w:lang w:val="en-US"/>
              </w:rPr>
              <w:t xml:space="preserve">INTEGER </w:t>
            </w:r>
            <w:r>
              <w:rPr>
                <w:rFonts w:ascii="Times New Roman" w:hAnsi="Times New Roman" w:cs="Times New Roman"/>
                <w:lang w:val="uk-UA"/>
              </w:rPr>
              <w:t>(!=0)</w:t>
            </w:r>
          </w:p>
          <w:p w14:paraId="34668E1D" w14:textId="77777777" w:rsidR="00481113" w:rsidRPr="00481113" w:rsidRDefault="00481113" w:rsidP="00FA2471">
            <w:pPr>
              <w:spacing w:line="276" w:lineRule="auto"/>
              <w:rPr>
                <w:rFonts w:ascii="Times New Roman" w:hAnsi="Times New Roman" w:cs="Times New Roman"/>
                <w:lang w:val="en-US"/>
              </w:rPr>
            </w:pPr>
            <w:r w:rsidRPr="00481113">
              <w:rPr>
                <w:rFonts w:ascii="Times New Roman" w:hAnsi="Times New Roman" w:cs="Times New Roman"/>
                <w:lang w:val="en-US"/>
              </w:rPr>
              <w:t>VARCHAR</w:t>
            </w:r>
            <w:r>
              <w:rPr>
                <w:rFonts w:ascii="Times New Roman" w:hAnsi="Times New Roman" w:cs="Times New Roman"/>
                <w:lang w:val="en-US"/>
              </w:rPr>
              <w:t xml:space="preserve"> </w:t>
            </w:r>
            <w:r>
              <w:rPr>
                <w:rFonts w:ascii="Times New Roman" w:hAnsi="Times New Roman" w:cs="Times New Roman"/>
                <w:lang w:val="uk-UA"/>
              </w:rPr>
              <w:t>(!=0)</w:t>
            </w:r>
          </w:p>
          <w:p w14:paraId="4AD71FE9" w14:textId="77777777" w:rsidR="00481113" w:rsidRPr="00481113" w:rsidRDefault="00481113" w:rsidP="00FA2471">
            <w:pPr>
              <w:spacing w:line="276" w:lineRule="auto"/>
              <w:rPr>
                <w:rFonts w:ascii="Times New Roman" w:hAnsi="Times New Roman" w:cs="Times New Roman"/>
                <w:lang w:val="uk-UA"/>
              </w:rPr>
            </w:pPr>
            <w:r w:rsidRPr="00481113">
              <w:rPr>
                <w:rFonts w:ascii="Times New Roman" w:hAnsi="Times New Roman" w:cs="Times New Roman"/>
                <w:lang w:val="en-US"/>
              </w:rPr>
              <w:t xml:space="preserve">INTEGER </w:t>
            </w:r>
            <w:r>
              <w:rPr>
                <w:rFonts w:ascii="Times New Roman" w:hAnsi="Times New Roman" w:cs="Times New Roman"/>
                <w:lang w:val="uk-UA"/>
              </w:rPr>
              <w:t>(!=0)</w:t>
            </w:r>
          </w:p>
          <w:p w14:paraId="2C9026CD" w14:textId="77777777" w:rsidR="00481113" w:rsidRDefault="00481113" w:rsidP="00FA2471">
            <w:pPr>
              <w:spacing w:line="276" w:lineRule="auto"/>
              <w:rPr>
                <w:rFonts w:ascii="Times New Roman" w:hAnsi="Times New Roman" w:cs="Times New Roman"/>
                <w:lang w:val="en-US"/>
              </w:rPr>
            </w:pPr>
            <w:r w:rsidRPr="00481113">
              <w:rPr>
                <w:rFonts w:ascii="Times New Roman" w:hAnsi="Times New Roman" w:cs="Times New Roman"/>
                <w:lang w:val="en-US"/>
              </w:rPr>
              <w:t>VARCHAR</w:t>
            </w:r>
          </w:p>
          <w:p w14:paraId="49E59EA3" w14:textId="3392BD38" w:rsidR="00481113" w:rsidRPr="00481113" w:rsidRDefault="00481113" w:rsidP="00FA2471">
            <w:pPr>
              <w:spacing w:line="276" w:lineRule="auto"/>
              <w:rPr>
                <w:rFonts w:ascii="Times New Roman" w:hAnsi="Times New Roman" w:cs="Times New Roman"/>
                <w:lang w:val="uk-UA"/>
              </w:rPr>
            </w:pPr>
            <w:r w:rsidRPr="00481113">
              <w:rPr>
                <w:rFonts w:ascii="Times New Roman" w:hAnsi="Times New Roman" w:cs="Times New Roman"/>
                <w:lang w:val="en-US"/>
              </w:rPr>
              <w:t xml:space="preserve">INTEGER </w:t>
            </w:r>
            <w:r>
              <w:rPr>
                <w:rFonts w:ascii="Times New Roman" w:hAnsi="Times New Roman" w:cs="Times New Roman"/>
                <w:lang w:val="uk-UA"/>
              </w:rPr>
              <w:t>(!=0)</w:t>
            </w:r>
          </w:p>
        </w:tc>
        <w:tc>
          <w:tcPr>
            <w:tcW w:w="2113" w:type="dxa"/>
            <w:tcBorders>
              <w:top w:val="single" w:sz="4" w:space="0" w:color="auto"/>
              <w:left w:val="single" w:sz="4" w:space="0" w:color="auto"/>
              <w:bottom w:val="single" w:sz="4" w:space="0" w:color="auto"/>
              <w:right w:val="single" w:sz="4" w:space="0" w:color="auto"/>
            </w:tcBorders>
          </w:tcPr>
          <w:p w14:paraId="52ECF0A3" w14:textId="46B5DCD4" w:rsidR="00481113" w:rsidRPr="007100FD" w:rsidRDefault="00481113" w:rsidP="006A6ACF">
            <w:pPr>
              <w:spacing w:line="276" w:lineRule="auto"/>
              <w:rPr>
                <w:rFonts w:ascii="Times New Roman" w:hAnsi="Times New Roman" w:cs="Times New Roman"/>
                <w:lang w:val="uk-UA"/>
              </w:rPr>
            </w:pPr>
            <w:r w:rsidRPr="007100FD">
              <w:rPr>
                <w:rFonts w:ascii="Times New Roman" w:hAnsi="Times New Roman" w:cs="Times New Roman"/>
              </w:rPr>
              <w:t xml:space="preserve">Для зберігання інформації про </w:t>
            </w:r>
            <w:r>
              <w:rPr>
                <w:rFonts w:ascii="Times New Roman" w:hAnsi="Times New Roman" w:cs="Times New Roman"/>
              </w:rPr>
              <w:t>прац</w:t>
            </w:r>
            <w:r>
              <w:rPr>
                <w:rFonts w:ascii="Times New Roman" w:hAnsi="Times New Roman" w:cs="Times New Roman"/>
                <w:lang w:val="uk-UA"/>
              </w:rPr>
              <w:t>і</w:t>
            </w:r>
            <w:r>
              <w:rPr>
                <w:rFonts w:ascii="Times New Roman" w:hAnsi="Times New Roman" w:cs="Times New Roman"/>
              </w:rPr>
              <w:t>вник</w:t>
            </w:r>
            <w:r>
              <w:rPr>
                <w:rFonts w:ascii="Times New Roman" w:hAnsi="Times New Roman" w:cs="Times New Roman"/>
                <w:lang w:val="uk-UA"/>
              </w:rPr>
              <w:t>і</w:t>
            </w:r>
            <w:r>
              <w:rPr>
                <w:rFonts w:ascii="Times New Roman" w:hAnsi="Times New Roman" w:cs="Times New Roman"/>
              </w:rPr>
              <w:t>в</w:t>
            </w:r>
            <w:r w:rsidRPr="007100FD">
              <w:rPr>
                <w:rFonts w:ascii="Times New Roman" w:hAnsi="Times New Roman" w:cs="Times New Roman"/>
              </w:rPr>
              <w:t xml:space="preserve"> </w:t>
            </w:r>
            <w:r>
              <w:rPr>
                <w:rFonts w:ascii="Times New Roman" w:hAnsi="Times New Roman" w:cs="Times New Roman"/>
                <w:lang w:val="uk-UA"/>
              </w:rPr>
              <w:t>приймальної комісії</w:t>
            </w:r>
          </w:p>
        </w:tc>
      </w:tr>
      <w:tr w:rsidR="00481113" w14:paraId="12AD805E" w14:textId="66D880DE" w:rsidTr="00481113">
        <w:trPr>
          <w:jc w:val="center"/>
        </w:trPr>
        <w:tc>
          <w:tcPr>
            <w:tcW w:w="2164" w:type="dxa"/>
            <w:tcBorders>
              <w:top w:val="single" w:sz="4" w:space="0" w:color="auto"/>
              <w:left w:val="single" w:sz="4" w:space="0" w:color="auto"/>
              <w:bottom w:val="single" w:sz="4" w:space="0" w:color="auto"/>
              <w:right w:val="single" w:sz="4" w:space="0" w:color="auto"/>
            </w:tcBorders>
            <w:hideMark/>
          </w:tcPr>
          <w:p w14:paraId="18FEA160" w14:textId="6ACFB605" w:rsidR="00481113" w:rsidRPr="006A6ACF" w:rsidRDefault="00481113">
            <w:pPr>
              <w:spacing w:line="360" w:lineRule="auto"/>
              <w:rPr>
                <w:rFonts w:ascii="Times New Roman" w:hAnsi="Times New Roman" w:cs="Times New Roman"/>
                <w:lang w:val="uk-UA"/>
              </w:rPr>
            </w:pPr>
            <w:r>
              <w:rPr>
                <w:rFonts w:ascii="Times New Roman" w:hAnsi="Times New Roman" w:cs="Times New Roman"/>
                <w:lang w:val="uk-UA"/>
              </w:rPr>
              <w:t>Абітурієнт (дердавник\платник)</w:t>
            </w:r>
          </w:p>
        </w:tc>
        <w:tc>
          <w:tcPr>
            <w:tcW w:w="2961" w:type="dxa"/>
            <w:tcBorders>
              <w:top w:val="single" w:sz="4" w:space="0" w:color="auto"/>
              <w:left w:val="single" w:sz="4" w:space="0" w:color="auto"/>
              <w:bottom w:val="single" w:sz="4" w:space="0" w:color="auto"/>
              <w:right w:val="single" w:sz="4" w:space="0" w:color="auto"/>
            </w:tcBorders>
            <w:hideMark/>
          </w:tcPr>
          <w:p w14:paraId="7B81960B" w14:textId="7F95188B" w:rsidR="00481113" w:rsidRDefault="00481113" w:rsidP="00FA2471">
            <w:pPr>
              <w:spacing w:line="276" w:lineRule="auto"/>
              <w:rPr>
                <w:rFonts w:ascii="Times New Roman" w:hAnsi="Times New Roman" w:cs="Times New Roman"/>
              </w:rPr>
            </w:pPr>
            <w:r>
              <w:rPr>
                <w:rFonts w:ascii="Times New Roman" w:hAnsi="Times New Roman" w:cs="Times New Roman"/>
                <w:lang w:val="uk-UA"/>
              </w:rPr>
              <w:t>Код</w:t>
            </w:r>
            <w:r>
              <w:rPr>
                <w:rFonts w:ascii="Times New Roman" w:hAnsi="Times New Roman" w:cs="Times New Roman"/>
              </w:rPr>
              <w:t>_</w:t>
            </w:r>
            <w:r>
              <w:rPr>
                <w:rFonts w:ascii="Times New Roman" w:hAnsi="Times New Roman" w:cs="Times New Roman"/>
                <w:lang w:val="uk-UA"/>
              </w:rPr>
              <w:t>абітурієнта</w:t>
            </w:r>
            <w:r w:rsidRPr="00F15065">
              <w:rPr>
                <w:rFonts w:ascii="Times New Roman" w:hAnsi="Times New Roman" w:cs="Times New Roman"/>
              </w:rPr>
              <w:t xml:space="preserve"> &lt;=</w:t>
            </w:r>
          </w:p>
          <w:p w14:paraId="15DB7D61" w14:textId="09E32023" w:rsidR="00481113" w:rsidRDefault="00481113" w:rsidP="00FA2471">
            <w:pPr>
              <w:spacing w:line="276" w:lineRule="auto"/>
              <w:rPr>
                <w:rFonts w:ascii="Times New Roman" w:hAnsi="Times New Roman" w:cs="Times New Roman"/>
                <w:lang w:val="uk-UA"/>
              </w:rPr>
            </w:pPr>
            <w:r>
              <w:rPr>
                <w:rFonts w:ascii="Times New Roman" w:hAnsi="Times New Roman" w:cs="Times New Roman"/>
                <w:lang w:val="uk-UA"/>
              </w:rPr>
              <w:t>Код_пакету_документів</w:t>
            </w:r>
          </w:p>
          <w:p w14:paraId="35B832AE" w14:textId="556FDF24" w:rsidR="00481113" w:rsidRPr="00B101E5" w:rsidRDefault="00481113" w:rsidP="00FA2471">
            <w:pPr>
              <w:spacing w:line="276" w:lineRule="auto"/>
              <w:rPr>
                <w:rFonts w:ascii="Times New Roman" w:hAnsi="Times New Roman" w:cs="Times New Roman"/>
                <w:lang w:val="uk-UA"/>
              </w:rPr>
            </w:pPr>
            <w:r>
              <w:rPr>
                <w:rFonts w:ascii="Times New Roman" w:hAnsi="Times New Roman" w:cs="Times New Roman"/>
                <w:lang w:val="uk-UA"/>
              </w:rPr>
              <w:t>Університет</w:t>
            </w:r>
          </w:p>
          <w:p w14:paraId="7D9DCA23" w14:textId="32F808EC" w:rsidR="00481113" w:rsidRDefault="00481113" w:rsidP="00FA2471">
            <w:pPr>
              <w:spacing w:line="276" w:lineRule="auto"/>
              <w:rPr>
                <w:rFonts w:ascii="Times New Roman" w:hAnsi="Times New Roman" w:cs="Times New Roman"/>
              </w:rPr>
            </w:pPr>
            <w:r w:rsidRPr="006A6ACF">
              <w:rPr>
                <w:rFonts w:ascii="Times New Roman" w:hAnsi="Times New Roman" w:cs="Times New Roman"/>
              </w:rPr>
              <w:t>ПІБ</w:t>
            </w:r>
          </w:p>
          <w:p w14:paraId="707B0DBD" w14:textId="75066C50" w:rsidR="00481113" w:rsidRPr="006A6ACF" w:rsidRDefault="00481113" w:rsidP="00FA2471">
            <w:pPr>
              <w:spacing w:line="276" w:lineRule="auto"/>
              <w:rPr>
                <w:rFonts w:ascii="Times New Roman" w:hAnsi="Times New Roman" w:cs="Times New Roman"/>
              </w:rPr>
            </w:pPr>
            <w:r>
              <w:rPr>
                <w:rFonts w:ascii="Times New Roman" w:hAnsi="Times New Roman" w:cs="Times New Roman"/>
              </w:rPr>
              <w:lastRenderedPageBreak/>
              <w:t>Дата народження</w:t>
            </w:r>
          </w:p>
          <w:p w14:paraId="2960A736" w14:textId="33BD10E2" w:rsidR="00481113" w:rsidRPr="006A6ACF" w:rsidRDefault="00481113" w:rsidP="00FA2471">
            <w:pPr>
              <w:spacing w:line="276" w:lineRule="auto"/>
              <w:rPr>
                <w:rFonts w:ascii="Times New Roman" w:hAnsi="Times New Roman" w:cs="Times New Roman"/>
              </w:rPr>
            </w:pPr>
            <w:r w:rsidRPr="006A6ACF">
              <w:rPr>
                <w:rFonts w:ascii="Times New Roman" w:hAnsi="Times New Roman" w:cs="Times New Roman"/>
              </w:rPr>
              <w:t>Рік вступу</w:t>
            </w:r>
          </w:p>
          <w:p w14:paraId="26ED509B" w14:textId="79140327" w:rsidR="00481113" w:rsidRPr="00B101E5" w:rsidRDefault="00481113" w:rsidP="00FA2471">
            <w:pPr>
              <w:spacing w:line="276" w:lineRule="auto"/>
              <w:rPr>
                <w:rFonts w:ascii="Times New Roman" w:hAnsi="Times New Roman" w:cs="Times New Roman"/>
              </w:rPr>
            </w:pPr>
            <w:r w:rsidRPr="006A6ACF">
              <w:rPr>
                <w:rFonts w:ascii="Times New Roman" w:hAnsi="Times New Roman" w:cs="Times New Roman"/>
              </w:rPr>
              <w:t>Спеціальність</w:t>
            </w:r>
          </w:p>
          <w:p w14:paraId="07642B80" w14:textId="28E5858C" w:rsidR="00481113" w:rsidRDefault="00481113" w:rsidP="00FA2471">
            <w:pPr>
              <w:spacing w:line="276" w:lineRule="auto"/>
              <w:rPr>
                <w:rFonts w:ascii="Times New Roman" w:hAnsi="Times New Roman" w:cs="Times New Roman"/>
                <w:lang w:val="uk-UA"/>
              </w:rPr>
            </w:pPr>
            <w:r w:rsidRPr="006A6ACF">
              <w:rPr>
                <w:rFonts w:ascii="Times New Roman" w:hAnsi="Times New Roman" w:cs="Times New Roman"/>
              </w:rPr>
              <w:t xml:space="preserve">Пільги </w:t>
            </w:r>
          </w:p>
          <w:p w14:paraId="4BC9B343" w14:textId="0841209B" w:rsidR="00481113" w:rsidRPr="006A6ACF" w:rsidRDefault="00481113" w:rsidP="00FA2471">
            <w:pPr>
              <w:spacing w:line="276" w:lineRule="auto"/>
              <w:rPr>
                <w:rFonts w:ascii="Times New Roman" w:hAnsi="Times New Roman" w:cs="Times New Roman"/>
              </w:rPr>
            </w:pPr>
            <w:r w:rsidRPr="006A6ACF">
              <w:rPr>
                <w:rFonts w:ascii="Times New Roman" w:hAnsi="Times New Roman" w:cs="Times New Roman"/>
              </w:rPr>
              <w:t>Інформація про оплату</w:t>
            </w:r>
          </w:p>
          <w:p w14:paraId="13EEF692" w14:textId="35778F48" w:rsidR="00481113" w:rsidRDefault="00481113" w:rsidP="00FA2471">
            <w:pPr>
              <w:spacing w:line="276" w:lineRule="auto"/>
              <w:rPr>
                <w:rFonts w:ascii="Times New Roman" w:hAnsi="Times New Roman" w:cs="Times New Roman"/>
                <w:lang w:val="uk-UA"/>
              </w:rPr>
            </w:pPr>
            <w:r>
              <w:rPr>
                <w:rFonts w:ascii="Times New Roman" w:hAnsi="Times New Roman" w:cs="Times New Roman"/>
                <w:lang w:val="uk-UA"/>
              </w:rPr>
              <w:t>Номер_телефону</w:t>
            </w:r>
          </w:p>
          <w:p w14:paraId="383BE1B0" w14:textId="74EBEC64" w:rsidR="00481113" w:rsidRDefault="00481113" w:rsidP="00FA2471">
            <w:pPr>
              <w:spacing w:line="276" w:lineRule="auto"/>
              <w:rPr>
                <w:rFonts w:ascii="Times New Roman" w:hAnsi="Times New Roman" w:cs="Times New Roman"/>
                <w:lang w:val="uk-UA"/>
              </w:rPr>
            </w:pPr>
            <w:r>
              <w:rPr>
                <w:rFonts w:ascii="Times New Roman" w:hAnsi="Times New Roman" w:cs="Times New Roman"/>
                <w:lang w:val="uk-UA"/>
              </w:rPr>
              <w:t>Контакти до батьків</w:t>
            </w:r>
          </w:p>
          <w:p w14:paraId="517601B9" w14:textId="4D53BD7F" w:rsidR="00481113" w:rsidRPr="00B101E5" w:rsidRDefault="00481113" w:rsidP="00FA2471">
            <w:pPr>
              <w:spacing w:line="276" w:lineRule="auto"/>
              <w:rPr>
                <w:rFonts w:ascii="Times New Roman" w:hAnsi="Times New Roman" w:cs="Times New Roman"/>
                <w:lang w:val="uk-UA"/>
              </w:rPr>
            </w:pPr>
            <w:r>
              <w:rPr>
                <w:rFonts w:ascii="Times New Roman" w:hAnsi="Times New Roman" w:cs="Times New Roman"/>
              </w:rPr>
              <w:t>Домашня адреса</w:t>
            </w:r>
          </w:p>
          <w:p w14:paraId="6AD1EE3D" w14:textId="58043F96" w:rsidR="00481113" w:rsidRDefault="00481113" w:rsidP="00FA2471">
            <w:pPr>
              <w:spacing w:line="276" w:lineRule="auto"/>
              <w:rPr>
                <w:rFonts w:ascii="Times New Roman" w:hAnsi="Times New Roman" w:cs="Times New Roman"/>
              </w:rPr>
            </w:pPr>
          </w:p>
        </w:tc>
        <w:tc>
          <w:tcPr>
            <w:tcW w:w="2368" w:type="dxa"/>
            <w:tcBorders>
              <w:top w:val="single" w:sz="4" w:space="0" w:color="auto"/>
              <w:left w:val="single" w:sz="4" w:space="0" w:color="auto"/>
              <w:bottom w:val="single" w:sz="4" w:space="0" w:color="auto"/>
              <w:right w:val="single" w:sz="4" w:space="0" w:color="auto"/>
            </w:tcBorders>
          </w:tcPr>
          <w:p w14:paraId="07334B05" w14:textId="77777777" w:rsidR="00FA2471" w:rsidRPr="00481113" w:rsidRDefault="00FA2471" w:rsidP="00FA2471">
            <w:pPr>
              <w:spacing w:line="276" w:lineRule="auto"/>
              <w:rPr>
                <w:rFonts w:ascii="Times New Roman" w:hAnsi="Times New Roman" w:cs="Times New Roman"/>
                <w:lang w:val="uk-UA"/>
              </w:rPr>
            </w:pPr>
            <w:r w:rsidRPr="00FA2471">
              <w:rPr>
                <w:rFonts w:ascii="Times New Roman" w:hAnsi="Times New Roman" w:cs="Times New Roman"/>
                <w:lang w:val="en-US"/>
              </w:rPr>
              <w:lastRenderedPageBreak/>
              <w:t xml:space="preserve">INTEGER </w:t>
            </w:r>
            <w:r>
              <w:rPr>
                <w:rFonts w:ascii="Times New Roman" w:hAnsi="Times New Roman" w:cs="Times New Roman"/>
                <w:lang w:val="uk-UA"/>
              </w:rPr>
              <w:t>(!=0)</w:t>
            </w:r>
          </w:p>
          <w:p w14:paraId="16F458D7" w14:textId="77777777" w:rsidR="00FA2471" w:rsidRPr="00481113" w:rsidRDefault="00FA2471" w:rsidP="00FA2471">
            <w:pPr>
              <w:spacing w:line="276" w:lineRule="auto"/>
              <w:rPr>
                <w:rFonts w:ascii="Times New Roman" w:hAnsi="Times New Roman" w:cs="Times New Roman"/>
                <w:lang w:val="uk-UA"/>
              </w:rPr>
            </w:pPr>
            <w:r w:rsidRPr="00FA2471">
              <w:rPr>
                <w:rFonts w:ascii="Times New Roman" w:hAnsi="Times New Roman" w:cs="Times New Roman"/>
                <w:lang w:val="en-US"/>
              </w:rPr>
              <w:t xml:space="preserve">INTEGER </w:t>
            </w:r>
            <w:r>
              <w:rPr>
                <w:rFonts w:ascii="Times New Roman" w:hAnsi="Times New Roman" w:cs="Times New Roman"/>
                <w:lang w:val="uk-UA"/>
              </w:rPr>
              <w:t>(!=0)</w:t>
            </w:r>
          </w:p>
          <w:p w14:paraId="74163517" w14:textId="77777777" w:rsidR="00FA2471" w:rsidRPr="00481113" w:rsidRDefault="00FA2471" w:rsidP="00FA2471">
            <w:pPr>
              <w:spacing w:line="276" w:lineRule="auto"/>
              <w:rPr>
                <w:rFonts w:ascii="Times New Roman" w:hAnsi="Times New Roman" w:cs="Times New Roman"/>
                <w:lang w:val="en-US"/>
              </w:rPr>
            </w:pPr>
            <w:r w:rsidRPr="00FA2471">
              <w:rPr>
                <w:rFonts w:ascii="Times New Roman" w:hAnsi="Times New Roman" w:cs="Times New Roman"/>
                <w:lang w:val="en-US"/>
              </w:rPr>
              <w:t>VARCHAR</w:t>
            </w:r>
            <w:r>
              <w:rPr>
                <w:rFonts w:ascii="Times New Roman" w:hAnsi="Times New Roman" w:cs="Times New Roman"/>
                <w:lang w:val="en-US"/>
              </w:rPr>
              <w:t xml:space="preserve"> </w:t>
            </w:r>
            <w:r>
              <w:rPr>
                <w:rFonts w:ascii="Times New Roman" w:hAnsi="Times New Roman" w:cs="Times New Roman"/>
                <w:lang w:val="uk-UA"/>
              </w:rPr>
              <w:t>(!=0)</w:t>
            </w:r>
          </w:p>
          <w:p w14:paraId="12FFA2ED" w14:textId="77777777" w:rsidR="00FA2471" w:rsidRPr="00481113" w:rsidRDefault="00FA2471" w:rsidP="00FA2471">
            <w:pPr>
              <w:spacing w:line="276" w:lineRule="auto"/>
              <w:rPr>
                <w:rFonts w:ascii="Times New Roman" w:hAnsi="Times New Roman" w:cs="Times New Roman"/>
                <w:lang w:val="en-US"/>
              </w:rPr>
            </w:pPr>
            <w:r w:rsidRPr="00FA2471">
              <w:rPr>
                <w:rFonts w:ascii="Times New Roman" w:hAnsi="Times New Roman" w:cs="Times New Roman"/>
                <w:lang w:val="en-US"/>
              </w:rPr>
              <w:t>VARCHAR</w:t>
            </w:r>
            <w:r>
              <w:rPr>
                <w:rFonts w:ascii="Times New Roman" w:hAnsi="Times New Roman" w:cs="Times New Roman"/>
                <w:lang w:val="en-US"/>
              </w:rPr>
              <w:t xml:space="preserve"> </w:t>
            </w:r>
            <w:r>
              <w:rPr>
                <w:rFonts w:ascii="Times New Roman" w:hAnsi="Times New Roman" w:cs="Times New Roman"/>
                <w:lang w:val="uk-UA"/>
              </w:rPr>
              <w:t>(!=0)</w:t>
            </w:r>
          </w:p>
          <w:p w14:paraId="4A593C11" w14:textId="5C6223DA" w:rsidR="00FA2471" w:rsidRPr="00FA2471" w:rsidRDefault="00FA2471" w:rsidP="00FA2471">
            <w:pPr>
              <w:spacing w:line="276" w:lineRule="auto"/>
              <w:jc w:val="both"/>
              <w:rPr>
                <w:rFonts w:ascii="Times New Roman" w:hAnsi="Times New Roman" w:cs="Times New Roman"/>
                <w:lang w:val="en-US"/>
              </w:rPr>
            </w:pPr>
            <w:r>
              <w:rPr>
                <w:rFonts w:ascii="Times New Roman" w:hAnsi="Times New Roman" w:cs="Times New Roman"/>
                <w:lang w:val="en-US"/>
              </w:rPr>
              <w:lastRenderedPageBreak/>
              <w:t>DATE</w:t>
            </w:r>
          </w:p>
          <w:p w14:paraId="3C064D91" w14:textId="77777777" w:rsidR="00FA2471" w:rsidRPr="00FA2471" w:rsidRDefault="00FA2471" w:rsidP="00FA2471">
            <w:pPr>
              <w:spacing w:line="276" w:lineRule="auto"/>
              <w:jc w:val="both"/>
              <w:rPr>
                <w:rFonts w:ascii="Times New Roman" w:hAnsi="Times New Roman" w:cs="Times New Roman"/>
                <w:lang w:val="en-US"/>
              </w:rPr>
            </w:pPr>
            <w:r>
              <w:rPr>
                <w:rFonts w:ascii="Times New Roman" w:hAnsi="Times New Roman" w:cs="Times New Roman"/>
                <w:lang w:val="en-US"/>
              </w:rPr>
              <w:t>DATE</w:t>
            </w:r>
            <w:r>
              <w:rPr>
                <w:rFonts w:ascii="Times New Roman" w:hAnsi="Times New Roman" w:cs="Times New Roman"/>
                <w:lang w:val="uk-UA"/>
              </w:rPr>
              <w:t>(!=0)</w:t>
            </w:r>
          </w:p>
          <w:p w14:paraId="55201F5B" w14:textId="77777777" w:rsidR="00FA2471" w:rsidRPr="00481113" w:rsidRDefault="00FA2471" w:rsidP="00FA2471">
            <w:pPr>
              <w:spacing w:line="276" w:lineRule="auto"/>
              <w:rPr>
                <w:rFonts w:ascii="Times New Roman" w:hAnsi="Times New Roman" w:cs="Times New Roman"/>
                <w:lang w:val="en-US"/>
              </w:rPr>
            </w:pPr>
            <w:r w:rsidRPr="00FA2471">
              <w:rPr>
                <w:rFonts w:ascii="Times New Roman" w:hAnsi="Times New Roman" w:cs="Times New Roman"/>
                <w:lang w:val="en-US"/>
              </w:rPr>
              <w:t>VARCHAR</w:t>
            </w:r>
            <w:r>
              <w:rPr>
                <w:rFonts w:ascii="Times New Roman" w:hAnsi="Times New Roman" w:cs="Times New Roman"/>
                <w:lang w:val="en-US"/>
              </w:rPr>
              <w:t xml:space="preserve"> </w:t>
            </w:r>
            <w:r>
              <w:rPr>
                <w:rFonts w:ascii="Times New Roman" w:hAnsi="Times New Roman" w:cs="Times New Roman"/>
                <w:lang w:val="uk-UA"/>
              </w:rPr>
              <w:t>(!=0)</w:t>
            </w:r>
          </w:p>
          <w:p w14:paraId="13E0A410" w14:textId="77777777" w:rsidR="00FA2471" w:rsidRPr="00481113" w:rsidRDefault="00FA2471" w:rsidP="00FA2471">
            <w:pPr>
              <w:spacing w:line="276" w:lineRule="auto"/>
              <w:rPr>
                <w:rFonts w:ascii="Times New Roman" w:hAnsi="Times New Roman" w:cs="Times New Roman"/>
                <w:lang w:val="en-US"/>
              </w:rPr>
            </w:pPr>
            <w:r w:rsidRPr="00FA2471">
              <w:rPr>
                <w:rFonts w:ascii="Times New Roman" w:hAnsi="Times New Roman" w:cs="Times New Roman"/>
                <w:lang w:val="en-US"/>
              </w:rPr>
              <w:t>VARCHAR</w:t>
            </w:r>
            <w:r>
              <w:rPr>
                <w:rFonts w:ascii="Times New Roman" w:hAnsi="Times New Roman" w:cs="Times New Roman"/>
                <w:lang w:val="en-US"/>
              </w:rPr>
              <w:t xml:space="preserve"> </w:t>
            </w:r>
            <w:r>
              <w:rPr>
                <w:rFonts w:ascii="Times New Roman" w:hAnsi="Times New Roman" w:cs="Times New Roman"/>
                <w:lang w:val="uk-UA"/>
              </w:rPr>
              <w:t>(!=0)</w:t>
            </w:r>
          </w:p>
          <w:p w14:paraId="2C02A4BF" w14:textId="77777777" w:rsidR="00FA2471" w:rsidRPr="00481113" w:rsidRDefault="00FA2471" w:rsidP="00FA2471">
            <w:pPr>
              <w:spacing w:line="276" w:lineRule="auto"/>
              <w:rPr>
                <w:rFonts w:ascii="Times New Roman" w:hAnsi="Times New Roman" w:cs="Times New Roman"/>
                <w:lang w:val="en-US"/>
              </w:rPr>
            </w:pPr>
            <w:r w:rsidRPr="00FA2471">
              <w:rPr>
                <w:rFonts w:ascii="Times New Roman" w:hAnsi="Times New Roman" w:cs="Times New Roman"/>
                <w:lang w:val="en-US"/>
              </w:rPr>
              <w:t>VARCHAR</w:t>
            </w:r>
            <w:r>
              <w:rPr>
                <w:rFonts w:ascii="Times New Roman" w:hAnsi="Times New Roman" w:cs="Times New Roman"/>
                <w:lang w:val="en-US"/>
              </w:rPr>
              <w:t xml:space="preserve"> </w:t>
            </w:r>
            <w:r>
              <w:rPr>
                <w:rFonts w:ascii="Times New Roman" w:hAnsi="Times New Roman" w:cs="Times New Roman"/>
                <w:lang w:val="uk-UA"/>
              </w:rPr>
              <w:t>(!=0)</w:t>
            </w:r>
          </w:p>
          <w:p w14:paraId="7EB91670" w14:textId="77777777" w:rsidR="00FA2471" w:rsidRPr="00481113" w:rsidRDefault="00FA2471" w:rsidP="00FA2471">
            <w:pPr>
              <w:spacing w:line="276" w:lineRule="auto"/>
              <w:rPr>
                <w:rFonts w:ascii="Times New Roman" w:hAnsi="Times New Roman" w:cs="Times New Roman"/>
                <w:lang w:val="uk-UA"/>
              </w:rPr>
            </w:pPr>
            <w:r w:rsidRPr="00FA2471">
              <w:rPr>
                <w:rFonts w:ascii="Times New Roman" w:hAnsi="Times New Roman" w:cs="Times New Roman"/>
                <w:lang w:val="en-US"/>
              </w:rPr>
              <w:t xml:space="preserve">INTEGER </w:t>
            </w:r>
            <w:r>
              <w:rPr>
                <w:rFonts w:ascii="Times New Roman" w:hAnsi="Times New Roman" w:cs="Times New Roman"/>
                <w:lang w:val="uk-UA"/>
              </w:rPr>
              <w:t>(!=0)</w:t>
            </w:r>
          </w:p>
          <w:p w14:paraId="1D9EB702" w14:textId="6CDF85FD" w:rsidR="00FA2471" w:rsidRPr="00481113" w:rsidRDefault="00FA2471" w:rsidP="00FA2471">
            <w:pPr>
              <w:spacing w:line="276" w:lineRule="auto"/>
              <w:rPr>
                <w:rFonts w:ascii="Times New Roman" w:hAnsi="Times New Roman" w:cs="Times New Roman"/>
                <w:lang w:val="uk-UA"/>
              </w:rPr>
            </w:pPr>
            <w:r w:rsidRPr="00221F83">
              <w:rPr>
                <w:rFonts w:ascii="Times New Roman" w:hAnsi="Times New Roman" w:cs="Times New Roman"/>
                <w:lang w:val="en-US"/>
              </w:rPr>
              <w:t xml:space="preserve">INTEGER </w:t>
            </w:r>
          </w:p>
          <w:p w14:paraId="6B9474F5" w14:textId="46A93D1B" w:rsidR="00481113" w:rsidRPr="00FA2471" w:rsidRDefault="00FA2471" w:rsidP="00FA2471">
            <w:pPr>
              <w:spacing w:line="276" w:lineRule="auto"/>
              <w:rPr>
                <w:rFonts w:ascii="Times New Roman" w:hAnsi="Times New Roman" w:cs="Times New Roman"/>
                <w:lang w:val="uk-UA"/>
              </w:rPr>
            </w:pPr>
            <w:r w:rsidRPr="00221F83">
              <w:rPr>
                <w:rFonts w:ascii="Times New Roman" w:hAnsi="Times New Roman" w:cs="Times New Roman"/>
                <w:lang w:val="en-US"/>
              </w:rPr>
              <w:t>VARCHAR</w:t>
            </w:r>
          </w:p>
        </w:tc>
        <w:tc>
          <w:tcPr>
            <w:tcW w:w="2113" w:type="dxa"/>
            <w:tcBorders>
              <w:top w:val="single" w:sz="4" w:space="0" w:color="auto"/>
              <w:left w:val="single" w:sz="4" w:space="0" w:color="auto"/>
              <w:bottom w:val="single" w:sz="4" w:space="0" w:color="auto"/>
              <w:right w:val="single" w:sz="4" w:space="0" w:color="auto"/>
            </w:tcBorders>
          </w:tcPr>
          <w:p w14:paraId="1AD4B4D2" w14:textId="0903A318" w:rsidR="00481113" w:rsidRPr="007100FD" w:rsidRDefault="00481113" w:rsidP="006A6ACF">
            <w:pPr>
              <w:spacing w:line="276" w:lineRule="auto"/>
              <w:rPr>
                <w:rFonts w:ascii="Times New Roman" w:hAnsi="Times New Roman" w:cs="Times New Roman"/>
              </w:rPr>
            </w:pPr>
            <w:r w:rsidRPr="007100FD">
              <w:rPr>
                <w:rFonts w:ascii="Times New Roman" w:hAnsi="Times New Roman" w:cs="Times New Roman"/>
              </w:rPr>
              <w:lastRenderedPageBreak/>
              <w:t xml:space="preserve">Для зберігання інформації про </w:t>
            </w:r>
            <w:r>
              <w:rPr>
                <w:rFonts w:ascii="Times New Roman" w:hAnsi="Times New Roman" w:cs="Times New Roman"/>
                <w:lang w:val="uk-UA"/>
              </w:rPr>
              <w:t xml:space="preserve">абітурієнтів, що подають </w:t>
            </w:r>
            <w:r>
              <w:rPr>
                <w:rFonts w:ascii="Times New Roman" w:hAnsi="Times New Roman" w:cs="Times New Roman"/>
                <w:lang w:val="uk-UA"/>
              </w:rPr>
              <w:lastRenderedPageBreak/>
              <w:t>документи до</w:t>
            </w:r>
            <w:r w:rsidRPr="007100FD">
              <w:rPr>
                <w:rFonts w:ascii="Times New Roman" w:hAnsi="Times New Roman" w:cs="Times New Roman"/>
              </w:rPr>
              <w:t xml:space="preserve"> </w:t>
            </w:r>
            <w:r>
              <w:rPr>
                <w:rFonts w:ascii="Times New Roman" w:hAnsi="Times New Roman" w:cs="Times New Roman"/>
                <w:lang w:val="uk-UA"/>
              </w:rPr>
              <w:t>приймальної комісії університету</w:t>
            </w:r>
          </w:p>
        </w:tc>
      </w:tr>
      <w:tr w:rsidR="00481113" w14:paraId="73C5C22A" w14:textId="6D298C8A" w:rsidTr="00481113">
        <w:trPr>
          <w:jc w:val="center"/>
        </w:trPr>
        <w:tc>
          <w:tcPr>
            <w:tcW w:w="2164" w:type="dxa"/>
            <w:tcBorders>
              <w:top w:val="single" w:sz="4" w:space="0" w:color="auto"/>
              <w:left w:val="single" w:sz="4" w:space="0" w:color="auto"/>
              <w:bottom w:val="single" w:sz="4" w:space="0" w:color="auto"/>
              <w:right w:val="single" w:sz="4" w:space="0" w:color="auto"/>
            </w:tcBorders>
          </w:tcPr>
          <w:p w14:paraId="147C9D38" w14:textId="77777777" w:rsidR="00481113" w:rsidRPr="00BD3347" w:rsidRDefault="00481113" w:rsidP="00BD3347">
            <w:pPr>
              <w:spacing w:line="276" w:lineRule="auto"/>
              <w:jc w:val="both"/>
              <w:textAlignment w:val="baseline"/>
              <w:rPr>
                <w:rFonts w:ascii="Times New Roman" w:eastAsia="Times New Roman" w:hAnsi="Times New Roman" w:cs="Times New Roman"/>
                <w:noProof w:val="0"/>
                <w:color w:val="000000"/>
                <w:lang w:val="uk-UA"/>
              </w:rPr>
            </w:pPr>
            <w:r w:rsidRPr="00BD3347">
              <w:rPr>
                <w:rFonts w:ascii="Times New Roman" w:eastAsia="Times New Roman" w:hAnsi="Times New Roman" w:cs="Times New Roman"/>
                <w:noProof w:val="0"/>
                <w:color w:val="000000"/>
                <w:lang w:val="uk-UA"/>
              </w:rPr>
              <w:lastRenderedPageBreak/>
              <w:t>Факультет</w:t>
            </w:r>
          </w:p>
          <w:p w14:paraId="7068913B" w14:textId="302886CF" w:rsidR="00481113" w:rsidRPr="00BD3347" w:rsidRDefault="00481113" w:rsidP="00BD3347">
            <w:pPr>
              <w:spacing w:line="276" w:lineRule="auto"/>
              <w:jc w:val="both"/>
              <w:textAlignment w:val="baseline"/>
              <w:rPr>
                <w:rFonts w:ascii="Times New Roman" w:eastAsia="Times New Roman" w:hAnsi="Times New Roman" w:cs="Times New Roman"/>
                <w:noProof w:val="0"/>
                <w:color w:val="000000"/>
                <w:lang w:val="uk-UA"/>
              </w:rPr>
            </w:pPr>
          </w:p>
          <w:p w14:paraId="22332C4A" w14:textId="77777777" w:rsidR="00481113" w:rsidRPr="00BD3347" w:rsidRDefault="00481113">
            <w:pPr>
              <w:spacing w:line="360" w:lineRule="auto"/>
              <w:rPr>
                <w:rFonts w:ascii="Times New Roman" w:hAnsi="Times New Roman" w:cs="Times New Roman"/>
                <w:lang w:val="uk-UA"/>
              </w:rPr>
            </w:pPr>
          </w:p>
        </w:tc>
        <w:tc>
          <w:tcPr>
            <w:tcW w:w="2961" w:type="dxa"/>
            <w:tcBorders>
              <w:top w:val="single" w:sz="4" w:space="0" w:color="auto"/>
              <w:left w:val="single" w:sz="4" w:space="0" w:color="auto"/>
              <w:bottom w:val="single" w:sz="4" w:space="0" w:color="auto"/>
              <w:right w:val="single" w:sz="4" w:space="0" w:color="auto"/>
            </w:tcBorders>
          </w:tcPr>
          <w:p w14:paraId="7FB0B479" w14:textId="2FBF19F6" w:rsidR="00481113" w:rsidRDefault="00481113" w:rsidP="00FA2471">
            <w:pPr>
              <w:spacing w:line="276" w:lineRule="auto"/>
              <w:rPr>
                <w:rFonts w:ascii="Times New Roman" w:hAnsi="Times New Roman" w:cs="Times New Roman"/>
                <w:lang w:val="uk-UA"/>
              </w:rPr>
            </w:pPr>
            <w:r>
              <w:rPr>
                <w:rFonts w:ascii="Times New Roman" w:hAnsi="Times New Roman" w:cs="Times New Roman"/>
                <w:lang w:val="uk-UA"/>
              </w:rPr>
              <w:t>Код</w:t>
            </w:r>
            <w:r w:rsidRPr="00B101E5">
              <w:rPr>
                <w:rFonts w:ascii="Times New Roman" w:hAnsi="Times New Roman" w:cs="Times New Roman"/>
              </w:rPr>
              <w:t>_</w:t>
            </w:r>
            <w:r>
              <w:rPr>
                <w:rFonts w:ascii="Times New Roman" w:hAnsi="Times New Roman" w:cs="Times New Roman"/>
                <w:lang w:val="uk-UA"/>
              </w:rPr>
              <w:t>Факультету</w:t>
            </w:r>
            <w:r w:rsidRPr="00F15065">
              <w:rPr>
                <w:rFonts w:ascii="Times New Roman" w:hAnsi="Times New Roman" w:cs="Times New Roman"/>
              </w:rPr>
              <w:t>&lt;=</w:t>
            </w:r>
          </w:p>
          <w:p w14:paraId="65E6BD27" w14:textId="146E46AD" w:rsidR="00481113" w:rsidRDefault="00481113" w:rsidP="00FA2471">
            <w:pPr>
              <w:spacing w:line="276" w:lineRule="auto"/>
              <w:rPr>
                <w:rFonts w:ascii="Times New Roman" w:hAnsi="Times New Roman" w:cs="Times New Roman"/>
                <w:lang w:val="uk-UA"/>
              </w:rPr>
            </w:pPr>
            <w:r>
              <w:rPr>
                <w:rFonts w:ascii="Times New Roman" w:hAnsi="Times New Roman" w:cs="Times New Roman"/>
                <w:lang w:val="uk-UA"/>
              </w:rPr>
              <w:t>Назва_факультету</w:t>
            </w:r>
          </w:p>
          <w:p w14:paraId="12B95055" w14:textId="77777777" w:rsidR="00481113" w:rsidRDefault="00481113" w:rsidP="00FA2471">
            <w:pPr>
              <w:spacing w:line="276" w:lineRule="auto"/>
              <w:rPr>
                <w:rFonts w:ascii="Times New Roman" w:hAnsi="Times New Roman" w:cs="Times New Roman"/>
                <w:lang w:val="uk-UA"/>
              </w:rPr>
            </w:pPr>
            <w:r>
              <w:rPr>
                <w:rFonts w:ascii="Times New Roman" w:hAnsi="Times New Roman" w:cs="Times New Roman"/>
                <w:lang w:val="uk-UA"/>
              </w:rPr>
              <w:t>Декан</w:t>
            </w:r>
          </w:p>
          <w:p w14:paraId="2036DCEA" w14:textId="2BB9D017" w:rsidR="00481113" w:rsidRPr="00C42114" w:rsidRDefault="00481113" w:rsidP="00FA2471">
            <w:pPr>
              <w:spacing w:line="276" w:lineRule="auto"/>
              <w:rPr>
                <w:rFonts w:ascii="Times New Roman" w:hAnsi="Times New Roman" w:cs="Times New Roman"/>
                <w:lang w:val="uk-UA"/>
              </w:rPr>
            </w:pPr>
            <w:r>
              <w:rPr>
                <w:rFonts w:ascii="Times New Roman" w:hAnsi="Times New Roman" w:cs="Times New Roman"/>
                <w:lang w:val="uk-UA"/>
              </w:rPr>
              <w:t>Студдекан</w:t>
            </w:r>
          </w:p>
        </w:tc>
        <w:tc>
          <w:tcPr>
            <w:tcW w:w="2368" w:type="dxa"/>
            <w:tcBorders>
              <w:top w:val="single" w:sz="4" w:space="0" w:color="auto"/>
              <w:left w:val="single" w:sz="4" w:space="0" w:color="auto"/>
              <w:bottom w:val="single" w:sz="4" w:space="0" w:color="auto"/>
              <w:right w:val="single" w:sz="4" w:space="0" w:color="auto"/>
            </w:tcBorders>
          </w:tcPr>
          <w:p w14:paraId="3700F677" w14:textId="77777777" w:rsidR="00FA2471" w:rsidRPr="00481113" w:rsidRDefault="00FA2471" w:rsidP="00FA2471">
            <w:pPr>
              <w:spacing w:line="276" w:lineRule="auto"/>
              <w:rPr>
                <w:rFonts w:ascii="Times New Roman" w:hAnsi="Times New Roman" w:cs="Times New Roman"/>
                <w:lang w:val="uk-UA"/>
              </w:rPr>
            </w:pPr>
            <w:r w:rsidRPr="00481113">
              <w:rPr>
                <w:rFonts w:ascii="Times New Roman" w:hAnsi="Times New Roman" w:cs="Times New Roman"/>
              </w:rPr>
              <w:t xml:space="preserve">INTEGER </w:t>
            </w:r>
            <w:r>
              <w:rPr>
                <w:rFonts w:ascii="Times New Roman" w:hAnsi="Times New Roman" w:cs="Times New Roman"/>
                <w:lang w:val="uk-UA"/>
              </w:rPr>
              <w:t>(!=0)</w:t>
            </w:r>
          </w:p>
          <w:p w14:paraId="54170688" w14:textId="77777777" w:rsidR="00FA2471" w:rsidRPr="00481113" w:rsidRDefault="00FA2471" w:rsidP="00FA2471">
            <w:pPr>
              <w:spacing w:line="276" w:lineRule="auto"/>
              <w:rPr>
                <w:rFonts w:ascii="Times New Roman" w:hAnsi="Times New Roman" w:cs="Times New Roman"/>
                <w:lang w:val="en-US"/>
              </w:rPr>
            </w:pPr>
            <w:r w:rsidRPr="00481113">
              <w:rPr>
                <w:rFonts w:ascii="Times New Roman" w:hAnsi="Times New Roman" w:cs="Times New Roman"/>
              </w:rPr>
              <w:t>VARCHAR</w:t>
            </w:r>
            <w:r>
              <w:rPr>
                <w:rFonts w:ascii="Times New Roman" w:hAnsi="Times New Roman" w:cs="Times New Roman"/>
                <w:lang w:val="en-US"/>
              </w:rPr>
              <w:t xml:space="preserve"> </w:t>
            </w:r>
            <w:r>
              <w:rPr>
                <w:rFonts w:ascii="Times New Roman" w:hAnsi="Times New Roman" w:cs="Times New Roman"/>
                <w:lang w:val="uk-UA"/>
              </w:rPr>
              <w:t>(!=0)</w:t>
            </w:r>
          </w:p>
          <w:p w14:paraId="126261D5" w14:textId="77777777" w:rsidR="00FA2471" w:rsidRPr="00481113" w:rsidRDefault="00FA2471" w:rsidP="00FA2471">
            <w:pPr>
              <w:spacing w:line="276" w:lineRule="auto"/>
              <w:rPr>
                <w:rFonts w:ascii="Times New Roman" w:hAnsi="Times New Roman" w:cs="Times New Roman"/>
                <w:lang w:val="en-US"/>
              </w:rPr>
            </w:pPr>
            <w:r w:rsidRPr="00481113">
              <w:rPr>
                <w:rFonts w:ascii="Times New Roman" w:hAnsi="Times New Roman" w:cs="Times New Roman"/>
              </w:rPr>
              <w:t>VARCHAR</w:t>
            </w:r>
            <w:r>
              <w:rPr>
                <w:rFonts w:ascii="Times New Roman" w:hAnsi="Times New Roman" w:cs="Times New Roman"/>
                <w:lang w:val="en-US"/>
              </w:rPr>
              <w:t xml:space="preserve"> </w:t>
            </w:r>
            <w:r>
              <w:rPr>
                <w:rFonts w:ascii="Times New Roman" w:hAnsi="Times New Roman" w:cs="Times New Roman"/>
                <w:lang w:val="uk-UA"/>
              </w:rPr>
              <w:t>(!=0)</w:t>
            </w:r>
          </w:p>
          <w:p w14:paraId="7656E1E7" w14:textId="0892BF2B" w:rsidR="00481113" w:rsidRPr="00FA2471" w:rsidRDefault="00FA2471" w:rsidP="00FA2471">
            <w:pPr>
              <w:spacing w:line="276" w:lineRule="auto"/>
              <w:rPr>
                <w:rFonts w:ascii="Times New Roman" w:hAnsi="Times New Roman" w:cs="Times New Roman"/>
                <w:lang w:val="en-US"/>
              </w:rPr>
            </w:pPr>
            <w:r w:rsidRPr="00481113">
              <w:rPr>
                <w:rFonts w:ascii="Times New Roman" w:hAnsi="Times New Roman" w:cs="Times New Roman"/>
              </w:rPr>
              <w:t>VARCHAR</w:t>
            </w:r>
            <w:r>
              <w:rPr>
                <w:rFonts w:ascii="Times New Roman" w:hAnsi="Times New Roman" w:cs="Times New Roman"/>
                <w:lang w:val="en-US"/>
              </w:rPr>
              <w:t xml:space="preserve"> </w:t>
            </w:r>
            <w:r>
              <w:rPr>
                <w:rFonts w:ascii="Times New Roman" w:hAnsi="Times New Roman" w:cs="Times New Roman"/>
                <w:lang w:val="uk-UA"/>
              </w:rPr>
              <w:t>(!=0)</w:t>
            </w:r>
          </w:p>
        </w:tc>
        <w:tc>
          <w:tcPr>
            <w:tcW w:w="2113" w:type="dxa"/>
            <w:tcBorders>
              <w:top w:val="single" w:sz="4" w:space="0" w:color="auto"/>
              <w:left w:val="single" w:sz="4" w:space="0" w:color="auto"/>
              <w:bottom w:val="single" w:sz="4" w:space="0" w:color="auto"/>
              <w:right w:val="single" w:sz="4" w:space="0" w:color="auto"/>
            </w:tcBorders>
          </w:tcPr>
          <w:p w14:paraId="6E01896F" w14:textId="3957BF69" w:rsidR="00481113" w:rsidRPr="00B101E5" w:rsidRDefault="00481113" w:rsidP="006A6ACF">
            <w:pPr>
              <w:spacing w:line="276" w:lineRule="auto"/>
              <w:rPr>
                <w:rFonts w:ascii="Times New Roman" w:hAnsi="Times New Roman" w:cs="Times New Roman"/>
                <w:lang w:val="uk-UA"/>
              </w:rPr>
            </w:pPr>
            <w:r>
              <w:rPr>
                <w:rFonts w:ascii="Times New Roman" w:hAnsi="Times New Roman" w:cs="Times New Roman"/>
                <w:lang w:val="uk-UA"/>
              </w:rPr>
              <w:t>Інформація про факультети університету</w:t>
            </w:r>
          </w:p>
        </w:tc>
      </w:tr>
      <w:tr w:rsidR="00481113" w14:paraId="6E2775DE" w14:textId="4C02588A" w:rsidTr="00481113">
        <w:trPr>
          <w:jc w:val="center"/>
        </w:trPr>
        <w:tc>
          <w:tcPr>
            <w:tcW w:w="2164" w:type="dxa"/>
            <w:tcBorders>
              <w:top w:val="single" w:sz="4" w:space="0" w:color="auto"/>
              <w:left w:val="single" w:sz="4" w:space="0" w:color="auto"/>
              <w:bottom w:val="single" w:sz="4" w:space="0" w:color="auto"/>
              <w:right w:val="single" w:sz="4" w:space="0" w:color="auto"/>
            </w:tcBorders>
          </w:tcPr>
          <w:p w14:paraId="1DC86F85" w14:textId="77777777" w:rsidR="00481113" w:rsidRPr="00BD3347" w:rsidRDefault="00481113" w:rsidP="00BD3347">
            <w:pPr>
              <w:spacing w:line="276" w:lineRule="auto"/>
              <w:jc w:val="both"/>
              <w:textAlignment w:val="baseline"/>
              <w:rPr>
                <w:rFonts w:ascii="Times New Roman" w:eastAsia="Times New Roman" w:hAnsi="Times New Roman" w:cs="Times New Roman"/>
                <w:noProof w:val="0"/>
                <w:color w:val="000000"/>
                <w:lang w:val="uk-UA"/>
              </w:rPr>
            </w:pPr>
            <w:r w:rsidRPr="00BD3347">
              <w:rPr>
                <w:rFonts w:ascii="Times New Roman" w:eastAsia="Times New Roman" w:hAnsi="Times New Roman" w:cs="Times New Roman"/>
                <w:noProof w:val="0"/>
                <w:color w:val="000000"/>
                <w:lang w:val="uk-UA"/>
              </w:rPr>
              <w:t>Кафедра</w:t>
            </w:r>
          </w:p>
          <w:p w14:paraId="5B7E3D9D" w14:textId="571892C4" w:rsidR="00481113" w:rsidRPr="00BD3347" w:rsidRDefault="00481113" w:rsidP="00BD3347">
            <w:pPr>
              <w:spacing w:line="360" w:lineRule="auto"/>
              <w:rPr>
                <w:rFonts w:ascii="Times New Roman" w:hAnsi="Times New Roman" w:cs="Times New Roman"/>
                <w:lang w:val="uk-UA"/>
              </w:rPr>
            </w:pPr>
          </w:p>
        </w:tc>
        <w:tc>
          <w:tcPr>
            <w:tcW w:w="2961" w:type="dxa"/>
            <w:tcBorders>
              <w:top w:val="single" w:sz="4" w:space="0" w:color="auto"/>
              <w:left w:val="single" w:sz="4" w:space="0" w:color="auto"/>
              <w:bottom w:val="single" w:sz="4" w:space="0" w:color="auto"/>
              <w:right w:val="single" w:sz="4" w:space="0" w:color="auto"/>
            </w:tcBorders>
          </w:tcPr>
          <w:p w14:paraId="37860540" w14:textId="052D6A02" w:rsidR="00481113" w:rsidRPr="00F15065" w:rsidRDefault="00481113" w:rsidP="00FA2471">
            <w:pPr>
              <w:spacing w:line="276" w:lineRule="auto"/>
              <w:rPr>
                <w:rFonts w:ascii="Times New Roman" w:hAnsi="Times New Roman" w:cs="Times New Roman"/>
              </w:rPr>
            </w:pPr>
            <w:r>
              <w:rPr>
                <w:rFonts w:ascii="Times New Roman" w:hAnsi="Times New Roman" w:cs="Times New Roman"/>
                <w:lang w:val="uk-UA"/>
              </w:rPr>
              <w:t>Код</w:t>
            </w:r>
            <w:r w:rsidRPr="00F15065">
              <w:rPr>
                <w:rFonts w:ascii="Times New Roman" w:hAnsi="Times New Roman" w:cs="Times New Roman"/>
              </w:rPr>
              <w:t>_</w:t>
            </w:r>
            <w:r>
              <w:rPr>
                <w:rFonts w:ascii="Times New Roman" w:hAnsi="Times New Roman" w:cs="Times New Roman"/>
                <w:lang w:val="uk-UA"/>
              </w:rPr>
              <w:t>Факультету</w:t>
            </w:r>
            <w:r w:rsidRPr="00F15065">
              <w:rPr>
                <w:rFonts w:ascii="Times New Roman" w:hAnsi="Times New Roman" w:cs="Times New Roman"/>
              </w:rPr>
              <w:t xml:space="preserve"> </w:t>
            </w:r>
          </w:p>
          <w:p w14:paraId="0AC3223A" w14:textId="718393D9" w:rsidR="00481113" w:rsidRPr="00B101E5" w:rsidRDefault="00481113" w:rsidP="00FA2471">
            <w:pPr>
              <w:spacing w:line="276" w:lineRule="auto"/>
              <w:rPr>
                <w:rFonts w:ascii="Times New Roman" w:hAnsi="Times New Roman" w:cs="Times New Roman"/>
                <w:lang w:val="uk-UA"/>
              </w:rPr>
            </w:pPr>
            <w:r>
              <w:rPr>
                <w:rFonts w:ascii="Times New Roman" w:hAnsi="Times New Roman" w:cs="Times New Roman"/>
                <w:lang w:val="uk-UA"/>
              </w:rPr>
              <w:t>Код</w:t>
            </w:r>
            <w:r w:rsidRPr="00F15065">
              <w:rPr>
                <w:rFonts w:ascii="Times New Roman" w:hAnsi="Times New Roman" w:cs="Times New Roman"/>
              </w:rPr>
              <w:t>_</w:t>
            </w:r>
            <w:r>
              <w:rPr>
                <w:rFonts w:ascii="Times New Roman" w:hAnsi="Times New Roman" w:cs="Times New Roman"/>
                <w:lang w:val="uk-UA"/>
              </w:rPr>
              <w:t>Кафедри</w:t>
            </w:r>
            <w:r w:rsidRPr="00F15065">
              <w:rPr>
                <w:rFonts w:ascii="Times New Roman" w:hAnsi="Times New Roman" w:cs="Times New Roman"/>
              </w:rPr>
              <w:t>&lt;=</w:t>
            </w:r>
            <w:r>
              <w:rPr>
                <w:rFonts w:ascii="Times New Roman" w:hAnsi="Times New Roman" w:cs="Times New Roman"/>
                <w:lang w:val="uk-UA"/>
              </w:rPr>
              <w:t xml:space="preserve"> </w:t>
            </w:r>
          </w:p>
          <w:p w14:paraId="56F8DA01" w14:textId="659A23C0" w:rsidR="00481113" w:rsidRDefault="00481113" w:rsidP="00FA2471">
            <w:pPr>
              <w:spacing w:line="276" w:lineRule="auto"/>
              <w:rPr>
                <w:rFonts w:ascii="Times New Roman" w:hAnsi="Times New Roman" w:cs="Times New Roman"/>
                <w:lang w:val="uk-UA"/>
              </w:rPr>
            </w:pPr>
            <w:r>
              <w:rPr>
                <w:rFonts w:ascii="Times New Roman" w:hAnsi="Times New Roman" w:cs="Times New Roman"/>
                <w:lang w:val="uk-UA"/>
              </w:rPr>
              <w:t>Назва_кафедри</w:t>
            </w:r>
          </w:p>
          <w:p w14:paraId="150EA6F3" w14:textId="26DDA94D" w:rsidR="00481113" w:rsidRPr="00C42114" w:rsidRDefault="00481113" w:rsidP="00FA2471">
            <w:pPr>
              <w:spacing w:line="276" w:lineRule="auto"/>
              <w:rPr>
                <w:rFonts w:ascii="Times New Roman" w:hAnsi="Times New Roman" w:cs="Times New Roman"/>
                <w:lang w:val="uk-UA"/>
              </w:rPr>
            </w:pPr>
            <w:r>
              <w:rPr>
                <w:rFonts w:ascii="Times New Roman" w:hAnsi="Times New Roman" w:cs="Times New Roman"/>
                <w:lang w:val="uk-UA"/>
              </w:rPr>
              <w:t>Завідувач_кафедри</w:t>
            </w:r>
          </w:p>
        </w:tc>
        <w:tc>
          <w:tcPr>
            <w:tcW w:w="2368" w:type="dxa"/>
            <w:tcBorders>
              <w:top w:val="single" w:sz="4" w:space="0" w:color="auto"/>
              <w:left w:val="single" w:sz="4" w:space="0" w:color="auto"/>
              <w:bottom w:val="single" w:sz="4" w:space="0" w:color="auto"/>
              <w:right w:val="single" w:sz="4" w:space="0" w:color="auto"/>
            </w:tcBorders>
          </w:tcPr>
          <w:p w14:paraId="3AFBFC36" w14:textId="77777777" w:rsidR="00FA2471" w:rsidRPr="00481113" w:rsidRDefault="00FA2471" w:rsidP="00FA2471">
            <w:pPr>
              <w:spacing w:line="276" w:lineRule="auto"/>
              <w:rPr>
                <w:rFonts w:ascii="Times New Roman" w:hAnsi="Times New Roman" w:cs="Times New Roman"/>
                <w:lang w:val="uk-UA"/>
              </w:rPr>
            </w:pPr>
            <w:r w:rsidRPr="00481113">
              <w:rPr>
                <w:rFonts w:ascii="Times New Roman" w:hAnsi="Times New Roman" w:cs="Times New Roman"/>
              </w:rPr>
              <w:t xml:space="preserve">INTEGER </w:t>
            </w:r>
            <w:r>
              <w:rPr>
                <w:rFonts w:ascii="Times New Roman" w:hAnsi="Times New Roman" w:cs="Times New Roman"/>
                <w:lang w:val="uk-UA"/>
              </w:rPr>
              <w:t>(!=0)</w:t>
            </w:r>
          </w:p>
          <w:p w14:paraId="70077A4E" w14:textId="77777777" w:rsidR="00FA2471" w:rsidRPr="00481113" w:rsidRDefault="00FA2471" w:rsidP="00FA2471">
            <w:pPr>
              <w:spacing w:line="276" w:lineRule="auto"/>
              <w:rPr>
                <w:rFonts w:ascii="Times New Roman" w:hAnsi="Times New Roman" w:cs="Times New Roman"/>
                <w:lang w:val="uk-UA"/>
              </w:rPr>
            </w:pPr>
            <w:r w:rsidRPr="00481113">
              <w:rPr>
                <w:rFonts w:ascii="Times New Roman" w:hAnsi="Times New Roman" w:cs="Times New Roman"/>
              </w:rPr>
              <w:t xml:space="preserve">INTEGER </w:t>
            </w:r>
            <w:r>
              <w:rPr>
                <w:rFonts w:ascii="Times New Roman" w:hAnsi="Times New Roman" w:cs="Times New Roman"/>
                <w:lang w:val="uk-UA"/>
              </w:rPr>
              <w:t>(!=0)</w:t>
            </w:r>
          </w:p>
          <w:p w14:paraId="00BC7DC3" w14:textId="77777777" w:rsidR="00FA2471" w:rsidRPr="00481113" w:rsidRDefault="00FA2471" w:rsidP="00FA2471">
            <w:pPr>
              <w:spacing w:line="276" w:lineRule="auto"/>
              <w:rPr>
                <w:rFonts w:ascii="Times New Roman" w:hAnsi="Times New Roman" w:cs="Times New Roman"/>
                <w:lang w:val="en-US"/>
              </w:rPr>
            </w:pPr>
            <w:r w:rsidRPr="00481113">
              <w:rPr>
                <w:rFonts w:ascii="Times New Roman" w:hAnsi="Times New Roman" w:cs="Times New Roman"/>
              </w:rPr>
              <w:t>VARCHAR</w:t>
            </w:r>
            <w:r>
              <w:rPr>
                <w:rFonts w:ascii="Times New Roman" w:hAnsi="Times New Roman" w:cs="Times New Roman"/>
                <w:lang w:val="en-US"/>
              </w:rPr>
              <w:t xml:space="preserve"> </w:t>
            </w:r>
            <w:r>
              <w:rPr>
                <w:rFonts w:ascii="Times New Roman" w:hAnsi="Times New Roman" w:cs="Times New Roman"/>
                <w:lang w:val="uk-UA"/>
              </w:rPr>
              <w:t>(!=0)</w:t>
            </w:r>
          </w:p>
          <w:p w14:paraId="793CB08E" w14:textId="3007C898" w:rsidR="00481113" w:rsidRPr="00FA2471" w:rsidRDefault="00FA2471" w:rsidP="00FA2471">
            <w:pPr>
              <w:spacing w:line="276" w:lineRule="auto"/>
              <w:rPr>
                <w:rFonts w:ascii="Times New Roman" w:hAnsi="Times New Roman" w:cs="Times New Roman"/>
                <w:lang w:val="en-US"/>
              </w:rPr>
            </w:pPr>
            <w:r w:rsidRPr="00481113">
              <w:rPr>
                <w:rFonts w:ascii="Times New Roman" w:hAnsi="Times New Roman" w:cs="Times New Roman"/>
              </w:rPr>
              <w:t>VARCHAR</w:t>
            </w:r>
            <w:r>
              <w:rPr>
                <w:rFonts w:ascii="Times New Roman" w:hAnsi="Times New Roman" w:cs="Times New Roman"/>
                <w:lang w:val="en-US"/>
              </w:rPr>
              <w:t xml:space="preserve"> </w:t>
            </w:r>
            <w:r>
              <w:rPr>
                <w:rFonts w:ascii="Times New Roman" w:hAnsi="Times New Roman" w:cs="Times New Roman"/>
                <w:lang w:val="uk-UA"/>
              </w:rPr>
              <w:t>(!=0)</w:t>
            </w:r>
          </w:p>
        </w:tc>
        <w:tc>
          <w:tcPr>
            <w:tcW w:w="2113" w:type="dxa"/>
            <w:tcBorders>
              <w:top w:val="single" w:sz="4" w:space="0" w:color="auto"/>
              <w:left w:val="single" w:sz="4" w:space="0" w:color="auto"/>
              <w:bottom w:val="single" w:sz="4" w:space="0" w:color="auto"/>
              <w:right w:val="single" w:sz="4" w:space="0" w:color="auto"/>
            </w:tcBorders>
          </w:tcPr>
          <w:p w14:paraId="110B91A8" w14:textId="7E25550C" w:rsidR="00481113" w:rsidRPr="00B101E5" w:rsidRDefault="00481113" w:rsidP="006A6ACF">
            <w:pPr>
              <w:spacing w:line="276" w:lineRule="auto"/>
              <w:rPr>
                <w:rFonts w:ascii="Times New Roman" w:hAnsi="Times New Roman" w:cs="Times New Roman"/>
              </w:rPr>
            </w:pPr>
            <w:r>
              <w:rPr>
                <w:rFonts w:ascii="Times New Roman" w:hAnsi="Times New Roman" w:cs="Times New Roman"/>
                <w:lang w:val="uk-UA"/>
              </w:rPr>
              <w:t>Інформація про кафедри університету</w:t>
            </w:r>
          </w:p>
        </w:tc>
      </w:tr>
      <w:tr w:rsidR="00481113" w14:paraId="4E6251EE" w14:textId="03DFA69D" w:rsidTr="00481113">
        <w:trPr>
          <w:jc w:val="center"/>
        </w:trPr>
        <w:tc>
          <w:tcPr>
            <w:tcW w:w="2164" w:type="dxa"/>
            <w:tcBorders>
              <w:top w:val="single" w:sz="4" w:space="0" w:color="auto"/>
              <w:left w:val="single" w:sz="4" w:space="0" w:color="auto"/>
              <w:bottom w:val="single" w:sz="4" w:space="0" w:color="auto"/>
              <w:right w:val="single" w:sz="4" w:space="0" w:color="auto"/>
            </w:tcBorders>
          </w:tcPr>
          <w:p w14:paraId="30B90E5A" w14:textId="77777777" w:rsidR="00481113" w:rsidRPr="00BD3347" w:rsidRDefault="00481113" w:rsidP="00BD3347">
            <w:pPr>
              <w:spacing w:line="276" w:lineRule="auto"/>
              <w:jc w:val="both"/>
              <w:textAlignment w:val="baseline"/>
              <w:rPr>
                <w:rFonts w:ascii="Times New Roman" w:eastAsia="Times New Roman" w:hAnsi="Times New Roman" w:cs="Times New Roman"/>
                <w:noProof w:val="0"/>
                <w:color w:val="000000"/>
                <w:lang w:val="uk-UA"/>
              </w:rPr>
            </w:pPr>
            <w:r w:rsidRPr="00BD3347">
              <w:rPr>
                <w:rFonts w:ascii="Times New Roman" w:eastAsia="Times New Roman" w:hAnsi="Times New Roman" w:cs="Times New Roman"/>
                <w:noProof w:val="0"/>
                <w:color w:val="000000"/>
                <w:lang w:val="uk-UA"/>
              </w:rPr>
              <w:t>Спеціальність</w:t>
            </w:r>
          </w:p>
          <w:p w14:paraId="3108A5DE" w14:textId="77777777" w:rsidR="00481113" w:rsidRPr="00BD3347" w:rsidRDefault="00481113" w:rsidP="00BD3347">
            <w:pPr>
              <w:spacing w:line="276" w:lineRule="auto"/>
              <w:jc w:val="both"/>
              <w:textAlignment w:val="baseline"/>
              <w:rPr>
                <w:rFonts w:ascii="Times New Roman" w:eastAsia="Times New Roman" w:hAnsi="Times New Roman" w:cs="Times New Roman"/>
                <w:noProof w:val="0"/>
                <w:color w:val="000000"/>
                <w:lang w:val="uk-UA"/>
              </w:rPr>
            </w:pPr>
          </w:p>
        </w:tc>
        <w:tc>
          <w:tcPr>
            <w:tcW w:w="2961" w:type="dxa"/>
            <w:tcBorders>
              <w:top w:val="single" w:sz="4" w:space="0" w:color="auto"/>
              <w:left w:val="single" w:sz="4" w:space="0" w:color="auto"/>
              <w:bottom w:val="single" w:sz="4" w:space="0" w:color="auto"/>
              <w:right w:val="single" w:sz="4" w:space="0" w:color="auto"/>
            </w:tcBorders>
          </w:tcPr>
          <w:p w14:paraId="5CE3F903" w14:textId="2DB6BA29" w:rsidR="00481113" w:rsidRPr="00F15065" w:rsidRDefault="00481113" w:rsidP="00FA2471">
            <w:pPr>
              <w:spacing w:line="276" w:lineRule="auto"/>
              <w:rPr>
                <w:rFonts w:ascii="Times New Roman" w:hAnsi="Times New Roman" w:cs="Times New Roman"/>
              </w:rPr>
            </w:pPr>
            <w:r>
              <w:rPr>
                <w:rFonts w:ascii="Times New Roman" w:hAnsi="Times New Roman" w:cs="Times New Roman"/>
                <w:lang w:val="uk-UA"/>
              </w:rPr>
              <w:t>Код</w:t>
            </w:r>
            <w:r w:rsidRPr="00F15065">
              <w:rPr>
                <w:rFonts w:ascii="Times New Roman" w:hAnsi="Times New Roman" w:cs="Times New Roman"/>
              </w:rPr>
              <w:t>_</w:t>
            </w:r>
            <w:r>
              <w:rPr>
                <w:rFonts w:ascii="Times New Roman" w:hAnsi="Times New Roman" w:cs="Times New Roman"/>
                <w:lang w:val="uk-UA"/>
              </w:rPr>
              <w:t>Кафедри</w:t>
            </w:r>
            <w:r w:rsidRPr="00F15065">
              <w:rPr>
                <w:rFonts w:ascii="Times New Roman" w:hAnsi="Times New Roman" w:cs="Times New Roman"/>
              </w:rPr>
              <w:t xml:space="preserve"> </w:t>
            </w:r>
          </w:p>
          <w:p w14:paraId="0CA31732" w14:textId="28D2A2D2" w:rsidR="00481113" w:rsidRDefault="00481113" w:rsidP="00FA2471">
            <w:pPr>
              <w:spacing w:line="276" w:lineRule="auto"/>
              <w:rPr>
                <w:rFonts w:ascii="Times New Roman" w:hAnsi="Times New Roman" w:cs="Times New Roman"/>
              </w:rPr>
            </w:pPr>
            <w:r>
              <w:rPr>
                <w:rFonts w:ascii="Times New Roman" w:hAnsi="Times New Roman" w:cs="Times New Roman"/>
                <w:lang w:val="uk-UA"/>
              </w:rPr>
              <w:t>Код</w:t>
            </w:r>
            <w:r w:rsidRPr="00F15065">
              <w:rPr>
                <w:rFonts w:ascii="Times New Roman" w:hAnsi="Times New Roman" w:cs="Times New Roman"/>
              </w:rPr>
              <w:t>_</w:t>
            </w:r>
            <w:r>
              <w:rPr>
                <w:rFonts w:ascii="Times New Roman" w:hAnsi="Times New Roman" w:cs="Times New Roman"/>
                <w:lang w:val="uk-UA"/>
              </w:rPr>
              <w:t>Спеціальності</w:t>
            </w:r>
            <w:r w:rsidRPr="00F15065">
              <w:rPr>
                <w:rFonts w:ascii="Times New Roman" w:hAnsi="Times New Roman" w:cs="Times New Roman"/>
              </w:rPr>
              <w:t>&lt;=</w:t>
            </w:r>
          </w:p>
          <w:p w14:paraId="33BD16ED" w14:textId="48B880BA" w:rsidR="00481113" w:rsidRPr="00B101E5" w:rsidRDefault="00481113" w:rsidP="00FA2471">
            <w:pPr>
              <w:spacing w:line="276" w:lineRule="auto"/>
              <w:rPr>
                <w:rFonts w:ascii="Times New Roman" w:hAnsi="Times New Roman" w:cs="Times New Roman"/>
              </w:rPr>
            </w:pPr>
            <w:r>
              <w:rPr>
                <w:rFonts w:ascii="Times New Roman" w:hAnsi="Times New Roman" w:cs="Times New Roman"/>
                <w:lang w:val="uk-UA"/>
              </w:rPr>
              <w:t>Код</w:t>
            </w:r>
            <w:r w:rsidRPr="00F15065">
              <w:rPr>
                <w:rFonts w:ascii="Times New Roman" w:hAnsi="Times New Roman" w:cs="Times New Roman"/>
              </w:rPr>
              <w:t>_</w:t>
            </w:r>
            <w:r>
              <w:rPr>
                <w:rFonts w:ascii="Times New Roman" w:hAnsi="Times New Roman" w:cs="Times New Roman"/>
                <w:lang w:val="uk-UA"/>
              </w:rPr>
              <w:t>Факультету</w:t>
            </w:r>
            <w:r w:rsidRPr="00F15065">
              <w:rPr>
                <w:rFonts w:ascii="Times New Roman" w:hAnsi="Times New Roman" w:cs="Times New Roman"/>
              </w:rPr>
              <w:t xml:space="preserve"> </w:t>
            </w:r>
          </w:p>
          <w:p w14:paraId="33D00526" w14:textId="79113074" w:rsidR="00481113" w:rsidRPr="00C42114" w:rsidRDefault="00481113" w:rsidP="00FA2471">
            <w:pPr>
              <w:spacing w:line="276" w:lineRule="auto"/>
              <w:rPr>
                <w:rFonts w:ascii="Times New Roman" w:hAnsi="Times New Roman" w:cs="Times New Roman"/>
                <w:lang w:val="uk-UA"/>
              </w:rPr>
            </w:pPr>
            <w:r>
              <w:rPr>
                <w:rFonts w:ascii="Times New Roman" w:hAnsi="Times New Roman" w:cs="Times New Roman"/>
                <w:lang w:val="uk-UA"/>
              </w:rPr>
              <w:t>Назва_спеціальності</w:t>
            </w:r>
          </w:p>
        </w:tc>
        <w:tc>
          <w:tcPr>
            <w:tcW w:w="2368" w:type="dxa"/>
            <w:tcBorders>
              <w:top w:val="single" w:sz="4" w:space="0" w:color="auto"/>
              <w:left w:val="single" w:sz="4" w:space="0" w:color="auto"/>
              <w:bottom w:val="single" w:sz="4" w:space="0" w:color="auto"/>
              <w:right w:val="single" w:sz="4" w:space="0" w:color="auto"/>
            </w:tcBorders>
          </w:tcPr>
          <w:p w14:paraId="69EC089B" w14:textId="77777777" w:rsidR="00FA2471" w:rsidRPr="00481113" w:rsidRDefault="00FA2471" w:rsidP="00FA2471">
            <w:pPr>
              <w:spacing w:line="276" w:lineRule="auto"/>
              <w:rPr>
                <w:rFonts w:ascii="Times New Roman" w:hAnsi="Times New Roman" w:cs="Times New Roman"/>
                <w:lang w:val="uk-UA"/>
              </w:rPr>
            </w:pPr>
            <w:r w:rsidRPr="00481113">
              <w:rPr>
                <w:rFonts w:ascii="Times New Roman" w:hAnsi="Times New Roman" w:cs="Times New Roman"/>
              </w:rPr>
              <w:t xml:space="preserve">INTEGER </w:t>
            </w:r>
            <w:r>
              <w:rPr>
                <w:rFonts w:ascii="Times New Roman" w:hAnsi="Times New Roman" w:cs="Times New Roman"/>
                <w:lang w:val="uk-UA"/>
              </w:rPr>
              <w:t>(!=0)</w:t>
            </w:r>
          </w:p>
          <w:p w14:paraId="1F130F55" w14:textId="77777777" w:rsidR="00FA2471" w:rsidRPr="00481113" w:rsidRDefault="00FA2471" w:rsidP="00FA2471">
            <w:pPr>
              <w:spacing w:line="276" w:lineRule="auto"/>
              <w:rPr>
                <w:rFonts w:ascii="Times New Roman" w:hAnsi="Times New Roman" w:cs="Times New Roman"/>
                <w:lang w:val="uk-UA"/>
              </w:rPr>
            </w:pPr>
            <w:r w:rsidRPr="00481113">
              <w:rPr>
                <w:rFonts w:ascii="Times New Roman" w:hAnsi="Times New Roman" w:cs="Times New Roman"/>
              </w:rPr>
              <w:t xml:space="preserve">INTEGER </w:t>
            </w:r>
            <w:r>
              <w:rPr>
                <w:rFonts w:ascii="Times New Roman" w:hAnsi="Times New Roman" w:cs="Times New Roman"/>
                <w:lang w:val="uk-UA"/>
              </w:rPr>
              <w:t>(!=0)</w:t>
            </w:r>
          </w:p>
          <w:p w14:paraId="393FEE5F" w14:textId="77777777" w:rsidR="00FA2471" w:rsidRPr="00481113" w:rsidRDefault="00FA2471" w:rsidP="00FA2471">
            <w:pPr>
              <w:spacing w:line="276" w:lineRule="auto"/>
              <w:rPr>
                <w:rFonts w:ascii="Times New Roman" w:hAnsi="Times New Roman" w:cs="Times New Roman"/>
                <w:lang w:val="uk-UA"/>
              </w:rPr>
            </w:pPr>
            <w:r w:rsidRPr="00481113">
              <w:rPr>
                <w:rFonts w:ascii="Times New Roman" w:hAnsi="Times New Roman" w:cs="Times New Roman"/>
              </w:rPr>
              <w:t xml:space="preserve">INTEGER </w:t>
            </w:r>
            <w:r>
              <w:rPr>
                <w:rFonts w:ascii="Times New Roman" w:hAnsi="Times New Roman" w:cs="Times New Roman"/>
                <w:lang w:val="uk-UA"/>
              </w:rPr>
              <w:t>(!=0)</w:t>
            </w:r>
          </w:p>
          <w:p w14:paraId="5C0F8E82" w14:textId="6BA52D66" w:rsidR="00481113" w:rsidRPr="00FA2471" w:rsidRDefault="00FA2471" w:rsidP="00FA2471">
            <w:pPr>
              <w:spacing w:line="276" w:lineRule="auto"/>
              <w:rPr>
                <w:rFonts w:ascii="Times New Roman" w:hAnsi="Times New Roman" w:cs="Times New Roman"/>
                <w:lang w:val="en-US"/>
              </w:rPr>
            </w:pPr>
            <w:r w:rsidRPr="00481113">
              <w:rPr>
                <w:rFonts w:ascii="Times New Roman" w:hAnsi="Times New Roman" w:cs="Times New Roman"/>
              </w:rPr>
              <w:t>VARCHAR</w:t>
            </w:r>
            <w:r>
              <w:rPr>
                <w:rFonts w:ascii="Times New Roman" w:hAnsi="Times New Roman" w:cs="Times New Roman"/>
                <w:lang w:val="en-US"/>
              </w:rPr>
              <w:t xml:space="preserve"> </w:t>
            </w:r>
            <w:r>
              <w:rPr>
                <w:rFonts w:ascii="Times New Roman" w:hAnsi="Times New Roman" w:cs="Times New Roman"/>
                <w:lang w:val="uk-UA"/>
              </w:rPr>
              <w:t>(!=0)</w:t>
            </w:r>
          </w:p>
        </w:tc>
        <w:tc>
          <w:tcPr>
            <w:tcW w:w="2113" w:type="dxa"/>
            <w:tcBorders>
              <w:top w:val="single" w:sz="4" w:space="0" w:color="auto"/>
              <w:left w:val="single" w:sz="4" w:space="0" w:color="auto"/>
              <w:bottom w:val="single" w:sz="4" w:space="0" w:color="auto"/>
              <w:right w:val="single" w:sz="4" w:space="0" w:color="auto"/>
            </w:tcBorders>
          </w:tcPr>
          <w:p w14:paraId="36077A93" w14:textId="284E39E3" w:rsidR="00481113" w:rsidRPr="00B101E5" w:rsidRDefault="00481113" w:rsidP="006A6ACF">
            <w:pPr>
              <w:spacing w:line="276" w:lineRule="auto"/>
              <w:rPr>
                <w:rFonts w:ascii="Times New Roman" w:hAnsi="Times New Roman" w:cs="Times New Roman"/>
              </w:rPr>
            </w:pPr>
            <w:r>
              <w:rPr>
                <w:rFonts w:ascii="Times New Roman" w:hAnsi="Times New Roman" w:cs="Times New Roman"/>
                <w:lang w:val="uk-UA"/>
              </w:rPr>
              <w:t>Інформація про Спеціальності університету</w:t>
            </w:r>
          </w:p>
        </w:tc>
      </w:tr>
      <w:tr w:rsidR="00481113" w14:paraId="167B8624" w14:textId="57F63351" w:rsidTr="00481113">
        <w:trPr>
          <w:jc w:val="center"/>
        </w:trPr>
        <w:tc>
          <w:tcPr>
            <w:tcW w:w="2164" w:type="dxa"/>
            <w:tcBorders>
              <w:top w:val="single" w:sz="4" w:space="0" w:color="auto"/>
              <w:left w:val="single" w:sz="4" w:space="0" w:color="auto"/>
              <w:bottom w:val="single" w:sz="4" w:space="0" w:color="auto"/>
              <w:right w:val="single" w:sz="4" w:space="0" w:color="auto"/>
            </w:tcBorders>
          </w:tcPr>
          <w:p w14:paraId="76D825D3" w14:textId="64C33D6C" w:rsidR="00481113" w:rsidRPr="00BD3347" w:rsidRDefault="00481113" w:rsidP="00BD3347">
            <w:pPr>
              <w:spacing w:line="276" w:lineRule="auto"/>
              <w:jc w:val="both"/>
              <w:textAlignment w:val="baseline"/>
              <w:rPr>
                <w:rFonts w:ascii="Times New Roman" w:eastAsia="Times New Roman" w:hAnsi="Times New Roman" w:cs="Times New Roman"/>
                <w:noProof w:val="0"/>
                <w:color w:val="000000"/>
                <w:lang w:val="uk-UA"/>
              </w:rPr>
            </w:pPr>
            <w:r w:rsidRPr="00BD3347">
              <w:rPr>
                <w:rFonts w:ascii="Times New Roman" w:eastAsia="Times New Roman" w:hAnsi="Times New Roman" w:cs="Times New Roman"/>
                <w:noProof w:val="0"/>
                <w:color w:val="000000"/>
                <w:lang w:val="uk-UA"/>
              </w:rPr>
              <w:t>Група</w:t>
            </w:r>
          </w:p>
        </w:tc>
        <w:tc>
          <w:tcPr>
            <w:tcW w:w="2961" w:type="dxa"/>
            <w:tcBorders>
              <w:top w:val="single" w:sz="4" w:space="0" w:color="auto"/>
              <w:left w:val="single" w:sz="4" w:space="0" w:color="auto"/>
              <w:bottom w:val="single" w:sz="4" w:space="0" w:color="auto"/>
              <w:right w:val="single" w:sz="4" w:space="0" w:color="auto"/>
            </w:tcBorders>
          </w:tcPr>
          <w:p w14:paraId="525FD950" w14:textId="0EA48400" w:rsidR="00481113" w:rsidRDefault="00481113" w:rsidP="00FA2471">
            <w:pPr>
              <w:spacing w:line="276" w:lineRule="auto"/>
              <w:rPr>
                <w:rFonts w:ascii="Times New Roman" w:hAnsi="Times New Roman" w:cs="Times New Roman"/>
                <w:lang w:val="uk-UA"/>
              </w:rPr>
            </w:pPr>
            <w:r>
              <w:rPr>
                <w:rFonts w:ascii="Times New Roman" w:hAnsi="Times New Roman" w:cs="Times New Roman"/>
                <w:lang w:val="uk-UA"/>
              </w:rPr>
              <w:t>Код</w:t>
            </w:r>
            <w:r w:rsidRPr="00481113">
              <w:rPr>
                <w:rFonts w:ascii="Times New Roman" w:hAnsi="Times New Roman" w:cs="Times New Roman"/>
              </w:rPr>
              <w:t>_</w:t>
            </w:r>
            <w:r>
              <w:rPr>
                <w:rFonts w:ascii="Times New Roman" w:hAnsi="Times New Roman" w:cs="Times New Roman"/>
                <w:lang w:val="uk-UA"/>
              </w:rPr>
              <w:t xml:space="preserve">Спеціальності </w:t>
            </w:r>
            <w:r w:rsidRPr="00F15065">
              <w:rPr>
                <w:rFonts w:ascii="Times New Roman" w:hAnsi="Times New Roman" w:cs="Times New Roman"/>
              </w:rPr>
              <w:t>&lt;=</w:t>
            </w:r>
          </w:p>
          <w:p w14:paraId="0DD2DA35" w14:textId="77777777" w:rsidR="00481113" w:rsidRPr="00F15065" w:rsidRDefault="00481113" w:rsidP="00FA2471">
            <w:pPr>
              <w:spacing w:line="276" w:lineRule="auto"/>
              <w:rPr>
                <w:rFonts w:ascii="Times New Roman" w:hAnsi="Times New Roman" w:cs="Times New Roman"/>
              </w:rPr>
            </w:pPr>
            <w:r>
              <w:rPr>
                <w:rFonts w:ascii="Times New Roman" w:hAnsi="Times New Roman" w:cs="Times New Roman"/>
                <w:lang w:val="uk-UA"/>
              </w:rPr>
              <w:t>Код</w:t>
            </w:r>
            <w:r w:rsidRPr="00F15065">
              <w:rPr>
                <w:rFonts w:ascii="Times New Roman" w:hAnsi="Times New Roman" w:cs="Times New Roman"/>
              </w:rPr>
              <w:t>_</w:t>
            </w:r>
            <w:r>
              <w:rPr>
                <w:rFonts w:ascii="Times New Roman" w:hAnsi="Times New Roman" w:cs="Times New Roman"/>
                <w:lang w:val="uk-UA"/>
              </w:rPr>
              <w:t>Кафедри</w:t>
            </w:r>
            <w:r w:rsidRPr="00F15065">
              <w:rPr>
                <w:rFonts w:ascii="Times New Roman" w:hAnsi="Times New Roman" w:cs="Times New Roman"/>
              </w:rPr>
              <w:t xml:space="preserve"> </w:t>
            </w:r>
          </w:p>
          <w:p w14:paraId="6D09EE8E" w14:textId="4036BAAE" w:rsidR="00481113" w:rsidRDefault="00481113" w:rsidP="00FA2471">
            <w:pPr>
              <w:spacing w:line="276" w:lineRule="auto"/>
              <w:rPr>
                <w:rFonts w:ascii="Times New Roman" w:hAnsi="Times New Roman" w:cs="Times New Roman"/>
              </w:rPr>
            </w:pPr>
            <w:r>
              <w:rPr>
                <w:rFonts w:ascii="Times New Roman" w:hAnsi="Times New Roman" w:cs="Times New Roman"/>
                <w:lang w:val="uk-UA"/>
              </w:rPr>
              <w:t>Код</w:t>
            </w:r>
            <w:r w:rsidRPr="00F15065">
              <w:rPr>
                <w:rFonts w:ascii="Times New Roman" w:hAnsi="Times New Roman" w:cs="Times New Roman"/>
              </w:rPr>
              <w:t>_</w:t>
            </w:r>
            <w:r>
              <w:rPr>
                <w:rFonts w:ascii="Times New Roman" w:hAnsi="Times New Roman" w:cs="Times New Roman"/>
                <w:lang w:val="uk-UA"/>
              </w:rPr>
              <w:t>Спеціальності</w:t>
            </w:r>
          </w:p>
          <w:p w14:paraId="3111AC7B" w14:textId="77777777" w:rsidR="00481113" w:rsidRPr="00B101E5" w:rsidRDefault="00481113" w:rsidP="00FA2471">
            <w:pPr>
              <w:spacing w:line="276" w:lineRule="auto"/>
              <w:rPr>
                <w:rFonts w:ascii="Times New Roman" w:hAnsi="Times New Roman" w:cs="Times New Roman"/>
              </w:rPr>
            </w:pPr>
            <w:r>
              <w:rPr>
                <w:rFonts w:ascii="Times New Roman" w:hAnsi="Times New Roman" w:cs="Times New Roman"/>
                <w:lang w:val="uk-UA"/>
              </w:rPr>
              <w:t>Код</w:t>
            </w:r>
            <w:r w:rsidRPr="00F15065">
              <w:rPr>
                <w:rFonts w:ascii="Times New Roman" w:hAnsi="Times New Roman" w:cs="Times New Roman"/>
              </w:rPr>
              <w:t>_</w:t>
            </w:r>
            <w:r>
              <w:rPr>
                <w:rFonts w:ascii="Times New Roman" w:hAnsi="Times New Roman" w:cs="Times New Roman"/>
                <w:lang w:val="uk-UA"/>
              </w:rPr>
              <w:t>Факультету</w:t>
            </w:r>
            <w:r w:rsidRPr="00F15065">
              <w:rPr>
                <w:rFonts w:ascii="Times New Roman" w:hAnsi="Times New Roman" w:cs="Times New Roman"/>
              </w:rPr>
              <w:t xml:space="preserve"> </w:t>
            </w:r>
          </w:p>
          <w:p w14:paraId="6580809C" w14:textId="00E7CE2C" w:rsidR="00481113" w:rsidRPr="00B101E5" w:rsidRDefault="00481113" w:rsidP="00FA2471">
            <w:pPr>
              <w:spacing w:line="276" w:lineRule="auto"/>
              <w:rPr>
                <w:rFonts w:ascii="Times New Roman" w:hAnsi="Times New Roman" w:cs="Times New Roman"/>
                <w:lang w:val="uk-UA"/>
              </w:rPr>
            </w:pPr>
            <w:r>
              <w:rPr>
                <w:rFonts w:ascii="Times New Roman" w:hAnsi="Times New Roman" w:cs="Times New Roman"/>
                <w:lang w:val="uk-UA"/>
              </w:rPr>
              <w:t>Університет</w:t>
            </w:r>
          </w:p>
          <w:p w14:paraId="6E5373C1" w14:textId="57DD2E7F" w:rsidR="00481113" w:rsidRDefault="00481113" w:rsidP="00FA2471">
            <w:pPr>
              <w:spacing w:line="276" w:lineRule="auto"/>
              <w:rPr>
                <w:rFonts w:ascii="Times New Roman" w:hAnsi="Times New Roman" w:cs="Times New Roman"/>
                <w:lang w:val="uk-UA"/>
              </w:rPr>
            </w:pPr>
            <w:r>
              <w:rPr>
                <w:rFonts w:ascii="Times New Roman" w:hAnsi="Times New Roman" w:cs="Times New Roman"/>
                <w:lang w:val="uk-UA"/>
              </w:rPr>
              <w:t>Рік вступу</w:t>
            </w:r>
          </w:p>
          <w:p w14:paraId="5B4DA709" w14:textId="6B4DEF1E" w:rsidR="00481113" w:rsidRDefault="00481113" w:rsidP="00FA2471">
            <w:pPr>
              <w:spacing w:line="276" w:lineRule="auto"/>
              <w:rPr>
                <w:rFonts w:ascii="Times New Roman" w:hAnsi="Times New Roman" w:cs="Times New Roman"/>
                <w:lang w:val="uk-UA"/>
              </w:rPr>
            </w:pPr>
            <w:r>
              <w:rPr>
                <w:rFonts w:ascii="Times New Roman" w:hAnsi="Times New Roman" w:cs="Times New Roman"/>
                <w:lang w:val="uk-UA"/>
              </w:rPr>
              <w:t>Куратор</w:t>
            </w:r>
          </w:p>
          <w:p w14:paraId="27DB4644" w14:textId="384A6DED" w:rsidR="00481113" w:rsidRDefault="00481113" w:rsidP="00FA2471">
            <w:pPr>
              <w:spacing w:line="276" w:lineRule="auto"/>
              <w:rPr>
                <w:rFonts w:ascii="Times New Roman" w:hAnsi="Times New Roman" w:cs="Times New Roman"/>
                <w:lang w:val="uk-UA"/>
              </w:rPr>
            </w:pPr>
            <w:r>
              <w:rPr>
                <w:rFonts w:ascii="Times New Roman" w:hAnsi="Times New Roman" w:cs="Times New Roman"/>
                <w:lang w:val="uk-UA"/>
              </w:rPr>
              <w:t>Староста</w:t>
            </w:r>
          </w:p>
          <w:p w14:paraId="5D3006A3" w14:textId="1ED9D1D9" w:rsidR="00481113" w:rsidRPr="00C42114" w:rsidRDefault="00481113" w:rsidP="00FA2471">
            <w:pPr>
              <w:spacing w:line="276" w:lineRule="auto"/>
              <w:rPr>
                <w:rFonts w:ascii="Times New Roman" w:hAnsi="Times New Roman" w:cs="Times New Roman"/>
                <w:lang w:val="uk-UA"/>
              </w:rPr>
            </w:pPr>
            <w:r>
              <w:rPr>
                <w:rFonts w:ascii="Times New Roman" w:hAnsi="Times New Roman" w:cs="Times New Roman"/>
                <w:lang w:val="uk-UA"/>
              </w:rPr>
              <w:t>Назва_групи</w:t>
            </w:r>
          </w:p>
        </w:tc>
        <w:tc>
          <w:tcPr>
            <w:tcW w:w="2368" w:type="dxa"/>
            <w:tcBorders>
              <w:top w:val="single" w:sz="4" w:space="0" w:color="auto"/>
              <w:left w:val="single" w:sz="4" w:space="0" w:color="auto"/>
              <w:bottom w:val="single" w:sz="4" w:space="0" w:color="auto"/>
              <w:right w:val="single" w:sz="4" w:space="0" w:color="auto"/>
            </w:tcBorders>
          </w:tcPr>
          <w:p w14:paraId="64A878B8" w14:textId="77777777" w:rsidR="00FA2471" w:rsidRPr="00481113" w:rsidRDefault="00FA2471" w:rsidP="00FA2471">
            <w:pPr>
              <w:spacing w:line="276" w:lineRule="auto"/>
              <w:rPr>
                <w:rFonts w:ascii="Times New Roman" w:hAnsi="Times New Roman" w:cs="Times New Roman"/>
                <w:lang w:val="uk-UA"/>
              </w:rPr>
            </w:pPr>
            <w:r w:rsidRPr="00FA2471">
              <w:rPr>
                <w:rFonts w:ascii="Times New Roman" w:hAnsi="Times New Roman" w:cs="Times New Roman"/>
                <w:lang w:val="en-US"/>
              </w:rPr>
              <w:t xml:space="preserve">INTEGER </w:t>
            </w:r>
            <w:r>
              <w:rPr>
                <w:rFonts w:ascii="Times New Roman" w:hAnsi="Times New Roman" w:cs="Times New Roman"/>
                <w:lang w:val="uk-UA"/>
              </w:rPr>
              <w:t>(!=0)</w:t>
            </w:r>
          </w:p>
          <w:p w14:paraId="2E2C0C40" w14:textId="77777777" w:rsidR="00FA2471" w:rsidRPr="00481113" w:rsidRDefault="00FA2471" w:rsidP="00FA2471">
            <w:pPr>
              <w:spacing w:line="276" w:lineRule="auto"/>
              <w:rPr>
                <w:rFonts w:ascii="Times New Roman" w:hAnsi="Times New Roman" w:cs="Times New Roman"/>
                <w:lang w:val="uk-UA"/>
              </w:rPr>
            </w:pPr>
            <w:r w:rsidRPr="00FA2471">
              <w:rPr>
                <w:rFonts w:ascii="Times New Roman" w:hAnsi="Times New Roman" w:cs="Times New Roman"/>
                <w:lang w:val="en-US"/>
              </w:rPr>
              <w:t xml:space="preserve">INTEGER </w:t>
            </w:r>
            <w:r>
              <w:rPr>
                <w:rFonts w:ascii="Times New Roman" w:hAnsi="Times New Roman" w:cs="Times New Roman"/>
                <w:lang w:val="uk-UA"/>
              </w:rPr>
              <w:t>(!=0)</w:t>
            </w:r>
          </w:p>
          <w:p w14:paraId="6ADED22F" w14:textId="77777777" w:rsidR="00FA2471" w:rsidRPr="00481113" w:rsidRDefault="00FA2471" w:rsidP="00FA2471">
            <w:pPr>
              <w:spacing w:line="276" w:lineRule="auto"/>
              <w:rPr>
                <w:rFonts w:ascii="Times New Roman" w:hAnsi="Times New Roman" w:cs="Times New Roman"/>
                <w:lang w:val="uk-UA"/>
              </w:rPr>
            </w:pPr>
            <w:r w:rsidRPr="00FA2471">
              <w:rPr>
                <w:rFonts w:ascii="Times New Roman" w:hAnsi="Times New Roman" w:cs="Times New Roman"/>
                <w:lang w:val="en-US"/>
              </w:rPr>
              <w:t xml:space="preserve">INTEGER </w:t>
            </w:r>
            <w:r>
              <w:rPr>
                <w:rFonts w:ascii="Times New Roman" w:hAnsi="Times New Roman" w:cs="Times New Roman"/>
                <w:lang w:val="uk-UA"/>
              </w:rPr>
              <w:t>(!=0)</w:t>
            </w:r>
          </w:p>
          <w:p w14:paraId="0132343D" w14:textId="77777777" w:rsidR="00FA2471" w:rsidRPr="00481113" w:rsidRDefault="00FA2471" w:rsidP="00FA2471">
            <w:pPr>
              <w:spacing w:line="276" w:lineRule="auto"/>
              <w:rPr>
                <w:rFonts w:ascii="Times New Roman" w:hAnsi="Times New Roman" w:cs="Times New Roman"/>
                <w:lang w:val="uk-UA"/>
              </w:rPr>
            </w:pPr>
            <w:r w:rsidRPr="00FA2471">
              <w:rPr>
                <w:rFonts w:ascii="Times New Roman" w:hAnsi="Times New Roman" w:cs="Times New Roman"/>
                <w:lang w:val="en-US"/>
              </w:rPr>
              <w:t xml:space="preserve">INTEGER </w:t>
            </w:r>
            <w:r>
              <w:rPr>
                <w:rFonts w:ascii="Times New Roman" w:hAnsi="Times New Roman" w:cs="Times New Roman"/>
                <w:lang w:val="uk-UA"/>
              </w:rPr>
              <w:t>(!=0)</w:t>
            </w:r>
          </w:p>
          <w:p w14:paraId="3ACB8855" w14:textId="77777777" w:rsidR="00FA2471" w:rsidRPr="00481113" w:rsidRDefault="00FA2471" w:rsidP="00FA2471">
            <w:pPr>
              <w:spacing w:line="276" w:lineRule="auto"/>
              <w:rPr>
                <w:rFonts w:ascii="Times New Roman" w:hAnsi="Times New Roman" w:cs="Times New Roman"/>
                <w:lang w:val="en-US"/>
              </w:rPr>
            </w:pPr>
            <w:r w:rsidRPr="00FA2471">
              <w:rPr>
                <w:rFonts w:ascii="Times New Roman" w:hAnsi="Times New Roman" w:cs="Times New Roman"/>
                <w:lang w:val="en-US"/>
              </w:rPr>
              <w:t>VARCHAR</w:t>
            </w:r>
            <w:r>
              <w:rPr>
                <w:rFonts w:ascii="Times New Roman" w:hAnsi="Times New Roman" w:cs="Times New Roman"/>
                <w:lang w:val="en-US"/>
              </w:rPr>
              <w:t xml:space="preserve"> </w:t>
            </w:r>
            <w:r>
              <w:rPr>
                <w:rFonts w:ascii="Times New Roman" w:hAnsi="Times New Roman" w:cs="Times New Roman"/>
                <w:lang w:val="uk-UA"/>
              </w:rPr>
              <w:t>(!=0)</w:t>
            </w:r>
          </w:p>
          <w:p w14:paraId="5AC4C8D3" w14:textId="77777777" w:rsidR="00FA2471" w:rsidRPr="00FA2471" w:rsidRDefault="00FA2471" w:rsidP="00FA2471">
            <w:pPr>
              <w:spacing w:line="276" w:lineRule="auto"/>
              <w:jc w:val="both"/>
              <w:rPr>
                <w:rFonts w:ascii="Times New Roman" w:hAnsi="Times New Roman" w:cs="Times New Roman"/>
                <w:lang w:val="en-US"/>
              </w:rPr>
            </w:pPr>
            <w:r>
              <w:rPr>
                <w:rFonts w:ascii="Times New Roman" w:hAnsi="Times New Roman" w:cs="Times New Roman"/>
                <w:lang w:val="en-US"/>
              </w:rPr>
              <w:t>DATE</w:t>
            </w:r>
            <w:r>
              <w:rPr>
                <w:rFonts w:ascii="Times New Roman" w:hAnsi="Times New Roman" w:cs="Times New Roman"/>
                <w:lang w:val="uk-UA"/>
              </w:rPr>
              <w:t>(!=0)</w:t>
            </w:r>
          </w:p>
          <w:p w14:paraId="3A0D1B97" w14:textId="77777777" w:rsidR="00481113" w:rsidRDefault="00FA2471" w:rsidP="00FA2471">
            <w:pPr>
              <w:spacing w:line="276" w:lineRule="auto"/>
              <w:rPr>
                <w:rFonts w:ascii="Times New Roman" w:hAnsi="Times New Roman" w:cs="Times New Roman"/>
                <w:lang w:val="uk-UA"/>
              </w:rPr>
            </w:pPr>
            <w:r w:rsidRPr="00481113">
              <w:rPr>
                <w:rFonts w:ascii="Times New Roman" w:hAnsi="Times New Roman" w:cs="Times New Roman"/>
              </w:rPr>
              <w:t>VARCHAR</w:t>
            </w:r>
            <w:r>
              <w:rPr>
                <w:rFonts w:ascii="Times New Roman" w:hAnsi="Times New Roman" w:cs="Times New Roman"/>
                <w:lang w:val="uk-UA"/>
              </w:rPr>
              <w:t>(!=0)</w:t>
            </w:r>
          </w:p>
          <w:p w14:paraId="1F1E3A11" w14:textId="77777777" w:rsidR="00FA2471" w:rsidRDefault="00FA2471" w:rsidP="00FA2471">
            <w:pPr>
              <w:spacing w:line="276" w:lineRule="auto"/>
              <w:rPr>
                <w:rFonts w:ascii="Times New Roman" w:hAnsi="Times New Roman" w:cs="Times New Roman"/>
              </w:rPr>
            </w:pPr>
            <w:r w:rsidRPr="00481113">
              <w:rPr>
                <w:rFonts w:ascii="Times New Roman" w:hAnsi="Times New Roman" w:cs="Times New Roman"/>
              </w:rPr>
              <w:t>VARCHAR</w:t>
            </w:r>
          </w:p>
          <w:p w14:paraId="7967521C" w14:textId="1429C63E" w:rsidR="00FA2471" w:rsidRPr="00FA2471" w:rsidRDefault="00FA2471" w:rsidP="00FA2471">
            <w:pPr>
              <w:spacing w:line="276" w:lineRule="auto"/>
              <w:rPr>
                <w:rFonts w:ascii="Times New Roman" w:hAnsi="Times New Roman" w:cs="Times New Roman"/>
                <w:lang w:val="en-US"/>
              </w:rPr>
            </w:pPr>
            <w:r w:rsidRPr="00481113">
              <w:rPr>
                <w:rFonts w:ascii="Times New Roman" w:hAnsi="Times New Roman" w:cs="Times New Roman"/>
              </w:rPr>
              <w:t>VARCHAR</w:t>
            </w:r>
            <w:r>
              <w:rPr>
                <w:rFonts w:ascii="Times New Roman" w:hAnsi="Times New Roman" w:cs="Times New Roman"/>
                <w:lang w:val="uk-UA"/>
              </w:rPr>
              <w:t>(!=0)</w:t>
            </w:r>
          </w:p>
        </w:tc>
        <w:tc>
          <w:tcPr>
            <w:tcW w:w="2113" w:type="dxa"/>
            <w:tcBorders>
              <w:top w:val="single" w:sz="4" w:space="0" w:color="auto"/>
              <w:left w:val="single" w:sz="4" w:space="0" w:color="auto"/>
              <w:bottom w:val="single" w:sz="4" w:space="0" w:color="auto"/>
              <w:right w:val="single" w:sz="4" w:space="0" w:color="auto"/>
            </w:tcBorders>
          </w:tcPr>
          <w:p w14:paraId="1B1B8312" w14:textId="5BDAF149" w:rsidR="00481113" w:rsidRPr="00B101E5" w:rsidRDefault="00481113" w:rsidP="006A6ACF">
            <w:pPr>
              <w:spacing w:line="276" w:lineRule="auto"/>
              <w:rPr>
                <w:rFonts w:ascii="Times New Roman" w:hAnsi="Times New Roman" w:cs="Times New Roman"/>
              </w:rPr>
            </w:pPr>
            <w:r>
              <w:rPr>
                <w:rFonts w:ascii="Times New Roman" w:hAnsi="Times New Roman" w:cs="Times New Roman"/>
                <w:lang w:val="uk-UA"/>
              </w:rPr>
              <w:t>Інформація про Групи університету</w:t>
            </w:r>
          </w:p>
        </w:tc>
      </w:tr>
      <w:tr w:rsidR="00481113" w14:paraId="542C8CDB" w14:textId="77777777" w:rsidTr="00481113">
        <w:trPr>
          <w:jc w:val="center"/>
        </w:trPr>
        <w:tc>
          <w:tcPr>
            <w:tcW w:w="2164" w:type="dxa"/>
            <w:tcBorders>
              <w:top w:val="single" w:sz="4" w:space="0" w:color="auto"/>
              <w:left w:val="single" w:sz="4" w:space="0" w:color="auto"/>
              <w:bottom w:val="single" w:sz="4" w:space="0" w:color="auto"/>
              <w:right w:val="single" w:sz="4" w:space="0" w:color="auto"/>
            </w:tcBorders>
          </w:tcPr>
          <w:p w14:paraId="03D651EA" w14:textId="01AAD464" w:rsidR="00481113" w:rsidRPr="00BD3347" w:rsidRDefault="00481113" w:rsidP="00B101E5">
            <w:pPr>
              <w:spacing w:line="276" w:lineRule="auto"/>
              <w:textAlignment w:val="baseline"/>
              <w:rPr>
                <w:rFonts w:ascii="Times New Roman" w:eastAsia="Times New Roman" w:hAnsi="Times New Roman" w:cs="Times New Roman"/>
                <w:noProof w:val="0"/>
                <w:color w:val="000000"/>
                <w:lang w:val="uk-UA"/>
              </w:rPr>
            </w:pPr>
            <w:r>
              <w:rPr>
                <w:rFonts w:ascii="Times New Roman" w:eastAsia="Times New Roman" w:hAnsi="Times New Roman" w:cs="Times New Roman"/>
                <w:noProof w:val="0"/>
                <w:color w:val="000000"/>
                <w:lang w:val="uk-UA"/>
              </w:rPr>
              <w:t>Студент</w:t>
            </w:r>
          </w:p>
        </w:tc>
        <w:tc>
          <w:tcPr>
            <w:tcW w:w="2961" w:type="dxa"/>
            <w:tcBorders>
              <w:top w:val="single" w:sz="4" w:space="0" w:color="auto"/>
              <w:left w:val="single" w:sz="4" w:space="0" w:color="auto"/>
              <w:bottom w:val="single" w:sz="4" w:space="0" w:color="auto"/>
              <w:right w:val="single" w:sz="4" w:space="0" w:color="auto"/>
            </w:tcBorders>
          </w:tcPr>
          <w:p w14:paraId="10BD5932" w14:textId="02083871" w:rsidR="00481113" w:rsidRPr="00E84057" w:rsidRDefault="00481113" w:rsidP="00FA2471">
            <w:pPr>
              <w:spacing w:line="276"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 xml:space="preserve">Код_студента </w:t>
            </w:r>
            <w:r w:rsidRPr="00481113">
              <w:rPr>
                <w:rFonts w:ascii="Times New Roman" w:eastAsia="Times New Roman" w:hAnsi="Times New Roman" w:cs="Times New Roman"/>
                <w:color w:val="000000"/>
              </w:rPr>
              <w:t>&lt;=</w:t>
            </w:r>
          </w:p>
          <w:p w14:paraId="7A79393D" w14:textId="78771460" w:rsidR="00481113" w:rsidRDefault="00481113" w:rsidP="00FA2471">
            <w:pPr>
              <w:spacing w:line="276"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Код_абітурвієнта</w:t>
            </w:r>
          </w:p>
          <w:p w14:paraId="55E210E0" w14:textId="77777777" w:rsidR="00481113" w:rsidRDefault="00481113" w:rsidP="00FA2471">
            <w:pPr>
              <w:spacing w:line="276"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Код_пакету_документів</w:t>
            </w:r>
          </w:p>
          <w:p w14:paraId="50112AE4" w14:textId="480A90B9" w:rsidR="00481113" w:rsidRPr="00BD3347" w:rsidRDefault="00481113" w:rsidP="00FA2471">
            <w:pPr>
              <w:spacing w:line="276"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Код_групи</w:t>
            </w:r>
          </w:p>
        </w:tc>
        <w:tc>
          <w:tcPr>
            <w:tcW w:w="2368" w:type="dxa"/>
            <w:tcBorders>
              <w:top w:val="single" w:sz="4" w:space="0" w:color="auto"/>
              <w:left w:val="single" w:sz="4" w:space="0" w:color="auto"/>
              <w:bottom w:val="single" w:sz="4" w:space="0" w:color="auto"/>
              <w:right w:val="single" w:sz="4" w:space="0" w:color="auto"/>
            </w:tcBorders>
          </w:tcPr>
          <w:p w14:paraId="7E0AAFA5" w14:textId="77777777" w:rsidR="00FA2471" w:rsidRPr="00481113" w:rsidRDefault="00FA2471" w:rsidP="00FA2471">
            <w:pPr>
              <w:spacing w:line="276" w:lineRule="auto"/>
              <w:rPr>
                <w:rFonts w:ascii="Times New Roman" w:hAnsi="Times New Roman" w:cs="Times New Roman"/>
                <w:lang w:val="uk-UA"/>
              </w:rPr>
            </w:pPr>
            <w:r w:rsidRPr="00481113">
              <w:rPr>
                <w:rFonts w:ascii="Times New Roman" w:hAnsi="Times New Roman" w:cs="Times New Roman"/>
              </w:rPr>
              <w:t xml:space="preserve">INTEGER </w:t>
            </w:r>
            <w:r>
              <w:rPr>
                <w:rFonts w:ascii="Times New Roman" w:hAnsi="Times New Roman" w:cs="Times New Roman"/>
                <w:lang w:val="uk-UA"/>
              </w:rPr>
              <w:t>(!=0)</w:t>
            </w:r>
          </w:p>
          <w:p w14:paraId="7B014294" w14:textId="77777777" w:rsidR="00FA2471" w:rsidRPr="00481113" w:rsidRDefault="00FA2471" w:rsidP="00FA2471">
            <w:pPr>
              <w:spacing w:line="276" w:lineRule="auto"/>
              <w:rPr>
                <w:rFonts w:ascii="Times New Roman" w:hAnsi="Times New Roman" w:cs="Times New Roman"/>
                <w:lang w:val="uk-UA"/>
              </w:rPr>
            </w:pPr>
            <w:r w:rsidRPr="00481113">
              <w:rPr>
                <w:rFonts w:ascii="Times New Roman" w:hAnsi="Times New Roman" w:cs="Times New Roman"/>
              </w:rPr>
              <w:t xml:space="preserve">INTEGER </w:t>
            </w:r>
            <w:r>
              <w:rPr>
                <w:rFonts w:ascii="Times New Roman" w:hAnsi="Times New Roman" w:cs="Times New Roman"/>
                <w:lang w:val="uk-UA"/>
              </w:rPr>
              <w:t>(!=0)</w:t>
            </w:r>
          </w:p>
          <w:p w14:paraId="7A6413E2" w14:textId="77777777" w:rsidR="00FA2471" w:rsidRPr="00481113" w:rsidRDefault="00FA2471" w:rsidP="00FA2471">
            <w:pPr>
              <w:spacing w:line="276" w:lineRule="auto"/>
              <w:rPr>
                <w:rFonts w:ascii="Times New Roman" w:hAnsi="Times New Roman" w:cs="Times New Roman"/>
                <w:lang w:val="uk-UA"/>
              </w:rPr>
            </w:pPr>
            <w:r w:rsidRPr="00481113">
              <w:rPr>
                <w:rFonts w:ascii="Times New Roman" w:hAnsi="Times New Roman" w:cs="Times New Roman"/>
              </w:rPr>
              <w:t xml:space="preserve">INTEGER </w:t>
            </w:r>
            <w:r>
              <w:rPr>
                <w:rFonts w:ascii="Times New Roman" w:hAnsi="Times New Roman" w:cs="Times New Roman"/>
                <w:lang w:val="uk-UA"/>
              </w:rPr>
              <w:t>(!=0)</w:t>
            </w:r>
          </w:p>
          <w:p w14:paraId="6C5BC97F" w14:textId="77777777" w:rsidR="00FA2471" w:rsidRPr="00481113" w:rsidRDefault="00FA2471" w:rsidP="00FA2471">
            <w:pPr>
              <w:spacing w:line="276" w:lineRule="auto"/>
              <w:rPr>
                <w:rFonts w:ascii="Times New Roman" w:hAnsi="Times New Roman" w:cs="Times New Roman"/>
                <w:lang w:val="uk-UA"/>
              </w:rPr>
            </w:pPr>
            <w:r w:rsidRPr="00481113">
              <w:rPr>
                <w:rFonts w:ascii="Times New Roman" w:hAnsi="Times New Roman" w:cs="Times New Roman"/>
              </w:rPr>
              <w:t xml:space="preserve">INTEGER </w:t>
            </w:r>
            <w:r>
              <w:rPr>
                <w:rFonts w:ascii="Times New Roman" w:hAnsi="Times New Roman" w:cs="Times New Roman"/>
                <w:lang w:val="uk-UA"/>
              </w:rPr>
              <w:t>(!=0)</w:t>
            </w:r>
          </w:p>
          <w:p w14:paraId="45DA1BC3" w14:textId="77777777" w:rsidR="00481113" w:rsidRDefault="00481113" w:rsidP="00FA2471">
            <w:pPr>
              <w:spacing w:line="276" w:lineRule="auto"/>
              <w:jc w:val="both"/>
              <w:textAlignment w:val="baseline"/>
              <w:rPr>
                <w:rFonts w:ascii="Times New Roman" w:hAnsi="Times New Roman" w:cs="Times New Roman"/>
                <w:lang w:val="uk-UA"/>
              </w:rPr>
            </w:pPr>
          </w:p>
        </w:tc>
        <w:tc>
          <w:tcPr>
            <w:tcW w:w="2113" w:type="dxa"/>
            <w:tcBorders>
              <w:top w:val="single" w:sz="4" w:space="0" w:color="auto"/>
              <w:left w:val="single" w:sz="4" w:space="0" w:color="auto"/>
              <w:bottom w:val="single" w:sz="4" w:space="0" w:color="auto"/>
              <w:right w:val="single" w:sz="4" w:space="0" w:color="auto"/>
            </w:tcBorders>
          </w:tcPr>
          <w:p w14:paraId="3DA73F1A" w14:textId="0BC5FF26" w:rsidR="00481113" w:rsidRPr="00BD3347" w:rsidRDefault="00481113" w:rsidP="00BD3347">
            <w:pPr>
              <w:jc w:val="both"/>
              <w:textAlignment w:val="baseline"/>
              <w:rPr>
                <w:rFonts w:ascii="Times New Roman" w:eastAsia="Times New Roman" w:hAnsi="Times New Roman" w:cs="Times New Roman"/>
                <w:noProof w:val="0"/>
                <w:color w:val="000000"/>
                <w:lang w:val="uk-UA"/>
              </w:rPr>
            </w:pPr>
            <w:r>
              <w:rPr>
                <w:rFonts w:ascii="Times New Roman" w:hAnsi="Times New Roman" w:cs="Times New Roman"/>
                <w:lang w:val="uk-UA"/>
              </w:rPr>
              <w:t>Інформація про Студентів університету</w:t>
            </w:r>
          </w:p>
        </w:tc>
      </w:tr>
      <w:tr w:rsidR="00481113" w14:paraId="703531A2" w14:textId="097FF873" w:rsidTr="00481113">
        <w:trPr>
          <w:jc w:val="center"/>
        </w:trPr>
        <w:tc>
          <w:tcPr>
            <w:tcW w:w="2164" w:type="dxa"/>
            <w:tcBorders>
              <w:top w:val="single" w:sz="4" w:space="0" w:color="auto"/>
              <w:left w:val="single" w:sz="4" w:space="0" w:color="auto"/>
              <w:bottom w:val="single" w:sz="4" w:space="0" w:color="auto"/>
              <w:right w:val="single" w:sz="4" w:space="0" w:color="auto"/>
            </w:tcBorders>
          </w:tcPr>
          <w:p w14:paraId="1EEF3988" w14:textId="77777777" w:rsidR="00481113" w:rsidRPr="00BD3347" w:rsidRDefault="00481113" w:rsidP="00BD3347">
            <w:pPr>
              <w:spacing w:line="276" w:lineRule="auto"/>
              <w:jc w:val="both"/>
              <w:textAlignment w:val="baseline"/>
              <w:rPr>
                <w:rFonts w:ascii="Times New Roman" w:eastAsia="Times New Roman" w:hAnsi="Times New Roman" w:cs="Times New Roman"/>
                <w:noProof w:val="0"/>
                <w:color w:val="000000"/>
                <w:lang w:val="uk-UA"/>
              </w:rPr>
            </w:pPr>
            <w:r w:rsidRPr="00BD3347">
              <w:rPr>
                <w:rFonts w:ascii="Times New Roman" w:eastAsia="Times New Roman" w:hAnsi="Times New Roman" w:cs="Times New Roman"/>
                <w:noProof w:val="0"/>
                <w:color w:val="000000"/>
                <w:lang w:val="uk-UA"/>
              </w:rPr>
              <w:t>Статистика</w:t>
            </w:r>
          </w:p>
          <w:p w14:paraId="4C8AE31B" w14:textId="77777777" w:rsidR="00481113" w:rsidRPr="00BD3347" w:rsidRDefault="00481113" w:rsidP="00BD3347">
            <w:pPr>
              <w:spacing w:line="276" w:lineRule="auto"/>
              <w:jc w:val="both"/>
              <w:textAlignment w:val="baseline"/>
              <w:rPr>
                <w:rFonts w:ascii="Times New Roman" w:eastAsia="Times New Roman" w:hAnsi="Times New Roman" w:cs="Times New Roman"/>
                <w:noProof w:val="0"/>
                <w:color w:val="000000"/>
                <w:lang w:val="uk-UA"/>
              </w:rPr>
            </w:pPr>
          </w:p>
        </w:tc>
        <w:tc>
          <w:tcPr>
            <w:tcW w:w="2961" w:type="dxa"/>
            <w:tcBorders>
              <w:top w:val="single" w:sz="4" w:space="0" w:color="auto"/>
              <w:left w:val="single" w:sz="4" w:space="0" w:color="auto"/>
              <w:bottom w:val="single" w:sz="4" w:space="0" w:color="auto"/>
              <w:right w:val="single" w:sz="4" w:space="0" w:color="auto"/>
            </w:tcBorders>
          </w:tcPr>
          <w:p w14:paraId="6AAF7B88" w14:textId="5AF60324" w:rsidR="00481113" w:rsidRPr="00BD3347" w:rsidRDefault="00481113" w:rsidP="00FA2471">
            <w:pPr>
              <w:spacing w:line="276"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Код_статистичного_документу</w:t>
            </w:r>
            <w:r w:rsidRPr="00221F83">
              <w:rPr>
                <w:rFonts w:ascii="Times New Roman" w:eastAsia="Times New Roman" w:hAnsi="Times New Roman" w:cs="Times New Roman"/>
                <w:color w:val="000000"/>
              </w:rPr>
              <w:t>&lt;=</w:t>
            </w:r>
          </w:p>
          <w:p w14:paraId="69230D29" w14:textId="5768C36D" w:rsidR="00481113" w:rsidRPr="00BD3347" w:rsidRDefault="00481113" w:rsidP="00FA2471">
            <w:pPr>
              <w:spacing w:line="276"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Назва</w:t>
            </w:r>
          </w:p>
          <w:p w14:paraId="00BCC84C" w14:textId="76E7A4DB" w:rsidR="00481113" w:rsidRDefault="00481113" w:rsidP="00FA2471">
            <w:pPr>
              <w:spacing w:line="276"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Автор</w:t>
            </w:r>
          </w:p>
          <w:p w14:paraId="2FAC5ABF" w14:textId="38F56B95" w:rsidR="00481113" w:rsidRDefault="00481113" w:rsidP="00FA2471">
            <w:pPr>
              <w:spacing w:line="276"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Дата</w:t>
            </w:r>
          </w:p>
          <w:p w14:paraId="07375143" w14:textId="2F1E7C38" w:rsidR="00481113" w:rsidRPr="00E84057" w:rsidRDefault="00481113" w:rsidP="00FA2471">
            <w:pPr>
              <w:spacing w:line="276"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Дані</w:t>
            </w:r>
          </w:p>
        </w:tc>
        <w:tc>
          <w:tcPr>
            <w:tcW w:w="2368" w:type="dxa"/>
            <w:tcBorders>
              <w:top w:val="single" w:sz="4" w:space="0" w:color="auto"/>
              <w:left w:val="single" w:sz="4" w:space="0" w:color="auto"/>
              <w:bottom w:val="single" w:sz="4" w:space="0" w:color="auto"/>
              <w:right w:val="single" w:sz="4" w:space="0" w:color="auto"/>
            </w:tcBorders>
          </w:tcPr>
          <w:p w14:paraId="184E0BD8" w14:textId="77777777" w:rsidR="00FA2471" w:rsidRPr="00481113" w:rsidRDefault="00FA2471" w:rsidP="00FA2471">
            <w:pPr>
              <w:spacing w:line="276" w:lineRule="auto"/>
              <w:rPr>
                <w:rFonts w:ascii="Times New Roman" w:hAnsi="Times New Roman" w:cs="Times New Roman"/>
                <w:lang w:val="uk-UA"/>
              </w:rPr>
            </w:pPr>
            <w:r w:rsidRPr="00FA2471">
              <w:rPr>
                <w:rFonts w:ascii="Times New Roman" w:hAnsi="Times New Roman" w:cs="Times New Roman"/>
                <w:lang w:val="en-US"/>
              </w:rPr>
              <w:t xml:space="preserve">INTEGER </w:t>
            </w:r>
            <w:r>
              <w:rPr>
                <w:rFonts w:ascii="Times New Roman" w:hAnsi="Times New Roman" w:cs="Times New Roman"/>
                <w:lang w:val="uk-UA"/>
              </w:rPr>
              <w:t>(!=0)</w:t>
            </w:r>
          </w:p>
          <w:p w14:paraId="2D39FC79" w14:textId="77777777" w:rsidR="00FA2471" w:rsidRPr="00481113" w:rsidRDefault="00FA2471" w:rsidP="00FA2471">
            <w:pPr>
              <w:spacing w:line="276" w:lineRule="auto"/>
              <w:rPr>
                <w:rFonts w:ascii="Times New Roman" w:hAnsi="Times New Roman" w:cs="Times New Roman"/>
                <w:lang w:val="en-US"/>
              </w:rPr>
            </w:pPr>
            <w:r w:rsidRPr="00FA2471">
              <w:rPr>
                <w:rFonts w:ascii="Times New Roman" w:hAnsi="Times New Roman" w:cs="Times New Roman"/>
                <w:lang w:val="en-US"/>
              </w:rPr>
              <w:t>VARCHAR</w:t>
            </w:r>
            <w:r>
              <w:rPr>
                <w:rFonts w:ascii="Times New Roman" w:hAnsi="Times New Roman" w:cs="Times New Roman"/>
                <w:lang w:val="en-US"/>
              </w:rPr>
              <w:t xml:space="preserve"> </w:t>
            </w:r>
            <w:r>
              <w:rPr>
                <w:rFonts w:ascii="Times New Roman" w:hAnsi="Times New Roman" w:cs="Times New Roman"/>
                <w:lang w:val="uk-UA"/>
              </w:rPr>
              <w:t>(!=0)</w:t>
            </w:r>
          </w:p>
          <w:p w14:paraId="24976E66" w14:textId="77777777" w:rsidR="00FA2471" w:rsidRPr="00481113" w:rsidRDefault="00FA2471" w:rsidP="00FA2471">
            <w:pPr>
              <w:spacing w:line="276" w:lineRule="auto"/>
              <w:rPr>
                <w:rFonts w:ascii="Times New Roman" w:hAnsi="Times New Roman" w:cs="Times New Roman"/>
                <w:lang w:val="en-US"/>
              </w:rPr>
            </w:pPr>
            <w:r w:rsidRPr="00FA2471">
              <w:rPr>
                <w:rFonts w:ascii="Times New Roman" w:hAnsi="Times New Roman" w:cs="Times New Roman"/>
                <w:lang w:val="en-US"/>
              </w:rPr>
              <w:t>VARCHAR</w:t>
            </w:r>
            <w:r>
              <w:rPr>
                <w:rFonts w:ascii="Times New Roman" w:hAnsi="Times New Roman" w:cs="Times New Roman"/>
                <w:lang w:val="en-US"/>
              </w:rPr>
              <w:t xml:space="preserve"> </w:t>
            </w:r>
            <w:r>
              <w:rPr>
                <w:rFonts w:ascii="Times New Roman" w:hAnsi="Times New Roman" w:cs="Times New Roman"/>
                <w:lang w:val="uk-UA"/>
              </w:rPr>
              <w:t>(!=0)</w:t>
            </w:r>
          </w:p>
          <w:p w14:paraId="08F93076" w14:textId="77777777" w:rsidR="00FA2471" w:rsidRPr="00FA2471" w:rsidRDefault="00FA2471" w:rsidP="00FA2471">
            <w:pPr>
              <w:spacing w:line="276" w:lineRule="auto"/>
              <w:jc w:val="both"/>
              <w:rPr>
                <w:rFonts w:ascii="Times New Roman" w:hAnsi="Times New Roman" w:cs="Times New Roman"/>
                <w:lang w:val="en-US"/>
              </w:rPr>
            </w:pPr>
            <w:r>
              <w:rPr>
                <w:rFonts w:ascii="Times New Roman" w:hAnsi="Times New Roman" w:cs="Times New Roman"/>
                <w:lang w:val="en-US"/>
              </w:rPr>
              <w:t>DATE</w:t>
            </w:r>
            <w:r>
              <w:rPr>
                <w:rFonts w:ascii="Times New Roman" w:hAnsi="Times New Roman" w:cs="Times New Roman"/>
                <w:lang w:val="uk-UA"/>
              </w:rPr>
              <w:t>(!=0)</w:t>
            </w:r>
          </w:p>
          <w:p w14:paraId="3B5DC0FA" w14:textId="447B38CC" w:rsidR="00481113" w:rsidRPr="00FA2471" w:rsidRDefault="00FA2471" w:rsidP="00FA2471">
            <w:pPr>
              <w:spacing w:line="276" w:lineRule="auto"/>
              <w:jc w:val="both"/>
              <w:textAlignment w:val="baseline"/>
              <w:rPr>
                <w:rFonts w:ascii="Times New Roman" w:hAnsi="Times New Roman" w:cs="Times New Roman"/>
                <w:lang w:val="en-US"/>
              </w:rPr>
            </w:pPr>
            <w:r>
              <w:rPr>
                <w:rFonts w:ascii="Times New Roman" w:hAnsi="Times New Roman" w:cs="Times New Roman"/>
                <w:lang w:val="en-US"/>
              </w:rPr>
              <w:t>FILES</w:t>
            </w:r>
            <w:r>
              <w:rPr>
                <w:rFonts w:ascii="Times New Roman" w:hAnsi="Times New Roman" w:cs="Times New Roman"/>
                <w:lang w:val="uk-UA"/>
              </w:rPr>
              <w:t>(!=0)</w:t>
            </w:r>
          </w:p>
        </w:tc>
        <w:tc>
          <w:tcPr>
            <w:tcW w:w="2113" w:type="dxa"/>
            <w:tcBorders>
              <w:top w:val="single" w:sz="4" w:space="0" w:color="auto"/>
              <w:left w:val="single" w:sz="4" w:space="0" w:color="auto"/>
              <w:bottom w:val="single" w:sz="4" w:space="0" w:color="auto"/>
              <w:right w:val="single" w:sz="4" w:space="0" w:color="auto"/>
            </w:tcBorders>
          </w:tcPr>
          <w:p w14:paraId="0D6AFC04" w14:textId="5B67E234" w:rsidR="00481113" w:rsidRPr="00BD3347" w:rsidRDefault="00481113" w:rsidP="00BD3347">
            <w:pPr>
              <w:jc w:val="both"/>
              <w:textAlignment w:val="baseline"/>
              <w:rPr>
                <w:rFonts w:ascii="Times New Roman" w:eastAsia="Times New Roman" w:hAnsi="Times New Roman" w:cs="Times New Roman"/>
                <w:noProof w:val="0"/>
                <w:color w:val="000000"/>
                <w:lang w:val="uk-UA"/>
              </w:rPr>
            </w:pPr>
            <w:r>
              <w:rPr>
                <w:rFonts w:ascii="Times New Roman" w:hAnsi="Times New Roman" w:cs="Times New Roman"/>
                <w:lang w:val="uk-UA"/>
              </w:rPr>
              <w:t>Для зберігання статистичних документів</w:t>
            </w:r>
          </w:p>
        </w:tc>
      </w:tr>
      <w:tr w:rsidR="00481113" w14:paraId="34BA2D2F" w14:textId="5C52EDAF" w:rsidTr="00481113">
        <w:trPr>
          <w:jc w:val="center"/>
        </w:trPr>
        <w:tc>
          <w:tcPr>
            <w:tcW w:w="2164" w:type="dxa"/>
            <w:tcBorders>
              <w:top w:val="single" w:sz="4" w:space="0" w:color="auto"/>
              <w:left w:val="single" w:sz="4" w:space="0" w:color="auto"/>
              <w:bottom w:val="single" w:sz="4" w:space="0" w:color="auto"/>
              <w:right w:val="single" w:sz="4" w:space="0" w:color="auto"/>
            </w:tcBorders>
          </w:tcPr>
          <w:p w14:paraId="5310BC01" w14:textId="147225CB" w:rsidR="00481113" w:rsidRPr="00BD3347" w:rsidRDefault="00481113" w:rsidP="00E84057">
            <w:pPr>
              <w:spacing w:line="276" w:lineRule="auto"/>
              <w:jc w:val="both"/>
              <w:textAlignment w:val="baseline"/>
              <w:rPr>
                <w:rFonts w:ascii="Times New Roman" w:eastAsia="Times New Roman" w:hAnsi="Times New Roman" w:cs="Times New Roman"/>
                <w:noProof w:val="0"/>
                <w:color w:val="000000"/>
                <w:lang w:val="uk-UA"/>
              </w:rPr>
            </w:pPr>
            <w:r>
              <w:rPr>
                <w:rFonts w:ascii="Times New Roman" w:eastAsia="Times New Roman" w:hAnsi="Times New Roman" w:cs="Times New Roman"/>
                <w:noProof w:val="0"/>
                <w:color w:val="000000"/>
                <w:lang w:val="uk-UA"/>
              </w:rPr>
              <w:t>Звіт</w:t>
            </w:r>
          </w:p>
        </w:tc>
        <w:tc>
          <w:tcPr>
            <w:tcW w:w="2961" w:type="dxa"/>
            <w:tcBorders>
              <w:top w:val="single" w:sz="4" w:space="0" w:color="auto"/>
              <w:left w:val="single" w:sz="4" w:space="0" w:color="auto"/>
              <w:bottom w:val="single" w:sz="4" w:space="0" w:color="auto"/>
              <w:right w:val="single" w:sz="4" w:space="0" w:color="auto"/>
            </w:tcBorders>
          </w:tcPr>
          <w:p w14:paraId="4684BF62" w14:textId="2AE35F23" w:rsidR="00481113" w:rsidRPr="00BD3347" w:rsidRDefault="00481113" w:rsidP="00FA2471">
            <w:pPr>
              <w:spacing w:line="276" w:lineRule="auto"/>
              <w:jc w:val="both"/>
              <w:textAlignment w:val="baseline"/>
              <w:rPr>
                <w:rFonts w:ascii="Times New Roman" w:eastAsia="Times New Roman" w:hAnsi="Times New Roman" w:cs="Times New Roman"/>
                <w:noProof w:val="0"/>
                <w:color w:val="000000"/>
                <w:lang w:val="uk-UA"/>
              </w:rPr>
            </w:pPr>
            <w:r>
              <w:rPr>
                <w:rFonts w:ascii="Times New Roman" w:eastAsia="Times New Roman" w:hAnsi="Times New Roman" w:cs="Times New Roman"/>
                <w:noProof w:val="0"/>
                <w:color w:val="000000"/>
                <w:lang w:val="uk-UA"/>
              </w:rPr>
              <w:t>Код_звіту</w:t>
            </w:r>
            <w:r w:rsidRPr="00221F83">
              <w:rPr>
                <w:rFonts w:ascii="Times New Roman" w:eastAsia="Times New Roman" w:hAnsi="Times New Roman" w:cs="Times New Roman"/>
                <w:color w:val="000000"/>
              </w:rPr>
              <w:t>&lt;=</w:t>
            </w:r>
          </w:p>
          <w:p w14:paraId="66D91ACA" w14:textId="77777777" w:rsidR="00481113" w:rsidRPr="00BD3347" w:rsidRDefault="00481113" w:rsidP="00FA2471">
            <w:pPr>
              <w:spacing w:line="276"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Назва</w:t>
            </w:r>
          </w:p>
          <w:p w14:paraId="31E5B15E" w14:textId="77777777" w:rsidR="00481113" w:rsidRDefault="00481113" w:rsidP="00FA2471">
            <w:pPr>
              <w:spacing w:line="276"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Автор</w:t>
            </w:r>
          </w:p>
          <w:p w14:paraId="53D231E6" w14:textId="77777777" w:rsidR="00481113" w:rsidRDefault="00481113" w:rsidP="00FA2471">
            <w:pPr>
              <w:spacing w:line="276"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Дата</w:t>
            </w:r>
          </w:p>
          <w:p w14:paraId="440952CC" w14:textId="0DFB00B4" w:rsidR="00481113" w:rsidRPr="00F15065" w:rsidRDefault="00481113" w:rsidP="00FA2471">
            <w:pPr>
              <w:spacing w:line="276" w:lineRule="auto"/>
              <w:rPr>
                <w:rFonts w:ascii="Times New Roman" w:hAnsi="Times New Roman" w:cs="Times New Roman"/>
              </w:rPr>
            </w:pPr>
            <w:r>
              <w:rPr>
                <w:rFonts w:ascii="Times New Roman" w:eastAsia="Times New Roman" w:hAnsi="Times New Roman" w:cs="Times New Roman"/>
                <w:color w:val="000000"/>
                <w:lang w:val="uk-UA"/>
              </w:rPr>
              <w:t>Дані</w:t>
            </w:r>
            <w:r w:rsidRPr="00F15065">
              <w:rPr>
                <w:rFonts w:ascii="Times New Roman" w:hAnsi="Times New Roman" w:cs="Times New Roman"/>
              </w:rPr>
              <w:t xml:space="preserve"> </w:t>
            </w:r>
          </w:p>
        </w:tc>
        <w:tc>
          <w:tcPr>
            <w:tcW w:w="2368" w:type="dxa"/>
            <w:tcBorders>
              <w:top w:val="single" w:sz="4" w:space="0" w:color="auto"/>
              <w:left w:val="single" w:sz="4" w:space="0" w:color="auto"/>
              <w:bottom w:val="single" w:sz="4" w:space="0" w:color="auto"/>
              <w:right w:val="single" w:sz="4" w:space="0" w:color="auto"/>
            </w:tcBorders>
          </w:tcPr>
          <w:p w14:paraId="052916F1" w14:textId="77777777" w:rsidR="00FA2471" w:rsidRPr="00481113" w:rsidRDefault="00FA2471" w:rsidP="00FA2471">
            <w:pPr>
              <w:spacing w:line="276" w:lineRule="auto"/>
              <w:rPr>
                <w:rFonts w:ascii="Times New Roman" w:hAnsi="Times New Roman" w:cs="Times New Roman"/>
                <w:lang w:val="uk-UA"/>
              </w:rPr>
            </w:pPr>
            <w:r w:rsidRPr="00FA2471">
              <w:rPr>
                <w:rFonts w:ascii="Times New Roman" w:hAnsi="Times New Roman" w:cs="Times New Roman"/>
                <w:lang w:val="en-US"/>
              </w:rPr>
              <w:t xml:space="preserve">INTEGER </w:t>
            </w:r>
            <w:r>
              <w:rPr>
                <w:rFonts w:ascii="Times New Roman" w:hAnsi="Times New Roman" w:cs="Times New Roman"/>
                <w:lang w:val="uk-UA"/>
              </w:rPr>
              <w:t>(!=0)</w:t>
            </w:r>
          </w:p>
          <w:p w14:paraId="30300E28" w14:textId="77777777" w:rsidR="00FA2471" w:rsidRPr="00481113" w:rsidRDefault="00FA2471" w:rsidP="00FA2471">
            <w:pPr>
              <w:spacing w:line="276" w:lineRule="auto"/>
              <w:rPr>
                <w:rFonts w:ascii="Times New Roman" w:hAnsi="Times New Roman" w:cs="Times New Roman"/>
                <w:lang w:val="en-US"/>
              </w:rPr>
            </w:pPr>
            <w:r w:rsidRPr="00FA2471">
              <w:rPr>
                <w:rFonts w:ascii="Times New Roman" w:hAnsi="Times New Roman" w:cs="Times New Roman"/>
                <w:lang w:val="en-US"/>
              </w:rPr>
              <w:t>VARCHAR</w:t>
            </w:r>
            <w:r>
              <w:rPr>
                <w:rFonts w:ascii="Times New Roman" w:hAnsi="Times New Roman" w:cs="Times New Roman"/>
                <w:lang w:val="en-US"/>
              </w:rPr>
              <w:t xml:space="preserve"> </w:t>
            </w:r>
            <w:r>
              <w:rPr>
                <w:rFonts w:ascii="Times New Roman" w:hAnsi="Times New Roman" w:cs="Times New Roman"/>
                <w:lang w:val="uk-UA"/>
              </w:rPr>
              <w:t>(!=0)</w:t>
            </w:r>
          </w:p>
          <w:p w14:paraId="3E9BE395" w14:textId="77777777" w:rsidR="00FA2471" w:rsidRPr="00481113" w:rsidRDefault="00FA2471" w:rsidP="00FA2471">
            <w:pPr>
              <w:spacing w:line="276" w:lineRule="auto"/>
              <w:rPr>
                <w:rFonts w:ascii="Times New Roman" w:hAnsi="Times New Roman" w:cs="Times New Roman"/>
                <w:lang w:val="en-US"/>
              </w:rPr>
            </w:pPr>
            <w:r w:rsidRPr="00FA2471">
              <w:rPr>
                <w:rFonts w:ascii="Times New Roman" w:hAnsi="Times New Roman" w:cs="Times New Roman"/>
                <w:lang w:val="en-US"/>
              </w:rPr>
              <w:t>VARCHAR</w:t>
            </w:r>
            <w:r>
              <w:rPr>
                <w:rFonts w:ascii="Times New Roman" w:hAnsi="Times New Roman" w:cs="Times New Roman"/>
                <w:lang w:val="en-US"/>
              </w:rPr>
              <w:t xml:space="preserve"> </w:t>
            </w:r>
            <w:r>
              <w:rPr>
                <w:rFonts w:ascii="Times New Roman" w:hAnsi="Times New Roman" w:cs="Times New Roman"/>
                <w:lang w:val="uk-UA"/>
              </w:rPr>
              <w:t>(!=0)</w:t>
            </w:r>
          </w:p>
          <w:p w14:paraId="1BE05A69" w14:textId="77777777" w:rsidR="00FA2471" w:rsidRPr="00FA2471" w:rsidRDefault="00FA2471" w:rsidP="00FA2471">
            <w:pPr>
              <w:spacing w:line="276" w:lineRule="auto"/>
              <w:jc w:val="both"/>
              <w:rPr>
                <w:rFonts w:ascii="Times New Roman" w:hAnsi="Times New Roman" w:cs="Times New Roman"/>
                <w:lang w:val="en-US"/>
              </w:rPr>
            </w:pPr>
            <w:r>
              <w:rPr>
                <w:rFonts w:ascii="Times New Roman" w:hAnsi="Times New Roman" w:cs="Times New Roman"/>
                <w:lang w:val="en-US"/>
              </w:rPr>
              <w:t>DATE</w:t>
            </w:r>
            <w:r>
              <w:rPr>
                <w:rFonts w:ascii="Times New Roman" w:hAnsi="Times New Roman" w:cs="Times New Roman"/>
                <w:lang w:val="uk-UA"/>
              </w:rPr>
              <w:t>(!=0)</w:t>
            </w:r>
          </w:p>
          <w:p w14:paraId="0904C56C" w14:textId="4D0CB53E" w:rsidR="00481113" w:rsidRDefault="00FA2471" w:rsidP="00FA2471">
            <w:pPr>
              <w:spacing w:line="276" w:lineRule="auto"/>
              <w:jc w:val="both"/>
              <w:textAlignment w:val="baseline"/>
              <w:rPr>
                <w:rFonts w:ascii="Times New Roman" w:hAnsi="Times New Roman" w:cs="Times New Roman"/>
                <w:lang w:val="uk-UA"/>
              </w:rPr>
            </w:pPr>
            <w:r>
              <w:rPr>
                <w:rFonts w:ascii="Times New Roman" w:hAnsi="Times New Roman" w:cs="Times New Roman"/>
                <w:lang w:val="en-US"/>
              </w:rPr>
              <w:t>FILES</w:t>
            </w:r>
            <w:r>
              <w:rPr>
                <w:rFonts w:ascii="Times New Roman" w:hAnsi="Times New Roman" w:cs="Times New Roman"/>
                <w:lang w:val="uk-UA"/>
              </w:rPr>
              <w:t>(!=0)</w:t>
            </w:r>
          </w:p>
        </w:tc>
        <w:tc>
          <w:tcPr>
            <w:tcW w:w="2113" w:type="dxa"/>
            <w:tcBorders>
              <w:top w:val="single" w:sz="4" w:space="0" w:color="auto"/>
              <w:left w:val="single" w:sz="4" w:space="0" w:color="auto"/>
              <w:bottom w:val="single" w:sz="4" w:space="0" w:color="auto"/>
              <w:right w:val="single" w:sz="4" w:space="0" w:color="auto"/>
            </w:tcBorders>
          </w:tcPr>
          <w:p w14:paraId="7475304E" w14:textId="16C119BA" w:rsidR="00481113" w:rsidRPr="00BD3347" w:rsidRDefault="00481113" w:rsidP="00E84057">
            <w:pPr>
              <w:jc w:val="both"/>
              <w:textAlignment w:val="baseline"/>
              <w:rPr>
                <w:rFonts w:ascii="Times New Roman" w:eastAsia="Times New Roman" w:hAnsi="Times New Roman" w:cs="Times New Roman"/>
                <w:noProof w:val="0"/>
                <w:color w:val="000000"/>
                <w:lang w:val="uk-UA"/>
              </w:rPr>
            </w:pPr>
            <w:r>
              <w:rPr>
                <w:rFonts w:ascii="Times New Roman" w:hAnsi="Times New Roman" w:cs="Times New Roman"/>
                <w:lang w:val="uk-UA"/>
              </w:rPr>
              <w:t>Для зберігання звітів</w:t>
            </w:r>
          </w:p>
        </w:tc>
      </w:tr>
      <w:tr w:rsidR="00481113" w14:paraId="4949B201" w14:textId="4ECB2974" w:rsidTr="00481113">
        <w:trPr>
          <w:jc w:val="center"/>
        </w:trPr>
        <w:tc>
          <w:tcPr>
            <w:tcW w:w="2164" w:type="dxa"/>
            <w:tcBorders>
              <w:top w:val="single" w:sz="4" w:space="0" w:color="auto"/>
              <w:left w:val="single" w:sz="4" w:space="0" w:color="auto"/>
              <w:bottom w:val="single" w:sz="4" w:space="0" w:color="auto"/>
              <w:right w:val="single" w:sz="4" w:space="0" w:color="auto"/>
            </w:tcBorders>
          </w:tcPr>
          <w:p w14:paraId="61D52414" w14:textId="163CEF62" w:rsidR="00481113" w:rsidRPr="00BD3347" w:rsidRDefault="00481113" w:rsidP="00E84057">
            <w:pPr>
              <w:spacing w:line="276" w:lineRule="auto"/>
              <w:jc w:val="both"/>
              <w:textAlignment w:val="baseline"/>
              <w:rPr>
                <w:rFonts w:ascii="Times New Roman" w:eastAsia="Times New Roman" w:hAnsi="Times New Roman" w:cs="Times New Roman"/>
                <w:noProof w:val="0"/>
                <w:color w:val="000000"/>
                <w:lang w:val="uk-UA"/>
              </w:rPr>
            </w:pPr>
            <w:r>
              <w:rPr>
                <w:rFonts w:ascii="Times New Roman" w:eastAsia="Times New Roman" w:hAnsi="Times New Roman" w:cs="Times New Roman"/>
                <w:noProof w:val="0"/>
                <w:color w:val="000000"/>
                <w:lang w:val="uk-UA"/>
              </w:rPr>
              <w:t>Пакет_документів</w:t>
            </w:r>
          </w:p>
          <w:p w14:paraId="1755C673" w14:textId="77777777" w:rsidR="00481113" w:rsidRPr="00BD3347" w:rsidRDefault="00481113" w:rsidP="00E84057">
            <w:pPr>
              <w:spacing w:line="276" w:lineRule="auto"/>
              <w:jc w:val="both"/>
              <w:textAlignment w:val="baseline"/>
              <w:rPr>
                <w:rFonts w:ascii="Times New Roman" w:eastAsia="Times New Roman" w:hAnsi="Times New Roman" w:cs="Times New Roman"/>
                <w:noProof w:val="0"/>
                <w:color w:val="000000"/>
                <w:lang w:val="uk-UA"/>
              </w:rPr>
            </w:pPr>
          </w:p>
        </w:tc>
        <w:tc>
          <w:tcPr>
            <w:tcW w:w="2961" w:type="dxa"/>
            <w:tcBorders>
              <w:top w:val="single" w:sz="4" w:space="0" w:color="auto"/>
              <w:left w:val="single" w:sz="4" w:space="0" w:color="auto"/>
              <w:bottom w:val="single" w:sz="4" w:space="0" w:color="auto"/>
              <w:right w:val="single" w:sz="4" w:space="0" w:color="auto"/>
            </w:tcBorders>
          </w:tcPr>
          <w:p w14:paraId="5BA64495" w14:textId="771C4485" w:rsidR="00481113" w:rsidRPr="00221F83" w:rsidRDefault="00481113" w:rsidP="00FA2471">
            <w:pPr>
              <w:spacing w:line="276"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noProof w:val="0"/>
                <w:color w:val="000000"/>
                <w:lang w:val="uk-UA"/>
              </w:rPr>
              <w:t>Код_пакету_документів</w:t>
            </w:r>
            <w:r w:rsidRPr="00221F83">
              <w:rPr>
                <w:rFonts w:ascii="Times New Roman" w:eastAsia="Times New Roman" w:hAnsi="Times New Roman" w:cs="Times New Roman"/>
                <w:color w:val="000000"/>
              </w:rPr>
              <w:t>&lt;=</w:t>
            </w:r>
          </w:p>
          <w:p w14:paraId="127D9243" w14:textId="3C16D4A3" w:rsidR="00481113" w:rsidRDefault="00481113" w:rsidP="00FA2471">
            <w:pPr>
              <w:spacing w:line="276"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Код_абітурієнта</w:t>
            </w:r>
          </w:p>
          <w:p w14:paraId="52E84835" w14:textId="0C0D4973" w:rsidR="00481113" w:rsidRDefault="00481113" w:rsidP="00FA2471">
            <w:pPr>
              <w:spacing w:line="276"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Паспортні_дані</w:t>
            </w:r>
          </w:p>
          <w:p w14:paraId="74C76DCE" w14:textId="0DD98D91" w:rsidR="00481113" w:rsidRDefault="00481113" w:rsidP="00FA2471">
            <w:pPr>
              <w:spacing w:line="276"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Медична_довідка</w:t>
            </w:r>
          </w:p>
          <w:p w14:paraId="6E189A1D" w14:textId="7FBBA5CF" w:rsidR="00481113" w:rsidRDefault="00481113" w:rsidP="00FA2471">
            <w:pPr>
              <w:spacing w:line="276"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Атестат</w:t>
            </w:r>
          </w:p>
          <w:p w14:paraId="4C4149DE" w14:textId="0DC6861C" w:rsidR="00481113" w:rsidRDefault="00481113" w:rsidP="00FA2471">
            <w:pPr>
              <w:spacing w:line="276" w:lineRule="auto"/>
              <w:jc w:val="both"/>
              <w:textAlignment w:val="baseline"/>
              <w:rPr>
                <w:rFonts w:ascii="Times New Roman" w:eastAsia="Times New Roman" w:hAnsi="Times New Roman" w:cs="Times New Roman"/>
                <w:noProof w:val="0"/>
                <w:color w:val="000000"/>
                <w:lang w:val="uk-UA"/>
              </w:rPr>
            </w:pPr>
            <w:r>
              <w:rPr>
                <w:rFonts w:ascii="Times New Roman" w:eastAsia="Times New Roman" w:hAnsi="Times New Roman" w:cs="Times New Roman"/>
                <w:noProof w:val="0"/>
                <w:color w:val="000000"/>
                <w:lang w:val="uk-UA"/>
              </w:rPr>
              <w:lastRenderedPageBreak/>
              <w:t>Фото</w:t>
            </w:r>
          </w:p>
          <w:p w14:paraId="14138B7C" w14:textId="20477DD5" w:rsidR="00481113" w:rsidRPr="00E84057" w:rsidRDefault="00481113" w:rsidP="00FA2471">
            <w:pPr>
              <w:spacing w:line="276" w:lineRule="auto"/>
              <w:jc w:val="both"/>
              <w:textAlignment w:val="baseline"/>
              <w:rPr>
                <w:rFonts w:ascii="Times New Roman" w:eastAsia="Times New Roman" w:hAnsi="Times New Roman" w:cs="Times New Roman"/>
                <w:noProof w:val="0"/>
                <w:color w:val="000000"/>
                <w:lang w:val="uk-UA"/>
              </w:rPr>
            </w:pPr>
            <w:r>
              <w:rPr>
                <w:rFonts w:ascii="Times New Roman" w:eastAsia="Times New Roman" w:hAnsi="Times New Roman" w:cs="Times New Roman"/>
                <w:noProof w:val="0"/>
                <w:color w:val="000000"/>
                <w:lang w:val="uk-UA"/>
              </w:rPr>
              <w:t>Ідентифікаційний_номер</w:t>
            </w:r>
          </w:p>
          <w:p w14:paraId="50AAF36E" w14:textId="77777777" w:rsidR="00481113" w:rsidRPr="00BD3347" w:rsidRDefault="00481113" w:rsidP="00FA2471">
            <w:pPr>
              <w:spacing w:line="276" w:lineRule="auto"/>
              <w:jc w:val="both"/>
              <w:textAlignment w:val="baseline"/>
              <w:rPr>
                <w:rFonts w:ascii="Times New Roman" w:eastAsia="Times New Roman" w:hAnsi="Times New Roman" w:cs="Times New Roman"/>
                <w:noProof w:val="0"/>
                <w:color w:val="000000"/>
                <w:lang w:val="uk-UA"/>
              </w:rPr>
            </w:pPr>
          </w:p>
        </w:tc>
        <w:tc>
          <w:tcPr>
            <w:tcW w:w="2368" w:type="dxa"/>
            <w:tcBorders>
              <w:top w:val="single" w:sz="4" w:space="0" w:color="auto"/>
              <w:left w:val="single" w:sz="4" w:space="0" w:color="auto"/>
              <w:bottom w:val="single" w:sz="4" w:space="0" w:color="auto"/>
              <w:right w:val="single" w:sz="4" w:space="0" w:color="auto"/>
            </w:tcBorders>
          </w:tcPr>
          <w:p w14:paraId="1461DB3E" w14:textId="77777777" w:rsidR="00FA2471" w:rsidRPr="00481113" w:rsidRDefault="00FA2471" w:rsidP="00FA2471">
            <w:pPr>
              <w:spacing w:line="276" w:lineRule="auto"/>
              <w:rPr>
                <w:rFonts w:ascii="Times New Roman" w:hAnsi="Times New Roman" w:cs="Times New Roman"/>
                <w:lang w:val="uk-UA"/>
              </w:rPr>
            </w:pPr>
            <w:r w:rsidRPr="00221F83">
              <w:rPr>
                <w:rFonts w:ascii="Times New Roman" w:hAnsi="Times New Roman" w:cs="Times New Roman"/>
                <w:lang w:val="en-US"/>
              </w:rPr>
              <w:lastRenderedPageBreak/>
              <w:t xml:space="preserve">INTEGER </w:t>
            </w:r>
            <w:r>
              <w:rPr>
                <w:rFonts w:ascii="Times New Roman" w:hAnsi="Times New Roman" w:cs="Times New Roman"/>
                <w:lang w:val="uk-UA"/>
              </w:rPr>
              <w:t>(!=0)</w:t>
            </w:r>
          </w:p>
          <w:p w14:paraId="09249C23" w14:textId="77777777" w:rsidR="00FA2471" w:rsidRPr="00481113" w:rsidRDefault="00FA2471" w:rsidP="00FA2471">
            <w:pPr>
              <w:spacing w:line="276" w:lineRule="auto"/>
              <w:rPr>
                <w:rFonts w:ascii="Times New Roman" w:hAnsi="Times New Roman" w:cs="Times New Roman"/>
                <w:lang w:val="uk-UA"/>
              </w:rPr>
            </w:pPr>
            <w:r w:rsidRPr="00221F83">
              <w:rPr>
                <w:rFonts w:ascii="Times New Roman" w:hAnsi="Times New Roman" w:cs="Times New Roman"/>
                <w:lang w:val="en-US"/>
              </w:rPr>
              <w:t xml:space="preserve">INTEGER </w:t>
            </w:r>
            <w:r>
              <w:rPr>
                <w:rFonts w:ascii="Times New Roman" w:hAnsi="Times New Roman" w:cs="Times New Roman"/>
                <w:lang w:val="uk-UA"/>
              </w:rPr>
              <w:t>(!=0)</w:t>
            </w:r>
          </w:p>
          <w:p w14:paraId="5C86B08C" w14:textId="77777777" w:rsidR="00FA2471" w:rsidRPr="00481113" w:rsidRDefault="00FA2471" w:rsidP="00FA2471">
            <w:pPr>
              <w:spacing w:line="276" w:lineRule="auto"/>
              <w:rPr>
                <w:rFonts w:ascii="Times New Roman" w:hAnsi="Times New Roman" w:cs="Times New Roman"/>
                <w:lang w:val="uk-UA"/>
              </w:rPr>
            </w:pPr>
            <w:r w:rsidRPr="00221F83">
              <w:rPr>
                <w:rFonts w:ascii="Times New Roman" w:hAnsi="Times New Roman" w:cs="Times New Roman"/>
                <w:lang w:val="en-US"/>
              </w:rPr>
              <w:t xml:space="preserve">INTEGER </w:t>
            </w:r>
            <w:r>
              <w:rPr>
                <w:rFonts w:ascii="Times New Roman" w:hAnsi="Times New Roman" w:cs="Times New Roman"/>
                <w:lang w:val="uk-UA"/>
              </w:rPr>
              <w:t>(!=0)</w:t>
            </w:r>
          </w:p>
          <w:p w14:paraId="1A719D01" w14:textId="77777777" w:rsidR="00481113" w:rsidRDefault="00FA2471" w:rsidP="00FA2471">
            <w:pPr>
              <w:spacing w:line="276" w:lineRule="auto"/>
              <w:jc w:val="both"/>
              <w:textAlignment w:val="baseline"/>
              <w:rPr>
                <w:rFonts w:ascii="Times New Roman" w:hAnsi="Times New Roman" w:cs="Times New Roman"/>
                <w:lang w:val="uk-UA"/>
              </w:rPr>
            </w:pPr>
            <w:r>
              <w:rPr>
                <w:rFonts w:ascii="Times New Roman" w:hAnsi="Times New Roman" w:cs="Times New Roman"/>
                <w:lang w:val="en-US"/>
              </w:rPr>
              <w:t>FILES</w:t>
            </w:r>
            <w:r>
              <w:rPr>
                <w:rFonts w:ascii="Times New Roman" w:hAnsi="Times New Roman" w:cs="Times New Roman"/>
                <w:lang w:val="uk-UA"/>
              </w:rPr>
              <w:t>(!=0)</w:t>
            </w:r>
          </w:p>
          <w:p w14:paraId="6854CDBE" w14:textId="77777777" w:rsidR="00FA2471" w:rsidRDefault="00FA2471" w:rsidP="00FA2471">
            <w:pPr>
              <w:spacing w:line="276" w:lineRule="auto"/>
              <w:jc w:val="both"/>
              <w:textAlignment w:val="baseline"/>
              <w:rPr>
                <w:rFonts w:ascii="Times New Roman" w:hAnsi="Times New Roman" w:cs="Times New Roman"/>
                <w:lang w:val="uk-UA"/>
              </w:rPr>
            </w:pPr>
            <w:r>
              <w:rPr>
                <w:rFonts w:ascii="Times New Roman" w:hAnsi="Times New Roman" w:cs="Times New Roman"/>
                <w:lang w:val="en-US"/>
              </w:rPr>
              <w:t>FILES</w:t>
            </w:r>
            <w:r>
              <w:rPr>
                <w:rFonts w:ascii="Times New Roman" w:hAnsi="Times New Roman" w:cs="Times New Roman"/>
                <w:lang w:val="uk-UA"/>
              </w:rPr>
              <w:t>(!=0)</w:t>
            </w:r>
          </w:p>
          <w:p w14:paraId="674B1C5C" w14:textId="77777777" w:rsidR="00FA2471" w:rsidRDefault="00FA2471" w:rsidP="00FA2471">
            <w:pPr>
              <w:spacing w:line="276" w:lineRule="auto"/>
              <w:jc w:val="both"/>
              <w:textAlignment w:val="baseline"/>
              <w:rPr>
                <w:rFonts w:ascii="Times New Roman" w:hAnsi="Times New Roman" w:cs="Times New Roman"/>
                <w:lang w:val="uk-UA"/>
              </w:rPr>
            </w:pPr>
            <w:r>
              <w:rPr>
                <w:rFonts w:ascii="Times New Roman" w:hAnsi="Times New Roman" w:cs="Times New Roman"/>
                <w:lang w:val="en-US"/>
              </w:rPr>
              <w:lastRenderedPageBreak/>
              <w:t>FILES</w:t>
            </w:r>
            <w:r>
              <w:rPr>
                <w:rFonts w:ascii="Times New Roman" w:hAnsi="Times New Roman" w:cs="Times New Roman"/>
                <w:lang w:val="uk-UA"/>
              </w:rPr>
              <w:t>(!=0)</w:t>
            </w:r>
          </w:p>
          <w:p w14:paraId="478BD973" w14:textId="77777777" w:rsidR="00FA2471" w:rsidRPr="00481113" w:rsidRDefault="00FA2471" w:rsidP="00FA2471">
            <w:pPr>
              <w:spacing w:line="276" w:lineRule="auto"/>
              <w:rPr>
                <w:rFonts w:ascii="Times New Roman" w:hAnsi="Times New Roman" w:cs="Times New Roman"/>
                <w:lang w:val="uk-UA"/>
              </w:rPr>
            </w:pPr>
            <w:r w:rsidRPr="00FA2471">
              <w:rPr>
                <w:rFonts w:ascii="Times New Roman" w:hAnsi="Times New Roman" w:cs="Times New Roman"/>
                <w:lang w:val="en-US"/>
              </w:rPr>
              <w:t xml:space="preserve">INTEGER </w:t>
            </w:r>
            <w:r>
              <w:rPr>
                <w:rFonts w:ascii="Times New Roman" w:hAnsi="Times New Roman" w:cs="Times New Roman"/>
                <w:lang w:val="uk-UA"/>
              </w:rPr>
              <w:t>(!=0)</w:t>
            </w:r>
          </w:p>
          <w:p w14:paraId="53537F6F" w14:textId="740B0EFE" w:rsidR="00FA2471" w:rsidRDefault="00FA2471" w:rsidP="00FA2471">
            <w:pPr>
              <w:spacing w:line="276" w:lineRule="auto"/>
              <w:jc w:val="both"/>
              <w:textAlignment w:val="baseline"/>
              <w:rPr>
                <w:rFonts w:ascii="Times New Roman" w:eastAsia="Times New Roman" w:hAnsi="Times New Roman" w:cs="Times New Roman"/>
                <w:noProof w:val="0"/>
                <w:color w:val="000000"/>
                <w:lang w:val="uk-UA"/>
              </w:rPr>
            </w:pPr>
          </w:p>
        </w:tc>
        <w:tc>
          <w:tcPr>
            <w:tcW w:w="2113" w:type="dxa"/>
            <w:tcBorders>
              <w:top w:val="single" w:sz="4" w:space="0" w:color="auto"/>
              <w:left w:val="single" w:sz="4" w:space="0" w:color="auto"/>
              <w:bottom w:val="single" w:sz="4" w:space="0" w:color="auto"/>
              <w:right w:val="single" w:sz="4" w:space="0" w:color="auto"/>
            </w:tcBorders>
          </w:tcPr>
          <w:p w14:paraId="63023090" w14:textId="17167357" w:rsidR="00481113" w:rsidRPr="00BD3347" w:rsidRDefault="00481113" w:rsidP="00E84057">
            <w:pPr>
              <w:jc w:val="both"/>
              <w:textAlignment w:val="baseline"/>
              <w:rPr>
                <w:rFonts w:ascii="Times New Roman" w:eastAsia="Times New Roman" w:hAnsi="Times New Roman" w:cs="Times New Roman"/>
                <w:noProof w:val="0"/>
                <w:color w:val="000000"/>
                <w:lang w:val="uk-UA"/>
              </w:rPr>
            </w:pPr>
            <w:r>
              <w:rPr>
                <w:rFonts w:ascii="Times New Roman" w:eastAsia="Times New Roman" w:hAnsi="Times New Roman" w:cs="Times New Roman"/>
                <w:noProof w:val="0"/>
                <w:color w:val="000000"/>
                <w:lang w:val="uk-UA"/>
              </w:rPr>
              <w:lastRenderedPageBreak/>
              <w:t>Зберігання поданих документів абітурієнтів</w:t>
            </w:r>
          </w:p>
        </w:tc>
      </w:tr>
      <w:tr w:rsidR="00481113" w14:paraId="6F0AA14F" w14:textId="660DF3F4" w:rsidTr="00481113">
        <w:trPr>
          <w:jc w:val="center"/>
        </w:trPr>
        <w:tc>
          <w:tcPr>
            <w:tcW w:w="2164" w:type="dxa"/>
            <w:tcBorders>
              <w:top w:val="single" w:sz="4" w:space="0" w:color="auto"/>
              <w:left w:val="single" w:sz="4" w:space="0" w:color="auto"/>
              <w:bottom w:val="single" w:sz="4" w:space="0" w:color="auto"/>
              <w:right w:val="single" w:sz="4" w:space="0" w:color="auto"/>
            </w:tcBorders>
          </w:tcPr>
          <w:p w14:paraId="603BAC44" w14:textId="0C33B6F9" w:rsidR="00481113" w:rsidRPr="00BD3347" w:rsidRDefault="00481113" w:rsidP="00E84057">
            <w:pPr>
              <w:spacing w:line="276" w:lineRule="auto"/>
              <w:jc w:val="both"/>
              <w:textAlignment w:val="baseline"/>
              <w:rPr>
                <w:rFonts w:ascii="Times New Roman" w:eastAsia="Times New Roman" w:hAnsi="Times New Roman" w:cs="Times New Roman"/>
                <w:noProof w:val="0"/>
                <w:color w:val="000000"/>
                <w:lang w:val="uk-UA"/>
              </w:rPr>
            </w:pPr>
            <w:r w:rsidRPr="00BD3347">
              <w:rPr>
                <w:rFonts w:ascii="Times New Roman" w:eastAsia="Times New Roman" w:hAnsi="Times New Roman" w:cs="Times New Roman"/>
                <w:noProof w:val="0"/>
                <w:color w:val="000000"/>
                <w:lang w:val="uk-UA"/>
              </w:rPr>
              <w:t>Приймальн</w:t>
            </w:r>
            <w:r>
              <w:rPr>
                <w:rFonts w:ascii="Times New Roman" w:eastAsia="Times New Roman" w:hAnsi="Times New Roman" w:cs="Times New Roman"/>
                <w:noProof w:val="0"/>
                <w:color w:val="000000"/>
                <w:lang w:val="uk-UA"/>
              </w:rPr>
              <w:t>а</w:t>
            </w:r>
            <w:r w:rsidRPr="00BD3347">
              <w:rPr>
                <w:rFonts w:ascii="Times New Roman" w:eastAsia="Times New Roman" w:hAnsi="Times New Roman" w:cs="Times New Roman"/>
                <w:noProof w:val="0"/>
                <w:color w:val="000000"/>
                <w:lang w:val="uk-UA"/>
              </w:rPr>
              <w:t xml:space="preserve"> комісі</w:t>
            </w:r>
            <w:r>
              <w:rPr>
                <w:rFonts w:ascii="Times New Roman" w:eastAsia="Times New Roman" w:hAnsi="Times New Roman" w:cs="Times New Roman"/>
                <w:noProof w:val="0"/>
                <w:color w:val="000000"/>
                <w:lang w:val="uk-UA"/>
              </w:rPr>
              <w:t>я</w:t>
            </w:r>
          </w:p>
          <w:p w14:paraId="45711CFD" w14:textId="77777777" w:rsidR="00481113" w:rsidRPr="00BD3347" w:rsidRDefault="00481113" w:rsidP="00E84057">
            <w:pPr>
              <w:spacing w:line="276" w:lineRule="auto"/>
              <w:jc w:val="both"/>
              <w:textAlignment w:val="baseline"/>
              <w:rPr>
                <w:rFonts w:ascii="Times New Roman" w:eastAsia="Times New Roman" w:hAnsi="Times New Roman" w:cs="Times New Roman"/>
                <w:noProof w:val="0"/>
                <w:color w:val="000000"/>
                <w:lang w:val="uk-UA"/>
              </w:rPr>
            </w:pPr>
          </w:p>
        </w:tc>
        <w:tc>
          <w:tcPr>
            <w:tcW w:w="2961" w:type="dxa"/>
            <w:tcBorders>
              <w:top w:val="single" w:sz="4" w:space="0" w:color="auto"/>
              <w:left w:val="single" w:sz="4" w:space="0" w:color="auto"/>
              <w:bottom w:val="single" w:sz="4" w:space="0" w:color="auto"/>
              <w:right w:val="single" w:sz="4" w:space="0" w:color="auto"/>
            </w:tcBorders>
          </w:tcPr>
          <w:p w14:paraId="0CAF9F01" w14:textId="77777777" w:rsidR="00481113" w:rsidRPr="00221F83" w:rsidRDefault="00481113" w:rsidP="00FA2471">
            <w:pPr>
              <w:spacing w:line="276"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noProof w:val="0"/>
                <w:color w:val="000000"/>
                <w:lang w:val="uk-UA"/>
              </w:rPr>
              <w:t>Університет</w:t>
            </w:r>
            <w:r w:rsidRPr="00221F83">
              <w:rPr>
                <w:rFonts w:ascii="Times New Roman" w:eastAsia="Times New Roman" w:hAnsi="Times New Roman" w:cs="Times New Roman"/>
                <w:color w:val="000000"/>
              </w:rPr>
              <w:t>&lt;=</w:t>
            </w:r>
          </w:p>
          <w:p w14:paraId="0F13F140" w14:textId="657D22DF" w:rsidR="00481113" w:rsidRPr="00BD3347" w:rsidRDefault="00481113" w:rsidP="00FA2471">
            <w:pPr>
              <w:spacing w:line="276" w:lineRule="auto"/>
              <w:jc w:val="both"/>
              <w:textAlignment w:val="baseline"/>
              <w:rPr>
                <w:rFonts w:ascii="Times New Roman" w:eastAsia="Times New Roman" w:hAnsi="Times New Roman" w:cs="Times New Roman"/>
                <w:noProof w:val="0"/>
                <w:color w:val="000000"/>
                <w:lang w:val="uk-UA"/>
              </w:rPr>
            </w:pPr>
            <w:r w:rsidRPr="00BD3347">
              <w:rPr>
                <w:rFonts w:ascii="Times New Roman" w:eastAsia="Times New Roman" w:hAnsi="Times New Roman" w:cs="Times New Roman"/>
                <w:noProof w:val="0"/>
                <w:color w:val="000000"/>
                <w:lang w:val="uk-UA"/>
              </w:rPr>
              <w:t>Графіки роботи</w:t>
            </w:r>
          </w:p>
          <w:p w14:paraId="0B1AD03D" w14:textId="6FE68A59" w:rsidR="00481113" w:rsidRDefault="00481113" w:rsidP="00FA2471">
            <w:pPr>
              <w:spacing w:line="276" w:lineRule="auto"/>
              <w:jc w:val="both"/>
              <w:textAlignment w:val="baseline"/>
              <w:rPr>
                <w:rFonts w:ascii="Times New Roman" w:eastAsia="Times New Roman" w:hAnsi="Times New Roman" w:cs="Times New Roman"/>
                <w:noProof w:val="0"/>
                <w:color w:val="000000"/>
                <w:lang w:val="uk-UA"/>
              </w:rPr>
            </w:pPr>
            <w:r w:rsidRPr="00BD3347">
              <w:rPr>
                <w:rFonts w:ascii="Times New Roman" w:eastAsia="Times New Roman" w:hAnsi="Times New Roman" w:cs="Times New Roman"/>
                <w:noProof w:val="0"/>
                <w:color w:val="000000"/>
                <w:lang w:val="uk-UA"/>
              </w:rPr>
              <w:t>Правила вступу конкретного університету</w:t>
            </w:r>
          </w:p>
          <w:p w14:paraId="7A565BFC" w14:textId="004E8FB0" w:rsidR="00481113" w:rsidRPr="00BD3347" w:rsidRDefault="00481113" w:rsidP="00FA2471">
            <w:pPr>
              <w:spacing w:line="276" w:lineRule="auto"/>
              <w:jc w:val="both"/>
              <w:textAlignment w:val="baseline"/>
              <w:rPr>
                <w:rFonts w:ascii="Times New Roman" w:eastAsia="Times New Roman" w:hAnsi="Times New Roman" w:cs="Times New Roman"/>
                <w:noProof w:val="0"/>
                <w:color w:val="000000"/>
                <w:lang w:val="uk-UA"/>
              </w:rPr>
            </w:pPr>
            <w:r>
              <w:rPr>
                <w:rFonts w:ascii="Times New Roman" w:eastAsia="Times New Roman" w:hAnsi="Times New Roman" w:cs="Times New Roman"/>
                <w:noProof w:val="0"/>
                <w:color w:val="000000"/>
                <w:lang w:val="uk-UA"/>
              </w:rPr>
              <w:t>Документація ПК</w:t>
            </w:r>
          </w:p>
          <w:p w14:paraId="1F71E27D" w14:textId="77777777" w:rsidR="00481113" w:rsidRPr="00BD3347" w:rsidRDefault="00481113" w:rsidP="00FA2471">
            <w:pPr>
              <w:spacing w:line="276" w:lineRule="auto"/>
              <w:jc w:val="both"/>
              <w:textAlignment w:val="baseline"/>
              <w:rPr>
                <w:rFonts w:ascii="Times New Roman" w:eastAsia="Times New Roman" w:hAnsi="Times New Roman" w:cs="Times New Roman"/>
                <w:noProof w:val="0"/>
                <w:color w:val="000000"/>
                <w:lang w:val="uk-UA"/>
              </w:rPr>
            </w:pPr>
          </w:p>
        </w:tc>
        <w:tc>
          <w:tcPr>
            <w:tcW w:w="2368" w:type="dxa"/>
            <w:tcBorders>
              <w:top w:val="single" w:sz="4" w:space="0" w:color="auto"/>
              <w:left w:val="single" w:sz="4" w:space="0" w:color="auto"/>
              <w:bottom w:val="single" w:sz="4" w:space="0" w:color="auto"/>
              <w:right w:val="single" w:sz="4" w:space="0" w:color="auto"/>
            </w:tcBorders>
          </w:tcPr>
          <w:p w14:paraId="7D7696CE" w14:textId="77777777" w:rsidR="00FA2471" w:rsidRPr="00481113" w:rsidRDefault="00FA2471" w:rsidP="00FA2471">
            <w:pPr>
              <w:spacing w:line="276" w:lineRule="auto"/>
              <w:rPr>
                <w:rFonts w:ascii="Times New Roman" w:hAnsi="Times New Roman" w:cs="Times New Roman"/>
                <w:lang w:val="en-US"/>
              </w:rPr>
            </w:pPr>
            <w:r w:rsidRPr="00481113">
              <w:rPr>
                <w:rFonts w:ascii="Times New Roman" w:hAnsi="Times New Roman" w:cs="Times New Roman"/>
              </w:rPr>
              <w:t>VARCHAR</w:t>
            </w:r>
            <w:r>
              <w:rPr>
                <w:rFonts w:ascii="Times New Roman" w:hAnsi="Times New Roman" w:cs="Times New Roman"/>
                <w:lang w:val="en-US"/>
              </w:rPr>
              <w:t xml:space="preserve"> </w:t>
            </w:r>
            <w:r>
              <w:rPr>
                <w:rFonts w:ascii="Times New Roman" w:hAnsi="Times New Roman" w:cs="Times New Roman"/>
                <w:lang w:val="uk-UA"/>
              </w:rPr>
              <w:t>(!=0)</w:t>
            </w:r>
          </w:p>
          <w:p w14:paraId="0645DAEC" w14:textId="77777777" w:rsidR="00481113" w:rsidRDefault="00FA2471" w:rsidP="00FA2471">
            <w:pPr>
              <w:spacing w:line="276" w:lineRule="auto"/>
              <w:jc w:val="both"/>
              <w:textAlignment w:val="baseline"/>
              <w:rPr>
                <w:rFonts w:ascii="Times New Roman" w:hAnsi="Times New Roman" w:cs="Times New Roman"/>
                <w:lang w:val="uk-UA"/>
              </w:rPr>
            </w:pPr>
            <w:r>
              <w:rPr>
                <w:rFonts w:ascii="Times New Roman" w:hAnsi="Times New Roman" w:cs="Times New Roman"/>
                <w:lang w:val="en-US"/>
              </w:rPr>
              <w:t>FILES</w:t>
            </w:r>
            <w:r>
              <w:rPr>
                <w:rFonts w:ascii="Times New Roman" w:hAnsi="Times New Roman" w:cs="Times New Roman"/>
                <w:lang w:val="uk-UA"/>
              </w:rPr>
              <w:t>(!=0)</w:t>
            </w:r>
          </w:p>
          <w:p w14:paraId="1DCF6259" w14:textId="73A63C8A" w:rsidR="00FA2471" w:rsidRDefault="00FA2471" w:rsidP="00FA2471">
            <w:pPr>
              <w:spacing w:line="276" w:lineRule="auto"/>
              <w:jc w:val="both"/>
              <w:textAlignment w:val="baseline"/>
              <w:rPr>
                <w:rFonts w:ascii="Times New Roman" w:hAnsi="Times New Roman" w:cs="Times New Roman"/>
                <w:lang w:val="uk-UA"/>
              </w:rPr>
            </w:pPr>
            <w:r>
              <w:rPr>
                <w:rFonts w:ascii="Times New Roman" w:hAnsi="Times New Roman" w:cs="Times New Roman"/>
                <w:lang w:val="en-US"/>
              </w:rPr>
              <w:t>FILES</w:t>
            </w:r>
            <w:r>
              <w:rPr>
                <w:rFonts w:ascii="Times New Roman" w:hAnsi="Times New Roman" w:cs="Times New Roman"/>
                <w:lang w:val="uk-UA"/>
              </w:rPr>
              <w:t>(!=0)</w:t>
            </w:r>
          </w:p>
          <w:p w14:paraId="4B6D6AC0" w14:textId="77777777" w:rsidR="00FA2471" w:rsidRDefault="00FA2471" w:rsidP="00FA2471">
            <w:pPr>
              <w:spacing w:line="276" w:lineRule="auto"/>
              <w:jc w:val="both"/>
              <w:textAlignment w:val="baseline"/>
              <w:rPr>
                <w:rFonts w:ascii="Times New Roman" w:hAnsi="Times New Roman" w:cs="Times New Roman"/>
                <w:lang w:val="uk-UA"/>
              </w:rPr>
            </w:pPr>
          </w:p>
          <w:p w14:paraId="2A881D25" w14:textId="37FCADD9" w:rsidR="00FA2471" w:rsidRDefault="00FA2471" w:rsidP="00FA2471">
            <w:pPr>
              <w:spacing w:line="276" w:lineRule="auto"/>
              <w:jc w:val="both"/>
              <w:textAlignment w:val="baseline"/>
              <w:rPr>
                <w:rFonts w:ascii="Times New Roman" w:eastAsia="Times New Roman" w:hAnsi="Times New Roman" w:cs="Times New Roman"/>
                <w:noProof w:val="0"/>
                <w:color w:val="000000"/>
                <w:lang w:val="uk-UA"/>
              </w:rPr>
            </w:pPr>
            <w:r>
              <w:rPr>
                <w:rFonts w:ascii="Times New Roman" w:hAnsi="Times New Roman" w:cs="Times New Roman"/>
                <w:lang w:val="en-US"/>
              </w:rPr>
              <w:t>FILES</w:t>
            </w:r>
            <w:r>
              <w:rPr>
                <w:rFonts w:ascii="Times New Roman" w:hAnsi="Times New Roman" w:cs="Times New Roman"/>
                <w:lang w:val="uk-UA"/>
              </w:rPr>
              <w:t>(!=0)</w:t>
            </w:r>
          </w:p>
        </w:tc>
        <w:tc>
          <w:tcPr>
            <w:tcW w:w="2113" w:type="dxa"/>
            <w:tcBorders>
              <w:top w:val="single" w:sz="4" w:space="0" w:color="auto"/>
              <w:left w:val="single" w:sz="4" w:space="0" w:color="auto"/>
              <w:bottom w:val="single" w:sz="4" w:space="0" w:color="auto"/>
              <w:right w:val="single" w:sz="4" w:space="0" w:color="auto"/>
            </w:tcBorders>
          </w:tcPr>
          <w:p w14:paraId="48B9483E" w14:textId="454CB352" w:rsidR="00481113" w:rsidRDefault="00481113" w:rsidP="00E84057">
            <w:pPr>
              <w:jc w:val="both"/>
              <w:textAlignment w:val="baseline"/>
              <w:rPr>
                <w:rFonts w:ascii="Times New Roman" w:eastAsia="Times New Roman" w:hAnsi="Times New Roman" w:cs="Times New Roman"/>
                <w:noProof w:val="0"/>
                <w:color w:val="000000"/>
                <w:lang w:val="uk-UA"/>
              </w:rPr>
            </w:pPr>
            <w:r>
              <w:rPr>
                <w:rFonts w:ascii="Times New Roman" w:eastAsia="Times New Roman" w:hAnsi="Times New Roman" w:cs="Times New Roman"/>
                <w:noProof w:val="0"/>
                <w:color w:val="000000"/>
                <w:lang w:val="uk-UA"/>
              </w:rPr>
              <w:t>Зберігання нормативниї документів, якими керується ПК</w:t>
            </w:r>
          </w:p>
          <w:p w14:paraId="4054CA35" w14:textId="3F4EAFC1" w:rsidR="00481113" w:rsidRPr="00BD3347" w:rsidRDefault="00481113" w:rsidP="00E84057">
            <w:pPr>
              <w:jc w:val="both"/>
              <w:textAlignment w:val="baseline"/>
              <w:rPr>
                <w:rFonts w:ascii="Times New Roman" w:eastAsia="Times New Roman" w:hAnsi="Times New Roman" w:cs="Times New Roman"/>
                <w:noProof w:val="0"/>
                <w:color w:val="000000"/>
                <w:lang w:val="uk-UA"/>
              </w:rPr>
            </w:pPr>
          </w:p>
        </w:tc>
      </w:tr>
      <w:tr w:rsidR="00481113" w14:paraId="462696A8" w14:textId="0FDE22AE" w:rsidTr="00481113">
        <w:trPr>
          <w:jc w:val="center"/>
        </w:trPr>
        <w:tc>
          <w:tcPr>
            <w:tcW w:w="2164" w:type="dxa"/>
            <w:tcBorders>
              <w:top w:val="single" w:sz="4" w:space="0" w:color="auto"/>
              <w:left w:val="single" w:sz="4" w:space="0" w:color="auto"/>
              <w:bottom w:val="single" w:sz="4" w:space="0" w:color="auto"/>
              <w:right w:val="single" w:sz="4" w:space="0" w:color="auto"/>
            </w:tcBorders>
          </w:tcPr>
          <w:p w14:paraId="669A6222" w14:textId="3888B38D" w:rsidR="00481113" w:rsidRPr="00472FF0" w:rsidRDefault="00481113" w:rsidP="00E84057">
            <w:pPr>
              <w:spacing w:line="276" w:lineRule="auto"/>
              <w:jc w:val="both"/>
              <w:textAlignment w:val="baseline"/>
              <w:rPr>
                <w:rFonts w:ascii="Times New Roman" w:eastAsia="Times New Roman" w:hAnsi="Times New Roman" w:cs="Times New Roman"/>
                <w:noProof w:val="0"/>
                <w:color w:val="000000"/>
                <w:sz w:val="28"/>
                <w:szCs w:val="28"/>
                <w:lang w:val="uk-UA"/>
              </w:rPr>
            </w:pPr>
            <w:r w:rsidRPr="00C42114">
              <w:rPr>
                <w:rFonts w:ascii="Times New Roman" w:eastAsia="Times New Roman" w:hAnsi="Times New Roman" w:cs="Times New Roman"/>
                <w:noProof w:val="0"/>
                <w:color w:val="000000"/>
                <w:lang w:val="uk-UA"/>
              </w:rPr>
              <w:t>Оплата</w:t>
            </w:r>
          </w:p>
        </w:tc>
        <w:tc>
          <w:tcPr>
            <w:tcW w:w="2961" w:type="dxa"/>
            <w:tcBorders>
              <w:top w:val="single" w:sz="4" w:space="0" w:color="auto"/>
              <w:left w:val="single" w:sz="4" w:space="0" w:color="auto"/>
              <w:bottom w:val="single" w:sz="4" w:space="0" w:color="auto"/>
              <w:right w:val="single" w:sz="4" w:space="0" w:color="auto"/>
            </w:tcBorders>
          </w:tcPr>
          <w:p w14:paraId="5E67C08E" w14:textId="4873A29C" w:rsidR="00481113" w:rsidRPr="00C42114" w:rsidRDefault="00481113" w:rsidP="00FA2471">
            <w:pPr>
              <w:spacing w:line="276" w:lineRule="auto"/>
              <w:jc w:val="both"/>
              <w:rPr>
                <w:rFonts w:ascii="Times New Roman" w:hAnsi="Times New Roman" w:cs="Times New Roman"/>
                <w:lang w:val="uk-UA"/>
              </w:rPr>
            </w:pPr>
            <w:r>
              <w:rPr>
                <w:rFonts w:ascii="Times New Roman" w:hAnsi="Times New Roman" w:cs="Times New Roman"/>
                <w:lang w:val="uk-UA"/>
              </w:rPr>
              <w:t>Код_</w:t>
            </w:r>
            <w:r>
              <w:rPr>
                <w:rFonts w:ascii="Times New Roman" w:hAnsi="Times New Roman" w:cs="Times New Roman"/>
              </w:rPr>
              <w:t>Чек</w:t>
            </w:r>
            <w:r>
              <w:rPr>
                <w:rFonts w:ascii="Times New Roman" w:hAnsi="Times New Roman" w:cs="Times New Roman"/>
                <w:lang w:val="uk-UA"/>
              </w:rPr>
              <w:t>у</w:t>
            </w:r>
            <w:r w:rsidRPr="00221F83">
              <w:rPr>
                <w:rFonts w:ascii="Times New Roman" w:eastAsia="Times New Roman" w:hAnsi="Times New Roman" w:cs="Times New Roman"/>
                <w:color w:val="000000"/>
              </w:rPr>
              <w:t>&lt;=</w:t>
            </w:r>
          </w:p>
          <w:p w14:paraId="4D52DE94" w14:textId="77777777" w:rsidR="00481113" w:rsidRDefault="00481113" w:rsidP="00FA2471">
            <w:pPr>
              <w:spacing w:line="276" w:lineRule="auto"/>
              <w:jc w:val="both"/>
              <w:rPr>
                <w:rFonts w:ascii="Times New Roman" w:hAnsi="Times New Roman" w:cs="Times New Roman"/>
              </w:rPr>
            </w:pPr>
            <w:r>
              <w:rPr>
                <w:rFonts w:ascii="Times New Roman" w:hAnsi="Times New Roman" w:cs="Times New Roman"/>
              </w:rPr>
              <w:t>Сума</w:t>
            </w:r>
          </w:p>
          <w:p w14:paraId="2C695B47" w14:textId="77777777" w:rsidR="00481113" w:rsidRDefault="00481113" w:rsidP="00FA2471">
            <w:pPr>
              <w:spacing w:line="276" w:lineRule="auto"/>
              <w:jc w:val="both"/>
              <w:rPr>
                <w:rFonts w:ascii="Times New Roman" w:hAnsi="Times New Roman" w:cs="Times New Roman"/>
              </w:rPr>
            </w:pPr>
            <w:r>
              <w:rPr>
                <w:rFonts w:ascii="Times New Roman" w:hAnsi="Times New Roman" w:cs="Times New Roman"/>
              </w:rPr>
              <w:t xml:space="preserve">Призначення платежу </w:t>
            </w:r>
          </w:p>
          <w:p w14:paraId="58BD4AD5" w14:textId="77777777" w:rsidR="00481113" w:rsidRDefault="00481113" w:rsidP="00FA2471">
            <w:pPr>
              <w:spacing w:line="276" w:lineRule="auto"/>
              <w:jc w:val="both"/>
              <w:rPr>
                <w:rFonts w:ascii="Times New Roman" w:hAnsi="Times New Roman" w:cs="Times New Roman"/>
              </w:rPr>
            </w:pPr>
            <w:r>
              <w:rPr>
                <w:rFonts w:ascii="Times New Roman" w:hAnsi="Times New Roman" w:cs="Times New Roman"/>
              </w:rPr>
              <w:t>Дата оплати</w:t>
            </w:r>
          </w:p>
          <w:p w14:paraId="4BB3A750" w14:textId="24FF7AF8" w:rsidR="00481113" w:rsidRPr="00E00F08" w:rsidRDefault="00481113" w:rsidP="00FA2471">
            <w:pPr>
              <w:spacing w:line="276" w:lineRule="auto"/>
              <w:jc w:val="both"/>
              <w:rPr>
                <w:rFonts w:ascii="Times New Roman" w:hAnsi="Times New Roman" w:cs="Times New Roman"/>
                <w:lang w:val="en-US"/>
              </w:rPr>
            </w:pPr>
            <w:r>
              <w:rPr>
                <w:rFonts w:ascii="Times New Roman" w:hAnsi="Times New Roman" w:cs="Times New Roman"/>
                <w:lang w:val="uk-UA"/>
              </w:rPr>
              <w:t>Код_абітурієнта</w:t>
            </w:r>
          </w:p>
        </w:tc>
        <w:tc>
          <w:tcPr>
            <w:tcW w:w="2368" w:type="dxa"/>
            <w:tcBorders>
              <w:top w:val="single" w:sz="4" w:space="0" w:color="auto"/>
              <w:left w:val="single" w:sz="4" w:space="0" w:color="auto"/>
              <w:bottom w:val="single" w:sz="4" w:space="0" w:color="auto"/>
              <w:right w:val="single" w:sz="4" w:space="0" w:color="auto"/>
            </w:tcBorders>
          </w:tcPr>
          <w:p w14:paraId="5ABB186D" w14:textId="77777777" w:rsidR="00FA2471" w:rsidRPr="00481113" w:rsidRDefault="00FA2471" w:rsidP="00FA2471">
            <w:pPr>
              <w:spacing w:line="276" w:lineRule="auto"/>
              <w:rPr>
                <w:rFonts w:ascii="Times New Roman" w:hAnsi="Times New Roman" w:cs="Times New Roman"/>
                <w:lang w:val="uk-UA"/>
              </w:rPr>
            </w:pPr>
            <w:r w:rsidRPr="00221F83">
              <w:rPr>
                <w:rFonts w:ascii="Times New Roman" w:hAnsi="Times New Roman" w:cs="Times New Roman"/>
                <w:lang w:val="en-US"/>
              </w:rPr>
              <w:t xml:space="preserve">INTEGER </w:t>
            </w:r>
            <w:r>
              <w:rPr>
                <w:rFonts w:ascii="Times New Roman" w:hAnsi="Times New Roman" w:cs="Times New Roman"/>
                <w:lang w:val="uk-UA"/>
              </w:rPr>
              <w:t>(!=0)</w:t>
            </w:r>
          </w:p>
          <w:p w14:paraId="72D2FE54" w14:textId="5190DCC2" w:rsidR="00481113" w:rsidRDefault="00FA2471" w:rsidP="00FA2471">
            <w:pPr>
              <w:spacing w:line="276" w:lineRule="auto"/>
              <w:rPr>
                <w:rFonts w:ascii="Times New Roman" w:hAnsi="Times New Roman" w:cs="Times New Roman"/>
                <w:lang w:val="uk-UA"/>
              </w:rPr>
            </w:pPr>
            <w:r w:rsidRPr="00221F83">
              <w:rPr>
                <w:rFonts w:ascii="Times New Roman" w:hAnsi="Times New Roman" w:cs="Times New Roman"/>
                <w:lang w:val="en-US"/>
              </w:rPr>
              <w:t xml:space="preserve">INTEGER </w:t>
            </w:r>
            <w:r>
              <w:rPr>
                <w:rFonts w:ascii="Times New Roman" w:hAnsi="Times New Roman" w:cs="Times New Roman"/>
                <w:lang w:val="uk-UA"/>
              </w:rPr>
              <w:t>(!=0)</w:t>
            </w:r>
          </w:p>
          <w:p w14:paraId="2373DDFE" w14:textId="77777777" w:rsidR="00FA2471" w:rsidRPr="00481113" w:rsidRDefault="00FA2471" w:rsidP="00FA2471">
            <w:pPr>
              <w:spacing w:line="276" w:lineRule="auto"/>
              <w:rPr>
                <w:rFonts w:ascii="Times New Roman" w:hAnsi="Times New Roman" w:cs="Times New Roman"/>
                <w:lang w:val="en-US"/>
              </w:rPr>
            </w:pPr>
            <w:r w:rsidRPr="00221F83">
              <w:rPr>
                <w:rFonts w:ascii="Times New Roman" w:hAnsi="Times New Roman" w:cs="Times New Roman"/>
                <w:lang w:val="en-US"/>
              </w:rPr>
              <w:t>VARCHAR</w:t>
            </w:r>
            <w:r>
              <w:rPr>
                <w:rFonts w:ascii="Times New Roman" w:hAnsi="Times New Roman" w:cs="Times New Roman"/>
                <w:lang w:val="en-US"/>
              </w:rPr>
              <w:t xml:space="preserve"> </w:t>
            </w:r>
            <w:r>
              <w:rPr>
                <w:rFonts w:ascii="Times New Roman" w:hAnsi="Times New Roman" w:cs="Times New Roman"/>
                <w:lang w:val="uk-UA"/>
              </w:rPr>
              <w:t>(!=0)</w:t>
            </w:r>
          </w:p>
          <w:p w14:paraId="4DB5B97C" w14:textId="2F60F855" w:rsidR="00FA2471" w:rsidRPr="00FA2471" w:rsidRDefault="00FA2471" w:rsidP="00FA2471">
            <w:pPr>
              <w:spacing w:line="276" w:lineRule="auto"/>
              <w:jc w:val="both"/>
              <w:rPr>
                <w:rFonts w:ascii="Times New Roman" w:hAnsi="Times New Roman" w:cs="Times New Roman"/>
                <w:lang w:val="en-US"/>
              </w:rPr>
            </w:pPr>
            <w:r>
              <w:rPr>
                <w:rFonts w:ascii="Times New Roman" w:hAnsi="Times New Roman" w:cs="Times New Roman"/>
                <w:lang w:val="en-US"/>
              </w:rPr>
              <w:t>DATE</w:t>
            </w:r>
            <w:r>
              <w:rPr>
                <w:rFonts w:ascii="Times New Roman" w:hAnsi="Times New Roman" w:cs="Times New Roman"/>
                <w:lang w:val="uk-UA"/>
              </w:rPr>
              <w:t>(!=0)</w:t>
            </w:r>
          </w:p>
          <w:p w14:paraId="2BD36DF7" w14:textId="53988C31" w:rsidR="00FA2471" w:rsidRDefault="00FA2471" w:rsidP="00FA2471">
            <w:pPr>
              <w:spacing w:line="276" w:lineRule="auto"/>
              <w:rPr>
                <w:rFonts w:ascii="Times New Roman" w:hAnsi="Times New Roman" w:cs="Times New Roman"/>
                <w:lang w:val="uk-UA"/>
              </w:rPr>
            </w:pPr>
            <w:r w:rsidRPr="00221F83">
              <w:rPr>
                <w:rFonts w:ascii="Times New Roman" w:hAnsi="Times New Roman" w:cs="Times New Roman"/>
                <w:lang w:val="en-US"/>
              </w:rPr>
              <w:t xml:space="preserve">INTEGER </w:t>
            </w:r>
            <w:r>
              <w:rPr>
                <w:rFonts w:ascii="Times New Roman" w:hAnsi="Times New Roman" w:cs="Times New Roman"/>
                <w:lang w:val="uk-UA"/>
              </w:rPr>
              <w:t>(!=0)</w:t>
            </w:r>
          </w:p>
        </w:tc>
        <w:tc>
          <w:tcPr>
            <w:tcW w:w="2113" w:type="dxa"/>
            <w:tcBorders>
              <w:top w:val="single" w:sz="4" w:space="0" w:color="auto"/>
              <w:left w:val="single" w:sz="4" w:space="0" w:color="auto"/>
              <w:bottom w:val="single" w:sz="4" w:space="0" w:color="auto"/>
              <w:right w:val="single" w:sz="4" w:space="0" w:color="auto"/>
            </w:tcBorders>
          </w:tcPr>
          <w:p w14:paraId="57E5355E" w14:textId="42D2CB70" w:rsidR="00481113" w:rsidRPr="00E84057" w:rsidRDefault="00481113" w:rsidP="00E84057">
            <w:pPr>
              <w:spacing w:line="276" w:lineRule="auto"/>
              <w:jc w:val="both"/>
              <w:rPr>
                <w:rFonts w:ascii="Times New Roman" w:hAnsi="Times New Roman" w:cs="Times New Roman"/>
                <w:lang w:val="uk-UA"/>
              </w:rPr>
            </w:pPr>
            <w:r>
              <w:rPr>
                <w:rFonts w:ascii="Times New Roman" w:hAnsi="Times New Roman" w:cs="Times New Roman"/>
                <w:lang w:val="uk-UA"/>
              </w:rPr>
              <w:t>Зберігання даних про облати контрактників</w:t>
            </w:r>
          </w:p>
        </w:tc>
      </w:tr>
      <w:tr w:rsidR="00481113" w14:paraId="5F1040F1" w14:textId="0F3D2DEB" w:rsidTr="00481113">
        <w:trPr>
          <w:trHeight w:val="400"/>
          <w:jc w:val="center"/>
        </w:trPr>
        <w:tc>
          <w:tcPr>
            <w:tcW w:w="2164" w:type="dxa"/>
            <w:tcBorders>
              <w:top w:val="single" w:sz="4" w:space="0" w:color="auto"/>
              <w:left w:val="single" w:sz="4" w:space="0" w:color="auto"/>
              <w:bottom w:val="single" w:sz="4" w:space="0" w:color="auto"/>
              <w:right w:val="single" w:sz="4" w:space="0" w:color="auto"/>
            </w:tcBorders>
          </w:tcPr>
          <w:p w14:paraId="41620547" w14:textId="130F4964" w:rsidR="00481113" w:rsidRPr="006B49A4" w:rsidRDefault="00481113" w:rsidP="00E84057">
            <w:pPr>
              <w:spacing w:line="276" w:lineRule="auto"/>
              <w:jc w:val="both"/>
              <w:textAlignment w:val="baseline"/>
              <w:rPr>
                <w:rFonts w:ascii="Times New Roman" w:eastAsia="Times New Roman" w:hAnsi="Times New Roman" w:cs="Times New Roman"/>
                <w:noProof w:val="0"/>
                <w:color w:val="000000"/>
                <w:lang w:val="uk-UA"/>
              </w:rPr>
            </w:pPr>
            <w:r w:rsidRPr="006B49A4">
              <w:rPr>
                <w:rFonts w:ascii="Times New Roman" w:eastAsia="Times New Roman" w:hAnsi="Times New Roman" w:cs="Times New Roman"/>
                <w:noProof w:val="0"/>
                <w:color w:val="000000"/>
                <w:lang w:val="uk-UA"/>
              </w:rPr>
              <w:t>Договір</w:t>
            </w:r>
          </w:p>
        </w:tc>
        <w:tc>
          <w:tcPr>
            <w:tcW w:w="2961" w:type="dxa"/>
            <w:tcBorders>
              <w:top w:val="single" w:sz="4" w:space="0" w:color="auto"/>
              <w:left w:val="single" w:sz="4" w:space="0" w:color="auto"/>
              <w:bottom w:val="single" w:sz="4" w:space="0" w:color="auto"/>
              <w:right w:val="single" w:sz="4" w:space="0" w:color="auto"/>
            </w:tcBorders>
          </w:tcPr>
          <w:p w14:paraId="7E550567" w14:textId="17320BD2" w:rsidR="00481113" w:rsidRPr="006B49A4" w:rsidRDefault="00481113" w:rsidP="00FA2471">
            <w:pPr>
              <w:spacing w:line="276" w:lineRule="auto"/>
              <w:jc w:val="both"/>
              <w:textAlignment w:val="baseline"/>
              <w:rPr>
                <w:rFonts w:ascii="Times New Roman" w:eastAsia="Times New Roman" w:hAnsi="Times New Roman" w:cs="Times New Roman"/>
                <w:noProof w:val="0"/>
                <w:color w:val="000000"/>
                <w:lang w:val="uk-UA"/>
              </w:rPr>
            </w:pPr>
            <w:r w:rsidRPr="006B49A4">
              <w:rPr>
                <w:rFonts w:ascii="Times New Roman" w:eastAsia="Times New Roman" w:hAnsi="Times New Roman" w:cs="Times New Roman"/>
                <w:noProof w:val="0"/>
                <w:color w:val="000000"/>
                <w:lang w:val="uk-UA"/>
              </w:rPr>
              <w:t>Код_договору</w:t>
            </w:r>
            <w:r w:rsidRPr="00221F83">
              <w:rPr>
                <w:rFonts w:ascii="Times New Roman" w:eastAsia="Times New Roman" w:hAnsi="Times New Roman" w:cs="Times New Roman"/>
                <w:color w:val="000000"/>
              </w:rPr>
              <w:t>&lt;=</w:t>
            </w:r>
          </w:p>
          <w:p w14:paraId="09353DD2" w14:textId="77777777" w:rsidR="00481113" w:rsidRPr="006B49A4" w:rsidRDefault="00481113" w:rsidP="00FA2471">
            <w:pPr>
              <w:spacing w:line="276" w:lineRule="auto"/>
              <w:jc w:val="both"/>
              <w:textAlignment w:val="baseline"/>
              <w:rPr>
                <w:rFonts w:ascii="Times New Roman" w:eastAsia="Times New Roman" w:hAnsi="Times New Roman" w:cs="Times New Roman"/>
                <w:noProof w:val="0"/>
                <w:color w:val="000000"/>
                <w:lang w:val="uk-UA"/>
              </w:rPr>
            </w:pPr>
            <w:r w:rsidRPr="006B49A4">
              <w:rPr>
                <w:rFonts w:ascii="Times New Roman" w:eastAsia="Times New Roman" w:hAnsi="Times New Roman" w:cs="Times New Roman"/>
                <w:noProof w:val="0"/>
                <w:color w:val="000000"/>
                <w:lang w:val="uk-UA"/>
              </w:rPr>
              <w:t>Код_абітурієнта</w:t>
            </w:r>
            <w:r w:rsidRPr="006B49A4">
              <w:rPr>
                <w:rFonts w:ascii="Times New Roman" w:eastAsia="Times New Roman" w:hAnsi="Times New Roman" w:cs="Times New Roman"/>
                <w:noProof w:val="0"/>
                <w:color w:val="000000"/>
                <w:lang w:val="uk-UA"/>
              </w:rPr>
              <w:br/>
              <w:t>Форма_навчання</w:t>
            </w:r>
          </w:p>
          <w:p w14:paraId="1FC69DF7" w14:textId="77777777" w:rsidR="00481113" w:rsidRPr="006B49A4" w:rsidRDefault="00481113" w:rsidP="00FA2471">
            <w:pPr>
              <w:spacing w:line="276" w:lineRule="auto"/>
              <w:jc w:val="both"/>
              <w:textAlignment w:val="baseline"/>
              <w:rPr>
                <w:rFonts w:ascii="Times New Roman" w:eastAsia="Times New Roman" w:hAnsi="Times New Roman" w:cs="Times New Roman"/>
                <w:noProof w:val="0"/>
                <w:color w:val="000000"/>
                <w:lang w:val="uk-UA"/>
              </w:rPr>
            </w:pPr>
            <w:r w:rsidRPr="006B49A4">
              <w:rPr>
                <w:rFonts w:ascii="Times New Roman" w:eastAsia="Times New Roman" w:hAnsi="Times New Roman" w:cs="Times New Roman"/>
                <w:noProof w:val="0"/>
                <w:color w:val="000000"/>
                <w:lang w:val="uk-UA"/>
              </w:rPr>
              <w:t>Код_спеціальності</w:t>
            </w:r>
          </w:p>
          <w:p w14:paraId="5C633D4B" w14:textId="77777777" w:rsidR="00481113" w:rsidRDefault="00481113" w:rsidP="00FA2471">
            <w:pPr>
              <w:spacing w:line="276" w:lineRule="auto"/>
              <w:jc w:val="both"/>
              <w:textAlignment w:val="baseline"/>
              <w:rPr>
                <w:rFonts w:ascii="Times New Roman" w:eastAsia="Times New Roman" w:hAnsi="Times New Roman" w:cs="Times New Roman"/>
                <w:noProof w:val="0"/>
                <w:color w:val="000000"/>
                <w:lang w:val="uk-UA"/>
              </w:rPr>
            </w:pPr>
            <w:r w:rsidRPr="006B49A4">
              <w:rPr>
                <w:rFonts w:ascii="Times New Roman" w:eastAsia="Times New Roman" w:hAnsi="Times New Roman" w:cs="Times New Roman"/>
                <w:noProof w:val="0"/>
                <w:color w:val="000000"/>
                <w:lang w:val="uk-UA"/>
              </w:rPr>
              <w:t>Вартість_навчання</w:t>
            </w:r>
          </w:p>
          <w:p w14:paraId="6871567F" w14:textId="37DD9B11" w:rsidR="00481113" w:rsidRPr="006B49A4" w:rsidRDefault="00481113" w:rsidP="00FA2471">
            <w:pPr>
              <w:spacing w:line="276" w:lineRule="auto"/>
              <w:jc w:val="both"/>
              <w:textAlignment w:val="baseline"/>
              <w:rPr>
                <w:rFonts w:ascii="Times New Roman" w:eastAsia="Times New Roman" w:hAnsi="Times New Roman" w:cs="Times New Roman"/>
                <w:noProof w:val="0"/>
                <w:color w:val="000000"/>
                <w:lang w:val="uk-UA"/>
              </w:rPr>
            </w:pPr>
            <w:r>
              <w:rPr>
                <w:rFonts w:ascii="Times New Roman" w:eastAsia="Times New Roman" w:hAnsi="Times New Roman" w:cs="Times New Roman"/>
                <w:noProof w:val="0"/>
                <w:color w:val="000000"/>
                <w:lang w:val="uk-UA"/>
              </w:rPr>
              <w:t>Код_заяви</w:t>
            </w:r>
          </w:p>
        </w:tc>
        <w:tc>
          <w:tcPr>
            <w:tcW w:w="2368" w:type="dxa"/>
            <w:tcBorders>
              <w:top w:val="single" w:sz="4" w:space="0" w:color="auto"/>
              <w:left w:val="single" w:sz="4" w:space="0" w:color="auto"/>
              <w:bottom w:val="single" w:sz="4" w:space="0" w:color="auto"/>
              <w:right w:val="single" w:sz="4" w:space="0" w:color="auto"/>
            </w:tcBorders>
          </w:tcPr>
          <w:p w14:paraId="7C5EAD11" w14:textId="77777777" w:rsidR="00FA2471" w:rsidRPr="00481113" w:rsidRDefault="00FA2471" w:rsidP="00FA2471">
            <w:pPr>
              <w:spacing w:line="276" w:lineRule="auto"/>
              <w:rPr>
                <w:rFonts w:ascii="Times New Roman" w:hAnsi="Times New Roman" w:cs="Times New Roman"/>
                <w:lang w:val="uk-UA"/>
              </w:rPr>
            </w:pPr>
            <w:r w:rsidRPr="00FA2471">
              <w:rPr>
                <w:rFonts w:ascii="Times New Roman" w:hAnsi="Times New Roman" w:cs="Times New Roman"/>
                <w:lang w:val="en-US"/>
              </w:rPr>
              <w:t xml:space="preserve">INTEGER </w:t>
            </w:r>
            <w:r>
              <w:rPr>
                <w:rFonts w:ascii="Times New Roman" w:hAnsi="Times New Roman" w:cs="Times New Roman"/>
                <w:lang w:val="uk-UA"/>
              </w:rPr>
              <w:t>(!=0)</w:t>
            </w:r>
          </w:p>
          <w:p w14:paraId="57225245" w14:textId="77777777" w:rsidR="00FA2471" w:rsidRPr="00481113" w:rsidRDefault="00FA2471" w:rsidP="00FA2471">
            <w:pPr>
              <w:spacing w:line="276" w:lineRule="auto"/>
              <w:rPr>
                <w:rFonts w:ascii="Times New Roman" w:hAnsi="Times New Roman" w:cs="Times New Roman"/>
                <w:lang w:val="uk-UA"/>
              </w:rPr>
            </w:pPr>
            <w:r w:rsidRPr="00FA2471">
              <w:rPr>
                <w:rFonts w:ascii="Times New Roman" w:hAnsi="Times New Roman" w:cs="Times New Roman"/>
                <w:lang w:val="en-US"/>
              </w:rPr>
              <w:t xml:space="preserve">INTEGER </w:t>
            </w:r>
            <w:r>
              <w:rPr>
                <w:rFonts w:ascii="Times New Roman" w:hAnsi="Times New Roman" w:cs="Times New Roman"/>
                <w:lang w:val="uk-UA"/>
              </w:rPr>
              <w:t>(!=0)</w:t>
            </w:r>
          </w:p>
          <w:p w14:paraId="283EEE9A" w14:textId="77777777" w:rsidR="00FA2471" w:rsidRPr="00481113" w:rsidRDefault="00FA2471" w:rsidP="00FA2471">
            <w:pPr>
              <w:spacing w:line="276" w:lineRule="auto"/>
              <w:rPr>
                <w:rFonts w:ascii="Times New Roman" w:hAnsi="Times New Roman" w:cs="Times New Roman"/>
                <w:lang w:val="en-US"/>
              </w:rPr>
            </w:pPr>
            <w:r w:rsidRPr="00FA2471">
              <w:rPr>
                <w:rFonts w:ascii="Times New Roman" w:hAnsi="Times New Roman" w:cs="Times New Roman"/>
                <w:lang w:val="en-US"/>
              </w:rPr>
              <w:t>VARCHAR</w:t>
            </w:r>
            <w:r>
              <w:rPr>
                <w:rFonts w:ascii="Times New Roman" w:hAnsi="Times New Roman" w:cs="Times New Roman"/>
                <w:lang w:val="en-US"/>
              </w:rPr>
              <w:t xml:space="preserve"> </w:t>
            </w:r>
            <w:r>
              <w:rPr>
                <w:rFonts w:ascii="Times New Roman" w:hAnsi="Times New Roman" w:cs="Times New Roman"/>
                <w:lang w:val="uk-UA"/>
              </w:rPr>
              <w:t>(!=0)</w:t>
            </w:r>
          </w:p>
          <w:p w14:paraId="6D768856" w14:textId="77777777" w:rsidR="00FA2471" w:rsidRPr="00481113" w:rsidRDefault="00FA2471" w:rsidP="00FA2471">
            <w:pPr>
              <w:spacing w:line="276" w:lineRule="auto"/>
              <w:rPr>
                <w:rFonts w:ascii="Times New Roman" w:hAnsi="Times New Roman" w:cs="Times New Roman"/>
                <w:lang w:val="uk-UA"/>
              </w:rPr>
            </w:pPr>
            <w:r w:rsidRPr="00FA2471">
              <w:rPr>
                <w:rFonts w:ascii="Times New Roman" w:hAnsi="Times New Roman" w:cs="Times New Roman"/>
                <w:lang w:val="en-US"/>
              </w:rPr>
              <w:t xml:space="preserve">INTEGER </w:t>
            </w:r>
            <w:r>
              <w:rPr>
                <w:rFonts w:ascii="Times New Roman" w:hAnsi="Times New Roman" w:cs="Times New Roman"/>
                <w:lang w:val="uk-UA"/>
              </w:rPr>
              <w:t>(!=0)</w:t>
            </w:r>
          </w:p>
          <w:p w14:paraId="7759393C" w14:textId="77777777" w:rsidR="00FA2471" w:rsidRPr="00481113" w:rsidRDefault="00FA2471" w:rsidP="00FA2471">
            <w:pPr>
              <w:spacing w:line="276" w:lineRule="auto"/>
              <w:rPr>
                <w:rFonts w:ascii="Times New Roman" w:hAnsi="Times New Roman" w:cs="Times New Roman"/>
                <w:lang w:val="uk-UA"/>
              </w:rPr>
            </w:pPr>
            <w:r w:rsidRPr="00FA2471">
              <w:rPr>
                <w:rFonts w:ascii="Times New Roman" w:hAnsi="Times New Roman" w:cs="Times New Roman"/>
                <w:lang w:val="en-US"/>
              </w:rPr>
              <w:t xml:space="preserve">INTEGER </w:t>
            </w:r>
            <w:r>
              <w:rPr>
                <w:rFonts w:ascii="Times New Roman" w:hAnsi="Times New Roman" w:cs="Times New Roman"/>
                <w:lang w:val="uk-UA"/>
              </w:rPr>
              <w:t>(!=0)</w:t>
            </w:r>
          </w:p>
          <w:p w14:paraId="362E74B9" w14:textId="4EDB7006" w:rsidR="00481113" w:rsidRPr="00FA2471" w:rsidRDefault="00FA2471" w:rsidP="00FA2471">
            <w:pPr>
              <w:spacing w:line="276" w:lineRule="auto"/>
              <w:rPr>
                <w:rFonts w:ascii="Times New Roman" w:hAnsi="Times New Roman" w:cs="Times New Roman"/>
                <w:lang w:val="uk-UA"/>
              </w:rPr>
            </w:pPr>
            <w:r w:rsidRPr="00481113">
              <w:rPr>
                <w:rFonts w:ascii="Times New Roman" w:hAnsi="Times New Roman" w:cs="Times New Roman"/>
              </w:rPr>
              <w:t xml:space="preserve">INTEGER </w:t>
            </w:r>
            <w:r>
              <w:rPr>
                <w:rFonts w:ascii="Times New Roman" w:hAnsi="Times New Roman" w:cs="Times New Roman"/>
                <w:lang w:val="uk-UA"/>
              </w:rPr>
              <w:t>(!=0)</w:t>
            </w:r>
          </w:p>
        </w:tc>
        <w:tc>
          <w:tcPr>
            <w:tcW w:w="2113" w:type="dxa"/>
            <w:tcBorders>
              <w:top w:val="single" w:sz="4" w:space="0" w:color="auto"/>
              <w:left w:val="single" w:sz="4" w:space="0" w:color="auto"/>
              <w:bottom w:val="single" w:sz="4" w:space="0" w:color="auto"/>
              <w:right w:val="single" w:sz="4" w:space="0" w:color="auto"/>
            </w:tcBorders>
          </w:tcPr>
          <w:p w14:paraId="391750E3" w14:textId="692E743F" w:rsidR="00481113" w:rsidRPr="00472FF0" w:rsidRDefault="00481113" w:rsidP="00E84057">
            <w:pPr>
              <w:jc w:val="both"/>
              <w:textAlignment w:val="baseline"/>
              <w:rPr>
                <w:rFonts w:ascii="Times New Roman" w:eastAsia="Times New Roman" w:hAnsi="Times New Roman" w:cs="Times New Roman"/>
                <w:noProof w:val="0"/>
                <w:color w:val="000000"/>
                <w:sz w:val="28"/>
                <w:szCs w:val="28"/>
                <w:lang w:val="uk-UA"/>
              </w:rPr>
            </w:pPr>
            <w:r w:rsidRPr="006B49A4">
              <w:rPr>
                <w:rFonts w:ascii="Times New Roman" w:eastAsia="Times New Roman" w:hAnsi="Times New Roman" w:cs="Times New Roman"/>
                <w:noProof w:val="0"/>
                <w:color w:val="000000"/>
                <w:lang w:val="uk-UA"/>
              </w:rPr>
              <w:t>Зберігання даних про підписані договори про навчання</w:t>
            </w:r>
          </w:p>
        </w:tc>
      </w:tr>
      <w:tr w:rsidR="00481113" w14:paraId="6C75695B" w14:textId="77777777" w:rsidTr="00481113">
        <w:trPr>
          <w:trHeight w:val="400"/>
          <w:jc w:val="center"/>
        </w:trPr>
        <w:tc>
          <w:tcPr>
            <w:tcW w:w="2164" w:type="dxa"/>
            <w:tcBorders>
              <w:top w:val="single" w:sz="4" w:space="0" w:color="auto"/>
              <w:left w:val="single" w:sz="4" w:space="0" w:color="auto"/>
              <w:bottom w:val="single" w:sz="4" w:space="0" w:color="auto"/>
              <w:right w:val="single" w:sz="4" w:space="0" w:color="auto"/>
            </w:tcBorders>
          </w:tcPr>
          <w:p w14:paraId="5798A4A0" w14:textId="682E2725" w:rsidR="00481113" w:rsidRPr="00B526D9" w:rsidRDefault="00B526D9" w:rsidP="00E84057">
            <w:pPr>
              <w:spacing w:line="276" w:lineRule="auto"/>
              <w:jc w:val="both"/>
              <w:textAlignment w:val="baseline"/>
              <w:rPr>
                <w:rFonts w:ascii="Times New Roman" w:eastAsia="Times New Roman" w:hAnsi="Times New Roman" w:cs="Times New Roman"/>
                <w:noProof w:val="0"/>
                <w:color w:val="000000"/>
                <w:lang w:val="uk-UA"/>
              </w:rPr>
            </w:pPr>
            <w:r>
              <w:rPr>
                <w:rFonts w:ascii="Times New Roman" w:eastAsia="Times New Roman" w:hAnsi="Times New Roman" w:cs="Times New Roman"/>
                <w:noProof w:val="0"/>
                <w:color w:val="000000"/>
                <w:lang w:val="uk-UA"/>
              </w:rPr>
              <w:t>Заява</w:t>
            </w:r>
          </w:p>
        </w:tc>
        <w:tc>
          <w:tcPr>
            <w:tcW w:w="2961" w:type="dxa"/>
            <w:tcBorders>
              <w:top w:val="single" w:sz="4" w:space="0" w:color="auto"/>
              <w:left w:val="single" w:sz="4" w:space="0" w:color="auto"/>
              <w:bottom w:val="single" w:sz="4" w:space="0" w:color="auto"/>
              <w:right w:val="single" w:sz="4" w:space="0" w:color="auto"/>
            </w:tcBorders>
          </w:tcPr>
          <w:p w14:paraId="360C0C1C" w14:textId="77777777" w:rsidR="00481113" w:rsidRPr="00221F83" w:rsidRDefault="00481113" w:rsidP="00FA2471">
            <w:pPr>
              <w:spacing w:line="276"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noProof w:val="0"/>
                <w:color w:val="000000"/>
                <w:lang w:val="uk-UA"/>
              </w:rPr>
              <w:t>Код_заяви</w:t>
            </w:r>
            <w:r w:rsidRPr="00221F83">
              <w:rPr>
                <w:rFonts w:ascii="Times New Roman" w:eastAsia="Times New Roman" w:hAnsi="Times New Roman" w:cs="Times New Roman"/>
                <w:color w:val="000000"/>
              </w:rPr>
              <w:t>&lt;=</w:t>
            </w:r>
          </w:p>
          <w:p w14:paraId="48E1670F" w14:textId="77777777" w:rsidR="00481113" w:rsidRDefault="00481113" w:rsidP="00FA2471">
            <w:pPr>
              <w:spacing w:line="276"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Код_Абітурієнта</w:t>
            </w:r>
          </w:p>
          <w:p w14:paraId="5FC585AC" w14:textId="77777777" w:rsidR="00481113" w:rsidRDefault="00481113" w:rsidP="00FA2471">
            <w:pPr>
              <w:spacing w:line="276"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Код_спеціальності</w:t>
            </w:r>
          </w:p>
          <w:p w14:paraId="02C1C090" w14:textId="77777777" w:rsidR="00481113" w:rsidRDefault="00481113" w:rsidP="00FA2471">
            <w:pPr>
              <w:spacing w:line="276"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Форма_навчання</w:t>
            </w:r>
          </w:p>
          <w:p w14:paraId="15F0712F" w14:textId="2C70FBB0" w:rsidR="00481113" w:rsidRPr="006B49A4" w:rsidRDefault="00481113" w:rsidP="00FA2471">
            <w:pPr>
              <w:spacing w:line="276"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Результати_ЗНО</w:t>
            </w:r>
          </w:p>
        </w:tc>
        <w:tc>
          <w:tcPr>
            <w:tcW w:w="2368" w:type="dxa"/>
            <w:tcBorders>
              <w:top w:val="single" w:sz="4" w:space="0" w:color="auto"/>
              <w:left w:val="single" w:sz="4" w:space="0" w:color="auto"/>
              <w:bottom w:val="single" w:sz="4" w:space="0" w:color="auto"/>
              <w:right w:val="single" w:sz="4" w:space="0" w:color="auto"/>
            </w:tcBorders>
          </w:tcPr>
          <w:p w14:paraId="56A4F4FF" w14:textId="77777777" w:rsidR="00FA2471" w:rsidRPr="00481113" w:rsidRDefault="00FA2471" w:rsidP="00FA2471">
            <w:pPr>
              <w:spacing w:line="276" w:lineRule="auto"/>
              <w:rPr>
                <w:rFonts w:ascii="Times New Roman" w:hAnsi="Times New Roman" w:cs="Times New Roman"/>
                <w:lang w:val="uk-UA"/>
              </w:rPr>
            </w:pPr>
            <w:r w:rsidRPr="00FA2471">
              <w:rPr>
                <w:rFonts w:ascii="Times New Roman" w:hAnsi="Times New Roman" w:cs="Times New Roman"/>
                <w:lang w:val="en-US"/>
              </w:rPr>
              <w:t xml:space="preserve">INTEGER </w:t>
            </w:r>
            <w:r>
              <w:rPr>
                <w:rFonts w:ascii="Times New Roman" w:hAnsi="Times New Roman" w:cs="Times New Roman"/>
                <w:lang w:val="uk-UA"/>
              </w:rPr>
              <w:t>(!=0)</w:t>
            </w:r>
          </w:p>
          <w:p w14:paraId="1157CDF4" w14:textId="77777777" w:rsidR="00FA2471" w:rsidRPr="00481113" w:rsidRDefault="00FA2471" w:rsidP="00FA2471">
            <w:pPr>
              <w:spacing w:line="276" w:lineRule="auto"/>
              <w:rPr>
                <w:rFonts w:ascii="Times New Roman" w:hAnsi="Times New Roman" w:cs="Times New Roman"/>
                <w:lang w:val="uk-UA"/>
              </w:rPr>
            </w:pPr>
            <w:r w:rsidRPr="00FA2471">
              <w:rPr>
                <w:rFonts w:ascii="Times New Roman" w:hAnsi="Times New Roman" w:cs="Times New Roman"/>
                <w:lang w:val="en-US"/>
              </w:rPr>
              <w:t xml:space="preserve">INTEGER </w:t>
            </w:r>
            <w:r>
              <w:rPr>
                <w:rFonts w:ascii="Times New Roman" w:hAnsi="Times New Roman" w:cs="Times New Roman"/>
                <w:lang w:val="uk-UA"/>
              </w:rPr>
              <w:t>(!=0)</w:t>
            </w:r>
          </w:p>
          <w:p w14:paraId="7084D205" w14:textId="77777777" w:rsidR="00FA2471" w:rsidRPr="00481113" w:rsidRDefault="00FA2471" w:rsidP="00FA2471">
            <w:pPr>
              <w:spacing w:line="276" w:lineRule="auto"/>
              <w:rPr>
                <w:rFonts w:ascii="Times New Roman" w:hAnsi="Times New Roman" w:cs="Times New Roman"/>
                <w:lang w:val="uk-UA"/>
              </w:rPr>
            </w:pPr>
            <w:r w:rsidRPr="00FA2471">
              <w:rPr>
                <w:rFonts w:ascii="Times New Roman" w:hAnsi="Times New Roman" w:cs="Times New Roman"/>
                <w:lang w:val="en-US"/>
              </w:rPr>
              <w:t xml:space="preserve">INTEGER </w:t>
            </w:r>
            <w:r>
              <w:rPr>
                <w:rFonts w:ascii="Times New Roman" w:hAnsi="Times New Roman" w:cs="Times New Roman"/>
                <w:lang w:val="uk-UA"/>
              </w:rPr>
              <w:t>(!=0)</w:t>
            </w:r>
          </w:p>
          <w:p w14:paraId="786FBFFD" w14:textId="77777777" w:rsidR="00FA2471" w:rsidRPr="00481113" w:rsidRDefault="00FA2471" w:rsidP="00FA2471">
            <w:pPr>
              <w:spacing w:line="276" w:lineRule="auto"/>
              <w:rPr>
                <w:rFonts w:ascii="Times New Roman" w:hAnsi="Times New Roman" w:cs="Times New Roman"/>
                <w:lang w:val="en-US"/>
              </w:rPr>
            </w:pPr>
            <w:r w:rsidRPr="00FA2471">
              <w:rPr>
                <w:rFonts w:ascii="Times New Roman" w:hAnsi="Times New Roman" w:cs="Times New Roman"/>
                <w:lang w:val="en-US"/>
              </w:rPr>
              <w:t>VARCHAR</w:t>
            </w:r>
            <w:r>
              <w:rPr>
                <w:rFonts w:ascii="Times New Roman" w:hAnsi="Times New Roman" w:cs="Times New Roman"/>
                <w:lang w:val="en-US"/>
              </w:rPr>
              <w:t xml:space="preserve"> </w:t>
            </w:r>
            <w:r>
              <w:rPr>
                <w:rFonts w:ascii="Times New Roman" w:hAnsi="Times New Roman" w:cs="Times New Roman"/>
                <w:lang w:val="uk-UA"/>
              </w:rPr>
              <w:t>(!=0)</w:t>
            </w:r>
          </w:p>
          <w:p w14:paraId="395D347C" w14:textId="4426AFA8" w:rsidR="00FA2471" w:rsidRPr="00481113" w:rsidRDefault="00FA2471" w:rsidP="00FA2471">
            <w:pPr>
              <w:spacing w:line="276" w:lineRule="auto"/>
              <w:rPr>
                <w:rFonts w:ascii="Times New Roman" w:hAnsi="Times New Roman" w:cs="Times New Roman"/>
                <w:lang w:val="uk-UA"/>
              </w:rPr>
            </w:pPr>
            <w:r w:rsidRPr="00FA2471">
              <w:rPr>
                <w:rFonts w:ascii="Times New Roman" w:hAnsi="Times New Roman" w:cs="Times New Roman"/>
                <w:lang w:val="en-US"/>
              </w:rPr>
              <w:t xml:space="preserve">INTEGER </w:t>
            </w:r>
            <w:r>
              <w:rPr>
                <w:rFonts w:ascii="Times New Roman" w:hAnsi="Times New Roman" w:cs="Times New Roman"/>
                <w:lang w:val="uk-UA"/>
              </w:rPr>
              <w:t>(!=0)</w:t>
            </w:r>
          </w:p>
          <w:p w14:paraId="5CCFE62A" w14:textId="47B349E5" w:rsidR="00481113" w:rsidRPr="00FA2471" w:rsidRDefault="00481113" w:rsidP="00FA2471">
            <w:pPr>
              <w:spacing w:line="276" w:lineRule="auto"/>
              <w:jc w:val="both"/>
              <w:textAlignment w:val="baseline"/>
              <w:rPr>
                <w:rFonts w:ascii="Times New Roman" w:eastAsia="Times New Roman" w:hAnsi="Times New Roman" w:cs="Times New Roman"/>
                <w:noProof w:val="0"/>
                <w:color w:val="000000"/>
                <w:lang w:val="en-US"/>
              </w:rPr>
            </w:pPr>
          </w:p>
        </w:tc>
        <w:tc>
          <w:tcPr>
            <w:tcW w:w="2113" w:type="dxa"/>
            <w:tcBorders>
              <w:top w:val="single" w:sz="4" w:space="0" w:color="auto"/>
              <w:left w:val="single" w:sz="4" w:space="0" w:color="auto"/>
              <w:bottom w:val="single" w:sz="4" w:space="0" w:color="auto"/>
              <w:right w:val="single" w:sz="4" w:space="0" w:color="auto"/>
            </w:tcBorders>
          </w:tcPr>
          <w:p w14:paraId="4432D07F" w14:textId="2F409CE6" w:rsidR="00481113" w:rsidRPr="006B49A4" w:rsidRDefault="00481113" w:rsidP="00E84057">
            <w:pPr>
              <w:jc w:val="both"/>
              <w:textAlignment w:val="baseline"/>
              <w:rPr>
                <w:rFonts w:ascii="Times New Roman" w:eastAsia="Times New Roman" w:hAnsi="Times New Roman" w:cs="Times New Roman"/>
                <w:noProof w:val="0"/>
                <w:color w:val="000000"/>
                <w:lang w:val="uk-UA"/>
              </w:rPr>
            </w:pPr>
            <w:r>
              <w:rPr>
                <w:rFonts w:ascii="Times New Roman" w:eastAsia="Times New Roman" w:hAnsi="Times New Roman" w:cs="Times New Roman"/>
                <w:noProof w:val="0"/>
                <w:color w:val="000000"/>
                <w:lang w:val="uk-UA"/>
              </w:rPr>
              <w:t>Інформація про подані заяви на навчання</w:t>
            </w:r>
          </w:p>
        </w:tc>
      </w:tr>
    </w:tbl>
    <w:p w14:paraId="2FE59708" w14:textId="1FDA87CF" w:rsidR="006A6ACF" w:rsidRDefault="006A6ACF" w:rsidP="006A6ACF">
      <w:pPr>
        <w:spacing w:line="360" w:lineRule="auto"/>
        <w:jc w:val="center"/>
        <w:rPr>
          <w:rFonts w:ascii="Times New Roman" w:hAnsi="Times New Roman" w:cs="Times New Roman"/>
          <w:sz w:val="28"/>
          <w:szCs w:val="28"/>
        </w:rPr>
      </w:pPr>
      <w:r>
        <w:rPr>
          <w:rFonts w:ascii="Times New Roman" w:hAnsi="Times New Roman" w:cs="Times New Roman"/>
          <w:sz w:val="28"/>
          <w:szCs w:val="28"/>
        </w:rPr>
        <w:t>Таблиця 1 – Сутність, атрибути і первинні ключі</w:t>
      </w:r>
    </w:p>
    <w:p w14:paraId="1D98C507" w14:textId="5534277B" w:rsidR="00026135" w:rsidRPr="00FC024A" w:rsidRDefault="00026135" w:rsidP="00FC024A">
      <w:pPr>
        <w:spacing w:line="360" w:lineRule="auto"/>
        <w:ind w:firstLine="709"/>
        <w:jc w:val="both"/>
        <w:rPr>
          <w:rFonts w:ascii="Times New Roman" w:hAnsi="Times New Roman" w:cs="Times New Roman"/>
          <w:noProof w:val="0"/>
          <w:sz w:val="28"/>
          <w:szCs w:val="28"/>
          <w:lang w:val="uk-UA"/>
        </w:rPr>
      </w:pPr>
      <w:r>
        <w:rPr>
          <w:rFonts w:ascii="Times New Roman" w:hAnsi="Times New Roman" w:cs="Times New Roman"/>
          <w:sz w:val="28"/>
          <w:szCs w:val="28"/>
        </w:rPr>
        <w:t>Зв’язки сутностей визначаються на основі бізнес-правил, які побудовані з урахування організаційної структури та операцій, що виконується в системі</w:t>
      </w:r>
      <w:r>
        <w:rPr>
          <w:rFonts w:ascii="Times New Roman" w:hAnsi="Times New Roman" w:cs="Times New Roman"/>
          <w:sz w:val="28"/>
          <w:szCs w:val="28"/>
          <w:lang w:val="uk-UA"/>
        </w:rPr>
        <w:t>.</w:t>
      </w:r>
    </w:p>
    <w:p w14:paraId="50570C03" w14:textId="77777777" w:rsidR="006A6ACF" w:rsidRDefault="006A6ACF" w:rsidP="006A6ACF">
      <w:pPr>
        <w:pStyle w:val="ListParagraph"/>
        <w:numPr>
          <w:ilvl w:val="1"/>
          <w:numId w:val="17"/>
        </w:numPr>
        <w:spacing w:after="0" w:line="360" w:lineRule="auto"/>
        <w:ind w:hanging="150"/>
        <w:rPr>
          <w:rFonts w:ascii="Times New Roman" w:hAnsi="Times New Roman" w:cs="Times New Roman"/>
          <w:noProof w:val="0"/>
          <w:sz w:val="28"/>
          <w:szCs w:val="28"/>
          <w:lang w:val="uk-UA"/>
        </w:rPr>
      </w:pPr>
      <w:r w:rsidRPr="00EC0548">
        <w:rPr>
          <w:rFonts w:ascii="Times New Roman" w:hAnsi="Times New Roman" w:cs="Times New Roman"/>
          <w:noProof w:val="0"/>
          <w:sz w:val="28"/>
          <w:szCs w:val="28"/>
          <w:lang w:val="uk-UA"/>
        </w:rPr>
        <w:t>Логічна модель</w:t>
      </w:r>
      <w:r>
        <w:rPr>
          <w:rFonts w:ascii="Times New Roman" w:hAnsi="Times New Roman" w:cs="Times New Roman"/>
          <w:noProof w:val="0"/>
          <w:sz w:val="28"/>
          <w:szCs w:val="28"/>
          <w:lang w:val="uk-UA"/>
        </w:rPr>
        <w:t xml:space="preserve"> даних</w:t>
      </w:r>
    </w:p>
    <w:p w14:paraId="629384B5" w14:textId="379240D4" w:rsidR="006A6ACF" w:rsidRPr="006A6ACF" w:rsidRDefault="006A6ACF" w:rsidP="006A6ACF">
      <w:pPr>
        <w:spacing w:before="100" w:after="100" w:line="360" w:lineRule="auto"/>
        <w:ind w:firstLine="720"/>
        <w:jc w:val="both"/>
        <w:rPr>
          <w:rFonts w:ascii="Times New Roman" w:hAnsi="Times New Roman" w:cs="Times New Roman"/>
          <w:color w:val="000000"/>
          <w:sz w:val="28"/>
          <w:szCs w:val="16"/>
          <w:shd w:val="clear" w:color="auto" w:fill="FFFFFF"/>
        </w:rPr>
      </w:pPr>
      <w:r w:rsidRPr="00391004">
        <w:rPr>
          <w:rFonts w:ascii="Times New Roman" w:hAnsi="Times New Roman" w:cs="Times New Roman"/>
          <w:color w:val="000000"/>
          <w:sz w:val="28"/>
          <w:szCs w:val="16"/>
          <w:shd w:val="clear" w:color="auto" w:fill="FFFFFF"/>
        </w:rPr>
        <w:t>Логічна модель - це загальний погляд на дані, модель даних в пе</w:t>
      </w:r>
      <w:r w:rsidRPr="00391004">
        <w:rPr>
          <w:rFonts w:ascii="Times New Roman" w:hAnsi="Times New Roman" w:cs="Times New Roman"/>
          <w:color w:val="000000"/>
          <w:sz w:val="28"/>
          <w:szCs w:val="16"/>
          <w:shd w:val="clear" w:color="auto" w:fill="FFFFFF"/>
        </w:rPr>
        <w:softHyphen/>
        <w:t>вній предметній області. Інколи її називають концептуальною моделлю даних. Такою моделлю і є модель типу сутність-зв'язок.</w:t>
      </w:r>
      <w:r>
        <w:rPr>
          <w:rFonts w:ascii="Times New Roman" w:hAnsi="Times New Roman" w:cs="Times New Roman"/>
          <w:color w:val="000000"/>
          <w:sz w:val="28"/>
          <w:szCs w:val="16"/>
          <w:shd w:val="clear" w:color="auto" w:fill="FFFFFF"/>
          <w:lang w:val="uk-UA"/>
        </w:rPr>
        <w:t xml:space="preserve"> </w:t>
      </w:r>
      <w:r w:rsidRPr="001B7DDA">
        <w:rPr>
          <w:rFonts w:ascii="Times New Roman" w:hAnsi="Times New Roman" w:cs="Times New Roman"/>
          <w:color w:val="000000"/>
          <w:sz w:val="28"/>
          <w:szCs w:val="16"/>
          <w:shd w:val="clear" w:color="auto" w:fill="FFFFFF"/>
          <w:lang w:val="uk-UA"/>
        </w:rPr>
        <w:t>На логічному рівні дані не</w:t>
      </w:r>
      <w:r>
        <w:rPr>
          <w:rFonts w:ascii="Times New Roman" w:hAnsi="Times New Roman" w:cs="Times New Roman"/>
          <w:color w:val="000000"/>
          <w:sz w:val="28"/>
          <w:szCs w:val="16"/>
          <w:shd w:val="clear" w:color="auto" w:fill="FFFFFF"/>
          <w:lang w:val="uk-UA"/>
        </w:rPr>
        <w:t xml:space="preserve"> </w:t>
      </w:r>
      <w:r w:rsidRPr="001B7DDA">
        <w:rPr>
          <w:rFonts w:ascii="Times New Roman" w:hAnsi="Times New Roman" w:cs="Times New Roman"/>
          <w:color w:val="000000"/>
          <w:sz w:val="28"/>
          <w:szCs w:val="16"/>
          <w:shd w:val="clear" w:color="auto" w:fill="FFFFFF"/>
          <w:lang w:val="uk-UA"/>
        </w:rPr>
        <w:t>зв'язані з конкретною СУБД</w:t>
      </w:r>
      <w:r>
        <w:rPr>
          <w:rFonts w:ascii="Times New Roman" w:hAnsi="Times New Roman" w:cs="Times New Roman"/>
          <w:color w:val="000000"/>
          <w:sz w:val="28"/>
          <w:szCs w:val="16"/>
          <w:shd w:val="clear" w:color="auto" w:fill="FFFFFF"/>
          <w:lang w:val="uk-UA"/>
        </w:rPr>
        <w:t xml:space="preserve">. </w:t>
      </w:r>
      <w:r w:rsidRPr="001B7DDA">
        <w:rPr>
          <w:rFonts w:ascii="Times New Roman" w:hAnsi="Times New Roman" w:cs="Times New Roman"/>
          <w:color w:val="000000"/>
          <w:sz w:val="28"/>
          <w:szCs w:val="16"/>
          <w:shd w:val="clear" w:color="auto" w:fill="FFFFFF"/>
          <w:lang w:val="uk-UA"/>
        </w:rPr>
        <w:t xml:space="preserve"> Програмний пакет </w:t>
      </w:r>
      <w:r w:rsidRPr="00391004">
        <w:rPr>
          <w:rFonts w:ascii="Times New Roman" w:hAnsi="Times New Roman" w:cs="Times New Roman"/>
          <w:color w:val="000000"/>
          <w:sz w:val="28"/>
          <w:szCs w:val="16"/>
          <w:shd w:val="clear" w:color="auto" w:fill="FFFFFF"/>
        </w:rPr>
        <w:t>ERwin</w:t>
      </w:r>
      <w:r w:rsidRPr="001B7DDA">
        <w:rPr>
          <w:rFonts w:ascii="Times New Roman" w:hAnsi="Times New Roman" w:cs="Times New Roman"/>
          <w:color w:val="000000"/>
          <w:sz w:val="28"/>
          <w:szCs w:val="16"/>
          <w:shd w:val="clear" w:color="auto" w:fill="FFFFFF"/>
          <w:lang w:val="uk-UA"/>
        </w:rPr>
        <w:t xml:space="preserve"> дозволяє створити логічну модель даних сутність-зв' язок у стандарті </w:t>
      </w:r>
      <w:r w:rsidRPr="00391004">
        <w:rPr>
          <w:rFonts w:ascii="Times New Roman" w:hAnsi="Times New Roman" w:cs="Times New Roman"/>
          <w:color w:val="000000"/>
          <w:sz w:val="28"/>
          <w:szCs w:val="16"/>
          <w:shd w:val="clear" w:color="auto" w:fill="FFFFFF"/>
        </w:rPr>
        <w:t>IDEF</w:t>
      </w:r>
      <w:r w:rsidRPr="001B7DDA">
        <w:rPr>
          <w:rFonts w:ascii="Times New Roman" w:hAnsi="Times New Roman" w:cs="Times New Roman"/>
          <w:color w:val="000000"/>
          <w:sz w:val="28"/>
          <w:szCs w:val="16"/>
          <w:shd w:val="clear" w:color="auto" w:fill="FFFFFF"/>
          <w:lang w:val="uk-UA"/>
        </w:rPr>
        <w:t>1</w:t>
      </w:r>
      <w:r w:rsidRPr="00391004">
        <w:rPr>
          <w:rFonts w:ascii="Times New Roman" w:hAnsi="Times New Roman" w:cs="Times New Roman"/>
          <w:color w:val="000000"/>
          <w:sz w:val="28"/>
          <w:szCs w:val="16"/>
          <w:shd w:val="clear" w:color="auto" w:fill="FFFFFF"/>
        </w:rPr>
        <w:t>x</w:t>
      </w:r>
      <w:r w:rsidRPr="001B7DDA">
        <w:rPr>
          <w:rFonts w:ascii="Times New Roman" w:hAnsi="Times New Roman" w:cs="Times New Roman"/>
          <w:color w:val="000000"/>
          <w:sz w:val="28"/>
          <w:szCs w:val="16"/>
          <w:shd w:val="clear" w:color="auto" w:fill="FFFFFF"/>
          <w:lang w:val="uk-UA"/>
        </w:rPr>
        <w:t xml:space="preserve"> і на її основі побудувати фізичну базу даних практич</w:t>
      </w:r>
      <w:r w:rsidRPr="001B7DDA">
        <w:rPr>
          <w:rFonts w:ascii="Times New Roman" w:hAnsi="Times New Roman" w:cs="Times New Roman"/>
          <w:color w:val="000000"/>
          <w:sz w:val="28"/>
          <w:szCs w:val="16"/>
          <w:shd w:val="clear" w:color="auto" w:fill="FFFFFF"/>
          <w:lang w:val="uk-UA"/>
        </w:rPr>
        <w:softHyphen/>
        <w:t>но для всякої С</w:t>
      </w:r>
      <w:r>
        <w:rPr>
          <w:rFonts w:ascii="Times New Roman" w:hAnsi="Times New Roman" w:cs="Times New Roman"/>
          <w:color w:val="000000"/>
          <w:sz w:val="28"/>
          <w:szCs w:val="16"/>
          <w:shd w:val="clear" w:color="auto" w:fill="FFFFFF"/>
          <w:lang w:val="uk-UA"/>
        </w:rPr>
        <w:t>У</w:t>
      </w:r>
      <w:r w:rsidRPr="001B7DDA">
        <w:rPr>
          <w:rFonts w:ascii="Times New Roman" w:hAnsi="Times New Roman" w:cs="Times New Roman"/>
          <w:color w:val="000000"/>
          <w:sz w:val="28"/>
          <w:szCs w:val="16"/>
          <w:shd w:val="clear" w:color="auto" w:fill="FFFFFF"/>
          <w:lang w:val="uk-UA"/>
        </w:rPr>
        <w:t xml:space="preserve">БД. </w:t>
      </w:r>
      <w:r w:rsidRPr="00391004">
        <w:rPr>
          <w:rFonts w:ascii="Times New Roman" w:hAnsi="Times New Roman" w:cs="Times New Roman"/>
          <w:color w:val="000000"/>
          <w:sz w:val="28"/>
          <w:szCs w:val="16"/>
          <w:shd w:val="clear" w:color="auto" w:fill="FFFFFF"/>
        </w:rPr>
        <w:t>Більше того, він дозволяє зробити зворотне перет</w:t>
      </w:r>
      <w:r w:rsidRPr="00391004">
        <w:rPr>
          <w:rFonts w:ascii="Times New Roman" w:hAnsi="Times New Roman" w:cs="Times New Roman"/>
          <w:color w:val="000000"/>
          <w:sz w:val="28"/>
          <w:szCs w:val="16"/>
          <w:shd w:val="clear" w:color="auto" w:fill="FFFFFF"/>
        </w:rPr>
        <w:softHyphen/>
        <w:t>ворення і з фізичної моделі побудувати логічну. Бази даних у наш час розповсюджені доволі широко і розроблялись во</w:t>
      </w:r>
      <w:r w:rsidRPr="00391004">
        <w:rPr>
          <w:rFonts w:ascii="Times New Roman" w:hAnsi="Times New Roman" w:cs="Times New Roman"/>
          <w:color w:val="000000"/>
          <w:sz w:val="28"/>
          <w:szCs w:val="16"/>
          <w:shd w:val="clear" w:color="auto" w:fill="FFFFFF"/>
        </w:rPr>
        <w:softHyphen/>
        <w:t xml:space="preserve">ни в різних програмних середовищах. </w:t>
      </w:r>
    </w:p>
    <w:p w14:paraId="32F86FFE" w14:textId="71303D44" w:rsidR="00391004" w:rsidRDefault="00391004" w:rsidP="00391004">
      <w:pPr>
        <w:spacing w:before="100" w:after="100" w:line="360" w:lineRule="auto"/>
        <w:ind w:firstLine="720"/>
        <w:jc w:val="both"/>
        <w:rPr>
          <w:rFonts w:ascii="Times New Roman" w:hAnsi="Times New Roman" w:cs="Times New Roman"/>
          <w:sz w:val="28"/>
          <w:szCs w:val="28"/>
        </w:rPr>
      </w:pPr>
      <w:r w:rsidRPr="00391004">
        <w:rPr>
          <w:rFonts w:ascii="Times New Roman" w:hAnsi="Times New Roman" w:cs="Times New Roman"/>
          <w:sz w:val="28"/>
          <w:szCs w:val="28"/>
        </w:rPr>
        <w:lastRenderedPageBreak/>
        <w:t>У результаті дослідження й аналізу предметної області було побудовано логічну модель даних</w:t>
      </w:r>
      <w:r w:rsidR="000251C4">
        <w:rPr>
          <w:rFonts w:ascii="Times New Roman" w:hAnsi="Times New Roman" w:cs="Times New Roman"/>
          <w:sz w:val="28"/>
          <w:szCs w:val="28"/>
          <w:lang w:val="uk-UA"/>
        </w:rPr>
        <w:t xml:space="preserve">, що </w:t>
      </w:r>
      <w:r w:rsidR="000251C4" w:rsidRPr="00391004">
        <w:rPr>
          <w:rFonts w:ascii="Times New Roman" w:hAnsi="Times New Roman" w:cs="Times New Roman"/>
          <w:color w:val="000000"/>
          <w:sz w:val="28"/>
          <w:szCs w:val="20"/>
          <w:shd w:val="clear" w:color="auto" w:fill="FFFFFF"/>
        </w:rPr>
        <w:t>представлена</w:t>
      </w:r>
      <w:r w:rsidR="000251C4">
        <w:rPr>
          <w:rFonts w:ascii="Times New Roman" w:hAnsi="Times New Roman" w:cs="Times New Roman"/>
          <w:color w:val="000000"/>
          <w:sz w:val="28"/>
          <w:szCs w:val="20"/>
          <w:shd w:val="clear" w:color="auto" w:fill="FFFFFF"/>
          <w:lang w:val="uk-UA"/>
        </w:rPr>
        <w:t xml:space="preserve"> на рисунку 12</w:t>
      </w:r>
      <w:r w:rsidRPr="00391004">
        <w:rPr>
          <w:rFonts w:ascii="Times New Roman" w:hAnsi="Times New Roman" w:cs="Times New Roman"/>
          <w:sz w:val="28"/>
          <w:szCs w:val="28"/>
        </w:rPr>
        <w:t>.</w:t>
      </w:r>
    </w:p>
    <w:p w14:paraId="24B34CFF" w14:textId="4D1883FA" w:rsidR="0010621A" w:rsidRPr="00F1192B" w:rsidRDefault="006F5CE4" w:rsidP="0010621A">
      <w:pPr>
        <w:spacing w:after="0" w:line="360" w:lineRule="auto"/>
        <w:jc w:val="center"/>
        <w:rPr>
          <w:rFonts w:ascii="Times New Roman" w:hAnsi="Times New Roman" w:cs="Times New Roman"/>
          <w:sz w:val="28"/>
          <w:szCs w:val="28"/>
          <w:vertAlign w:val="subscript"/>
          <w:lang w:val="uk-UA"/>
        </w:rPr>
      </w:pPr>
      <w:r w:rsidRPr="006F5CE4">
        <w:rPr>
          <w:rFonts w:ascii="Times New Roman" w:hAnsi="Times New Roman" w:cs="Times New Roman"/>
          <w:sz w:val="28"/>
          <w:szCs w:val="28"/>
          <w:vertAlign w:val="subscript"/>
          <w:lang w:val="uk-UA"/>
        </w:rPr>
        <w:drawing>
          <wp:inline distT="0" distB="0" distL="0" distR="0" wp14:anchorId="408BFAFE" wp14:editId="532C47F2">
            <wp:extent cx="6106160" cy="3769995"/>
            <wp:effectExtent l="0" t="0" r="889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06160" cy="3769995"/>
                    </a:xfrm>
                    <a:prstGeom prst="rect">
                      <a:avLst/>
                    </a:prstGeom>
                  </pic:spPr>
                </pic:pic>
              </a:graphicData>
            </a:graphic>
          </wp:inline>
        </w:drawing>
      </w:r>
    </w:p>
    <w:p w14:paraId="25983E44" w14:textId="5C92CEA1" w:rsidR="00391004" w:rsidRPr="00872461" w:rsidRDefault="0010621A" w:rsidP="00872461">
      <w:pPr>
        <w:spacing w:after="0" w:line="360" w:lineRule="auto"/>
        <w:jc w:val="center"/>
        <w:rPr>
          <w:rFonts w:ascii="Times New Roman" w:hAnsi="Times New Roman" w:cs="Times New Roman"/>
          <w:noProof w:val="0"/>
          <w:sz w:val="28"/>
          <w:szCs w:val="28"/>
          <w:lang w:val="uk-UA"/>
        </w:rPr>
      </w:pPr>
      <w:r>
        <w:rPr>
          <w:rFonts w:ascii="Times New Roman" w:hAnsi="Times New Roman" w:cs="Times New Roman"/>
          <w:sz w:val="28"/>
          <w:szCs w:val="28"/>
        </w:rPr>
        <w:t xml:space="preserve">Рисунок </w:t>
      </w:r>
      <w:r>
        <w:rPr>
          <w:rFonts w:ascii="Times New Roman" w:hAnsi="Times New Roman" w:cs="Times New Roman"/>
          <w:sz w:val="28"/>
          <w:szCs w:val="28"/>
          <w:lang w:val="uk-UA"/>
        </w:rPr>
        <w:t xml:space="preserve">12 </w:t>
      </w:r>
      <w:r>
        <w:rPr>
          <w:rFonts w:ascii="Times New Roman" w:hAnsi="Times New Roman" w:cs="Times New Roman"/>
          <w:sz w:val="28"/>
          <w:szCs w:val="28"/>
        </w:rPr>
        <w:t xml:space="preserve"> – Логічна модель даних «</w:t>
      </w:r>
      <w:r w:rsidRPr="00472FF0">
        <w:rPr>
          <w:rFonts w:ascii="Times New Roman" w:eastAsia="Times New Roman" w:hAnsi="Times New Roman" w:cs="Times New Roman"/>
          <w:noProof w:val="0"/>
          <w:color w:val="000000"/>
          <w:sz w:val="28"/>
          <w:szCs w:val="28"/>
          <w:lang w:val="uk-UA"/>
        </w:rPr>
        <w:t xml:space="preserve">Приймальна комісія </w:t>
      </w:r>
      <w:r>
        <w:rPr>
          <w:rFonts w:ascii="Times New Roman" w:eastAsia="Times New Roman" w:hAnsi="Times New Roman" w:cs="Times New Roman"/>
          <w:noProof w:val="0"/>
          <w:color w:val="000000"/>
          <w:sz w:val="28"/>
          <w:szCs w:val="28"/>
          <w:lang w:val="uk-UA"/>
        </w:rPr>
        <w:t>вищого навчального закладу</w:t>
      </w:r>
      <w:r>
        <w:rPr>
          <w:rFonts w:ascii="Times New Roman" w:hAnsi="Times New Roman" w:cs="Times New Roman"/>
          <w:sz w:val="28"/>
          <w:szCs w:val="28"/>
        </w:rPr>
        <w:t>»</w:t>
      </w:r>
    </w:p>
    <w:p w14:paraId="1050418F" w14:textId="3A41B083" w:rsidR="00EC0548" w:rsidRDefault="0014068A" w:rsidP="001B7DDA">
      <w:pPr>
        <w:pStyle w:val="ListParagraph"/>
        <w:numPr>
          <w:ilvl w:val="1"/>
          <w:numId w:val="17"/>
        </w:numPr>
        <w:spacing w:after="0" w:line="360" w:lineRule="auto"/>
        <w:ind w:hanging="150"/>
        <w:rPr>
          <w:rFonts w:ascii="Times New Roman" w:hAnsi="Times New Roman" w:cs="Times New Roman"/>
          <w:noProof w:val="0"/>
          <w:sz w:val="28"/>
          <w:szCs w:val="28"/>
          <w:lang w:val="uk-UA"/>
        </w:rPr>
      </w:pPr>
      <w:r>
        <w:rPr>
          <w:rFonts w:ascii="Times New Roman" w:hAnsi="Times New Roman" w:cs="Times New Roman"/>
          <w:noProof w:val="0"/>
          <w:sz w:val="28"/>
          <w:szCs w:val="28"/>
          <w:lang w:val="uk-UA"/>
        </w:rPr>
        <w:t>Фізична модель</w:t>
      </w:r>
      <w:r w:rsidR="007F51B8">
        <w:rPr>
          <w:rFonts w:ascii="Times New Roman" w:hAnsi="Times New Roman" w:cs="Times New Roman"/>
          <w:noProof w:val="0"/>
          <w:sz w:val="28"/>
          <w:szCs w:val="28"/>
          <w:lang w:val="uk-UA"/>
        </w:rPr>
        <w:t xml:space="preserve"> даних</w:t>
      </w:r>
    </w:p>
    <w:p w14:paraId="2E97F2CA" w14:textId="31BD128B" w:rsidR="00B24B75" w:rsidRDefault="006E638F" w:rsidP="006E638F">
      <w:pPr>
        <w:spacing w:after="100" w:afterAutospacing="1" w:line="360" w:lineRule="auto"/>
        <w:ind w:firstLine="720"/>
        <w:jc w:val="both"/>
        <w:rPr>
          <w:rFonts w:ascii="Times New Roman" w:hAnsi="Times New Roman" w:cs="Times New Roman"/>
          <w:noProof w:val="0"/>
          <w:sz w:val="28"/>
          <w:szCs w:val="28"/>
          <w:lang w:val="uk-UA"/>
        </w:rPr>
      </w:pPr>
      <w:r w:rsidRPr="006E638F">
        <w:rPr>
          <w:rFonts w:ascii="Times New Roman" w:hAnsi="Times New Roman" w:cs="Times New Roman"/>
          <w:color w:val="000000"/>
          <w:sz w:val="28"/>
          <w:szCs w:val="20"/>
          <w:shd w:val="clear" w:color="auto" w:fill="FFFFFF"/>
          <w:lang w:val="uk-UA"/>
        </w:rPr>
        <w:t xml:space="preserve">В процесі розробки бази даних розробниками, як розглядалося раніше, формується безліч послідовних взаємопов'язаних моделей, що дають візуальне опис і подання інформаційних структур на різних рівнях - від концептуального до фізичного. </w:t>
      </w:r>
      <w:r w:rsidRPr="006E638F">
        <w:rPr>
          <w:rFonts w:ascii="Times New Roman" w:hAnsi="Times New Roman" w:cs="Times New Roman"/>
          <w:color w:val="000000"/>
          <w:sz w:val="28"/>
          <w:szCs w:val="20"/>
          <w:shd w:val="clear" w:color="auto" w:fill="FFFFFF"/>
        </w:rPr>
        <w:t>В результаті всього процесу моделювання необхідно отримати фінальну модель фізичного рівня уявлення бази даних, відомості якої можуть бути представлені у фізичній реалізації бази даних. Як правило, інструментальні засоби управління базами даних (СКБД) не пропонують розгорнутих візуалізованими механізмів роботи з базою даних. Іноді можна зустріти деякі механізми управління, але вони орієнтовані на списковий подання відомостей про елементи бази даних. Тому фізична модель бази даних є важливою складовою процесу розробки бази даних.</w:t>
      </w:r>
    </w:p>
    <w:p w14:paraId="7F9A2924" w14:textId="55FEAC3A" w:rsidR="00A34214" w:rsidRDefault="00E00F08" w:rsidP="00B24B75">
      <w:pPr>
        <w:spacing w:after="0" w:line="360" w:lineRule="auto"/>
        <w:rPr>
          <w:rFonts w:ascii="Times New Roman" w:hAnsi="Times New Roman" w:cs="Times New Roman"/>
          <w:noProof w:val="0"/>
          <w:sz w:val="28"/>
          <w:szCs w:val="28"/>
          <w:lang w:val="uk-UA"/>
        </w:rPr>
      </w:pPr>
      <w:r w:rsidRPr="00E00F08">
        <w:rPr>
          <w:rFonts w:ascii="Times New Roman" w:hAnsi="Times New Roman" w:cs="Times New Roman"/>
          <w:sz w:val="28"/>
          <w:szCs w:val="28"/>
          <w:lang w:val="uk-UA"/>
        </w:rPr>
        <w:lastRenderedPageBreak/>
        <w:drawing>
          <wp:inline distT="0" distB="0" distL="0" distR="0" wp14:anchorId="26222209" wp14:editId="7BF43D7E">
            <wp:extent cx="6106160" cy="3568065"/>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06160" cy="3568065"/>
                    </a:xfrm>
                    <a:prstGeom prst="rect">
                      <a:avLst/>
                    </a:prstGeom>
                  </pic:spPr>
                </pic:pic>
              </a:graphicData>
            </a:graphic>
          </wp:inline>
        </w:drawing>
      </w:r>
    </w:p>
    <w:p w14:paraId="5123F032" w14:textId="0C92C45B" w:rsidR="001B7DDA" w:rsidRDefault="00B24B75" w:rsidP="0073222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Pr>
          <w:rFonts w:ascii="Times New Roman" w:hAnsi="Times New Roman" w:cs="Times New Roman"/>
          <w:sz w:val="28"/>
          <w:szCs w:val="28"/>
          <w:lang w:val="uk-UA"/>
        </w:rPr>
        <w:t xml:space="preserve">13 </w:t>
      </w:r>
      <w:r>
        <w:rPr>
          <w:rFonts w:ascii="Times New Roman" w:hAnsi="Times New Roman" w:cs="Times New Roman"/>
          <w:sz w:val="28"/>
          <w:szCs w:val="28"/>
        </w:rPr>
        <w:t xml:space="preserve"> – </w:t>
      </w:r>
      <w:r>
        <w:rPr>
          <w:rFonts w:ascii="Times New Roman" w:hAnsi="Times New Roman" w:cs="Times New Roman"/>
          <w:noProof w:val="0"/>
          <w:sz w:val="28"/>
          <w:szCs w:val="28"/>
          <w:lang w:val="uk-UA"/>
        </w:rPr>
        <w:t xml:space="preserve">Фізична </w:t>
      </w:r>
      <w:r>
        <w:rPr>
          <w:rFonts w:ascii="Times New Roman" w:hAnsi="Times New Roman" w:cs="Times New Roman"/>
          <w:sz w:val="28"/>
          <w:szCs w:val="28"/>
        </w:rPr>
        <w:t>модель даних «</w:t>
      </w:r>
      <w:r w:rsidRPr="00472FF0">
        <w:rPr>
          <w:rFonts w:ascii="Times New Roman" w:eastAsia="Times New Roman" w:hAnsi="Times New Roman" w:cs="Times New Roman"/>
          <w:noProof w:val="0"/>
          <w:color w:val="000000"/>
          <w:sz w:val="28"/>
          <w:szCs w:val="28"/>
          <w:lang w:val="uk-UA"/>
        </w:rPr>
        <w:t xml:space="preserve">Приймальна комісія </w:t>
      </w:r>
      <w:r>
        <w:rPr>
          <w:rFonts w:ascii="Times New Roman" w:eastAsia="Times New Roman" w:hAnsi="Times New Roman" w:cs="Times New Roman"/>
          <w:noProof w:val="0"/>
          <w:color w:val="000000"/>
          <w:sz w:val="28"/>
          <w:szCs w:val="28"/>
          <w:lang w:val="uk-UA"/>
        </w:rPr>
        <w:t>вищого навчального закладу</w:t>
      </w:r>
      <w:r>
        <w:rPr>
          <w:rFonts w:ascii="Times New Roman" w:hAnsi="Times New Roman" w:cs="Times New Roman"/>
          <w:sz w:val="28"/>
          <w:szCs w:val="28"/>
        </w:rPr>
        <w:t>»</w:t>
      </w:r>
    </w:p>
    <w:p w14:paraId="383E826E" w14:textId="229340F2" w:rsidR="00E91B67" w:rsidRPr="00E91B67" w:rsidRDefault="009961AE" w:rsidP="0034249A">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rPr>
        <w:tab/>
      </w:r>
      <w:r w:rsidR="00E91B67" w:rsidRPr="00E91B67">
        <w:rPr>
          <w:rFonts w:ascii="Times New Roman" w:hAnsi="Times New Roman" w:cs="Times New Roman"/>
          <w:sz w:val="28"/>
          <w:szCs w:val="28"/>
          <w:lang w:val="uk-UA"/>
        </w:rPr>
        <w:t>Зв'язок (Relationship) засіб представлення відносини між сутностями.</w:t>
      </w:r>
    </w:p>
    <w:p w14:paraId="3ED3989D" w14:textId="7C60D789" w:rsidR="00E91B67" w:rsidRPr="00E91B67" w:rsidRDefault="00E91B67" w:rsidP="0034249A">
      <w:pPr>
        <w:spacing w:after="0" w:line="360" w:lineRule="auto"/>
        <w:jc w:val="both"/>
        <w:rPr>
          <w:rFonts w:ascii="Times New Roman" w:hAnsi="Times New Roman" w:cs="Times New Roman"/>
          <w:sz w:val="28"/>
          <w:szCs w:val="28"/>
          <w:lang w:val="uk-UA"/>
        </w:rPr>
      </w:pPr>
      <w:r w:rsidRPr="00E91B67">
        <w:rPr>
          <w:rFonts w:ascii="Times New Roman" w:hAnsi="Times New Roman" w:cs="Times New Roman"/>
          <w:sz w:val="28"/>
          <w:szCs w:val="28"/>
          <w:lang w:val="uk-UA"/>
        </w:rPr>
        <w:t>Найбільш характерними типами зв'язків між сутностями є наступні.</w:t>
      </w:r>
      <w:r>
        <w:rPr>
          <w:rFonts w:ascii="Times New Roman" w:hAnsi="Times New Roman" w:cs="Times New Roman"/>
          <w:sz w:val="28"/>
          <w:szCs w:val="28"/>
          <w:lang w:val="uk-UA"/>
        </w:rPr>
        <w:t xml:space="preserve"> </w:t>
      </w:r>
      <w:r w:rsidRPr="00E91B67">
        <w:rPr>
          <w:rFonts w:ascii="Times New Roman" w:hAnsi="Times New Roman" w:cs="Times New Roman"/>
          <w:sz w:val="28"/>
          <w:szCs w:val="28"/>
          <w:lang w:val="uk-UA"/>
        </w:rPr>
        <w:t>Зв'язки типу «частина-ціле», які визначаються зазвичай дієсловами</w:t>
      </w:r>
      <w:r>
        <w:rPr>
          <w:rFonts w:ascii="Times New Roman" w:hAnsi="Times New Roman" w:cs="Times New Roman"/>
          <w:sz w:val="28"/>
          <w:szCs w:val="28"/>
          <w:lang w:val="uk-UA"/>
        </w:rPr>
        <w:t xml:space="preserve"> </w:t>
      </w:r>
      <w:r w:rsidRPr="00E91B67">
        <w:rPr>
          <w:rFonts w:ascii="Times New Roman" w:hAnsi="Times New Roman" w:cs="Times New Roman"/>
          <w:sz w:val="28"/>
          <w:szCs w:val="28"/>
          <w:lang w:val="uk-UA"/>
        </w:rPr>
        <w:t>«складається з», «включає».</w:t>
      </w:r>
      <w:r>
        <w:rPr>
          <w:rFonts w:ascii="Times New Roman" w:hAnsi="Times New Roman" w:cs="Times New Roman"/>
          <w:sz w:val="28"/>
          <w:szCs w:val="28"/>
          <w:lang w:val="uk-UA"/>
        </w:rPr>
        <w:t xml:space="preserve"> </w:t>
      </w:r>
      <w:r w:rsidRPr="00E91B67">
        <w:rPr>
          <w:rFonts w:ascii="Times New Roman" w:hAnsi="Times New Roman" w:cs="Times New Roman"/>
          <w:sz w:val="28"/>
          <w:szCs w:val="28"/>
          <w:lang w:val="uk-UA"/>
        </w:rPr>
        <w:t>Класифікація зв'язку (наприклад, «тип-підтип», «безліч-елемент»,</w:t>
      </w:r>
    </w:p>
    <w:p w14:paraId="5058E28C" w14:textId="7EA42DFE" w:rsidR="00E91B67" w:rsidRPr="00E91B67" w:rsidRDefault="00E91B67" w:rsidP="0034249A">
      <w:pPr>
        <w:spacing w:after="0" w:line="360" w:lineRule="auto"/>
        <w:jc w:val="both"/>
        <w:rPr>
          <w:rFonts w:ascii="Times New Roman" w:hAnsi="Times New Roman" w:cs="Times New Roman"/>
          <w:sz w:val="28"/>
          <w:szCs w:val="28"/>
          <w:lang w:val="uk-UA"/>
        </w:rPr>
      </w:pPr>
      <w:r w:rsidRPr="00E91B67">
        <w:rPr>
          <w:rFonts w:ascii="Times New Roman" w:hAnsi="Times New Roman" w:cs="Times New Roman"/>
          <w:sz w:val="28"/>
          <w:szCs w:val="28"/>
          <w:lang w:val="uk-UA"/>
        </w:rPr>
        <w:t>«загальне-приватне» ).</w:t>
      </w:r>
      <w:r>
        <w:rPr>
          <w:rFonts w:ascii="Times New Roman" w:hAnsi="Times New Roman" w:cs="Times New Roman"/>
          <w:sz w:val="28"/>
          <w:szCs w:val="28"/>
          <w:lang w:val="uk-UA"/>
        </w:rPr>
        <w:t xml:space="preserve"> </w:t>
      </w:r>
      <w:r w:rsidRPr="00E91B67">
        <w:rPr>
          <w:rFonts w:ascii="Times New Roman" w:hAnsi="Times New Roman" w:cs="Times New Roman"/>
          <w:sz w:val="28"/>
          <w:szCs w:val="28"/>
          <w:lang w:val="uk-UA"/>
        </w:rPr>
        <w:t>Виробничі зв'язки (наприклад, «начальник-підлеглий»).</w:t>
      </w:r>
    </w:p>
    <w:p w14:paraId="23FCEBA6" w14:textId="72DD2F5F" w:rsidR="009961AE" w:rsidRPr="009961AE" w:rsidRDefault="00E91B67" w:rsidP="0034249A">
      <w:pPr>
        <w:spacing w:after="0" w:line="360" w:lineRule="auto"/>
        <w:jc w:val="both"/>
        <w:rPr>
          <w:rFonts w:ascii="Times New Roman" w:hAnsi="Times New Roman" w:cs="Times New Roman"/>
          <w:noProof w:val="0"/>
          <w:sz w:val="28"/>
          <w:szCs w:val="28"/>
          <w:lang w:val="uk-UA"/>
        </w:rPr>
      </w:pPr>
      <w:r w:rsidRPr="00E91B67">
        <w:rPr>
          <w:rFonts w:ascii="Times New Roman" w:hAnsi="Times New Roman" w:cs="Times New Roman"/>
          <w:sz w:val="28"/>
          <w:szCs w:val="28"/>
          <w:lang w:val="uk-UA"/>
        </w:rPr>
        <w:t>Функціональні зв'язки, які визначаються зазвичай дієсловами</w:t>
      </w:r>
      <w:r>
        <w:rPr>
          <w:rFonts w:ascii="Times New Roman" w:hAnsi="Times New Roman" w:cs="Times New Roman"/>
          <w:sz w:val="28"/>
          <w:szCs w:val="28"/>
          <w:lang w:val="uk-UA"/>
        </w:rPr>
        <w:t xml:space="preserve"> </w:t>
      </w:r>
      <w:r w:rsidRPr="00E91B67">
        <w:rPr>
          <w:rFonts w:ascii="Times New Roman" w:hAnsi="Times New Roman" w:cs="Times New Roman"/>
          <w:sz w:val="28"/>
          <w:szCs w:val="28"/>
          <w:lang w:val="uk-UA"/>
        </w:rPr>
        <w:t>«виробляє», «впливає», «залежить від», «обчислюється по».</w:t>
      </w:r>
      <w:r>
        <w:rPr>
          <w:rFonts w:ascii="Times New Roman" w:hAnsi="Times New Roman" w:cs="Times New Roman"/>
          <w:sz w:val="28"/>
          <w:szCs w:val="28"/>
          <w:lang w:val="uk-UA"/>
        </w:rPr>
        <w:t xml:space="preserve"> У моделях використовувалось три види стрілок</w:t>
      </w:r>
      <w:r w:rsidR="008B5319">
        <w:rPr>
          <w:rFonts w:ascii="Times New Roman" w:hAnsi="Times New Roman" w:cs="Times New Roman"/>
          <w:sz w:val="28"/>
          <w:szCs w:val="28"/>
          <w:lang w:val="uk-UA"/>
        </w:rPr>
        <w:t xml:space="preserve"> </w:t>
      </w:r>
      <w:r w:rsidR="008B5319" w:rsidRPr="008B5319">
        <w:rPr>
          <w:rFonts w:ascii="Times New Roman" w:hAnsi="Times New Roman" w:cs="Times New Roman"/>
          <w:sz w:val="28"/>
          <w:szCs w:val="28"/>
          <w:lang w:val="uk-UA"/>
        </w:rPr>
        <w:t>Ідентифікуючий зв'язок</w:t>
      </w:r>
      <w:r w:rsidR="008B5319">
        <w:rPr>
          <w:rFonts w:ascii="Times New Roman" w:hAnsi="Times New Roman" w:cs="Times New Roman"/>
          <w:sz w:val="28"/>
          <w:szCs w:val="28"/>
          <w:lang w:val="uk-UA"/>
        </w:rPr>
        <w:t>(1…</w:t>
      </w:r>
      <w:r w:rsidR="008B5319">
        <w:rPr>
          <w:rFonts w:ascii="Times New Roman" w:hAnsi="Times New Roman" w:cs="Times New Roman"/>
          <w:sz w:val="28"/>
          <w:szCs w:val="28"/>
          <w:lang w:val="en-US"/>
        </w:rPr>
        <w:t>N</w:t>
      </w:r>
      <w:r w:rsidR="008B5319" w:rsidRPr="008B5319">
        <w:rPr>
          <w:rFonts w:ascii="Times New Roman" w:hAnsi="Times New Roman" w:cs="Times New Roman"/>
          <w:sz w:val="28"/>
          <w:szCs w:val="28"/>
        </w:rPr>
        <w:t xml:space="preserve">, </w:t>
      </w:r>
      <w:r w:rsidR="008B5319">
        <w:rPr>
          <w:rFonts w:ascii="Times New Roman" w:hAnsi="Times New Roman" w:cs="Times New Roman"/>
          <w:sz w:val="28"/>
          <w:szCs w:val="28"/>
          <w:lang w:val="en-US"/>
        </w:rPr>
        <w:t>N</w:t>
      </w:r>
      <w:r w:rsidR="008B5319">
        <w:rPr>
          <w:rFonts w:ascii="Times New Roman" w:hAnsi="Times New Roman" w:cs="Times New Roman"/>
          <w:sz w:val="28"/>
          <w:szCs w:val="28"/>
        </w:rPr>
        <w:t>…</w:t>
      </w:r>
      <w:r w:rsidR="008B5319">
        <w:rPr>
          <w:rFonts w:ascii="Times New Roman" w:hAnsi="Times New Roman" w:cs="Times New Roman"/>
          <w:sz w:val="28"/>
          <w:szCs w:val="28"/>
          <w:lang w:val="en-US"/>
        </w:rPr>
        <w:t>N</w:t>
      </w:r>
      <w:r w:rsidR="008B5319">
        <w:rPr>
          <w:rFonts w:ascii="Times New Roman" w:hAnsi="Times New Roman" w:cs="Times New Roman"/>
          <w:sz w:val="28"/>
          <w:szCs w:val="28"/>
          <w:lang w:val="uk-UA"/>
        </w:rPr>
        <w:t xml:space="preserve">), </w:t>
      </w:r>
      <w:r w:rsidR="008B5319" w:rsidRPr="008B5319">
        <w:rPr>
          <w:rFonts w:ascii="Times New Roman" w:hAnsi="Times New Roman" w:cs="Times New Roman"/>
          <w:sz w:val="28"/>
          <w:szCs w:val="28"/>
          <w:lang w:val="uk-UA"/>
        </w:rPr>
        <w:t>Неідентифікуючий звязок</w:t>
      </w:r>
      <w:r>
        <w:rPr>
          <w:rFonts w:ascii="Times New Roman" w:hAnsi="Times New Roman" w:cs="Times New Roman"/>
          <w:sz w:val="28"/>
          <w:szCs w:val="28"/>
          <w:lang w:val="uk-UA"/>
        </w:rPr>
        <w:t>.</w:t>
      </w:r>
    </w:p>
    <w:p w14:paraId="788F14C2" w14:textId="3C9B2ABF" w:rsidR="00472FF0" w:rsidRPr="00472FF0" w:rsidRDefault="00A77C19" w:rsidP="00472FF0">
      <w:pPr>
        <w:spacing w:line="360" w:lineRule="auto"/>
        <w:jc w:val="center"/>
        <w:rPr>
          <w:rFonts w:ascii="Times New Roman" w:eastAsia="Times New Roman" w:hAnsi="Times New Roman" w:cs="Times New Roman"/>
          <w:noProof w:val="0"/>
          <w:sz w:val="28"/>
          <w:szCs w:val="28"/>
          <w:lang w:val="uk-UA"/>
        </w:rPr>
      </w:pPr>
      <w:r>
        <w:rPr>
          <w:rFonts w:ascii="Times New Roman" w:eastAsia="Times New Roman" w:hAnsi="Times New Roman" w:cs="Times New Roman"/>
          <w:noProof w:val="0"/>
          <w:color w:val="000000"/>
          <w:sz w:val="28"/>
          <w:szCs w:val="28"/>
          <w:lang w:val="uk-UA"/>
        </w:rPr>
        <w:t>ВИСНОВКИ</w:t>
      </w:r>
    </w:p>
    <w:p w14:paraId="29BFB1C9" w14:textId="522AC3B4" w:rsidR="008B5319" w:rsidRDefault="00472FF0" w:rsidP="00C11A54">
      <w:pPr>
        <w:spacing w:line="360" w:lineRule="auto"/>
        <w:jc w:val="both"/>
        <w:rPr>
          <w:rFonts w:ascii="Times New Roman" w:eastAsia="Times New Roman" w:hAnsi="Times New Roman" w:cs="Times New Roman"/>
          <w:noProof w:val="0"/>
          <w:color w:val="000000"/>
          <w:sz w:val="28"/>
          <w:szCs w:val="28"/>
          <w:lang w:val="uk-UA"/>
        </w:rPr>
      </w:pPr>
      <w:r w:rsidRPr="00472FF0">
        <w:rPr>
          <w:rFonts w:ascii="Times New Roman" w:eastAsia="Times New Roman" w:hAnsi="Times New Roman" w:cs="Times New Roman"/>
          <w:noProof w:val="0"/>
          <w:color w:val="000000"/>
          <w:sz w:val="28"/>
          <w:szCs w:val="28"/>
          <w:lang w:val="uk-UA"/>
        </w:rPr>
        <w:tab/>
        <w:t xml:space="preserve">В ході виконання завдань було розглянуто обраний об'єкт автоматизації - Приймальна комісія </w:t>
      </w:r>
      <w:r w:rsidR="0010621A">
        <w:rPr>
          <w:rFonts w:ascii="Times New Roman" w:eastAsia="Times New Roman" w:hAnsi="Times New Roman" w:cs="Times New Roman"/>
          <w:noProof w:val="0"/>
          <w:color w:val="000000"/>
          <w:sz w:val="28"/>
          <w:szCs w:val="28"/>
          <w:lang w:val="uk-UA"/>
        </w:rPr>
        <w:t>вищого навчального закладу</w:t>
      </w:r>
      <w:r w:rsidRPr="00472FF0">
        <w:rPr>
          <w:rFonts w:ascii="Times New Roman" w:eastAsia="Times New Roman" w:hAnsi="Times New Roman" w:cs="Times New Roman"/>
          <w:noProof w:val="0"/>
          <w:color w:val="000000"/>
          <w:sz w:val="28"/>
          <w:szCs w:val="28"/>
          <w:lang w:val="uk-UA"/>
        </w:rPr>
        <w:t xml:space="preserve"> та описано його діяльність. Визначено організаційну структуру, інформаційні потоки, призначення і цілі створення системи та вимоги до системи в цілому та до інформаційного, програмного та технічного забезпечення інформаційної системи. У середовищі </w:t>
      </w:r>
      <w:r w:rsidRPr="00472FF0">
        <w:rPr>
          <w:rFonts w:ascii="Times New Roman" w:eastAsia="Times New Roman" w:hAnsi="Times New Roman" w:cs="Times New Roman"/>
          <w:noProof w:val="0"/>
          <w:color w:val="000000"/>
          <w:sz w:val="28"/>
          <w:szCs w:val="28"/>
          <w:lang w:val="uk-UA"/>
        </w:rPr>
        <w:lastRenderedPageBreak/>
        <w:t>BРwin було створено контекстну діаграму для діяльності Приймальної Комісії університету, яка підлягає автоматизації. Вивчено основні елементи та набуто навиків роботи зі стандартом IDEF3. Як результат, в середовищі Bpwin створено модель процесів, відповідно до контекстної діаграми. Також, описано вхідну, вихідну інформацію, механізми та управляючі стрілки, вказані на діаграмі процесів.</w:t>
      </w:r>
      <w:r w:rsidR="00C11A54">
        <w:rPr>
          <w:rFonts w:ascii="Times New Roman" w:eastAsia="Times New Roman" w:hAnsi="Times New Roman" w:cs="Times New Roman"/>
          <w:noProof w:val="0"/>
          <w:color w:val="000000"/>
          <w:sz w:val="28"/>
          <w:szCs w:val="28"/>
          <w:lang w:val="uk-UA"/>
        </w:rPr>
        <w:t xml:space="preserve"> </w:t>
      </w:r>
      <w:r w:rsidR="00C11A54" w:rsidRPr="00C11A54">
        <w:rPr>
          <w:rFonts w:ascii="Times New Roman" w:eastAsia="Times New Roman" w:hAnsi="Times New Roman" w:cs="Times New Roman"/>
          <w:noProof w:val="0"/>
          <w:color w:val="000000"/>
          <w:sz w:val="28"/>
          <w:szCs w:val="28"/>
          <w:lang w:val="uk-UA"/>
        </w:rPr>
        <w:t>Розроб</w:t>
      </w:r>
      <w:r w:rsidR="00C11A54">
        <w:rPr>
          <w:rFonts w:ascii="Times New Roman" w:eastAsia="Times New Roman" w:hAnsi="Times New Roman" w:cs="Times New Roman"/>
          <w:noProof w:val="0"/>
          <w:color w:val="000000"/>
          <w:sz w:val="28"/>
          <w:szCs w:val="28"/>
          <w:lang w:val="uk-UA"/>
        </w:rPr>
        <w:t>лено</w:t>
      </w:r>
      <w:r w:rsidR="00C11A54" w:rsidRPr="00C11A54">
        <w:rPr>
          <w:rFonts w:ascii="Times New Roman" w:eastAsia="Times New Roman" w:hAnsi="Times New Roman" w:cs="Times New Roman"/>
          <w:noProof w:val="0"/>
          <w:color w:val="000000"/>
          <w:sz w:val="28"/>
          <w:szCs w:val="28"/>
          <w:lang w:val="uk-UA"/>
        </w:rPr>
        <w:t xml:space="preserve"> та описа</w:t>
      </w:r>
      <w:r w:rsidR="00C11A54">
        <w:rPr>
          <w:rFonts w:ascii="Times New Roman" w:eastAsia="Times New Roman" w:hAnsi="Times New Roman" w:cs="Times New Roman"/>
          <w:noProof w:val="0"/>
          <w:color w:val="000000"/>
          <w:sz w:val="28"/>
          <w:szCs w:val="28"/>
          <w:lang w:val="uk-UA"/>
        </w:rPr>
        <w:t>но</w:t>
      </w:r>
      <w:r w:rsidR="00C11A54" w:rsidRPr="00C11A54">
        <w:rPr>
          <w:rFonts w:ascii="Times New Roman" w:eastAsia="Times New Roman" w:hAnsi="Times New Roman" w:cs="Times New Roman"/>
          <w:noProof w:val="0"/>
          <w:color w:val="000000"/>
          <w:sz w:val="28"/>
          <w:szCs w:val="28"/>
          <w:lang w:val="uk-UA"/>
        </w:rPr>
        <w:t xml:space="preserve"> логічну та фізичну моделі бази даних</w:t>
      </w:r>
      <w:r w:rsidR="00C11A54">
        <w:rPr>
          <w:rFonts w:ascii="Times New Roman" w:eastAsia="Times New Roman" w:hAnsi="Times New Roman" w:cs="Times New Roman"/>
          <w:noProof w:val="0"/>
          <w:color w:val="000000"/>
          <w:sz w:val="28"/>
          <w:szCs w:val="28"/>
          <w:lang w:val="uk-UA"/>
        </w:rPr>
        <w:t xml:space="preserve"> </w:t>
      </w:r>
      <w:r w:rsidR="00C11A54" w:rsidRPr="00C11A54">
        <w:rPr>
          <w:rFonts w:ascii="Times New Roman" w:eastAsia="Times New Roman" w:hAnsi="Times New Roman" w:cs="Times New Roman"/>
          <w:noProof w:val="0"/>
          <w:color w:val="000000"/>
          <w:sz w:val="28"/>
          <w:szCs w:val="28"/>
          <w:lang w:val="uk-UA"/>
        </w:rPr>
        <w:t>інформаційної системи.</w:t>
      </w:r>
    </w:p>
    <w:p w14:paraId="098BC5AA" w14:textId="74AE6800" w:rsidR="00472FF0" w:rsidRPr="008B5319" w:rsidRDefault="008B5319" w:rsidP="008B5319">
      <w:pPr>
        <w:rPr>
          <w:rFonts w:ascii="Times New Roman" w:eastAsia="Times New Roman" w:hAnsi="Times New Roman" w:cs="Times New Roman"/>
          <w:noProof w:val="0"/>
          <w:color w:val="000000"/>
          <w:sz w:val="28"/>
          <w:szCs w:val="28"/>
          <w:lang w:val="uk-UA"/>
        </w:rPr>
      </w:pPr>
      <w:r>
        <w:rPr>
          <w:rFonts w:ascii="Times New Roman" w:eastAsia="Times New Roman" w:hAnsi="Times New Roman" w:cs="Times New Roman"/>
          <w:noProof w:val="0"/>
          <w:color w:val="000000"/>
          <w:sz w:val="28"/>
          <w:szCs w:val="28"/>
          <w:lang w:val="uk-UA"/>
        </w:rPr>
        <w:br w:type="page"/>
      </w:r>
    </w:p>
    <w:p w14:paraId="72A55DFD" w14:textId="1C5E784F" w:rsidR="00FB0E5E" w:rsidRDefault="00A77C19" w:rsidP="00120880">
      <w:pPr>
        <w:pStyle w:val="ListParagraph"/>
        <w:spacing w:after="0" w:line="360" w:lineRule="auto"/>
        <w:ind w:left="450"/>
        <w:jc w:val="center"/>
        <w:rPr>
          <w:rFonts w:ascii="Times New Roman" w:hAnsi="Times New Roman" w:cs="Times New Roman"/>
          <w:noProof w:val="0"/>
          <w:sz w:val="28"/>
          <w:szCs w:val="28"/>
          <w:lang w:val="uk-UA"/>
        </w:rPr>
      </w:pPr>
      <w:r>
        <w:rPr>
          <w:rFonts w:ascii="Times New Roman" w:hAnsi="Times New Roman" w:cs="Times New Roman"/>
          <w:sz w:val="28"/>
          <w:szCs w:val="28"/>
          <w:lang w:val="uk-UA"/>
        </w:rPr>
        <w:lastRenderedPageBreak/>
        <w:t>СПИСОК ВИКОРИСТАНИХ ДЖЕРЕЛ</w:t>
      </w:r>
    </w:p>
    <w:p w14:paraId="246F5F0D" w14:textId="62F73542" w:rsidR="00903D65" w:rsidRDefault="00903D65" w:rsidP="003B7EA5">
      <w:pPr>
        <w:pStyle w:val="ListParagraph"/>
        <w:numPr>
          <w:ilvl w:val="0"/>
          <w:numId w:val="19"/>
        </w:numPr>
        <w:spacing w:after="0" w:line="360" w:lineRule="auto"/>
        <w:jc w:val="both"/>
        <w:rPr>
          <w:rFonts w:ascii="Times New Roman" w:hAnsi="Times New Roman" w:cs="Times New Roman"/>
          <w:noProof w:val="0"/>
          <w:sz w:val="28"/>
          <w:szCs w:val="28"/>
          <w:lang w:val="uk-UA"/>
        </w:rPr>
      </w:pPr>
      <w:r w:rsidRPr="00903D65">
        <w:rPr>
          <w:rFonts w:ascii="Times New Roman" w:hAnsi="Times New Roman" w:cs="Times New Roman"/>
          <w:noProof w:val="0"/>
          <w:sz w:val="28"/>
          <w:szCs w:val="28"/>
          <w:lang w:val="uk-UA"/>
        </w:rPr>
        <w:t>Міністерств</w:t>
      </w:r>
      <w:r>
        <w:rPr>
          <w:rFonts w:ascii="Times New Roman" w:hAnsi="Times New Roman" w:cs="Times New Roman"/>
          <w:noProof w:val="0"/>
          <w:sz w:val="28"/>
          <w:szCs w:val="28"/>
          <w:lang w:val="en-US"/>
        </w:rPr>
        <w:t>o</w:t>
      </w:r>
      <w:r w:rsidRPr="00903D65">
        <w:rPr>
          <w:rFonts w:ascii="Times New Roman" w:hAnsi="Times New Roman" w:cs="Times New Roman"/>
          <w:noProof w:val="0"/>
          <w:sz w:val="28"/>
          <w:szCs w:val="28"/>
          <w:lang w:val="uk-UA"/>
        </w:rPr>
        <w:t xml:space="preserve"> освіти і науки </w:t>
      </w:r>
      <w:r>
        <w:rPr>
          <w:rFonts w:ascii="Times New Roman" w:hAnsi="Times New Roman" w:cs="Times New Roman"/>
          <w:noProof w:val="0"/>
          <w:sz w:val="28"/>
          <w:szCs w:val="28"/>
          <w:lang w:val="uk-UA"/>
        </w:rPr>
        <w:t xml:space="preserve">України. </w:t>
      </w:r>
      <w:r w:rsidR="003E710F" w:rsidRPr="003E710F">
        <w:rPr>
          <w:rFonts w:ascii="Times New Roman" w:hAnsi="Times New Roman" w:cs="Times New Roman"/>
          <w:noProof w:val="0"/>
          <w:sz w:val="28"/>
          <w:szCs w:val="28"/>
          <w:lang w:val="uk-UA"/>
        </w:rPr>
        <w:t>Поло</w:t>
      </w:r>
      <w:r w:rsidR="003E710F">
        <w:rPr>
          <w:rFonts w:ascii="Times New Roman" w:hAnsi="Times New Roman" w:cs="Times New Roman"/>
          <w:noProof w:val="0"/>
          <w:sz w:val="28"/>
          <w:szCs w:val="28"/>
          <w:lang w:val="uk-UA"/>
        </w:rPr>
        <w:t>ж</w:t>
      </w:r>
      <w:r w:rsidR="003E710F" w:rsidRPr="003E710F">
        <w:rPr>
          <w:rFonts w:ascii="Times New Roman" w:hAnsi="Times New Roman" w:cs="Times New Roman"/>
          <w:noProof w:val="0"/>
          <w:sz w:val="28"/>
          <w:szCs w:val="28"/>
          <w:lang w:val="uk-UA"/>
        </w:rPr>
        <w:t>ення</w:t>
      </w:r>
      <w:r w:rsidR="003E710F">
        <w:rPr>
          <w:rFonts w:ascii="Times New Roman" w:hAnsi="Times New Roman" w:cs="Times New Roman"/>
          <w:noProof w:val="0"/>
          <w:sz w:val="28"/>
          <w:szCs w:val="28"/>
          <w:lang w:val="uk-UA"/>
        </w:rPr>
        <w:t xml:space="preserve"> </w:t>
      </w:r>
      <w:r w:rsidR="003E710F" w:rsidRPr="003E710F">
        <w:rPr>
          <w:rFonts w:ascii="Times New Roman" w:hAnsi="Times New Roman" w:cs="Times New Roman"/>
          <w:noProof w:val="0"/>
          <w:sz w:val="28"/>
          <w:szCs w:val="28"/>
          <w:lang w:val="uk-UA"/>
        </w:rPr>
        <w:t>про приймальну комісію вищого навчального закладу</w:t>
      </w:r>
      <w:r w:rsidR="003E710F" w:rsidRPr="003E710F">
        <w:rPr>
          <w:rFonts w:ascii="Times New Roman" w:hAnsi="Times New Roman" w:cs="Times New Roman"/>
          <w:noProof w:val="0"/>
          <w:sz w:val="28"/>
          <w:szCs w:val="28"/>
          <w:lang w:val="uk-UA"/>
        </w:rPr>
        <w:tab/>
      </w:r>
      <w:r w:rsidR="003B7EA5">
        <w:rPr>
          <w:rFonts w:ascii="Times New Roman" w:hAnsi="Times New Roman" w:cs="Times New Roman"/>
          <w:sz w:val="28"/>
          <w:szCs w:val="28"/>
        </w:rPr>
        <w:t>[</w:t>
      </w:r>
      <w:r w:rsidR="003B7EA5">
        <w:rPr>
          <w:rFonts w:ascii="Times New Roman" w:hAnsi="Times New Roman" w:cs="Times New Roman"/>
          <w:sz w:val="28"/>
          <w:szCs w:val="28"/>
          <w:lang w:val="uk-UA"/>
        </w:rPr>
        <w:t>Е</w:t>
      </w:r>
      <w:r w:rsidR="003B7EA5">
        <w:rPr>
          <w:rFonts w:ascii="Times New Roman" w:hAnsi="Times New Roman" w:cs="Times New Roman"/>
          <w:sz w:val="28"/>
          <w:szCs w:val="28"/>
        </w:rPr>
        <w:t>лектронн</w:t>
      </w:r>
      <w:r w:rsidR="003B7EA5">
        <w:rPr>
          <w:rFonts w:ascii="Times New Roman" w:hAnsi="Times New Roman" w:cs="Times New Roman"/>
          <w:sz w:val="28"/>
          <w:szCs w:val="28"/>
          <w:lang w:val="uk-UA"/>
        </w:rPr>
        <w:t>и</w:t>
      </w:r>
      <w:r w:rsidR="003B7EA5">
        <w:rPr>
          <w:rFonts w:ascii="Times New Roman" w:hAnsi="Times New Roman" w:cs="Times New Roman"/>
          <w:sz w:val="28"/>
          <w:szCs w:val="28"/>
        </w:rPr>
        <w:t>й ресурс]</w:t>
      </w:r>
    </w:p>
    <w:p w14:paraId="50A2E078" w14:textId="26382445" w:rsidR="00903D65" w:rsidRPr="00221F83" w:rsidRDefault="003E710F" w:rsidP="003B7EA5">
      <w:pPr>
        <w:pStyle w:val="ListParagraph"/>
        <w:spacing w:after="0" w:line="360" w:lineRule="auto"/>
        <w:jc w:val="both"/>
        <w:rPr>
          <w:rFonts w:ascii="Times New Roman" w:hAnsi="Times New Roman" w:cs="Times New Roman"/>
          <w:noProof w:val="0"/>
          <w:sz w:val="28"/>
          <w:szCs w:val="28"/>
          <w:lang w:val="en-US"/>
        </w:rPr>
      </w:pPr>
      <w:r>
        <w:rPr>
          <w:rFonts w:ascii="Times New Roman" w:hAnsi="Times New Roman" w:cs="Times New Roman"/>
          <w:noProof w:val="0"/>
          <w:sz w:val="28"/>
          <w:szCs w:val="28"/>
          <w:lang w:val="en-US"/>
        </w:rPr>
        <w:t>URL</w:t>
      </w:r>
      <w:r w:rsidRPr="00903D65">
        <w:rPr>
          <w:rFonts w:ascii="Times New Roman" w:hAnsi="Times New Roman" w:cs="Times New Roman"/>
          <w:noProof w:val="0"/>
          <w:sz w:val="28"/>
          <w:szCs w:val="28"/>
          <w:lang w:val="en-US"/>
        </w:rPr>
        <w:t xml:space="preserve">: </w:t>
      </w:r>
      <w:hyperlink r:id="rId23" w:anchor="Text" w:history="1">
        <w:r w:rsidR="00903D65" w:rsidRPr="00903D65">
          <w:rPr>
            <w:rStyle w:val="Hyperlink"/>
            <w:rFonts w:ascii="Times New Roman" w:hAnsi="Times New Roman" w:cs="Times New Roman"/>
            <w:noProof w:val="0"/>
            <w:sz w:val="28"/>
            <w:szCs w:val="28"/>
            <w:lang w:val="en-US"/>
          </w:rPr>
          <w:t>https://zakon.rada.gov.ua/laws/show/z1353-15#Text</w:t>
        </w:r>
      </w:hyperlink>
    </w:p>
    <w:p w14:paraId="558D6DEF" w14:textId="6747BAD2" w:rsidR="00903D65" w:rsidRPr="00903D65" w:rsidRDefault="00903D65" w:rsidP="003B7EA5">
      <w:pPr>
        <w:pStyle w:val="ListParagraph"/>
        <w:numPr>
          <w:ilvl w:val="0"/>
          <w:numId w:val="19"/>
        </w:numPr>
        <w:spacing w:after="0" w:line="360" w:lineRule="auto"/>
        <w:jc w:val="both"/>
        <w:rPr>
          <w:rFonts w:ascii="Times New Roman" w:hAnsi="Times New Roman" w:cs="Times New Roman"/>
          <w:noProof w:val="0"/>
          <w:sz w:val="28"/>
          <w:szCs w:val="28"/>
          <w:lang w:val="uk-UA"/>
        </w:rPr>
      </w:pPr>
      <w:r w:rsidRPr="00903D65">
        <w:rPr>
          <w:rFonts w:ascii="Times New Roman" w:hAnsi="Times New Roman" w:cs="Times New Roman"/>
          <w:noProof w:val="0"/>
          <w:sz w:val="28"/>
          <w:szCs w:val="28"/>
          <w:lang w:val="uk-UA"/>
        </w:rPr>
        <w:t>Правила прийому до Тернопільського національного економічного університету в 2019 році</w:t>
      </w:r>
      <w:r w:rsidRPr="00903D65">
        <w:rPr>
          <w:rFonts w:ascii="Times New Roman" w:hAnsi="Times New Roman" w:cs="Times New Roman"/>
          <w:noProof w:val="0"/>
          <w:sz w:val="28"/>
          <w:szCs w:val="28"/>
        </w:rPr>
        <w:t xml:space="preserve">  </w:t>
      </w:r>
      <w:r w:rsidR="003B7EA5">
        <w:rPr>
          <w:rFonts w:ascii="Times New Roman" w:hAnsi="Times New Roman" w:cs="Times New Roman"/>
          <w:sz w:val="28"/>
          <w:szCs w:val="28"/>
        </w:rPr>
        <w:t>[</w:t>
      </w:r>
      <w:r w:rsidR="003B7EA5">
        <w:rPr>
          <w:rFonts w:ascii="Times New Roman" w:hAnsi="Times New Roman" w:cs="Times New Roman"/>
          <w:sz w:val="28"/>
          <w:szCs w:val="28"/>
          <w:lang w:val="uk-UA"/>
        </w:rPr>
        <w:t>Е</w:t>
      </w:r>
      <w:r w:rsidR="003B7EA5">
        <w:rPr>
          <w:rFonts w:ascii="Times New Roman" w:hAnsi="Times New Roman" w:cs="Times New Roman"/>
          <w:sz w:val="28"/>
          <w:szCs w:val="28"/>
        </w:rPr>
        <w:t>лектронн</w:t>
      </w:r>
      <w:r w:rsidR="003B7EA5">
        <w:rPr>
          <w:rFonts w:ascii="Times New Roman" w:hAnsi="Times New Roman" w:cs="Times New Roman"/>
          <w:sz w:val="28"/>
          <w:szCs w:val="28"/>
          <w:lang w:val="uk-UA"/>
        </w:rPr>
        <w:t>и</w:t>
      </w:r>
      <w:r w:rsidR="003B7EA5">
        <w:rPr>
          <w:rFonts w:ascii="Times New Roman" w:hAnsi="Times New Roman" w:cs="Times New Roman"/>
          <w:sz w:val="28"/>
          <w:szCs w:val="28"/>
        </w:rPr>
        <w:t>й ресурс]</w:t>
      </w:r>
    </w:p>
    <w:p w14:paraId="2AFA9876" w14:textId="5F9E436C" w:rsidR="00903D65" w:rsidRPr="00903D65" w:rsidRDefault="00903D65" w:rsidP="003B7EA5">
      <w:pPr>
        <w:pStyle w:val="ListParagraph"/>
        <w:spacing w:after="0" w:line="360" w:lineRule="auto"/>
        <w:jc w:val="both"/>
        <w:rPr>
          <w:rFonts w:ascii="Times New Roman" w:hAnsi="Times New Roman" w:cs="Times New Roman"/>
          <w:noProof w:val="0"/>
          <w:sz w:val="28"/>
          <w:szCs w:val="28"/>
          <w:lang w:val="uk-UA"/>
        </w:rPr>
      </w:pPr>
      <w:r>
        <w:rPr>
          <w:rFonts w:ascii="Times New Roman" w:hAnsi="Times New Roman" w:cs="Times New Roman"/>
          <w:noProof w:val="0"/>
          <w:sz w:val="28"/>
          <w:szCs w:val="28"/>
          <w:lang w:val="en-US"/>
        </w:rPr>
        <w:t>URL</w:t>
      </w:r>
      <w:r w:rsidRPr="00903D65">
        <w:rPr>
          <w:rFonts w:ascii="Times New Roman" w:hAnsi="Times New Roman" w:cs="Times New Roman"/>
          <w:noProof w:val="0"/>
          <w:sz w:val="28"/>
          <w:szCs w:val="28"/>
          <w:lang w:val="en-US"/>
        </w:rPr>
        <w:t xml:space="preserve">: </w:t>
      </w:r>
      <w:hyperlink r:id="rId24" w:history="1">
        <w:r w:rsidRPr="00903D65">
          <w:rPr>
            <w:rStyle w:val="Hyperlink"/>
            <w:rFonts w:ascii="Times New Roman" w:hAnsi="Times New Roman" w:cs="Times New Roman"/>
            <w:noProof w:val="0"/>
            <w:sz w:val="28"/>
            <w:szCs w:val="28"/>
            <w:lang w:val="en-US"/>
          </w:rPr>
          <w:t>https://www.wunu.edu.ua/7279-vnutrishni-polozhennia.html</w:t>
        </w:r>
      </w:hyperlink>
    </w:p>
    <w:p w14:paraId="7B88FA50" w14:textId="689CED47" w:rsidR="00903D65" w:rsidRDefault="00903D65" w:rsidP="003B7EA5">
      <w:pPr>
        <w:pStyle w:val="ListParagraph"/>
        <w:numPr>
          <w:ilvl w:val="0"/>
          <w:numId w:val="19"/>
        </w:numPr>
        <w:spacing w:after="0" w:line="360" w:lineRule="auto"/>
        <w:jc w:val="both"/>
        <w:rPr>
          <w:rFonts w:ascii="Times New Roman" w:hAnsi="Times New Roman" w:cs="Times New Roman"/>
          <w:noProof w:val="0"/>
          <w:sz w:val="28"/>
          <w:szCs w:val="28"/>
          <w:lang w:val="uk-UA"/>
        </w:rPr>
      </w:pPr>
      <w:r w:rsidRPr="00903D65">
        <w:rPr>
          <w:rFonts w:ascii="Times New Roman" w:hAnsi="Times New Roman" w:cs="Times New Roman"/>
          <w:noProof w:val="0"/>
          <w:sz w:val="28"/>
          <w:szCs w:val="28"/>
          <w:lang w:val="uk-UA"/>
        </w:rPr>
        <w:t>Положення про приймальну комісію Тернопільського національного економічного університету</w:t>
      </w:r>
      <w:r w:rsidR="003B7EA5">
        <w:rPr>
          <w:rFonts w:ascii="Times New Roman" w:hAnsi="Times New Roman" w:cs="Times New Roman"/>
          <w:noProof w:val="0"/>
          <w:sz w:val="28"/>
          <w:szCs w:val="28"/>
          <w:lang w:val="uk-UA"/>
        </w:rPr>
        <w:t xml:space="preserve"> </w:t>
      </w:r>
      <w:r w:rsidR="003B7EA5">
        <w:rPr>
          <w:rFonts w:ascii="Times New Roman" w:hAnsi="Times New Roman" w:cs="Times New Roman"/>
          <w:sz w:val="28"/>
          <w:szCs w:val="28"/>
        </w:rPr>
        <w:t>[</w:t>
      </w:r>
      <w:r w:rsidR="003B7EA5">
        <w:rPr>
          <w:rFonts w:ascii="Times New Roman" w:hAnsi="Times New Roman" w:cs="Times New Roman"/>
          <w:sz w:val="28"/>
          <w:szCs w:val="28"/>
          <w:lang w:val="uk-UA"/>
        </w:rPr>
        <w:t>Е</w:t>
      </w:r>
      <w:r w:rsidR="003B7EA5">
        <w:rPr>
          <w:rFonts w:ascii="Times New Roman" w:hAnsi="Times New Roman" w:cs="Times New Roman"/>
          <w:sz w:val="28"/>
          <w:szCs w:val="28"/>
        </w:rPr>
        <w:t>лектронн</w:t>
      </w:r>
      <w:r w:rsidR="003B7EA5">
        <w:rPr>
          <w:rFonts w:ascii="Times New Roman" w:hAnsi="Times New Roman" w:cs="Times New Roman"/>
          <w:sz w:val="28"/>
          <w:szCs w:val="28"/>
          <w:lang w:val="uk-UA"/>
        </w:rPr>
        <w:t>и</w:t>
      </w:r>
      <w:r w:rsidR="003B7EA5">
        <w:rPr>
          <w:rFonts w:ascii="Times New Roman" w:hAnsi="Times New Roman" w:cs="Times New Roman"/>
          <w:sz w:val="28"/>
          <w:szCs w:val="28"/>
        </w:rPr>
        <w:t>й ресурс]</w:t>
      </w:r>
    </w:p>
    <w:p w14:paraId="2497D72B" w14:textId="1A2077CE" w:rsidR="00903D65" w:rsidRDefault="00903D65" w:rsidP="003B7EA5">
      <w:pPr>
        <w:pStyle w:val="ListParagraph"/>
        <w:spacing w:after="0" w:line="360" w:lineRule="auto"/>
        <w:jc w:val="both"/>
        <w:rPr>
          <w:rFonts w:ascii="Times New Roman" w:hAnsi="Times New Roman" w:cs="Times New Roman"/>
          <w:noProof w:val="0"/>
          <w:sz w:val="28"/>
          <w:szCs w:val="28"/>
          <w:lang w:val="uk-UA"/>
        </w:rPr>
      </w:pPr>
      <w:r>
        <w:rPr>
          <w:rFonts w:ascii="Times New Roman" w:hAnsi="Times New Roman" w:cs="Times New Roman"/>
          <w:noProof w:val="0"/>
          <w:sz w:val="28"/>
          <w:szCs w:val="28"/>
          <w:lang w:val="en-US"/>
        </w:rPr>
        <w:t>URL</w:t>
      </w:r>
      <w:r w:rsidRPr="00903D65">
        <w:rPr>
          <w:rFonts w:ascii="Times New Roman" w:hAnsi="Times New Roman" w:cs="Times New Roman"/>
          <w:noProof w:val="0"/>
          <w:sz w:val="28"/>
          <w:szCs w:val="28"/>
          <w:lang w:val="en-US"/>
        </w:rPr>
        <w:t>:</w:t>
      </w:r>
      <w:r>
        <w:rPr>
          <w:rFonts w:ascii="Times New Roman" w:hAnsi="Times New Roman" w:cs="Times New Roman"/>
          <w:noProof w:val="0"/>
          <w:sz w:val="28"/>
          <w:szCs w:val="28"/>
          <w:lang w:val="uk-UA"/>
        </w:rPr>
        <w:t xml:space="preserve"> </w:t>
      </w:r>
      <w:hyperlink r:id="rId25" w:history="1">
        <w:r w:rsidR="005E5B74" w:rsidRPr="004779D0">
          <w:rPr>
            <w:rStyle w:val="Hyperlink"/>
            <w:rFonts w:ascii="Times New Roman" w:hAnsi="Times New Roman" w:cs="Times New Roman"/>
            <w:noProof w:val="0"/>
            <w:sz w:val="28"/>
            <w:szCs w:val="28"/>
            <w:lang w:val="uk-UA"/>
          </w:rPr>
          <w:t>https://www.wunu.edu.ua/index.php?do=download&amp;id=6436</w:t>
        </w:r>
      </w:hyperlink>
    </w:p>
    <w:p w14:paraId="701E73C9" w14:textId="5F218241" w:rsidR="005E5B74" w:rsidRDefault="00251CC7" w:rsidP="003B7EA5">
      <w:pPr>
        <w:pStyle w:val="ListParagraph"/>
        <w:numPr>
          <w:ilvl w:val="0"/>
          <w:numId w:val="19"/>
        </w:numPr>
        <w:spacing w:after="0" w:line="360" w:lineRule="auto"/>
        <w:jc w:val="both"/>
        <w:rPr>
          <w:rFonts w:ascii="Times New Roman" w:hAnsi="Times New Roman" w:cs="Times New Roman"/>
          <w:noProof w:val="0"/>
          <w:sz w:val="28"/>
          <w:szCs w:val="28"/>
          <w:lang w:val="uk-UA"/>
        </w:rPr>
      </w:pPr>
      <w:r w:rsidRPr="00251CC7">
        <w:rPr>
          <w:rFonts w:ascii="Times New Roman" w:hAnsi="Times New Roman" w:cs="Times New Roman"/>
          <w:noProof w:val="0"/>
          <w:sz w:val="28"/>
          <w:szCs w:val="28"/>
          <w:lang w:val="uk-UA"/>
        </w:rPr>
        <w:t>Закон України «Про вищу освіту»</w:t>
      </w:r>
      <w:r w:rsidR="003B7EA5">
        <w:rPr>
          <w:rFonts w:ascii="Times New Roman" w:hAnsi="Times New Roman" w:cs="Times New Roman"/>
          <w:noProof w:val="0"/>
          <w:sz w:val="28"/>
          <w:szCs w:val="28"/>
          <w:lang w:val="uk-UA"/>
        </w:rPr>
        <w:t xml:space="preserve"> </w:t>
      </w:r>
      <w:r w:rsidR="003B7EA5">
        <w:rPr>
          <w:rFonts w:ascii="Times New Roman" w:hAnsi="Times New Roman" w:cs="Times New Roman"/>
          <w:sz w:val="28"/>
          <w:szCs w:val="28"/>
        </w:rPr>
        <w:t>[</w:t>
      </w:r>
      <w:r w:rsidR="003B7EA5">
        <w:rPr>
          <w:rFonts w:ascii="Times New Roman" w:hAnsi="Times New Roman" w:cs="Times New Roman"/>
          <w:sz w:val="28"/>
          <w:szCs w:val="28"/>
          <w:lang w:val="uk-UA"/>
        </w:rPr>
        <w:t>Е</w:t>
      </w:r>
      <w:r w:rsidR="003B7EA5">
        <w:rPr>
          <w:rFonts w:ascii="Times New Roman" w:hAnsi="Times New Roman" w:cs="Times New Roman"/>
          <w:sz w:val="28"/>
          <w:szCs w:val="28"/>
        </w:rPr>
        <w:t>лектронн</w:t>
      </w:r>
      <w:r w:rsidR="003B7EA5">
        <w:rPr>
          <w:rFonts w:ascii="Times New Roman" w:hAnsi="Times New Roman" w:cs="Times New Roman"/>
          <w:sz w:val="28"/>
          <w:szCs w:val="28"/>
          <w:lang w:val="uk-UA"/>
        </w:rPr>
        <w:t>и</w:t>
      </w:r>
      <w:r w:rsidR="003B7EA5">
        <w:rPr>
          <w:rFonts w:ascii="Times New Roman" w:hAnsi="Times New Roman" w:cs="Times New Roman"/>
          <w:sz w:val="28"/>
          <w:szCs w:val="28"/>
        </w:rPr>
        <w:t>й ресурс]</w:t>
      </w:r>
    </w:p>
    <w:p w14:paraId="02F6909D" w14:textId="0B53425E" w:rsidR="00251CC7" w:rsidRDefault="00251CC7" w:rsidP="003B7EA5">
      <w:pPr>
        <w:pStyle w:val="ListParagraph"/>
        <w:spacing w:after="0" w:line="360" w:lineRule="auto"/>
        <w:jc w:val="both"/>
        <w:rPr>
          <w:rFonts w:ascii="Times New Roman" w:hAnsi="Times New Roman" w:cs="Times New Roman"/>
          <w:noProof w:val="0"/>
          <w:sz w:val="28"/>
          <w:szCs w:val="28"/>
          <w:lang w:val="uk-UA"/>
        </w:rPr>
      </w:pPr>
      <w:r>
        <w:rPr>
          <w:rFonts w:ascii="Times New Roman" w:hAnsi="Times New Roman" w:cs="Times New Roman"/>
          <w:noProof w:val="0"/>
          <w:sz w:val="28"/>
          <w:szCs w:val="28"/>
          <w:lang w:val="en-US"/>
        </w:rPr>
        <w:t>URL</w:t>
      </w:r>
      <w:r w:rsidRPr="00903D65">
        <w:rPr>
          <w:rFonts w:ascii="Times New Roman" w:hAnsi="Times New Roman" w:cs="Times New Roman"/>
          <w:noProof w:val="0"/>
          <w:sz w:val="28"/>
          <w:szCs w:val="28"/>
          <w:lang w:val="en-US"/>
        </w:rPr>
        <w:t>:</w:t>
      </w:r>
      <w:r>
        <w:rPr>
          <w:rFonts w:ascii="Times New Roman" w:hAnsi="Times New Roman" w:cs="Times New Roman"/>
          <w:noProof w:val="0"/>
          <w:sz w:val="28"/>
          <w:szCs w:val="28"/>
          <w:lang w:val="uk-UA"/>
        </w:rPr>
        <w:t xml:space="preserve"> </w:t>
      </w:r>
      <w:hyperlink r:id="rId26" w:history="1">
        <w:r w:rsidRPr="004779D0">
          <w:rPr>
            <w:rStyle w:val="Hyperlink"/>
            <w:rFonts w:ascii="Times New Roman" w:hAnsi="Times New Roman" w:cs="Times New Roman"/>
            <w:noProof w:val="0"/>
            <w:sz w:val="28"/>
            <w:szCs w:val="28"/>
            <w:lang w:val="uk-UA"/>
          </w:rPr>
          <w:t>http://zakon5.rada.gov.ua/laws/show/1556-18</w:t>
        </w:r>
      </w:hyperlink>
    </w:p>
    <w:p w14:paraId="75FECABF" w14:textId="1F3CF47B" w:rsidR="00251CC7" w:rsidRDefault="003B7EA5" w:rsidP="00B101E5">
      <w:pPr>
        <w:pStyle w:val="ListParagraph"/>
        <w:numPr>
          <w:ilvl w:val="0"/>
          <w:numId w:val="19"/>
        </w:numPr>
        <w:spacing w:after="0" w:line="360" w:lineRule="auto"/>
        <w:jc w:val="both"/>
        <w:rPr>
          <w:rFonts w:ascii="Times New Roman" w:hAnsi="Times New Roman" w:cs="Times New Roman"/>
          <w:noProof w:val="0"/>
          <w:sz w:val="28"/>
          <w:szCs w:val="28"/>
          <w:lang w:val="uk-UA"/>
        </w:rPr>
      </w:pPr>
      <w:r w:rsidRPr="003B7EA5">
        <w:rPr>
          <w:rFonts w:ascii="Times New Roman" w:hAnsi="Times New Roman" w:cs="Times New Roman"/>
          <w:noProof w:val="0"/>
          <w:sz w:val="28"/>
          <w:szCs w:val="28"/>
          <w:lang w:val="uk-UA"/>
        </w:rPr>
        <w:t xml:space="preserve">Проектування інформаційних систем: Загальні питання теорії проектування ІС (конспект лекцій) [Електронний ресурс]: / уклад.: О. C. Коваленко, Л. М. Добровська. Київ : КПІ ім. Ігоря Сікорського, 2020. </w:t>
      </w:r>
    </w:p>
    <w:p w14:paraId="007BC411" w14:textId="17842549" w:rsidR="00992A1F" w:rsidRPr="00120880" w:rsidRDefault="00120880" w:rsidP="00B101E5">
      <w:pPr>
        <w:pStyle w:val="ListParagraph"/>
        <w:numPr>
          <w:ilvl w:val="0"/>
          <w:numId w:val="19"/>
        </w:numPr>
        <w:spacing w:after="0" w:line="360" w:lineRule="auto"/>
        <w:jc w:val="both"/>
        <w:rPr>
          <w:rFonts w:ascii="Times New Roman" w:hAnsi="Times New Roman" w:cs="Times New Roman"/>
          <w:noProof w:val="0"/>
          <w:sz w:val="28"/>
          <w:szCs w:val="28"/>
          <w:lang w:val="uk-UA"/>
        </w:rPr>
      </w:pPr>
      <w:r w:rsidRPr="00120880">
        <w:rPr>
          <w:rFonts w:ascii="Times New Roman" w:hAnsi="Times New Roman" w:cs="Times New Roman"/>
          <w:noProof w:val="0"/>
          <w:sz w:val="28"/>
          <w:szCs w:val="28"/>
          <w:lang w:val="uk-UA"/>
        </w:rPr>
        <w:t>КОНСПЕКТ ЛЕКЦІЙ з навчальної дисципліни "ПРОЕКТУВАННЯ ІНФОРМАЦІЙНИХ СИСТЕМ" для студентів ІІІ курсу денної форми навчання напрямку – комп’ютерні науки спеціальності – інформаційні управляючі системи та технології. Укладач:. РЕМЕНЯК Л.В, старший викладач кафедри інформаційних технологій. – Одеса, ОДЕкУ, 2016, 152 с., укр. мова.</w:t>
      </w:r>
    </w:p>
    <w:sectPr w:rsidR="00992A1F" w:rsidRPr="00120880" w:rsidSect="005F5608">
      <w:pgSz w:w="11906" w:h="16838" w:code="9"/>
      <w:pgMar w:top="1138" w:right="850" w:bottom="1138"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52C404" w14:textId="77777777" w:rsidR="002F01C5" w:rsidRDefault="002F01C5" w:rsidP="005F5608">
      <w:pPr>
        <w:spacing w:after="0" w:line="240" w:lineRule="auto"/>
      </w:pPr>
      <w:r>
        <w:separator/>
      </w:r>
    </w:p>
  </w:endnote>
  <w:endnote w:type="continuationSeparator" w:id="0">
    <w:p w14:paraId="202C7DDB" w14:textId="77777777" w:rsidR="002F01C5" w:rsidRDefault="002F01C5" w:rsidP="005F56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0033604"/>
      <w:docPartObj>
        <w:docPartGallery w:val="Page Numbers (Bottom of Page)"/>
        <w:docPartUnique/>
      </w:docPartObj>
    </w:sdtPr>
    <w:sdtEndPr/>
    <w:sdtContent>
      <w:p w14:paraId="69295BC0" w14:textId="2A942535" w:rsidR="00B101E5" w:rsidRDefault="00B101E5">
        <w:pPr>
          <w:pStyle w:val="Footer"/>
          <w:jc w:val="center"/>
        </w:pPr>
        <w:r>
          <w:fldChar w:fldCharType="begin"/>
        </w:r>
        <w:r>
          <w:instrText>PAGE   \* MERGEFORMAT</w:instrText>
        </w:r>
        <w:r>
          <w:fldChar w:fldCharType="separate"/>
        </w:r>
        <w:r>
          <w:rPr>
            <w:lang w:val="uk-UA"/>
          </w:rPr>
          <w:t>2</w:t>
        </w:r>
        <w:r>
          <w:fldChar w:fldCharType="end"/>
        </w:r>
      </w:p>
    </w:sdtContent>
  </w:sdt>
  <w:p w14:paraId="5C1CF635" w14:textId="77777777" w:rsidR="00B101E5" w:rsidRDefault="00B101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470DEB" w14:textId="277A277F" w:rsidR="00B101E5" w:rsidRDefault="00B101E5">
    <w:pPr>
      <w:pStyle w:val="Footer"/>
      <w:jc w:val="center"/>
    </w:pPr>
  </w:p>
  <w:p w14:paraId="696C3055" w14:textId="77777777" w:rsidR="00B101E5" w:rsidRDefault="00B101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45C1AA" w14:textId="77777777" w:rsidR="002F01C5" w:rsidRDefault="002F01C5" w:rsidP="005F5608">
      <w:pPr>
        <w:spacing w:after="0" w:line="240" w:lineRule="auto"/>
      </w:pPr>
      <w:r>
        <w:separator/>
      </w:r>
    </w:p>
  </w:footnote>
  <w:footnote w:type="continuationSeparator" w:id="0">
    <w:p w14:paraId="0ECECFD5" w14:textId="77777777" w:rsidR="002F01C5" w:rsidRDefault="002F01C5" w:rsidP="005F56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27C38"/>
    <w:multiLevelType w:val="multilevel"/>
    <w:tmpl w:val="897AA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A550E"/>
    <w:multiLevelType w:val="multilevel"/>
    <w:tmpl w:val="73B8E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62935"/>
    <w:multiLevelType w:val="hybridMultilevel"/>
    <w:tmpl w:val="A34C0A42"/>
    <w:lvl w:ilvl="0" w:tplc="24B2371C">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 w15:restartNumberingAfterBreak="0">
    <w:nsid w:val="0E186EDB"/>
    <w:multiLevelType w:val="multilevel"/>
    <w:tmpl w:val="5038F808"/>
    <w:lvl w:ilvl="0">
      <w:start w:val="2"/>
      <w:numFmt w:val="decimal"/>
      <w:lvlText w:val="%1"/>
      <w:lvlJc w:val="left"/>
      <w:pPr>
        <w:ind w:left="375" w:hanging="375"/>
      </w:pPr>
      <w:rPr>
        <w:rFonts w:hint="default"/>
      </w:rPr>
    </w:lvl>
    <w:lvl w:ilvl="1">
      <w:start w:val="2"/>
      <w:numFmt w:val="decimal"/>
      <w:lvlText w:val="%1.%2"/>
      <w:lvlJc w:val="left"/>
      <w:pPr>
        <w:ind w:left="660" w:hanging="375"/>
      </w:pPr>
      <w:rPr>
        <w:rFonts w:hint="default"/>
      </w:rPr>
    </w:lvl>
    <w:lvl w:ilvl="2">
      <w:start w:val="1"/>
      <w:numFmt w:val="decimal"/>
      <w:lvlText w:val="%1.%2.%3"/>
      <w:lvlJc w:val="left"/>
      <w:pPr>
        <w:ind w:left="1290" w:hanging="720"/>
      </w:pPr>
      <w:rPr>
        <w:rFonts w:hint="default"/>
      </w:rPr>
    </w:lvl>
    <w:lvl w:ilvl="3">
      <w:start w:val="1"/>
      <w:numFmt w:val="decimal"/>
      <w:lvlText w:val="%1.%2.%3.%4"/>
      <w:lvlJc w:val="left"/>
      <w:pPr>
        <w:ind w:left="1935" w:hanging="1080"/>
      </w:pPr>
      <w:rPr>
        <w:rFonts w:hint="default"/>
      </w:rPr>
    </w:lvl>
    <w:lvl w:ilvl="4">
      <w:start w:val="1"/>
      <w:numFmt w:val="decimal"/>
      <w:lvlText w:val="%1.%2.%3.%4.%5"/>
      <w:lvlJc w:val="left"/>
      <w:pPr>
        <w:ind w:left="2220" w:hanging="1080"/>
      </w:pPr>
      <w:rPr>
        <w:rFonts w:hint="default"/>
      </w:rPr>
    </w:lvl>
    <w:lvl w:ilvl="5">
      <w:start w:val="1"/>
      <w:numFmt w:val="decimal"/>
      <w:lvlText w:val="%1.%2.%3.%4.%5.%6"/>
      <w:lvlJc w:val="left"/>
      <w:pPr>
        <w:ind w:left="2865" w:hanging="1440"/>
      </w:pPr>
      <w:rPr>
        <w:rFonts w:hint="default"/>
      </w:rPr>
    </w:lvl>
    <w:lvl w:ilvl="6">
      <w:start w:val="1"/>
      <w:numFmt w:val="decimal"/>
      <w:lvlText w:val="%1.%2.%3.%4.%5.%6.%7"/>
      <w:lvlJc w:val="left"/>
      <w:pPr>
        <w:ind w:left="3150" w:hanging="1440"/>
      </w:pPr>
      <w:rPr>
        <w:rFonts w:hint="default"/>
      </w:rPr>
    </w:lvl>
    <w:lvl w:ilvl="7">
      <w:start w:val="1"/>
      <w:numFmt w:val="decimal"/>
      <w:lvlText w:val="%1.%2.%3.%4.%5.%6.%7.%8"/>
      <w:lvlJc w:val="left"/>
      <w:pPr>
        <w:ind w:left="3795" w:hanging="1800"/>
      </w:pPr>
      <w:rPr>
        <w:rFonts w:hint="default"/>
      </w:rPr>
    </w:lvl>
    <w:lvl w:ilvl="8">
      <w:start w:val="1"/>
      <w:numFmt w:val="decimal"/>
      <w:lvlText w:val="%1.%2.%3.%4.%5.%6.%7.%8.%9"/>
      <w:lvlJc w:val="left"/>
      <w:pPr>
        <w:ind w:left="4440" w:hanging="2160"/>
      </w:pPr>
      <w:rPr>
        <w:rFonts w:hint="default"/>
      </w:rPr>
    </w:lvl>
  </w:abstractNum>
  <w:abstractNum w:abstractNumId="4" w15:restartNumberingAfterBreak="0">
    <w:nsid w:val="0E5B5E13"/>
    <w:multiLevelType w:val="multilevel"/>
    <w:tmpl w:val="6E984058"/>
    <w:lvl w:ilvl="0">
      <w:start w:val="1"/>
      <w:numFmt w:val="decimal"/>
      <w:lvlText w:val="%1."/>
      <w:lvlJc w:val="left"/>
      <w:pPr>
        <w:ind w:left="1170" w:hanging="360"/>
      </w:pPr>
      <w:rPr>
        <w:rFonts w:ascii="Times New Roman" w:eastAsiaTheme="minorHAnsi" w:hAnsi="Times New Roman" w:cs="Times New Roman"/>
        <w:color w:val="000000"/>
      </w:rPr>
    </w:lvl>
    <w:lvl w:ilvl="1">
      <w:start w:val="3"/>
      <w:numFmt w:val="decimal"/>
      <w:isLgl/>
      <w:lvlText w:val="%1.%2"/>
      <w:lvlJc w:val="left"/>
      <w:pPr>
        <w:ind w:left="1230" w:hanging="42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890" w:hanging="108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610" w:hanging="1800"/>
      </w:pPr>
      <w:rPr>
        <w:rFonts w:hint="default"/>
      </w:rPr>
    </w:lvl>
    <w:lvl w:ilvl="8">
      <w:start w:val="1"/>
      <w:numFmt w:val="decimal"/>
      <w:isLgl/>
      <w:lvlText w:val="%1.%2.%3.%4.%5.%6.%7.%8.%9"/>
      <w:lvlJc w:val="left"/>
      <w:pPr>
        <w:ind w:left="2970" w:hanging="2160"/>
      </w:pPr>
      <w:rPr>
        <w:rFonts w:hint="default"/>
      </w:rPr>
    </w:lvl>
  </w:abstractNum>
  <w:abstractNum w:abstractNumId="5" w15:restartNumberingAfterBreak="0">
    <w:nsid w:val="25A90EAF"/>
    <w:multiLevelType w:val="multilevel"/>
    <w:tmpl w:val="26A00D42"/>
    <w:lvl w:ilvl="0">
      <w:start w:val="3"/>
      <w:numFmt w:val="decimal"/>
      <w:lvlText w:val="%1"/>
      <w:lvlJc w:val="left"/>
      <w:pPr>
        <w:ind w:left="375" w:hanging="375"/>
      </w:pPr>
      <w:rPr>
        <w:rFonts w:hint="default"/>
      </w:rPr>
    </w:lvl>
    <w:lvl w:ilvl="1">
      <w:start w:val="2"/>
      <w:numFmt w:val="decimal"/>
      <w:lvlText w:val="%1.%2"/>
      <w:lvlJc w:val="left"/>
      <w:pPr>
        <w:ind w:left="660" w:hanging="375"/>
      </w:pPr>
      <w:rPr>
        <w:rFonts w:hint="default"/>
      </w:rPr>
    </w:lvl>
    <w:lvl w:ilvl="2">
      <w:start w:val="1"/>
      <w:numFmt w:val="decimal"/>
      <w:lvlText w:val="%1.%2.%3"/>
      <w:lvlJc w:val="left"/>
      <w:pPr>
        <w:ind w:left="1290" w:hanging="720"/>
      </w:pPr>
      <w:rPr>
        <w:rFonts w:hint="default"/>
      </w:rPr>
    </w:lvl>
    <w:lvl w:ilvl="3">
      <w:start w:val="1"/>
      <w:numFmt w:val="decimal"/>
      <w:lvlText w:val="%1.%2.%3.%4"/>
      <w:lvlJc w:val="left"/>
      <w:pPr>
        <w:ind w:left="1935" w:hanging="1080"/>
      </w:pPr>
      <w:rPr>
        <w:rFonts w:hint="default"/>
      </w:rPr>
    </w:lvl>
    <w:lvl w:ilvl="4">
      <w:start w:val="1"/>
      <w:numFmt w:val="decimal"/>
      <w:lvlText w:val="%1.%2.%3.%4.%5"/>
      <w:lvlJc w:val="left"/>
      <w:pPr>
        <w:ind w:left="2220" w:hanging="1080"/>
      </w:pPr>
      <w:rPr>
        <w:rFonts w:hint="default"/>
      </w:rPr>
    </w:lvl>
    <w:lvl w:ilvl="5">
      <w:start w:val="1"/>
      <w:numFmt w:val="decimal"/>
      <w:lvlText w:val="%1.%2.%3.%4.%5.%6"/>
      <w:lvlJc w:val="left"/>
      <w:pPr>
        <w:ind w:left="2865" w:hanging="1440"/>
      </w:pPr>
      <w:rPr>
        <w:rFonts w:hint="default"/>
      </w:rPr>
    </w:lvl>
    <w:lvl w:ilvl="6">
      <w:start w:val="1"/>
      <w:numFmt w:val="decimal"/>
      <w:lvlText w:val="%1.%2.%3.%4.%5.%6.%7"/>
      <w:lvlJc w:val="left"/>
      <w:pPr>
        <w:ind w:left="3150" w:hanging="1440"/>
      </w:pPr>
      <w:rPr>
        <w:rFonts w:hint="default"/>
      </w:rPr>
    </w:lvl>
    <w:lvl w:ilvl="7">
      <w:start w:val="1"/>
      <w:numFmt w:val="decimal"/>
      <w:lvlText w:val="%1.%2.%3.%4.%5.%6.%7.%8"/>
      <w:lvlJc w:val="left"/>
      <w:pPr>
        <w:ind w:left="3795" w:hanging="1800"/>
      </w:pPr>
      <w:rPr>
        <w:rFonts w:hint="default"/>
      </w:rPr>
    </w:lvl>
    <w:lvl w:ilvl="8">
      <w:start w:val="1"/>
      <w:numFmt w:val="decimal"/>
      <w:lvlText w:val="%1.%2.%3.%4.%5.%6.%7.%8.%9"/>
      <w:lvlJc w:val="left"/>
      <w:pPr>
        <w:ind w:left="4440" w:hanging="2160"/>
      </w:pPr>
      <w:rPr>
        <w:rFonts w:hint="default"/>
      </w:rPr>
    </w:lvl>
  </w:abstractNum>
  <w:abstractNum w:abstractNumId="6" w15:restartNumberingAfterBreak="0">
    <w:nsid w:val="282E3690"/>
    <w:multiLevelType w:val="multilevel"/>
    <w:tmpl w:val="B4629D96"/>
    <w:lvl w:ilvl="0">
      <w:start w:val="1"/>
      <w:numFmt w:val="bullet"/>
      <w:lvlText w:val=""/>
      <w:lvlJc w:val="left"/>
      <w:pPr>
        <w:tabs>
          <w:tab w:val="num" w:pos="720"/>
        </w:tabs>
        <w:ind w:left="720" w:hanging="360"/>
      </w:pPr>
      <w:rPr>
        <w:rFonts w:ascii="Symbol" w:hAnsi="Symbol" w:hint="default"/>
        <w:sz w:val="20"/>
      </w:rPr>
    </w:lvl>
    <w:lvl w:ilvl="1">
      <w:start w:val="9"/>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FC489A"/>
    <w:multiLevelType w:val="multilevel"/>
    <w:tmpl w:val="0F54665E"/>
    <w:lvl w:ilvl="0">
      <w:start w:val="2"/>
      <w:numFmt w:val="decimal"/>
      <w:lvlText w:val="%1"/>
      <w:lvlJc w:val="left"/>
      <w:pPr>
        <w:ind w:left="375" w:hanging="375"/>
      </w:pPr>
      <w:rPr>
        <w:rFonts w:hint="default"/>
      </w:rPr>
    </w:lvl>
    <w:lvl w:ilvl="1">
      <w:start w:val="4"/>
      <w:numFmt w:val="decimal"/>
      <w:lvlText w:val="%1.%2"/>
      <w:lvlJc w:val="left"/>
      <w:pPr>
        <w:ind w:left="660" w:hanging="375"/>
      </w:pPr>
      <w:rPr>
        <w:rFonts w:hint="default"/>
      </w:rPr>
    </w:lvl>
    <w:lvl w:ilvl="2">
      <w:start w:val="1"/>
      <w:numFmt w:val="decimal"/>
      <w:lvlText w:val="%1.%2.%3"/>
      <w:lvlJc w:val="left"/>
      <w:pPr>
        <w:ind w:left="1290" w:hanging="720"/>
      </w:pPr>
      <w:rPr>
        <w:rFonts w:hint="default"/>
      </w:rPr>
    </w:lvl>
    <w:lvl w:ilvl="3">
      <w:start w:val="1"/>
      <w:numFmt w:val="decimal"/>
      <w:lvlText w:val="%1.%2.%3.%4"/>
      <w:lvlJc w:val="left"/>
      <w:pPr>
        <w:ind w:left="1935" w:hanging="1080"/>
      </w:pPr>
      <w:rPr>
        <w:rFonts w:hint="default"/>
      </w:rPr>
    </w:lvl>
    <w:lvl w:ilvl="4">
      <w:start w:val="1"/>
      <w:numFmt w:val="decimal"/>
      <w:lvlText w:val="%1.%2.%3.%4.%5"/>
      <w:lvlJc w:val="left"/>
      <w:pPr>
        <w:ind w:left="2220" w:hanging="1080"/>
      </w:pPr>
      <w:rPr>
        <w:rFonts w:hint="default"/>
      </w:rPr>
    </w:lvl>
    <w:lvl w:ilvl="5">
      <w:start w:val="1"/>
      <w:numFmt w:val="decimal"/>
      <w:lvlText w:val="%1.%2.%3.%4.%5.%6"/>
      <w:lvlJc w:val="left"/>
      <w:pPr>
        <w:ind w:left="2865" w:hanging="1440"/>
      </w:pPr>
      <w:rPr>
        <w:rFonts w:hint="default"/>
      </w:rPr>
    </w:lvl>
    <w:lvl w:ilvl="6">
      <w:start w:val="1"/>
      <w:numFmt w:val="decimal"/>
      <w:lvlText w:val="%1.%2.%3.%4.%5.%6.%7"/>
      <w:lvlJc w:val="left"/>
      <w:pPr>
        <w:ind w:left="3150" w:hanging="1440"/>
      </w:pPr>
      <w:rPr>
        <w:rFonts w:hint="default"/>
      </w:rPr>
    </w:lvl>
    <w:lvl w:ilvl="7">
      <w:start w:val="1"/>
      <w:numFmt w:val="decimal"/>
      <w:lvlText w:val="%1.%2.%3.%4.%5.%6.%7.%8"/>
      <w:lvlJc w:val="left"/>
      <w:pPr>
        <w:ind w:left="3795" w:hanging="1800"/>
      </w:pPr>
      <w:rPr>
        <w:rFonts w:hint="default"/>
      </w:rPr>
    </w:lvl>
    <w:lvl w:ilvl="8">
      <w:start w:val="1"/>
      <w:numFmt w:val="decimal"/>
      <w:lvlText w:val="%1.%2.%3.%4.%5.%6.%7.%8.%9"/>
      <w:lvlJc w:val="left"/>
      <w:pPr>
        <w:ind w:left="4440" w:hanging="2160"/>
      </w:pPr>
      <w:rPr>
        <w:rFonts w:hint="default"/>
      </w:rPr>
    </w:lvl>
  </w:abstractNum>
  <w:abstractNum w:abstractNumId="8" w15:restartNumberingAfterBreak="0">
    <w:nsid w:val="2CA20D89"/>
    <w:multiLevelType w:val="multilevel"/>
    <w:tmpl w:val="C32C1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0E1B3F"/>
    <w:multiLevelType w:val="hybridMultilevel"/>
    <w:tmpl w:val="9886F9D4"/>
    <w:lvl w:ilvl="0" w:tplc="C4BCE3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0D56F7"/>
    <w:multiLevelType w:val="multilevel"/>
    <w:tmpl w:val="2E64F96A"/>
    <w:lvl w:ilvl="0">
      <w:start w:val="6"/>
      <w:numFmt w:val="decimal"/>
      <w:lvlText w:val="%1."/>
      <w:lvlJc w:val="left"/>
      <w:pPr>
        <w:ind w:left="720" w:hanging="360"/>
      </w:pPr>
      <w:rPr>
        <w:rFonts w:hint="default"/>
      </w:rPr>
    </w:lvl>
    <w:lvl w:ilvl="1">
      <w:start w:val="1"/>
      <w:numFmt w:val="decimal"/>
      <w:isLgl/>
      <w:lvlText w:val="%1.%2"/>
      <w:lvlJc w:val="left"/>
      <w:pPr>
        <w:ind w:left="870" w:hanging="4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34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3240" w:hanging="2160"/>
      </w:pPr>
      <w:rPr>
        <w:rFonts w:hint="default"/>
      </w:rPr>
    </w:lvl>
  </w:abstractNum>
  <w:abstractNum w:abstractNumId="11" w15:restartNumberingAfterBreak="0">
    <w:nsid w:val="3D2D35D2"/>
    <w:multiLevelType w:val="multilevel"/>
    <w:tmpl w:val="07EE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EC293B"/>
    <w:multiLevelType w:val="hybridMultilevel"/>
    <w:tmpl w:val="BF580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C01A48"/>
    <w:multiLevelType w:val="multilevel"/>
    <w:tmpl w:val="EBC6C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C40310"/>
    <w:multiLevelType w:val="multilevel"/>
    <w:tmpl w:val="FC3407A4"/>
    <w:lvl w:ilvl="0">
      <w:start w:val="1"/>
      <w:numFmt w:val="decimal"/>
      <w:lvlText w:val="%1."/>
      <w:lvlJc w:val="left"/>
      <w:pPr>
        <w:ind w:left="720" w:hanging="360"/>
      </w:pPr>
    </w:lvl>
    <w:lvl w:ilvl="1">
      <w:start w:val="1"/>
      <w:numFmt w:val="decimal"/>
      <w:isLgl/>
      <w:lvlText w:val="%1.%2"/>
      <w:lvlJc w:val="left"/>
      <w:pPr>
        <w:ind w:left="1140" w:hanging="4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15" w15:restartNumberingAfterBreak="0">
    <w:nsid w:val="5E553B1E"/>
    <w:multiLevelType w:val="hybridMultilevel"/>
    <w:tmpl w:val="6E066F2E"/>
    <w:lvl w:ilvl="0" w:tplc="A59CCE86">
      <w:start w:val="1"/>
      <w:numFmt w:val="decimal"/>
      <w:lvlText w:val="%1."/>
      <w:lvlJc w:val="left"/>
      <w:pPr>
        <w:ind w:left="1170" w:hanging="360"/>
      </w:pPr>
      <w:rPr>
        <w:rFonts w:ascii="Times New Roman" w:eastAsiaTheme="minorHAnsi" w:hAnsi="Times New Roman" w:cs="Times New Roman"/>
        <w:color w:val="00000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6" w15:restartNumberingAfterBreak="0">
    <w:nsid w:val="6D79044A"/>
    <w:multiLevelType w:val="multilevel"/>
    <w:tmpl w:val="29C25B3A"/>
    <w:lvl w:ilvl="0">
      <w:start w:val="1"/>
      <w:numFmt w:val="decimal"/>
      <w:lvlText w:val="%1."/>
      <w:lvlJc w:val="left"/>
      <w:pPr>
        <w:ind w:left="720" w:hanging="360"/>
      </w:pPr>
    </w:lvl>
    <w:lvl w:ilvl="1">
      <w:start w:val="1"/>
      <w:numFmt w:val="decimal"/>
      <w:isLgl/>
      <w:lvlText w:val="%1.%2"/>
      <w:lvlJc w:val="left"/>
      <w:pPr>
        <w:ind w:left="1140" w:hanging="4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17" w15:restartNumberingAfterBreak="0">
    <w:nsid w:val="76916AD7"/>
    <w:multiLevelType w:val="multilevel"/>
    <w:tmpl w:val="344A7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7"/>
  </w:num>
  <w:num w:numId="3">
    <w:abstractNumId w:val="1"/>
  </w:num>
  <w:num w:numId="4">
    <w:abstractNumId w:val="11"/>
  </w:num>
  <w:num w:numId="5">
    <w:abstractNumId w:val="6"/>
  </w:num>
  <w:num w:numId="6">
    <w:abstractNumId w:val="13"/>
  </w:num>
  <w:num w:numId="7">
    <w:abstractNumId w:val="13"/>
  </w:num>
  <w:num w:numId="8">
    <w:abstractNumId w:val="0"/>
  </w:num>
  <w:num w:numId="9">
    <w:abstractNumId w:val="4"/>
  </w:num>
  <w:num w:numId="10">
    <w:abstractNumId w:val="2"/>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9"/>
  </w:num>
  <w:num w:numId="15">
    <w:abstractNumId w:val="7"/>
  </w:num>
  <w:num w:numId="16">
    <w:abstractNumId w:val="5"/>
  </w:num>
  <w:num w:numId="17">
    <w:abstractNumId w:val="10"/>
  </w:num>
  <w:num w:numId="18">
    <w:abstractNumId w:val="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763"/>
    <w:rsid w:val="00001846"/>
    <w:rsid w:val="00004535"/>
    <w:rsid w:val="000251C4"/>
    <w:rsid w:val="00026135"/>
    <w:rsid w:val="000451C3"/>
    <w:rsid w:val="00052E28"/>
    <w:rsid w:val="0006382B"/>
    <w:rsid w:val="000C5FEE"/>
    <w:rsid w:val="0010621A"/>
    <w:rsid w:val="00117161"/>
    <w:rsid w:val="00117DD5"/>
    <w:rsid w:val="00120880"/>
    <w:rsid w:val="00130763"/>
    <w:rsid w:val="0014068A"/>
    <w:rsid w:val="00172429"/>
    <w:rsid w:val="001B7DDA"/>
    <w:rsid w:val="001C42E5"/>
    <w:rsid w:val="001C45BD"/>
    <w:rsid w:val="001E4811"/>
    <w:rsid w:val="001F0D39"/>
    <w:rsid w:val="001F1197"/>
    <w:rsid w:val="00221F83"/>
    <w:rsid w:val="0022477F"/>
    <w:rsid w:val="00251CC7"/>
    <w:rsid w:val="002866E1"/>
    <w:rsid w:val="002B559A"/>
    <w:rsid w:val="002B5D00"/>
    <w:rsid w:val="002D751D"/>
    <w:rsid w:val="002F01C5"/>
    <w:rsid w:val="0034249A"/>
    <w:rsid w:val="0037348C"/>
    <w:rsid w:val="003820A0"/>
    <w:rsid w:val="00385925"/>
    <w:rsid w:val="00391004"/>
    <w:rsid w:val="003B0199"/>
    <w:rsid w:val="003B7EA5"/>
    <w:rsid w:val="003D24E0"/>
    <w:rsid w:val="003E710F"/>
    <w:rsid w:val="004256F4"/>
    <w:rsid w:val="00442F1A"/>
    <w:rsid w:val="00472FF0"/>
    <w:rsid w:val="00481113"/>
    <w:rsid w:val="004945FD"/>
    <w:rsid w:val="00496067"/>
    <w:rsid w:val="004A6961"/>
    <w:rsid w:val="004D7E94"/>
    <w:rsid w:val="005047D1"/>
    <w:rsid w:val="00530D56"/>
    <w:rsid w:val="005512A1"/>
    <w:rsid w:val="00584CC6"/>
    <w:rsid w:val="0058652B"/>
    <w:rsid w:val="00594DB8"/>
    <w:rsid w:val="005B1748"/>
    <w:rsid w:val="005D6846"/>
    <w:rsid w:val="005E5B74"/>
    <w:rsid w:val="005E720B"/>
    <w:rsid w:val="005F1AB6"/>
    <w:rsid w:val="005F5608"/>
    <w:rsid w:val="0065718F"/>
    <w:rsid w:val="0066165C"/>
    <w:rsid w:val="00681CA3"/>
    <w:rsid w:val="00683D11"/>
    <w:rsid w:val="0069258B"/>
    <w:rsid w:val="006A2CDF"/>
    <w:rsid w:val="006A6ACF"/>
    <w:rsid w:val="006B49A4"/>
    <w:rsid w:val="006C0229"/>
    <w:rsid w:val="006D28C4"/>
    <w:rsid w:val="006E2138"/>
    <w:rsid w:val="006E638F"/>
    <w:rsid w:val="006F5CE4"/>
    <w:rsid w:val="007100FD"/>
    <w:rsid w:val="0073222D"/>
    <w:rsid w:val="00742512"/>
    <w:rsid w:val="0078192C"/>
    <w:rsid w:val="007A277E"/>
    <w:rsid w:val="007F2C9A"/>
    <w:rsid w:val="007F51B8"/>
    <w:rsid w:val="007F6A3A"/>
    <w:rsid w:val="00812C92"/>
    <w:rsid w:val="00812ECF"/>
    <w:rsid w:val="00833DB1"/>
    <w:rsid w:val="008673E0"/>
    <w:rsid w:val="00872461"/>
    <w:rsid w:val="008B38D1"/>
    <w:rsid w:val="008B5319"/>
    <w:rsid w:val="008B6C24"/>
    <w:rsid w:val="008E4AD2"/>
    <w:rsid w:val="00903D65"/>
    <w:rsid w:val="00910577"/>
    <w:rsid w:val="00910581"/>
    <w:rsid w:val="00931A0B"/>
    <w:rsid w:val="00937C4D"/>
    <w:rsid w:val="00955F1E"/>
    <w:rsid w:val="00967AC4"/>
    <w:rsid w:val="00970FF7"/>
    <w:rsid w:val="00976269"/>
    <w:rsid w:val="00992A1F"/>
    <w:rsid w:val="009942FC"/>
    <w:rsid w:val="009961AE"/>
    <w:rsid w:val="009D727B"/>
    <w:rsid w:val="009F425C"/>
    <w:rsid w:val="00A34214"/>
    <w:rsid w:val="00A54859"/>
    <w:rsid w:val="00A77C19"/>
    <w:rsid w:val="00A84262"/>
    <w:rsid w:val="00AA0566"/>
    <w:rsid w:val="00AC2129"/>
    <w:rsid w:val="00AF633C"/>
    <w:rsid w:val="00B101E5"/>
    <w:rsid w:val="00B1717C"/>
    <w:rsid w:val="00B24B75"/>
    <w:rsid w:val="00B368C0"/>
    <w:rsid w:val="00B411E7"/>
    <w:rsid w:val="00B526D9"/>
    <w:rsid w:val="00BD3347"/>
    <w:rsid w:val="00BD6FC5"/>
    <w:rsid w:val="00C11A54"/>
    <w:rsid w:val="00C42114"/>
    <w:rsid w:val="00C45D7C"/>
    <w:rsid w:val="00CA3C63"/>
    <w:rsid w:val="00CF753F"/>
    <w:rsid w:val="00D04469"/>
    <w:rsid w:val="00D121B8"/>
    <w:rsid w:val="00D22AB2"/>
    <w:rsid w:val="00D533CF"/>
    <w:rsid w:val="00D54F27"/>
    <w:rsid w:val="00D80C40"/>
    <w:rsid w:val="00D85A48"/>
    <w:rsid w:val="00DB1DD9"/>
    <w:rsid w:val="00DD3281"/>
    <w:rsid w:val="00DE10C2"/>
    <w:rsid w:val="00E00F08"/>
    <w:rsid w:val="00E84057"/>
    <w:rsid w:val="00E91B67"/>
    <w:rsid w:val="00EA6458"/>
    <w:rsid w:val="00EA7AF3"/>
    <w:rsid w:val="00EB4F65"/>
    <w:rsid w:val="00EC0548"/>
    <w:rsid w:val="00ED2990"/>
    <w:rsid w:val="00ED43EA"/>
    <w:rsid w:val="00EE2D72"/>
    <w:rsid w:val="00F1192B"/>
    <w:rsid w:val="00F15065"/>
    <w:rsid w:val="00F30E17"/>
    <w:rsid w:val="00FA2471"/>
    <w:rsid w:val="00FB0E5E"/>
    <w:rsid w:val="00FB56AF"/>
    <w:rsid w:val="00FC024A"/>
    <w:rsid w:val="00FC158D"/>
    <w:rsid w:val="00FC32DD"/>
    <w:rsid w:val="00FD2A7E"/>
    <w:rsid w:val="00FE2152"/>
    <w:rsid w:val="00FF4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303A69"/>
  <w15:chartTrackingRefBased/>
  <w15:docId w15:val="{0188A7C2-3A0F-4498-8E86-C80B2856B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2FF0"/>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customStyle="1" w:styleId="apple-tab-span">
    <w:name w:val="apple-tab-span"/>
    <w:basedOn w:val="DefaultParagraphFont"/>
    <w:rsid w:val="00472FF0"/>
  </w:style>
  <w:style w:type="paragraph" w:styleId="ListParagraph">
    <w:name w:val="List Paragraph"/>
    <w:basedOn w:val="Normal"/>
    <w:uiPriority w:val="34"/>
    <w:qFormat/>
    <w:rsid w:val="007F2C9A"/>
    <w:pPr>
      <w:ind w:left="720"/>
      <w:contextualSpacing/>
    </w:pPr>
  </w:style>
  <w:style w:type="paragraph" w:styleId="Header">
    <w:name w:val="header"/>
    <w:basedOn w:val="Normal"/>
    <w:link w:val="HeaderChar"/>
    <w:uiPriority w:val="99"/>
    <w:unhideWhenUsed/>
    <w:rsid w:val="005F56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608"/>
    <w:rPr>
      <w:noProof/>
      <w:lang w:val="ru-RU"/>
    </w:rPr>
  </w:style>
  <w:style w:type="paragraph" w:styleId="Footer">
    <w:name w:val="footer"/>
    <w:basedOn w:val="Normal"/>
    <w:link w:val="FooterChar"/>
    <w:uiPriority w:val="99"/>
    <w:unhideWhenUsed/>
    <w:rsid w:val="005F56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608"/>
    <w:rPr>
      <w:noProof/>
      <w:lang w:val="ru-RU"/>
    </w:rPr>
  </w:style>
  <w:style w:type="table" w:styleId="TableGrid">
    <w:name w:val="Table Grid"/>
    <w:basedOn w:val="TableNormal"/>
    <w:uiPriority w:val="39"/>
    <w:rsid w:val="006A6ACF"/>
    <w:pPr>
      <w:spacing w:after="0" w:line="240" w:lineRule="auto"/>
    </w:pPr>
    <w:rPr>
      <w:lang w:val="uk-U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03D65"/>
    <w:rPr>
      <w:color w:val="0563C1" w:themeColor="hyperlink"/>
      <w:u w:val="single"/>
    </w:rPr>
  </w:style>
  <w:style w:type="character" w:styleId="UnresolvedMention">
    <w:name w:val="Unresolved Mention"/>
    <w:basedOn w:val="DefaultParagraphFont"/>
    <w:uiPriority w:val="99"/>
    <w:semiHidden/>
    <w:unhideWhenUsed/>
    <w:rsid w:val="00903D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578734">
      <w:bodyDiv w:val="1"/>
      <w:marLeft w:val="0"/>
      <w:marRight w:val="0"/>
      <w:marTop w:val="0"/>
      <w:marBottom w:val="0"/>
      <w:divBdr>
        <w:top w:val="none" w:sz="0" w:space="0" w:color="auto"/>
        <w:left w:val="none" w:sz="0" w:space="0" w:color="auto"/>
        <w:bottom w:val="none" w:sz="0" w:space="0" w:color="auto"/>
        <w:right w:val="none" w:sz="0" w:space="0" w:color="auto"/>
      </w:divBdr>
    </w:div>
    <w:div w:id="220942022">
      <w:bodyDiv w:val="1"/>
      <w:marLeft w:val="0"/>
      <w:marRight w:val="0"/>
      <w:marTop w:val="0"/>
      <w:marBottom w:val="0"/>
      <w:divBdr>
        <w:top w:val="none" w:sz="0" w:space="0" w:color="auto"/>
        <w:left w:val="none" w:sz="0" w:space="0" w:color="auto"/>
        <w:bottom w:val="none" w:sz="0" w:space="0" w:color="auto"/>
        <w:right w:val="none" w:sz="0" w:space="0" w:color="auto"/>
      </w:divBdr>
    </w:div>
    <w:div w:id="233781647">
      <w:bodyDiv w:val="1"/>
      <w:marLeft w:val="0"/>
      <w:marRight w:val="0"/>
      <w:marTop w:val="0"/>
      <w:marBottom w:val="0"/>
      <w:divBdr>
        <w:top w:val="none" w:sz="0" w:space="0" w:color="auto"/>
        <w:left w:val="none" w:sz="0" w:space="0" w:color="auto"/>
        <w:bottom w:val="none" w:sz="0" w:space="0" w:color="auto"/>
        <w:right w:val="none" w:sz="0" w:space="0" w:color="auto"/>
      </w:divBdr>
    </w:div>
    <w:div w:id="365908075">
      <w:bodyDiv w:val="1"/>
      <w:marLeft w:val="0"/>
      <w:marRight w:val="0"/>
      <w:marTop w:val="0"/>
      <w:marBottom w:val="0"/>
      <w:divBdr>
        <w:top w:val="none" w:sz="0" w:space="0" w:color="auto"/>
        <w:left w:val="none" w:sz="0" w:space="0" w:color="auto"/>
        <w:bottom w:val="none" w:sz="0" w:space="0" w:color="auto"/>
        <w:right w:val="none" w:sz="0" w:space="0" w:color="auto"/>
      </w:divBdr>
    </w:div>
    <w:div w:id="731199753">
      <w:bodyDiv w:val="1"/>
      <w:marLeft w:val="0"/>
      <w:marRight w:val="0"/>
      <w:marTop w:val="0"/>
      <w:marBottom w:val="0"/>
      <w:divBdr>
        <w:top w:val="none" w:sz="0" w:space="0" w:color="auto"/>
        <w:left w:val="none" w:sz="0" w:space="0" w:color="auto"/>
        <w:bottom w:val="none" w:sz="0" w:space="0" w:color="auto"/>
        <w:right w:val="none" w:sz="0" w:space="0" w:color="auto"/>
      </w:divBdr>
    </w:div>
    <w:div w:id="988175323">
      <w:bodyDiv w:val="1"/>
      <w:marLeft w:val="0"/>
      <w:marRight w:val="0"/>
      <w:marTop w:val="0"/>
      <w:marBottom w:val="0"/>
      <w:divBdr>
        <w:top w:val="none" w:sz="0" w:space="0" w:color="auto"/>
        <w:left w:val="none" w:sz="0" w:space="0" w:color="auto"/>
        <w:bottom w:val="none" w:sz="0" w:space="0" w:color="auto"/>
        <w:right w:val="none" w:sz="0" w:space="0" w:color="auto"/>
      </w:divBdr>
    </w:div>
    <w:div w:id="1223372469">
      <w:bodyDiv w:val="1"/>
      <w:marLeft w:val="0"/>
      <w:marRight w:val="0"/>
      <w:marTop w:val="0"/>
      <w:marBottom w:val="0"/>
      <w:divBdr>
        <w:top w:val="none" w:sz="0" w:space="0" w:color="auto"/>
        <w:left w:val="none" w:sz="0" w:space="0" w:color="auto"/>
        <w:bottom w:val="none" w:sz="0" w:space="0" w:color="auto"/>
        <w:right w:val="none" w:sz="0" w:space="0" w:color="auto"/>
      </w:divBdr>
    </w:div>
    <w:div w:id="1329401148">
      <w:bodyDiv w:val="1"/>
      <w:marLeft w:val="0"/>
      <w:marRight w:val="0"/>
      <w:marTop w:val="0"/>
      <w:marBottom w:val="0"/>
      <w:divBdr>
        <w:top w:val="none" w:sz="0" w:space="0" w:color="auto"/>
        <w:left w:val="none" w:sz="0" w:space="0" w:color="auto"/>
        <w:bottom w:val="none" w:sz="0" w:space="0" w:color="auto"/>
        <w:right w:val="none" w:sz="0" w:space="0" w:color="auto"/>
      </w:divBdr>
    </w:div>
    <w:div w:id="1444111410">
      <w:bodyDiv w:val="1"/>
      <w:marLeft w:val="0"/>
      <w:marRight w:val="0"/>
      <w:marTop w:val="0"/>
      <w:marBottom w:val="0"/>
      <w:divBdr>
        <w:top w:val="none" w:sz="0" w:space="0" w:color="auto"/>
        <w:left w:val="none" w:sz="0" w:space="0" w:color="auto"/>
        <w:bottom w:val="none" w:sz="0" w:space="0" w:color="auto"/>
        <w:right w:val="none" w:sz="0" w:space="0" w:color="auto"/>
      </w:divBdr>
    </w:div>
    <w:div w:id="1488932965">
      <w:bodyDiv w:val="1"/>
      <w:marLeft w:val="0"/>
      <w:marRight w:val="0"/>
      <w:marTop w:val="0"/>
      <w:marBottom w:val="0"/>
      <w:divBdr>
        <w:top w:val="none" w:sz="0" w:space="0" w:color="auto"/>
        <w:left w:val="none" w:sz="0" w:space="0" w:color="auto"/>
        <w:bottom w:val="none" w:sz="0" w:space="0" w:color="auto"/>
        <w:right w:val="none" w:sz="0" w:space="0" w:color="auto"/>
      </w:divBdr>
    </w:div>
    <w:div w:id="1573346015">
      <w:bodyDiv w:val="1"/>
      <w:marLeft w:val="0"/>
      <w:marRight w:val="0"/>
      <w:marTop w:val="0"/>
      <w:marBottom w:val="0"/>
      <w:divBdr>
        <w:top w:val="none" w:sz="0" w:space="0" w:color="auto"/>
        <w:left w:val="none" w:sz="0" w:space="0" w:color="auto"/>
        <w:bottom w:val="none" w:sz="0" w:space="0" w:color="auto"/>
        <w:right w:val="none" w:sz="0" w:space="0" w:color="auto"/>
      </w:divBdr>
    </w:div>
    <w:div w:id="1643920438">
      <w:bodyDiv w:val="1"/>
      <w:marLeft w:val="0"/>
      <w:marRight w:val="0"/>
      <w:marTop w:val="0"/>
      <w:marBottom w:val="0"/>
      <w:divBdr>
        <w:top w:val="none" w:sz="0" w:space="0" w:color="auto"/>
        <w:left w:val="none" w:sz="0" w:space="0" w:color="auto"/>
        <w:bottom w:val="none" w:sz="0" w:space="0" w:color="auto"/>
        <w:right w:val="none" w:sz="0" w:space="0" w:color="auto"/>
      </w:divBdr>
    </w:div>
    <w:div w:id="1730573555">
      <w:bodyDiv w:val="1"/>
      <w:marLeft w:val="0"/>
      <w:marRight w:val="0"/>
      <w:marTop w:val="0"/>
      <w:marBottom w:val="0"/>
      <w:divBdr>
        <w:top w:val="none" w:sz="0" w:space="0" w:color="auto"/>
        <w:left w:val="none" w:sz="0" w:space="0" w:color="auto"/>
        <w:bottom w:val="none" w:sz="0" w:space="0" w:color="auto"/>
        <w:right w:val="none" w:sz="0" w:space="0" w:color="auto"/>
      </w:divBdr>
    </w:div>
    <w:div w:id="1808740911">
      <w:bodyDiv w:val="1"/>
      <w:marLeft w:val="0"/>
      <w:marRight w:val="0"/>
      <w:marTop w:val="0"/>
      <w:marBottom w:val="0"/>
      <w:divBdr>
        <w:top w:val="none" w:sz="0" w:space="0" w:color="auto"/>
        <w:left w:val="none" w:sz="0" w:space="0" w:color="auto"/>
        <w:bottom w:val="none" w:sz="0" w:space="0" w:color="auto"/>
        <w:right w:val="none" w:sz="0" w:space="0" w:color="auto"/>
      </w:divBdr>
    </w:div>
    <w:div w:id="206667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zakon5.rada.gov.ua/laws/show/1556-18"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wunu.edu.ua/index.php?do=download&amp;id=6436"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wunu.edu.ua/7279-vnutrishni-polozhennia.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zakon.rada.gov.ua/laws/show/z1353-15"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B3264-B511-4763-B366-FB395FE43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29</Pages>
  <Words>4235</Words>
  <Characters>24143</Characters>
  <Application>Microsoft Office Word</Application>
  <DocSecurity>0</DocSecurity>
  <Lines>201</Lines>
  <Paragraphs>56</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28322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Zoriana Chyzhovska</dc:creator>
  <cp:keywords/>
  <dc:description/>
  <cp:lastModifiedBy>Zoriana Chyzhovska</cp:lastModifiedBy>
  <cp:revision>130</cp:revision>
  <cp:lastPrinted>2020-10-16T09:57:00Z</cp:lastPrinted>
  <dcterms:created xsi:type="dcterms:W3CDTF">2020-10-16T00:50:00Z</dcterms:created>
  <dcterms:modified xsi:type="dcterms:W3CDTF">2020-11-17T05:10:00Z</dcterms:modified>
</cp:coreProperties>
</file>