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F5A70" w14:textId="2A4E5F6F" w:rsidR="001E40B5" w:rsidRPr="008460AC" w:rsidRDefault="001E40B5" w:rsidP="001E40B5">
      <w:pPr>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Міністерство освіти та науки України</w:t>
      </w:r>
    </w:p>
    <w:p w14:paraId="4F8D215A" w14:textId="11DA76F9" w:rsidR="001E40B5" w:rsidRPr="008460AC" w:rsidRDefault="003D4186" w:rsidP="001E40B5">
      <w:pPr>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Західноукраїнський</w:t>
      </w:r>
      <w:r w:rsidR="001E40B5" w:rsidRPr="008460AC">
        <w:rPr>
          <w:rFonts w:ascii="Times New Roman" w:eastAsia="Calibri" w:hAnsi="Times New Roman" w:cs="Times New Roman"/>
          <w:sz w:val="28"/>
          <w:szCs w:val="28"/>
        </w:rPr>
        <w:t xml:space="preserve"> національний</w:t>
      </w:r>
      <w:r w:rsidRPr="008460AC">
        <w:rPr>
          <w:rFonts w:ascii="Times New Roman" w:eastAsia="Calibri" w:hAnsi="Times New Roman" w:cs="Times New Roman"/>
          <w:sz w:val="28"/>
          <w:szCs w:val="28"/>
        </w:rPr>
        <w:t xml:space="preserve"> </w:t>
      </w:r>
      <w:r w:rsidR="001E40B5" w:rsidRPr="008460AC">
        <w:rPr>
          <w:rFonts w:ascii="Times New Roman" w:eastAsia="Calibri" w:hAnsi="Times New Roman" w:cs="Times New Roman"/>
          <w:sz w:val="28"/>
          <w:szCs w:val="28"/>
        </w:rPr>
        <w:t>університет</w:t>
      </w:r>
    </w:p>
    <w:p w14:paraId="7445490B" w14:textId="77777777" w:rsidR="001E40B5" w:rsidRPr="008460AC" w:rsidRDefault="001E40B5" w:rsidP="001E40B5">
      <w:pPr>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 xml:space="preserve">Факультет комп’ютерних інформаційних технологій </w:t>
      </w:r>
    </w:p>
    <w:p w14:paraId="2110128D" w14:textId="77777777" w:rsidR="001E40B5" w:rsidRPr="008460AC" w:rsidRDefault="001E40B5" w:rsidP="001E40B5">
      <w:pPr>
        <w:jc w:val="center"/>
        <w:rPr>
          <w:rFonts w:ascii="Times New Roman" w:eastAsia="Calibri" w:hAnsi="Times New Roman" w:cs="Times New Roman"/>
          <w:sz w:val="28"/>
          <w:szCs w:val="28"/>
        </w:rPr>
      </w:pPr>
    </w:p>
    <w:p w14:paraId="00A45FE7" w14:textId="77777777" w:rsidR="001E40B5" w:rsidRPr="008460AC" w:rsidRDefault="001E40B5" w:rsidP="001E40B5">
      <w:pPr>
        <w:jc w:val="right"/>
        <w:rPr>
          <w:rFonts w:ascii="Times New Roman" w:eastAsia="Calibri" w:hAnsi="Times New Roman" w:cs="Times New Roman"/>
          <w:sz w:val="28"/>
          <w:szCs w:val="28"/>
        </w:rPr>
      </w:pPr>
      <w:r w:rsidRPr="008460AC">
        <w:rPr>
          <w:rFonts w:ascii="Times New Roman" w:eastAsia="Calibri" w:hAnsi="Times New Roman" w:cs="Times New Roman"/>
          <w:sz w:val="28"/>
          <w:szCs w:val="28"/>
        </w:rPr>
        <w:t>Кафедра ІОСУ</w:t>
      </w:r>
    </w:p>
    <w:p w14:paraId="3CFFC8A1" w14:textId="77777777" w:rsidR="001E40B5" w:rsidRPr="008460AC" w:rsidRDefault="001E40B5" w:rsidP="001E40B5">
      <w:pPr>
        <w:jc w:val="right"/>
        <w:rPr>
          <w:rFonts w:ascii="Times New Roman" w:eastAsia="Calibri" w:hAnsi="Times New Roman" w:cs="Times New Roman"/>
          <w:sz w:val="28"/>
          <w:szCs w:val="28"/>
        </w:rPr>
      </w:pPr>
    </w:p>
    <w:p w14:paraId="3BC0ACAB" w14:textId="77777777" w:rsidR="001E40B5" w:rsidRPr="008460AC" w:rsidRDefault="001E40B5" w:rsidP="001E40B5">
      <w:pPr>
        <w:jc w:val="right"/>
        <w:rPr>
          <w:rFonts w:ascii="Times New Roman" w:eastAsia="Calibri" w:hAnsi="Times New Roman" w:cs="Times New Roman"/>
          <w:sz w:val="28"/>
          <w:szCs w:val="28"/>
        </w:rPr>
      </w:pPr>
    </w:p>
    <w:p w14:paraId="69ACFBCD" w14:textId="77777777" w:rsidR="001E40B5" w:rsidRPr="008460AC" w:rsidRDefault="001E40B5" w:rsidP="001E40B5">
      <w:pPr>
        <w:jc w:val="right"/>
        <w:rPr>
          <w:rFonts w:ascii="Times New Roman" w:eastAsia="Calibri" w:hAnsi="Times New Roman" w:cs="Times New Roman"/>
          <w:sz w:val="28"/>
          <w:szCs w:val="28"/>
        </w:rPr>
      </w:pPr>
    </w:p>
    <w:p w14:paraId="2C44E5F4" w14:textId="77777777" w:rsidR="001E40B5" w:rsidRPr="008460AC" w:rsidRDefault="001E40B5" w:rsidP="001E40B5">
      <w:pPr>
        <w:jc w:val="right"/>
        <w:rPr>
          <w:rFonts w:ascii="Times New Roman" w:eastAsia="Calibri" w:hAnsi="Times New Roman" w:cs="Times New Roman"/>
          <w:sz w:val="28"/>
          <w:szCs w:val="28"/>
        </w:rPr>
      </w:pPr>
    </w:p>
    <w:p w14:paraId="6A368C7E" w14:textId="77777777" w:rsidR="001E40B5" w:rsidRPr="008460AC" w:rsidRDefault="001E40B5" w:rsidP="001E40B5">
      <w:pPr>
        <w:jc w:val="right"/>
        <w:rPr>
          <w:rFonts w:ascii="Times New Roman" w:eastAsia="Calibri" w:hAnsi="Times New Roman" w:cs="Times New Roman"/>
          <w:sz w:val="28"/>
          <w:szCs w:val="28"/>
        </w:rPr>
      </w:pPr>
    </w:p>
    <w:p w14:paraId="49B8A938" w14:textId="77777777" w:rsidR="001E40B5" w:rsidRPr="008460AC" w:rsidRDefault="001E40B5" w:rsidP="001E40B5">
      <w:pPr>
        <w:jc w:val="right"/>
        <w:rPr>
          <w:rFonts w:ascii="Times New Roman" w:eastAsia="Calibri" w:hAnsi="Times New Roman" w:cs="Times New Roman"/>
          <w:sz w:val="28"/>
          <w:szCs w:val="28"/>
        </w:rPr>
      </w:pPr>
    </w:p>
    <w:p w14:paraId="4C40B551" w14:textId="77777777" w:rsidR="001E40B5" w:rsidRPr="008460AC" w:rsidRDefault="001E40B5" w:rsidP="001E40B5">
      <w:pPr>
        <w:jc w:val="right"/>
        <w:rPr>
          <w:rFonts w:ascii="Times New Roman" w:eastAsia="Calibri" w:hAnsi="Times New Roman" w:cs="Times New Roman"/>
          <w:sz w:val="28"/>
          <w:szCs w:val="28"/>
        </w:rPr>
      </w:pPr>
    </w:p>
    <w:p w14:paraId="6978B472" w14:textId="77777777" w:rsidR="001E40B5" w:rsidRPr="008460AC" w:rsidRDefault="001E40B5" w:rsidP="001E40B5">
      <w:pPr>
        <w:jc w:val="center"/>
        <w:rPr>
          <w:rFonts w:ascii="Times New Roman" w:eastAsia="Calibri" w:hAnsi="Times New Roman" w:cs="Times New Roman"/>
          <w:sz w:val="28"/>
          <w:szCs w:val="28"/>
        </w:rPr>
      </w:pPr>
    </w:p>
    <w:p w14:paraId="56AF7951" w14:textId="6F8DEDC8" w:rsidR="001E40B5" w:rsidRPr="008460AC" w:rsidRDefault="003D4186" w:rsidP="001E40B5">
      <w:pPr>
        <w:tabs>
          <w:tab w:val="left" w:pos="3335"/>
        </w:tabs>
        <w:jc w:val="center"/>
        <w:rPr>
          <w:rFonts w:ascii="Times New Roman" w:eastAsia="Calibri" w:hAnsi="Times New Roman" w:cs="Times New Roman"/>
          <w:b/>
          <w:sz w:val="36"/>
          <w:szCs w:val="28"/>
        </w:rPr>
      </w:pPr>
      <w:r w:rsidRPr="008460AC">
        <w:rPr>
          <w:rFonts w:ascii="Times New Roman" w:eastAsia="Calibri" w:hAnsi="Times New Roman" w:cs="Times New Roman"/>
          <w:b/>
          <w:sz w:val="36"/>
          <w:szCs w:val="28"/>
        </w:rPr>
        <w:t>Лабораторна</w:t>
      </w:r>
      <w:r w:rsidR="001E40B5" w:rsidRPr="008460AC">
        <w:rPr>
          <w:rFonts w:ascii="Times New Roman" w:eastAsia="Calibri" w:hAnsi="Times New Roman" w:cs="Times New Roman"/>
          <w:b/>
          <w:sz w:val="36"/>
          <w:szCs w:val="28"/>
        </w:rPr>
        <w:t xml:space="preserve"> робота №</w:t>
      </w:r>
      <w:r w:rsidR="00132540" w:rsidRPr="008460AC">
        <w:rPr>
          <w:rFonts w:ascii="Times New Roman" w:eastAsia="Calibri" w:hAnsi="Times New Roman" w:cs="Times New Roman"/>
          <w:b/>
          <w:sz w:val="36"/>
          <w:szCs w:val="28"/>
        </w:rPr>
        <w:t>4</w:t>
      </w:r>
    </w:p>
    <w:p w14:paraId="24CDF497" w14:textId="155C42C6" w:rsidR="001E40B5" w:rsidRPr="008460AC" w:rsidRDefault="001E40B5" w:rsidP="001E40B5">
      <w:pPr>
        <w:tabs>
          <w:tab w:val="left" w:pos="3335"/>
        </w:tabs>
        <w:jc w:val="center"/>
        <w:rPr>
          <w:rFonts w:ascii="Times New Roman" w:eastAsia="Calibri" w:hAnsi="Times New Roman" w:cs="Times New Roman"/>
          <w:sz w:val="32"/>
          <w:szCs w:val="28"/>
        </w:rPr>
      </w:pPr>
      <w:r w:rsidRPr="008460AC">
        <w:rPr>
          <w:rFonts w:ascii="Times New Roman" w:eastAsia="Calibri" w:hAnsi="Times New Roman" w:cs="Times New Roman"/>
          <w:sz w:val="32"/>
          <w:szCs w:val="28"/>
        </w:rPr>
        <w:t>З дисципліни «</w:t>
      </w:r>
      <w:r w:rsidR="00CE6CB9" w:rsidRPr="008460AC">
        <w:rPr>
          <w:rFonts w:ascii="Times New Roman" w:eastAsia="Calibri" w:hAnsi="Times New Roman" w:cs="Times New Roman"/>
          <w:sz w:val="32"/>
          <w:szCs w:val="28"/>
        </w:rPr>
        <w:t>Проектування інформаційних та програмних систем</w:t>
      </w:r>
      <w:r w:rsidRPr="008460AC">
        <w:rPr>
          <w:rFonts w:ascii="Times New Roman" w:eastAsia="Calibri" w:hAnsi="Times New Roman" w:cs="Times New Roman"/>
          <w:sz w:val="32"/>
          <w:szCs w:val="28"/>
        </w:rPr>
        <w:t>»</w:t>
      </w:r>
    </w:p>
    <w:p w14:paraId="0C2D085F" w14:textId="77777777" w:rsidR="001E40B5" w:rsidRPr="008460AC" w:rsidRDefault="001E40B5" w:rsidP="001E40B5">
      <w:pPr>
        <w:rPr>
          <w:rFonts w:ascii="Times New Roman" w:eastAsia="Calibri" w:hAnsi="Times New Roman" w:cs="Times New Roman"/>
          <w:sz w:val="28"/>
          <w:szCs w:val="28"/>
        </w:rPr>
      </w:pPr>
    </w:p>
    <w:p w14:paraId="36A6CAE0" w14:textId="77777777" w:rsidR="001E40B5" w:rsidRPr="008460AC" w:rsidRDefault="001E40B5" w:rsidP="001E40B5">
      <w:pPr>
        <w:tabs>
          <w:tab w:val="left" w:pos="7013"/>
        </w:tabs>
        <w:jc w:val="center"/>
        <w:rPr>
          <w:rFonts w:ascii="Times New Roman" w:eastAsia="Calibri" w:hAnsi="Times New Roman" w:cs="Times New Roman"/>
          <w:sz w:val="28"/>
          <w:szCs w:val="28"/>
        </w:rPr>
      </w:pPr>
    </w:p>
    <w:p w14:paraId="37C1CD37" w14:textId="77777777" w:rsidR="001E40B5" w:rsidRPr="008460AC" w:rsidRDefault="001E40B5" w:rsidP="001E40B5">
      <w:pPr>
        <w:tabs>
          <w:tab w:val="left" w:pos="7013"/>
        </w:tabs>
        <w:jc w:val="center"/>
        <w:rPr>
          <w:rFonts w:ascii="Times New Roman" w:eastAsia="Calibri" w:hAnsi="Times New Roman" w:cs="Times New Roman"/>
          <w:sz w:val="28"/>
          <w:szCs w:val="28"/>
        </w:rPr>
      </w:pPr>
    </w:p>
    <w:p w14:paraId="20EA88A8" w14:textId="77777777" w:rsidR="001E40B5" w:rsidRPr="008460AC" w:rsidRDefault="001E40B5" w:rsidP="001E40B5">
      <w:pPr>
        <w:spacing w:after="0"/>
        <w:rPr>
          <w:rFonts w:ascii="Times New Roman" w:eastAsia="Calibri" w:hAnsi="Times New Roman" w:cs="Times New Roman"/>
          <w:sz w:val="28"/>
          <w:szCs w:val="28"/>
        </w:rPr>
        <w:sectPr w:rsidR="001E40B5" w:rsidRPr="008460AC">
          <w:pgSz w:w="11906" w:h="16838"/>
          <w:pgMar w:top="850" w:right="850" w:bottom="850" w:left="1417" w:header="708" w:footer="708" w:gutter="0"/>
          <w:cols w:space="720"/>
        </w:sectPr>
      </w:pPr>
    </w:p>
    <w:p w14:paraId="6089480E" w14:textId="77777777" w:rsidR="001E40B5" w:rsidRPr="008460AC" w:rsidRDefault="001E40B5" w:rsidP="001E40B5">
      <w:pPr>
        <w:tabs>
          <w:tab w:val="left" w:pos="7013"/>
        </w:tabs>
        <w:jc w:val="right"/>
        <w:rPr>
          <w:rFonts w:ascii="Times New Roman" w:eastAsia="Calibri" w:hAnsi="Times New Roman" w:cs="Times New Roman"/>
          <w:sz w:val="28"/>
          <w:szCs w:val="28"/>
        </w:rPr>
      </w:pPr>
    </w:p>
    <w:p w14:paraId="0D9E35AE" w14:textId="77777777" w:rsidR="001E40B5" w:rsidRPr="008460AC" w:rsidRDefault="001E40B5" w:rsidP="001E40B5">
      <w:pPr>
        <w:tabs>
          <w:tab w:val="left" w:pos="7013"/>
        </w:tabs>
        <w:jc w:val="right"/>
        <w:rPr>
          <w:rFonts w:ascii="Times New Roman" w:eastAsia="Calibri" w:hAnsi="Times New Roman" w:cs="Times New Roman"/>
          <w:sz w:val="28"/>
          <w:szCs w:val="28"/>
        </w:rPr>
      </w:pPr>
    </w:p>
    <w:p w14:paraId="097DF99B" w14:textId="77777777" w:rsidR="001E40B5" w:rsidRPr="008460AC" w:rsidRDefault="001E40B5" w:rsidP="001E40B5">
      <w:pPr>
        <w:tabs>
          <w:tab w:val="left" w:pos="7013"/>
        </w:tabs>
        <w:jc w:val="right"/>
        <w:rPr>
          <w:rFonts w:ascii="Times New Roman" w:eastAsia="Calibri" w:hAnsi="Times New Roman" w:cs="Times New Roman"/>
          <w:sz w:val="28"/>
          <w:szCs w:val="28"/>
        </w:rPr>
      </w:pPr>
    </w:p>
    <w:p w14:paraId="40DD54EC" w14:textId="77777777" w:rsidR="001E40B5" w:rsidRPr="008460AC" w:rsidRDefault="001E40B5" w:rsidP="001E40B5">
      <w:pPr>
        <w:tabs>
          <w:tab w:val="left" w:pos="7013"/>
        </w:tabs>
        <w:jc w:val="right"/>
        <w:rPr>
          <w:rFonts w:ascii="Times New Roman" w:eastAsia="Calibri" w:hAnsi="Times New Roman" w:cs="Times New Roman"/>
          <w:sz w:val="28"/>
          <w:szCs w:val="28"/>
        </w:rPr>
      </w:pPr>
    </w:p>
    <w:p w14:paraId="060FC29F" w14:textId="77777777" w:rsidR="001E40B5" w:rsidRPr="008460AC" w:rsidRDefault="001E40B5" w:rsidP="001E40B5">
      <w:pPr>
        <w:spacing w:after="0"/>
        <w:rPr>
          <w:rFonts w:ascii="Times New Roman" w:eastAsia="Calibri" w:hAnsi="Times New Roman" w:cs="Times New Roman"/>
          <w:sz w:val="28"/>
          <w:szCs w:val="28"/>
        </w:rPr>
        <w:sectPr w:rsidR="001E40B5" w:rsidRPr="008460AC">
          <w:type w:val="continuous"/>
          <w:pgSz w:w="11906" w:h="16838"/>
          <w:pgMar w:top="850" w:right="850" w:bottom="850" w:left="1417" w:header="708" w:footer="708" w:gutter="0"/>
          <w:cols w:num="3" w:space="708"/>
        </w:sectPr>
      </w:pPr>
    </w:p>
    <w:p w14:paraId="25A9FBEB" w14:textId="77777777" w:rsidR="001E40B5" w:rsidRPr="008460AC" w:rsidRDefault="001E40B5" w:rsidP="001E40B5">
      <w:pPr>
        <w:tabs>
          <w:tab w:val="left" w:pos="7013"/>
        </w:tabs>
        <w:rPr>
          <w:rFonts w:ascii="Times New Roman" w:eastAsia="Calibri" w:hAnsi="Times New Roman" w:cs="Times New Roman"/>
          <w:sz w:val="28"/>
          <w:szCs w:val="28"/>
        </w:rPr>
      </w:pPr>
    </w:p>
    <w:p w14:paraId="05323C05" w14:textId="77777777" w:rsidR="001E40B5" w:rsidRPr="008460AC" w:rsidRDefault="001E40B5" w:rsidP="001E40B5">
      <w:pPr>
        <w:tabs>
          <w:tab w:val="left" w:pos="7013"/>
        </w:tabs>
        <w:rPr>
          <w:rFonts w:ascii="Times New Roman" w:eastAsia="Calibri" w:hAnsi="Times New Roman" w:cs="Times New Roman"/>
          <w:sz w:val="28"/>
          <w:szCs w:val="28"/>
        </w:rPr>
      </w:pPr>
    </w:p>
    <w:p w14:paraId="73353087" w14:textId="77777777" w:rsidR="001E40B5" w:rsidRPr="008460AC" w:rsidRDefault="001E40B5" w:rsidP="001E40B5">
      <w:pPr>
        <w:tabs>
          <w:tab w:val="left" w:pos="7013"/>
        </w:tabs>
        <w:rPr>
          <w:rFonts w:ascii="Times New Roman" w:eastAsia="Calibri" w:hAnsi="Times New Roman" w:cs="Times New Roman"/>
          <w:sz w:val="28"/>
          <w:szCs w:val="28"/>
        </w:rPr>
      </w:pPr>
    </w:p>
    <w:p w14:paraId="5A93AB65" w14:textId="77777777" w:rsidR="001E40B5" w:rsidRPr="008460AC" w:rsidRDefault="001E40B5" w:rsidP="001E40B5">
      <w:pPr>
        <w:tabs>
          <w:tab w:val="left" w:pos="7013"/>
        </w:tabs>
        <w:rPr>
          <w:rFonts w:ascii="Times New Roman" w:eastAsia="Calibri" w:hAnsi="Times New Roman" w:cs="Times New Roman"/>
          <w:sz w:val="28"/>
          <w:szCs w:val="28"/>
        </w:rPr>
      </w:pPr>
    </w:p>
    <w:p w14:paraId="6E23215F" w14:textId="77777777" w:rsidR="001E40B5" w:rsidRPr="008460AC" w:rsidRDefault="001E40B5" w:rsidP="001E40B5">
      <w:pPr>
        <w:tabs>
          <w:tab w:val="left" w:pos="7013"/>
        </w:tabs>
        <w:rPr>
          <w:rFonts w:ascii="Times New Roman" w:eastAsia="Calibri" w:hAnsi="Times New Roman" w:cs="Times New Roman"/>
          <w:sz w:val="28"/>
          <w:szCs w:val="28"/>
        </w:rPr>
      </w:pPr>
    </w:p>
    <w:p w14:paraId="54C437FD" w14:textId="77777777" w:rsidR="001E40B5" w:rsidRPr="008460AC" w:rsidRDefault="001E40B5" w:rsidP="001E40B5">
      <w:pPr>
        <w:tabs>
          <w:tab w:val="left" w:pos="7013"/>
        </w:tabs>
        <w:rPr>
          <w:rFonts w:ascii="Times New Roman" w:eastAsia="Calibri" w:hAnsi="Times New Roman" w:cs="Times New Roman"/>
          <w:sz w:val="28"/>
          <w:szCs w:val="28"/>
        </w:rPr>
      </w:pPr>
    </w:p>
    <w:p w14:paraId="06A4D621" w14:textId="77777777" w:rsidR="001E40B5" w:rsidRPr="008460AC" w:rsidRDefault="001E40B5" w:rsidP="001E40B5">
      <w:pPr>
        <w:tabs>
          <w:tab w:val="left" w:pos="7013"/>
        </w:tabs>
        <w:rPr>
          <w:rFonts w:ascii="Times New Roman" w:eastAsia="Calibri" w:hAnsi="Times New Roman" w:cs="Times New Roman"/>
          <w:sz w:val="28"/>
          <w:szCs w:val="28"/>
        </w:rPr>
      </w:pPr>
    </w:p>
    <w:p w14:paraId="7CB77512" w14:textId="77777777" w:rsidR="001E40B5" w:rsidRPr="008460AC" w:rsidRDefault="001E40B5" w:rsidP="001E40B5">
      <w:pPr>
        <w:tabs>
          <w:tab w:val="left" w:pos="7013"/>
        </w:tabs>
        <w:rPr>
          <w:rFonts w:ascii="Times New Roman" w:eastAsia="Calibri" w:hAnsi="Times New Roman" w:cs="Times New Roman"/>
          <w:sz w:val="28"/>
          <w:szCs w:val="28"/>
        </w:rPr>
      </w:pPr>
    </w:p>
    <w:p w14:paraId="25131F83" w14:textId="77777777" w:rsidR="001E40B5" w:rsidRPr="008460AC" w:rsidRDefault="001E40B5" w:rsidP="001E40B5">
      <w:pPr>
        <w:tabs>
          <w:tab w:val="left" w:pos="7013"/>
        </w:tabs>
        <w:rPr>
          <w:rFonts w:ascii="Times New Roman" w:eastAsia="Calibri" w:hAnsi="Times New Roman" w:cs="Times New Roman"/>
          <w:sz w:val="28"/>
          <w:szCs w:val="28"/>
        </w:rPr>
      </w:pPr>
    </w:p>
    <w:p w14:paraId="69ACB4B0" w14:textId="77777777" w:rsidR="001E40B5" w:rsidRPr="008460AC" w:rsidRDefault="001E40B5" w:rsidP="001E40B5">
      <w:pPr>
        <w:tabs>
          <w:tab w:val="left" w:pos="7013"/>
        </w:tabs>
        <w:rPr>
          <w:rFonts w:ascii="Times New Roman" w:eastAsia="Calibri" w:hAnsi="Times New Roman" w:cs="Times New Roman"/>
          <w:sz w:val="28"/>
          <w:szCs w:val="28"/>
        </w:rPr>
      </w:pPr>
    </w:p>
    <w:p w14:paraId="219CA473" w14:textId="77777777" w:rsidR="001E40B5" w:rsidRPr="008460AC" w:rsidRDefault="001E40B5" w:rsidP="001E40B5">
      <w:pPr>
        <w:tabs>
          <w:tab w:val="left" w:pos="7013"/>
        </w:tabs>
        <w:rPr>
          <w:rFonts w:ascii="Times New Roman" w:eastAsia="Calibri" w:hAnsi="Times New Roman" w:cs="Times New Roman"/>
          <w:sz w:val="28"/>
          <w:szCs w:val="28"/>
        </w:rPr>
      </w:pPr>
    </w:p>
    <w:p w14:paraId="115D8175" w14:textId="77777777" w:rsidR="001E40B5" w:rsidRPr="008460AC" w:rsidRDefault="001E40B5" w:rsidP="001E40B5">
      <w:pPr>
        <w:tabs>
          <w:tab w:val="left" w:pos="7013"/>
        </w:tabs>
        <w:rPr>
          <w:rFonts w:ascii="Times New Roman" w:eastAsia="Calibri" w:hAnsi="Times New Roman" w:cs="Times New Roman"/>
          <w:sz w:val="28"/>
          <w:szCs w:val="28"/>
        </w:rPr>
      </w:pPr>
    </w:p>
    <w:p w14:paraId="4B3C2963" w14:textId="77777777" w:rsidR="001E40B5" w:rsidRPr="008460AC" w:rsidRDefault="001E40B5" w:rsidP="001E40B5">
      <w:pPr>
        <w:tabs>
          <w:tab w:val="left" w:pos="7013"/>
        </w:tabs>
        <w:rPr>
          <w:rFonts w:ascii="Times New Roman" w:eastAsia="Calibri" w:hAnsi="Times New Roman" w:cs="Times New Roman"/>
          <w:sz w:val="28"/>
          <w:szCs w:val="28"/>
        </w:rPr>
      </w:pPr>
    </w:p>
    <w:p w14:paraId="5E0CAA88" w14:textId="77777777" w:rsidR="001E40B5" w:rsidRPr="008460AC" w:rsidRDefault="001E40B5" w:rsidP="001E40B5">
      <w:pPr>
        <w:tabs>
          <w:tab w:val="left" w:pos="7013"/>
        </w:tabs>
        <w:rPr>
          <w:rFonts w:ascii="Times New Roman" w:eastAsia="Calibri" w:hAnsi="Times New Roman" w:cs="Times New Roman"/>
          <w:sz w:val="28"/>
          <w:szCs w:val="28"/>
        </w:rPr>
      </w:pPr>
    </w:p>
    <w:p w14:paraId="26F70F01" w14:textId="77777777" w:rsidR="001E40B5" w:rsidRPr="008460AC" w:rsidRDefault="001E40B5" w:rsidP="001E40B5">
      <w:pPr>
        <w:tabs>
          <w:tab w:val="left" w:pos="7013"/>
        </w:tabs>
        <w:rPr>
          <w:rFonts w:ascii="Times New Roman" w:eastAsia="Calibri" w:hAnsi="Times New Roman" w:cs="Times New Roman"/>
          <w:sz w:val="28"/>
          <w:szCs w:val="28"/>
        </w:rPr>
      </w:pPr>
    </w:p>
    <w:p w14:paraId="6F076CE8" w14:textId="77777777" w:rsidR="001E40B5" w:rsidRPr="008460AC" w:rsidRDefault="001E40B5" w:rsidP="001E40B5">
      <w:pPr>
        <w:tabs>
          <w:tab w:val="left" w:pos="7013"/>
        </w:tabs>
        <w:rPr>
          <w:rFonts w:ascii="Times New Roman" w:eastAsia="Calibri" w:hAnsi="Times New Roman" w:cs="Times New Roman"/>
          <w:sz w:val="28"/>
          <w:szCs w:val="28"/>
        </w:rPr>
      </w:pPr>
    </w:p>
    <w:p w14:paraId="0AE9EE6E" w14:textId="77777777" w:rsidR="001E40B5" w:rsidRPr="008460AC" w:rsidRDefault="001E40B5" w:rsidP="001E40B5">
      <w:pPr>
        <w:tabs>
          <w:tab w:val="left" w:pos="7013"/>
        </w:tabs>
        <w:rPr>
          <w:rFonts w:ascii="Times New Roman" w:eastAsia="Calibri" w:hAnsi="Times New Roman" w:cs="Times New Roman"/>
          <w:sz w:val="28"/>
          <w:szCs w:val="28"/>
        </w:rPr>
      </w:pPr>
    </w:p>
    <w:p w14:paraId="4B6CA609" w14:textId="77777777" w:rsidR="001E40B5" w:rsidRPr="008460AC" w:rsidRDefault="001E40B5" w:rsidP="001E40B5">
      <w:pPr>
        <w:tabs>
          <w:tab w:val="left" w:pos="7013"/>
        </w:tabs>
        <w:rPr>
          <w:rFonts w:ascii="Times New Roman" w:eastAsia="Calibri" w:hAnsi="Times New Roman" w:cs="Times New Roman"/>
          <w:sz w:val="28"/>
          <w:szCs w:val="28"/>
        </w:rPr>
      </w:pPr>
    </w:p>
    <w:p w14:paraId="222A8A54" w14:textId="77777777" w:rsidR="005E6BE4" w:rsidRPr="008460AC" w:rsidRDefault="005E6BE4" w:rsidP="005E6BE4">
      <w:pPr>
        <w:tabs>
          <w:tab w:val="left" w:pos="7013"/>
        </w:tabs>
        <w:rPr>
          <w:rFonts w:ascii="Times New Roman" w:eastAsia="Calibri" w:hAnsi="Times New Roman" w:cs="Times New Roman"/>
          <w:sz w:val="28"/>
          <w:szCs w:val="28"/>
        </w:rPr>
      </w:pPr>
    </w:p>
    <w:p w14:paraId="550970F0" w14:textId="77777777" w:rsidR="001E40B5" w:rsidRPr="008460AC" w:rsidRDefault="005E6BE4" w:rsidP="00185CA0">
      <w:pPr>
        <w:tabs>
          <w:tab w:val="left" w:pos="7013"/>
        </w:tabs>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Тернопіль 2020</w:t>
      </w:r>
    </w:p>
    <w:p w14:paraId="663E7868" w14:textId="77777777" w:rsidR="001E40B5" w:rsidRPr="008460AC" w:rsidRDefault="001E40B5" w:rsidP="00886041">
      <w:pPr>
        <w:tabs>
          <w:tab w:val="left" w:pos="7013"/>
        </w:tabs>
        <w:ind w:left="-284"/>
        <w:rPr>
          <w:rFonts w:ascii="Times New Roman" w:eastAsia="Calibri" w:hAnsi="Times New Roman" w:cs="Times New Roman"/>
          <w:sz w:val="28"/>
          <w:szCs w:val="28"/>
        </w:rPr>
      </w:pPr>
      <w:r w:rsidRPr="008460AC">
        <w:rPr>
          <w:rFonts w:ascii="Times New Roman" w:eastAsia="Calibri" w:hAnsi="Times New Roman" w:cs="Times New Roman"/>
          <w:sz w:val="28"/>
          <w:szCs w:val="28"/>
        </w:rPr>
        <w:t xml:space="preserve">Виконала: </w:t>
      </w:r>
    </w:p>
    <w:p w14:paraId="059E2A17" w14:textId="67ECD096" w:rsidR="001E40B5" w:rsidRPr="008460AC" w:rsidRDefault="001E40B5" w:rsidP="00886041">
      <w:pPr>
        <w:tabs>
          <w:tab w:val="left" w:pos="7013"/>
        </w:tabs>
        <w:ind w:left="-284"/>
        <w:rPr>
          <w:rFonts w:ascii="Times New Roman" w:eastAsia="Calibri" w:hAnsi="Times New Roman" w:cs="Times New Roman"/>
          <w:sz w:val="28"/>
          <w:szCs w:val="28"/>
        </w:rPr>
      </w:pPr>
      <w:r w:rsidRPr="008460AC">
        <w:rPr>
          <w:rFonts w:ascii="Times New Roman" w:eastAsia="Calibri" w:hAnsi="Times New Roman" w:cs="Times New Roman"/>
          <w:sz w:val="28"/>
          <w:szCs w:val="28"/>
        </w:rPr>
        <w:t>студентка групи КН-</w:t>
      </w:r>
      <w:r w:rsidR="003D4186" w:rsidRPr="008460AC">
        <w:rPr>
          <w:rFonts w:ascii="Times New Roman" w:eastAsia="Calibri" w:hAnsi="Times New Roman" w:cs="Times New Roman"/>
          <w:sz w:val="28"/>
          <w:szCs w:val="28"/>
        </w:rPr>
        <w:t>4</w:t>
      </w:r>
      <w:r w:rsidRPr="008460AC">
        <w:rPr>
          <w:rFonts w:ascii="Times New Roman" w:eastAsia="Calibri" w:hAnsi="Times New Roman" w:cs="Times New Roman"/>
          <w:sz w:val="28"/>
          <w:szCs w:val="28"/>
        </w:rPr>
        <w:t>1</w:t>
      </w:r>
    </w:p>
    <w:p w14:paraId="1FC174F2" w14:textId="77777777" w:rsidR="001E40B5" w:rsidRPr="008460AC" w:rsidRDefault="005E6BE4" w:rsidP="00886041">
      <w:pPr>
        <w:tabs>
          <w:tab w:val="left" w:pos="7013"/>
        </w:tabs>
        <w:ind w:left="-284"/>
        <w:rPr>
          <w:rFonts w:ascii="Times New Roman" w:eastAsia="Calibri" w:hAnsi="Times New Roman" w:cs="Times New Roman"/>
          <w:sz w:val="28"/>
          <w:szCs w:val="28"/>
        </w:rPr>
      </w:pPr>
      <w:r w:rsidRPr="008460AC">
        <w:rPr>
          <w:rFonts w:ascii="Times New Roman" w:eastAsia="Calibri" w:hAnsi="Times New Roman" w:cs="Times New Roman"/>
          <w:sz w:val="28"/>
          <w:szCs w:val="28"/>
        </w:rPr>
        <w:t>Чижовська Зоряна</w:t>
      </w:r>
    </w:p>
    <w:p w14:paraId="5BB0316B" w14:textId="77777777" w:rsidR="001E40B5" w:rsidRPr="008460AC" w:rsidRDefault="001E40B5" w:rsidP="00886041">
      <w:pPr>
        <w:tabs>
          <w:tab w:val="left" w:pos="7013"/>
        </w:tabs>
        <w:ind w:left="-284"/>
        <w:rPr>
          <w:rFonts w:ascii="Times New Roman" w:eastAsia="Calibri" w:hAnsi="Times New Roman" w:cs="Times New Roman"/>
          <w:sz w:val="28"/>
          <w:szCs w:val="28"/>
        </w:rPr>
      </w:pPr>
      <w:r w:rsidRPr="008460AC">
        <w:rPr>
          <w:rFonts w:ascii="Times New Roman" w:eastAsia="Calibri" w:hAnsi="Times New Roman" w:cs="Times New Roman"/>
          <w:sz w:val="28"/>
          <w:szCs w:val="28"/>
        </w:rPr>
        <w:t xml:space="preserve">Перевірив: </w:t>
      </w:r>
    </w:p>
    <w:p w14:paraId="1164B6FB" w14:textId="0A576B7B" w:rsidR="001E40B5" w:rsidRPr="008460AC" w:rsidRDefault="003D4186" w:rsidP="00886041">
      <w:pPr>
        <w:tabs>
          <w:tab w:val="left" w:pos="7013"/>
        </w:tabs>
        <w:ind w:left="-284"/>
        <w:rPr>
          <w:rFonts w:ascii="Times New Roman" w:eastAsia="Calibri" w:hAnsi="Times New Roman" w:cs="Times New Roman"/>
          <w:sz w:val="28"/>
          <w:szCs w:val="28"/>
        </w:rPr>
        <w:sectPr w:rsidR="001E40B5" w:rsidRPr="008460AC" w:rsidSect="00F418EB">
          <w:type w:val="continuous"/>
          <w:pgSz w:w="11906" w:h="16838"/>
          <w:pgMar w:top="850" w:right="850" w:bottom="850" w:left="1417" w:header="708" w:footer="708" w:gutter="0"/>
          <w:cols w:num="3" w:space="567"/>
        </w:sectPr>
      </w:pPr>
      <w:r w:rsidRPr="008460AC">
        <w:rPr>
          <w:rFonts w:ascii="Times New Roman" w:eastAsia="Calibri" w:hAnsi="Times New Roman" w:cs="Times New Roman"/>
          <w:sz w:val="28"/>
          <w:szCs w:val="28"/>
        </w:rPr>
        <w:t>доц</w:t>
      </w:r>
      <w:r w:rsidR="005E6BE4" w:rsidRPr="008460AC">
        <w:rPr>
          <w:rFonts w:ascii="Times New Roman" w:eastAsia="Calibri" w:hAnsi="Times New Roman" w:cs="Times New Roman"/>
          <w:sz w:val="28"/>
          <w:szCs w:val="28"/>
        </w:rPr>
        <w:t xml:space="preserve">. </w:t>
      </w:r>
      <w:r w:rsidR="00CE6CB9" w:rsidRPr="008460AC">
        <w:rPr>
          <w:sz w:val="28"/>
          <w:szCs w:val="28"/>
        </w:rPr>
        <w:t>Васильків Н.М</w:t>
      </w:r>
      <w:r w:rsidRPr="008460AC">
        <w:rPr>
          <w:sz w:val="28"/>
          <w:szCs w:val="28"/>
        </w:rPr>
        <w:t>.</w:t>
      </w:r>
    </w:p>
    <w:p w14:paraId="5FCC7E3E" w14:textId="0BB45A17" w:rsidR="00E158D3" w:rsidRPr="008460AC" w:rsidRDefault="003D4186" w:rsidP="004310B8">
      <w:pPr>
        <w:tabs>
          <w:tab w:val="left" w:pos="0"/>
        </w:tabs>
        <w:spacing w:line="360" w:lineRule="auto"/>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lastRenderedPageBreak/>
        <w:t xml:space="preserve">Лабораторна </w:t>
      </w:r>
      <w:r w:rsidR="00E158D3" w:rsidRPr="008460AC">
        <w:rPr>
          <w:rFonts w:ascii="Times New Roman" w:eastAsia="Calibri" w:hAnsi="Times New Roman" w:cs="Times New Roman"/>
          <w:sz w:val="28"/>
          <w:szCs w:val="28"/>
        </w:rPr>
        <w:t>робота №</w:t>
      </w:r>
      <w:r w:rsidR="00132540" w:rsidRPr="008460AC">
        <w:rPr>
          <w:rFonts w:ascii="Times New Roman" w:eastAsia="Calibri" w:hAnsi="Times New Roman" w:cs="Times New Roman"/>
          <w:sz w:val="28"/>
          <w:szCs w:val="28"/>
        </w:rPr>
        <w:t>4</w:t>
      </w:r>
    </w:p>
    <w:p w14:paraId="4314002B" w14:textId="25443D19" w:rsidR="00F25E4C" w:rsidRPr="008460AC" w:rsidRDefault="00E158D3" w:rsidP="008460AC">
      <w:pPr>
        <w:tabs>
          <w:tab w:val="left" w:pos="0"/>
        </w:tabs>
        <w:spacing w:line="240" w:lineRule="auto"/>
        <w:jc w:val="both"/>
        <w:rPr>
          <w:rFonts w:ascii="Times New Roman" w:eastAsia="Calibri" w:hAnsi="Times New Roman" w:cs="Times New Roman"/>
          <w:sz w:val="28"/>
          <w:szCs w:val="28"/>
        </w:rPr>
      </w:pPr>
      <w:r w:rsidRPr="008460AC">
        <w:rPr>
          <w:rFonts w:ascii="Times New Roman" w:eastAsia="Calibri" w:hAnsi="Times New Roman" w:cs="Times New Roman"/>
          <w:sz w:val="28"/>
          <w:szCs w:val="28"/>
        </w:rPr>
        <w:tab/>
        <w:t xml:space="preserve">Тема: </w:t>
      </w:r>
      <w:r w:rsidR="00535795" w:rsidRPr="008460AC">
        <w:rPr>
          <w:rFonts w:ascii="Times New Roman" w:eastAsia="Calibri" w:hAnsi="Times New Roman" w:cs="Times New Roman"/>
          <w:sz w:val="28"/>
          <w:szCs w:val="28"/>
        </w:rPr>
        <w:t>декомпозиція основних процесів.</w:t>
      </w:r>
    </w:p>
    <w:p w14:paraId="3AEB9714" w14:textId="72DE576B" w:rsidR="00A33FB5" w:rsidRPr="008460AC" w:rsidRDefault="00E158D3" w:rsidP="008460AC">
      <w:pPr>
        <w:tabs>
          <w:tab w:val="left" w:pos="0"/>
        </w:tabs>
        <w:spacing w:line="240" w:lineRule="auto"/>
        <w:jc w:val="both"/>
        <w:rPr>
          <w:rFonts w:ascii="Times New Roman" w:eastAsia="Calibri" w:hAnsi="Times New Roman" w:cs="Times New Roman"/>
          <w:sz w:val="28"/>
          <w:szCs w:val="28"/>
        </w:rPr>
      </w:pPr>
      <w:r w:rsidRPr="008460AC">
        <w:rPr>
          <w:rFonts w:ascii="Times New Roman" w:eastAsia="Calibri" w:hAnsi="Times New Roman" w:cs="Times New Roman"/>
          <w:sz w:val="28"/>
          <w:szCs w:val="28"/>
        </w:rPr>
        <w:tab/>
        <w:t>Мета</w:t>
      </w:r>
      <w:r w:rsidR="00882668" w:rsidRPr="008460AC">
        <w:rPr>
          <w:rFonts w:ascii="Times New Roman" w:eastAsia="Calibri" w:hAnsi="Times New Roman" w:cs="Times New Roman"/>
          <w:sz w:val="28"/>
          <w:szCs w:val="28"/>
        </w:rPr>
        <w:t xml:space="preserve">: </w:t>
      </w:r>
      <w:r w:rsidR="00535795" w:rsidRPr="008460AC">
        <w:rPr>
          <w:rFonts w:ascii="Times New Roman" w:eastAsia="Calibri" w:hAnsi="Times New Roman" w:cs="Times New Roman"/>
          <w:sz w:val="28"/>
          <w:szCs w:val="28"/>
        </w:rPr>
        <w:t>деталізація процесів</w:t>
      </w:r>
      <w:r w:rsidR="004310B8" w:rsidRPr="008460AC">
        <w:rPr>
          <w:rFonts w:ascii="Times New Roman" w:eastAsia="Calibri" w:hAnsi="Times New Roman" w:cs="Times New Roman"/>
          <w:sz w:val="28"/>
          <w:szCs w:val="28"/>
        </w:rPr>
        <w:t xml:space="preserve">. </w:t>
      </w:r>
    </w:p>
    <w:p w14:paraId="56CCA340" w14:textId="1DC9D9FF" w:rsidR="00C5667B" w:rsidRPr="008460AC" w:rsidRDefault="00C5667B" w:rsidP="00C5667B">
      <w:pPr>
        <w:spacing w:line="360" w:lineRule="auto"/>
        <w:jc w:val="center"/>
        <w:rPr>
          <w:rFonts w:ascii="Times New Roman" w:eastAsia="Times New Roman" w:hAnsi="Times New Roman" w:cs="Times New Roman"/>
          <w:sz w:val="28"/>
          <w:szCs w:val="28"/>
        </w:rPr>
      </w:pPr>
      <w:r w:rsidRPr="008460AC">
        <w:rPr>
          <w:rFonts w:ascii="Times New Roman" w:eastAsia="Times New Roman" w:hAnsi="Times New Roman" w:cs="Times New Roman"/>
          <w:b/>
          <w:bCs/>
          <w:color w:val="000000"/>
          <w:sz w:val="28"/>
          <w:szCs w:val="28"/>
        </w:rPr>
        <w:t>Приймальна комісія вищого навчального закладу</w:t>
      </w:r>
    </w:p>
    <w:p w14:paraId="7B0FA26B" w14:textId="20D6C174" w:rsidR="001E40B5" w:rsidRPr="008460AC" w:rsidRDefault="001E40B5" w:rsidP="009E0256">
      <w:pPr>
        <w:tabs>
          <w:tab w:val="left" w:pos="7013"/>
        </w:tabs>
        <w:spacing w:line="240" w:lineRule="auto"/>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Завдання</w:t>
      </w:r>
    </w:p>
    <w:p w14:paraId="2A9505F1" w14:textId="20FBED6D" w:rsidR="004310B8" w:rsidRPr="008460AC" w:rsidRDefault="004310B8" w:rsidP="009E0256">
      <w:pPr>
        <w:tabs>
          <w:tab w:val="left" w:pos="720"/>
        </w:tabs>
        <w:spacing w:line="240" w:lineRule="auto"/>
        <w:jc w:val="both"/>
        <w:rPr>
          <w:rFonts w:ascii="Times New Roman" w:eastAsia="Calibri" w:hAnsi="Times New Roman" w:cs="Times New Roman"/>
          <w:sz w:val="28"/>
          <w:szCs w:val="28"/>
        </w:rPr>
      </w:pPr>
      <w:r w:rsidRPr="008460AC">
        <w:rPr>
          <w:rFonts w:ascii="Times New Roman" w:eastAsia="Calibri" w:hAnsi="Times New Roman" w:cs="Times New Roman"/>
          <w:sz w:val="28"/>
          <w:szCs w:val="28"/>
        </w:rPr>
        <w:tab/>
      </w:r>
      <w:r w:rsidR="00535795" w:rsidRPr="008460AC">
        <w:rPr>
          <w:rFonts w:ascii="Times New Roman" w:eastAsia="Calibri" w:hAnsi="Times New Roman" w:cs="Times New Roman"/>
          <w:sz w:val="28"/>
          <w:szCs w:val="28"/>
        </w:rPr>
        <w:t>Створити в середовищі Bpwin діаграми декомпозиції процесів</w:t>
      </w:r>
      <w:r w:rsidRPr="008460AC">
        <w:rPr>
          <w:rFonts w:ascii="Times New Roman" w:eastAsia="Calibri" w:hAnsi="Times New Roman" w:cs="Times New Roman"/>
          <w:sz w:val="28"/>
          <w:szCs w:val="28"/>
        </w:rPr>
        <w:t>.</w:t>
      </w:r>
    </w:p>
    <w:p w14:paraId="7FDCA474" w14:textId="4E9DE03D" w:rsidR="004310B8" w:rsidRPr="008460AC" w:rsidRDefault="004310B8" w:rsidP="009E0256">
      <w:pPr>
        <w:tabs>
          <w:tab w:val="left" w:pos="720"/>
        </w:tabs>
        <w:spacing w:line="240" w:lineRule="auto"/>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Хід роботи</w:t>
      </w:r>
    </w:p>
    <w:p w14:paraId="5E60A626" w14:textId="2F2DB4E5" w:rsidR="00C5667B" w:rsidRDefault="00F5225B" w:rsidP="00AD62BB">
      <w:pPr>
        <w:tabs>
          <w:tab w:val="left" w:pos="720"/>
        </w:tabs>
        <w:spacing w:line="360" w:lineRule="auto"/>
        <w:jc w:val="both"/>
        <w:rPr>
          <w:rFonts w:ascii="Times New Roman" w:eastAsia="Calibri" w:hAnsi="Times New Roman" w:cs="Times New Roman"/>
          <w:sz w:val="28"/>
          <w:szCs w:val="28"/>
        </w:rPr>
      </w:pPr>
      <w:r w:rsidRPr="008460AC">
        <w:rPr>
          <w:rFonts w:ascii="Times New Roman" w:eastAsia="Calibri" w:hAnsi="Times New Roman" w:cs="Times New Roman"/>
          <w:sz w:val="28"/>
          <w:szCs w:val="28"/>
        </w:rPr>
        <w:tab/>
      </w:r>
      <w:r w:rsidR="00AD62BB" w:rsidRPr="008460AC">
        <w:rPr>
          <w:rFonts w:ascii="Times New Roman" w:eastAsia="Calibri" w:hAnsi="Times New Roman" w:cs="Times New Roman"/>
          <w:sz w:val="28"/>
          <w:szCs w:val="28"/>
        </w:rPr>
        <w:t>У відповідності до діаграми процесів, розробленої згідно завдання лабораторної роботи № 3, в середовищі Bpwin здійснити декомпозицію кожного процесу. Кількість рівнів декомпозиції залежить від складності процесу, що підлягає автоматизації.</w:t>
      </w:r>
      <w:r w:rsidR="002270B0" w:rsidRPr="008460AC">
        <w:rPr>
          <w:rFonts w:ascii="Times New Roman" w:eastAsia="Calibri" w:hAnsi="Times New Roman" w:cs="Times New Roman"/>
          <w:sz w:val="28"/>
          <w:szCs w:val="28"/>
        </w:rPr>
        <w:t xml:space="preserve"> Описати вхідну, вихідну інформацію, механізми та управляючі стрілки, вказані на кожній діаграмі декомпозиції процесів.</w:t>
      </w:r>
    </w:p>
    <w:p w14:paraId="078175EF" w14:textId="3B155D37" w:rsidR="008460AC" w:rsidRDefault="008460AC" w:rsidP="008460AC">
      <w:pPr>
        <w:tabs>
          <w:tab w:val="left" w:pos="720"/>
        </w:tabs>
        <w:spacing w:line="360" w:lineRule="auto"/>
        <w:jc w:val="both"/>
        <w:rPr>
          <w:rFonts w:ascii="Times New Roman" w:eastAsia="Times New Roman" w:hAnsi="Times New Roman" w:cs="Times New Roman"/>
          <w:color w:val="000000"/>
          <w:sz w:val="28"/>
          <w:szCs w:val="28"/>
        </w:rPr>
      </w:pPr>
      <w:r>
        <w:rPr>
          <w:rFonts w:ascii="Times New Roman" w:eastAsia="Calibri" w:hAnsi="Times New Roman" w:cs="Times New Roman"/>
          <w:sz w:val="28"/>
          <w:szCs w:val="28"/>
        </w:rPr>
        <w:tab/>
      </w:r>
      <w:r w:rsidRPr="00472FF0">
        <w:rPr>
          <w:rFonts w:ascii="Times New Roman" w:eastAsia="Times New Roman" w:hAnsi="Times New Roman" w:cs="Times New Roman"/>
          <w:color w:val="000000"/>
          <w:sz w:val="28"/>
          <w:szCs w:val="28"/>
        </w:rPr>
        <w:t xml:space="preserve">Модель процесів «Приймальна комісія вищого навчального закладу», </w:t>
      </w:r>
      <w:r>
        <w:rPr>
          <w:rFonts w:ascii="Times New Roman" w:eastAsia="Times New Roman" w:hAnsi="Times New Roman" w:cs="Times New Roman"/>
          <w:color w:val="000000"/>
          <w:sz w:val="28"/>
          <w:szCs w:val="28"/>
        </w:rPr>
        <w:t xml:space="preserve">зроблена </w:t>
      </w:r>
      <w:r w:rsidRPr="00472FF0">
        <w:rPr>
          <w:rFonts w:ascii="Times New Roman" w:eastAsia="Times New Roman" w:hAnsi="Times New Roman" w:cs="Times New Roman"/>
          <w:color w:val="000000"/>
          <w:sz w:val="28"/>
          <w:szCs w:val="28"/>
        </w:rPr>
        <w:t>за допомогою програмного пакету BPWin представлена на рисунку</w:t>
      </w:r>
      <w:r>
        <w:rPr>
          <w:rFonts w:ascii="Times New Roman" w:eastAsia="Times New Roman" w:hAnsi="Times New Roman" w:cs="Times New Roman"/>
          <w:color w:val="000000"/>
          <w:sz w:val="28"/>
          <w:szCs w:val="28"/>
        </w:rPr>
        <w:t xml:space="preserve"> 1.</w:t>
      </w:r>
    </w:p>
    <w:p w14:paraId="3DA5D32F" w14:textId="1C0CE084" w:rsidR="009E0256" w:rsidRPr="009E0256" w:rsidRDefault="009E0256" w:rsidP="009E0256">
      <w:pPr>
        <w:ind w:firstLine="708"/>
        <w:rPr>
          <w:rFonts w:ascii="Times New Roman" w:hAnsi="Times New Roman" w:cs="Times New Roman"/>
          <w:sz w:val="28"/>
          <w:szCs w:val="28"/>
        </w:rPr>
      </w:pPr>
      <w:r w:rsidRPr="00FB5DAC">
        <w:rPr>
          <w:rFonts w:ascii="Times New Roman" w:hAnsi="Times New Roman" w:cs="Times New Roman"/>
          <w:b/>
          <w:sz w:val="28"/>
          <w:lang w:val="en-US"/>
        </w:rPr>
        <w:t>Viewpoint</w:t>
      </w:r>
      <w:r w:rsidRPr="00FB5DAC">
        <w:rPr>
          <w:rFonts w:ascii="Times New Roman" w:hAnsi="Times New Roman" w:cs="Times New Roman"/>
          <w:b/>
          <w:sz w:val="28"/>
        </w:rPr>
        <w:t>:</w:t>
      </w:r>
      <w:r w:rsidRPr="00FB5DAC">
        <w:t xml:space="preserve"> </w:t>
      </w:r>
      <w:r>
        <w:rPr>
          <w:rFonts w:ascii="Times New Roman" w:hAnsi="Times New Roman" w:cs="Times New Roman"/>
          <w:sz w:val="28"/>
          <w:szCs w:val="28"/>
        </w:rPr>
        <w:t>Працівник приймальної комісії.</w:t>
      </w:r>
    </w:p>
    <w:p w14:paraId="059E70ED" w14:textId="3254EBDE" w:rsidR="008460AC" w:rsidRDefault="0052513A" w:rsidP="008460AC">
      <w:pPr>
        <w:tabs>
          <w:tab w:val="left" w:pos="720"/>
        </w:tabs>
        <w:spacing w:line="240" w:lineRule="auto"/>
        <w:jc w:val="center"/>
        <w:rPr>
          <w:rFonts w:ascii="Times New Roman" w:eastAsia="Calibri" w:hAnsi="Times New Roman" w:cs="Times New Roman"/>
          <w:sz w:val="28"/>
          <w:szCs w:val="28"/>
        </w:rPr>
      </w:pPr>
      <w:r w:rsidRPr="0052513A">
        <w:rPr>
          <w:rFonts w:ascii="Times New Roman" w:eastAsia="Calibri" w:hAnsi="Times New Roman" w:cs="Times New Roman"/>
          <w:sz w:val="28"/>
          <w:szCs w:val="28"/>
        </w:rPr>
        <w:drawing>
          <wp:inline distT="0" distB="0" distL="0" distR="0" wp14:anchorId="7EE9844D" wp14:editId="1E040538">
            <wp:extent cx="6120765" cy="4076065"/>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4076065"/>
                    </a:xfrm>
                    <a:prstGeom prst="rect">
                      <a:avLst/>
                    </a:prstGeom>
                  </pic:spPr>
                </pic:pic>
              </a:graphicData>
            </a:graphic>
          </wp:inline>
        </w:drawing>
      </w:r>
      <w:r w:rsidR="00262762" w:rsidRPr="00262762">
        <w:rPr>
          <w:rFonts w:ascii="Times New Roman" w:eastAsia="Calibri" w:hAnsi="Times New Roman" w:cs="Times New Roman"/>
          <w:sz w:val="28"/>
          <w:szCs w:val="28"/>
        </w:rPr>
        <w:t xml:space="preserve"> </w:t>
      </w:r>
    </w:p>
    <w:p w14:paraId="0A44439F" w14:textId="316B8A1E" w:rsidR="002270B0" w:rsidRPr="008460AC" w:rsidRDefault="00C5667B" w:rsidP="00C5667B">
      <w:pPr>
        <w:tabs>
          <w:tab w:val="left" w:pos="720"/>
        </w:tabs>
        <w:spacing w:line="360" w:lineRule="auto"/>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 xml:space="preserve">Рисунок 1 </w:t>
      </w:r>
      <w:r w:rsidR="002270B0" w:rsidRPr="008460AC">
        <w:rPr>
          <w:rFonts w:ascii="Times New Roman" w:eastAsia="Calibri" w:hAnsi="Times New Roman" w:cs="Times New Roman"/>
          <w:sz w:val="28"/>
          <w:szCs w:val="28"/>
        </w:rPr>
        <w:t>–</w:t>
      </w:r>
      <w:r w:rsidR="008460AC">
        <w:rPr>
          <w:rFonts w:ascii="Times New Roman" w:eastAsia="Calibri" w:hAnsi="Times New Roman" w:cs="Times New Roman"/>
          <w:sz w:val="28"/>
          <w:szCs w:val="28"/>
        </w:rPr>
        <w:t xml:space="preserve"> </w:t>
      </w:r>
      <w:r w:rsidR="008460AC" w:rsidRPr="008460AC">
        <w:rPr>
          <w:rFonts w:ascii="Times New Roman" w:eastAsia="Calibri" w:hAnsi="Times New Roman" w:cs="Times New Roman"/>
          <w:sz w:val="28"/>
          <w:szCs w:val="28"/>
        </w:rPr>
        <w:t>діаграм</w:t>
      </w:r>
      <w:r w:rsidR="008460AC">
        <w:rPr>
          <w:rFonts w:ascii="Times New Roman" w:eastAsia="Calibri" w:hAnsi="Times New Roman" w:cs="Times New Roman"/>
          <w:sz w:val="28"/>
          <w:szCs w:val="28"/>
        </w:rPr>
        <w:t>а</w:t>
      </w:r>
      <w:r w:rsidR="008460AC" w:rsidRPr="008460AC">
        <w:rPr>
          <w:rFonts w:ascii="Times New Roman" w:eastAsia="Calibri" w:hAnsi="Times New Roman" w:cs="Times New Roman"/>
          <w:sz w:val="28"/>
          <w:szCs w:val="28"/>
        </w:rPr>
        <w:t xml:space="preserve"> процесів</w:t>
      </w:r>
    </w:p>
    <w:p w14:paraId="05A53C86" w14:textId="77777777" w:rsidR="000353C7" w:rsidRDefault="001B70B4" w:rsidP="001B70B4">
      <w:pPr>
        <w:tabs>
          <w:tab w:val="left" w:pos="720"/>
        </w:tabs>
        <w:spacing w:line="360" w:lineRule="auto"/>
        <w:ind w:firstLine="708"/>
        <w:rPr>
          <w:rFonts w:ascii="Times New Roman" w:eastAsia="Times New Roman" w:hAnsi="Times New Roman" w:cs="Times New Roman"/>
          <w:color w:val="000000"/>
          <w:sz w:val="28"/>
          <w:szCs w:val="28"/>
        </w:rPr>
      </w:pPr>
      <w:r>
        <w:rPr>
          <w:rFonts w:ascii="Times New Roman" w:eastAsia="Calibri" w:hAnsi="Times New Roman" w:cs="Times New Roman"/>
          <w:sz w:val="28"/>
          <w:szCs w:val="28"/>
        </w:rPr>
        <w:lastRenderedPageBreak/>
        <w:tab/>
        <w:t>Проведемо декомпозицію процесу</w:t>
      </w:r>
      <w:r w:rsidRPr="001B70B4">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«Підготовка до роботи». Д</w:t>
      </w:r>
      <w:r w:rsidRPr="00584CC6">
        <w:rPr>
          <w:rFonts w:ascii="Times New Roman" w:hAnsi="Times New Roman" w:cs="Times New Roman"/>
          <w:sz w:val="28"/>
          <w:szCs w:val="28"/>
        </w:rPr>
        <w:t>екомпозиційна модель</w:t>
      </w:r>
      <w:r>
        <w:rPr>
          <w:rFonts w:ascii="Times New Roman" w:hAnsi="Times New Roman" w:cs="Times New Roman"/>
          <w:sz w:val="28"/>
          <w:szCs w:val="28"/>
        </w:rPr>
        <w:t xml:space="preserve"> підготовки працівника до роботи у приймальній комісії  </w:t>
      </w:r>
      <w:r>
        <w:rPr>
          <w:rFonts w:ascii="Times New Roman" w:eastAsia="Times New Roman" w:hAnsi="Times New Roman" w:cs="Times New Roman"/>
          <w:color w:val="000000"/>
          <w:sz w:val="28"/>
          <w:szCs w:val="28"/>
        </w:rPr>
        <w:t>зображена на рисунку 2.</w:t>
      </w:r>
    </w:p>
    <w:p w14:paraId="2F0F920F" w14:textId="77777777" w:rsidR="000353C7" w:rsidRDefault="000353C7" w:rsidP="000353C7">
      <w:pPr>
        <w:spacing w:after="0" w:line="360" w:lineRule="auto"/>
        <w:ind w:firstLine="708"/>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Документація - Правила прийому у ВНЗ, Закон України про освіту, Інструкції та вказівки, щодо роботи приймальної комісії.</w:t>
      </w:r>
      <w:r w:rsidRPr="004E3136">
        <w:rPr>
          <w:rFonts w:ascii="Times New Roman" w:eastAsia="Times New Roman" w:hAnsi="Times New Roman" w:cs="Times New Roman"/>
          <w:color w:val="000000"/>
          <w:sz w:val="28"/>
          <w:szCs w:val="28"/>
        </w:rPr>
        <w:t xml:space="preserve"> </w:t>
      </w:r>
    </w:p>
    <w:p w14:paraId="036317D4" w14:textId="77777777" w:rsidR="000353C7" w:rsidRDefault="000353C7" w:rsidP="000353C7">
      <w:pPr>
        <w:spacing w:after="0" w:line="360" w:lineRule="auto"/>
        <w:ind w:firstLine="708"/>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Графіки – розклад роботи приймальної комісії та працівників.</w:t>
      </w:r>
    </w:p>
    <w:p w14:paraId="0B95D358" w14:textId="77777777" w:rsidR="000353C7" w:rsidRDefault="000353C7" w:rsidP="000353C7">
      <w:pPr>
        <w:spacing w:after="0" w:line="360" w:lineRule="auto"/>
        <w:ind w:firstLine="708"/>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Персонал приступає до вивчення документації, ознайомлюється із графіком та отримує вказівки та завдання, вимоги до роботи від керівництва. Після цього, персонал, що готувався, стає готовим до роботи.</w:t>
      </w:r>
    </w:p>
    <w:p w14:paraId="3EBDF3A0" w14:textId="5639E223" w:rsidR="001B70B4" w:rsidRDefault="001B70B4" w:rsidP="000353C7">
      <w:pPr>
        <w:tabs>
          <w:tab w:val="left" w:pos="720"/>
        </w:tabs>
        <w:spacing w:line="360" w:lineRule="auto"/>
        <w:rPr>
          <w:rFonts w:ascii="Times New Roman" w:eastAsia="Calibri" w:hAnsi="Times New Roman" w:cs="Times New Roman"/>
          <w:sz w:val="28"/>
          <w:szCs w:val="28"/>
        </w:rPr>
      </w:pPr>
      <w:r w:rsidRPr="001B70B4">
        <w:rPr>
          <w:rFonts w:ascii="Times New Roman" w:eastAsia="Calibri" w:hAnsi="Times New Roman" w:cs="Times New Roman"/>
          <w:sz w:val="28"/>
          <w:szCs w:val="28"/>
        </w:rPr>
        <w:drawing>
          <wp:inline distT="0" distB="0" distL="0" distR="0" wp14:anchorId="46DB9A7F" wp14:editId="305B3F27">
            <wp:extent cx="6120765" cy="41236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123690"/>
                    </a:xfrm>
                    <a:prstGeom prst="rect">
                      <a:avLst/>
                    </a:prstGeom>
                  </pic:spPr>
                </pic:pic>
              </a:graphicData>
            </a:graphic>
          </wp:inline>
        </w:drawing>
      </w:r>
    </w:p>
    <w:p w14:paraId="2635AD79" w14:textId="1B7C4608" w:rsidR="001B70B4" w:rsidRDefault="001B70B4" w:rsidP="001B70B4">
      <w:pPr>
        <w:tabs>
          <w:tab w:val="left" w:pos="720"/>
        </w:tabs>
        <w:spacing w:line="360" w:lineRule="auto"/>
        <w:jc w:val="center"/>
        <w:rPr>
          <w:rFonts w:ascii="Times New Roman" w:eastAsia="Times New Roman" w:hAnsi="Times New Roman" w:cs="Times New Roman"/>
          <w:color w:val="000000"/>
          <w:sz w:val="28"/>
          <w:szCs w:val="28"/>
        </w:rPr>
      </w:pPr>
      <w:r>
        <w:rPr>
          <w:rFonts w:ascii="Times New Roman" w:eastAsia="Calibri" w:hAnsi="Times New Roman" w:cs="Times New Roman"/>
          <w:sz w:val="28"/>
          <w:szCs w:val="28"/>
        </w:rPr>
        <w:t>Р</w:t>
      </w:r>
      <w:r w:rsidRPr="008460AC">
        <w:rPr>
          <w:rFonts w:ascii="Times New Roman" w:eastAsia="Calibri" w:hAnsi="Times New Roman" w:cs="Times New Roman"/>
          <w:sz w:val="28"/>
          <w:szCs w:val="28"/>
        </w:rPr>
        <w:t xml:space="preserve">исунок </w:t>
      </w:r>
      <w:r>
        <w:rPr>
          <w:rFonts w:ascii="Times New Roman" w:eastAsia="Calibri" w:hAnsi="Times New Roman" w:cs="Times New Roman"/>
          <w:sz w:val="28"/>
          <w:szCs w:val="28"/>
        </w:rPr>
        <w:t>2 –</w:t>
      </w:r>
      <w:r>
        <w:rPr>
          <w:rFonts w:ascii="Times New Roman" w:eastAsia="Calibri"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процесів</w:t>
      </w:r>
      <w:r>
        <w:rPr>
          <w:rFonts w:ascii="Times New Roman" w:eastAsia="Times New Roman" w:hAnsi="Times New Roman" w:cs="Times New Roman"/>
          <w:color w:val="000000"/>
          <w:sz w:val="28"/>
          <w:szCs w:val="28"/>
        </w:rPr>
        <w:t xml:space="preserve"> Підготовка до роботи</w:t>
      </w:r>
    </w:p>
    <w:p w14:paraId="2D6E1EAD" w14:textId="0DD99AB5" w:rsidR="004E3136" w:rsidRDefault="000353C7" w:rsidP="000353C7">
      <w:pPr>
        <w:spacing w:after="0" w:line="360" w:lineRule="auto"/>
        <w:ind w:firstLine="708"/>
        <w:jc w:val="both"/>
        <w:textAlignment w:val="baseline"/>
        <w:rPr>
          <w:rFonts w:ascii="Times New Roman" w:eastAsia="Calibri" w:hAnsi="Times New Roman" w:cs="Times New Roman"/>
          <w:sz w:val="28"/>
          <w:szCs w:val="28"/>
        </w:rPr>
      </w:pPr>
      <w:r>
        <w:rPr>
          <w:rFonts w:ascii="Times New Roman" w:eastAsia="Times New Roman" w:hAnsi="Times New Roman" w:cs="Times New Roman"/>
          <w:color w:val="000000"/>
          <w:sz w:val="28"/>
          <w:szCs w:val="28"/>
        </w:rPr>
        <w:t>Д</w:t>
      </w:r>
      <w:r>
        <w:rPr>
          <w:rFonts w:ascii="Times New Roman" w:eastAsia="Calibri" w:hAnsi="Times New Roman" w:cs="Times New Roman"/>
          <w:sz w:val="28"/>
          <w:szCs w:val="28"/>
        </w:rPr>
        <w:t>екомпозиці</w:t>
      </w:r>
      <w:r>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процесу</w:t>
      </w:r>
      <w:r w:rsidRPr="001B70B4">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w:t>
      </w:r>
      <w:r>
        <w:rPr>
          <w:rFonts w:ascii="Times New Roman" w:eastAsia="Calibri" w:hAnsi="Times New Roman" w:cs="Times New Roman"/>
          <w:sz w:val="28"/>
          <w:szCs w:val="28"/>
        </w:rPr>
        <w:t>Прийняти вступника</w:t>
      </w:r>
      <w:r>
        <w:rPr>
          <w:rFonts w:ascii="Times New Roman" w:eastAsia="Calibri" w:hAnsi="Times New Roman" w:cs="Times New Roman"/>
          <w:sz w:val="28"/>
          <w:szCs w:val="28"/>
        </w:rPr>
        <w:t>»</w:t>
      </w:r>
      <w:r>
        <w:rPr>
          <w:rFonts w:ascii="Times New Roman" w:eastAsia="Calibri" w:hAnsi="Times New Roman" w:cs="Times New Roman"/>
          <w:sz w:val="28"/>
          <w:szCs w:val="28"/>
        </w:rPr>
        <w:t xml:space="preserve"> представлена на рисунку 3</w:t>
      </w:r>
      <w:r>
        <w:rPr>
          <w:rFonts w:ascii="Times New Roman" w:eastAsia="Calibri" w:hAnsi="Times New Roman" w:cs="Times New Roman"/>
          <w:sz w:val="28"/>
          <w:szCs w:val="28"/>
        </w:rPr>
        <w:t>.</w:t>
      </w:r>
    </w:p>
    <w:p w14:paraId="3DEB5F9A" w14:textId="63C240B7" w:rsidR="009A37E1" w:rsidRDefault="000353C7" w:rsidP="009A37E1">
      <w:pPr>
        <w:spacing w:after="0" w:line="360" w:lineRule="auto"/>
        <w:ind w:firstLine="708"/>
        <w:jc w:val="both"/>
        <w:textAlignment w:val="baseline"/>
        <w:rPr>
          <w:rFonts w:ascii="Times New Roman" w:eastAsia="Calibri" w:hAnsi="Times New Roman" w:cs="Times New Roman"/>
          <w:sz w:val="28"/>
          <w:szCs w:val="28"/>
        </w:rPr>
      </w:pPr>
      <w:r>
        <w:rPr>
          <w:rFonts w:ascii="Times New Roman" w:eastAsia="Calibri" w:hAnsi="Times New Roman" w:cs="Times New Roman"/>
          <w:sz w:val="28"/>
          <w:szCs w:val="28"/>
        </w:rPr>
        <w:t xml:space="preserve">Згідно із правилами прийому та відповідно до списків допущених </w:t>
      </w:r>
      <w:r w:rsidR="009A37E1">
        <w:rPr>
          <w:rFonts w:ascii="Times New Roman" w:eastAsia="Calibri" w:hAnsi="Times New Roman" w:cs="Times New Roman"/>
          <w:sz w:val="28"/>
          <w:szCs w:val="28"/>
        </w:rPr>
        <w:t>до вступу на певну форму навчання, приймаються документи. Отримавши повний набір документів абітурієнта, працівник починає процедуру прийому абітурієнта на певну форму навчання. На виході отримуємо дані про незарахованих вступників та списки прийнятих у ВУЗ.</w:t>
      </w:r>
    </w:p>
    <w:p w14:paraId="26A8A6CD" w14:textId="7BF9ED5C" w:rsidR="008460AC" w:rsidRPr="008460AC" w:rsidRDefault="00F802DE" w:rsidP="009A37E1">
      <w:pPr>
        <w:spacing w:after="0" w:line="360" w:lineRule="auto"/>
        <w:jc w:val="both"/>
        <w:textAlignment w:val="baseline"/>
        <w:rPr>
          <w:rFonts w:ascii="Times New Roman" w:eastAsia="Calibri" w:hAnsi="Times New Roman" w:cs="Times New Roman"/>
          <w:sz w:val="28"/>
          <w:szCs w:val="28"/>
        </w:rPr>
      </w:pPr>
      <w:r w:rsidRPr="00F802DE">
        <w:rPr>
          <w:rFonts w:ascii="Times New Roman" w:eastAsia="Calibri" w:hAnsi="Times New Roman" w:cs="Times New Roman"/>
          <w:sz w:val="28"/>
          <w:szCs w:val="28"/>
        </w:rPr>
        <w:lastRenderedPageBreak/>
        <w:drawing>
          <wp:inline distT="0" distB="0" distL="0" distR="0" wp14:anchorId="3E13CA20" wp14:editId="7B4B99A8">
            <wp:extent cx="6120765" cy="3967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967480"/>
                    </a:xfrm>
                    <a:prstGeom prst="rect">
                      <a:avLst/>
                    </a:prstGeom>
                  </pic:spPr>
                </pic:pic>
              </a:graphicData>
            </a:graphic>
          </wp:inline>
        </w:drawing>
      </w:r>
    </w:p>
    <w:p w14:paraId="740B4BF3" w14:textId="081F4C86" w:rsidR="008460AC" w:rsidRDefault="002270B0" w:rsidP="002270B0">
      <w:pPr>
        <w:tabs>
          <w:tab w:val="left" w:pos="720"/>
        </w:tabs>
        <w:spacing w:line="360" w:lineRule="auto"/>
        <w:jc w:val="center"/>
        <w:rPr>
          <w:rFonts w:ascii="Times New Roman" w:hAnsi="Times New Roman" w:cs="Times New Roman"/>
          <w:sz w:val="28"/>
          <w:szCs w:val="28"/>
        </w:rPr>
      </w:pPr>
      <w:r w:rsidRPr="008460AC">
        <w:rPr>
          <w:rFonts w:ascii="Times New Roman" w:eastAsia="Calibri" w:hAnsi="Times New Roman" w:cs="Times New Roman"/>
          <w:sz w:val="28"/>
          <w:szCs w:val="28"/>
        </w:rPr>
        <w:t xml:space="preserve">Рисунок </w:t>
      </w:r>
      <w:r w:rsidR="001B70B4">
        <w:rPr>
          <w:rFonts w:ascii="Times New Roman" w:eastAsia="Calibri" w:hAnsi="Times New Roman" w:cs="Times New Roman"/>
          <w:sz w:val="28"/>
          <w:szCs w:val="28"/>
        </w:rPr>
        <w:t>3</w:t>
      </w:r>
      <w:r w:rsidRPr="008460AC">
        <w:rPr>
          <w:rFonts w:ascii="Times New Roman" w:eastAsia="Calibri" w:hAnsi="Times New Roman" w:cs="Times New Roman"/>
          <w:sz w:val="28"/>
          <w:szCs w:val="28"/>
        </w:rPr>
        <w:t xml:space="preserve"> </w:t>
      </w:r>
      <w:r w:rsidR="008460AC">
        <w:rPr>
          <w:rFonts w:ascii="Times New Roman" w:eastAsia="Calibri" w:hAnsi="Times New Roman" w:cs="Times New Roman"/>
          <w:sz w:val="28"/>
          <w:szCs w:val="28"/>
        </w:rPr>
        <w:t>–</w:t>
      </w:r>
      <w:r w:rsidR="00A41C2A" w:rsidRPr="00A41C2A">
        <w:rPr>
          <w:rFonts w:ascii="Times New Roman" w:hAnsi="Times New Roman" w:cs="Times New Roman"/>
          <w:sz w:val="28"/>
          <w:szCs w:val="28"/>
        </w:rPr>
        <w:t xml:space="preserve"> </w:t>
      </w:r>
      <w:r w:rsidR="00A41C2A" w:rsidRPr="00584CC6">
        <w:rPr>
          <w:rFonts w:ascii="Times New Roman" w:hAnsi="Times New Roman" w:cs="Times New Roman"/>
          <w:sz w:val="28"/>
          <w:szCs w:val="28"/>
        </w:rPr>
        <w:t>Декомпозиційна модель</w:t>
      </w:r>
      <w:r w:rsidR="00A41C2A" w:rsidRPr="00472FF0">
        <w:rPr>
          <w:rFonts w:ascii="Times New Roman" w:eastAsia="Times New Roman" w:hAnsi="Times New Roman" w:cs="Times New Roman"/>
          <w:color w:val="000000"/>
          <w:sz w:val="28"/>
          <w:szCs w:val="28"/>
        </w:rPr>
        <w:t xml:space="preserve"> процесів</w:t>
      </w:r>
      <w:r w:rsidR="00A41C2A" w:rsidRPr="00584CC6">
        <w:rPr>
          <w:rFonts w:ascii="Times New Roman" w:hAnsi="Times New Roman" w:cs="Times New Roman"/>
          <w:sz w:val="28"/>
          <w:szCs w:val="28"/>
        </w:rPr>
        <w:t xml:space="preserve"> </w:t>
      </w:r>
      <w:r w:rsidR="00A41C2A">
        <w:rPr>
          <w:rFonts w:ascii="Times New Roman" w:hAnsi="Times New Roman" w:cs="Times New Roman"/>
          <w:sz w:val="28"/>
          <w:szCs w:val="28"/>
        </w:rPr>
        <w:t>по прийняттю вступника</w:t>
      </w:r>
    </w:p>
    <w:p w14:paraId="33C75E3D" w14:textId="7B70235E" w:rsidR="009A37E1" w:rsidRDefault="009A37E1" w:rsidP="009A37E1">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Процеси прийому документів та прийняття людини на певну  форму навчання теж включають у себе множину підпроцесів.</w:t>
      </w:r>
    </w:p>
    <w:p w14:paraId="1809D60C" w14:textId="124AD33B" w:rsidR="009A37E1" w:rsidRDefault="009A37E1" w:rsidP="009A37E1">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На рисунку 4 зображено декомпозицію Прийняття документів  у вступника.</w:t>
      </w:r>
    </w:p>
    <w:p w14:paraId="5B964A1C" w14:textId="60A4AA2B" w:rsidR="000B2E47" w:rsidRDefault="000B2E47" w:rsidP="009A37E1">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Персонал працює із абітурієнтом. Прийнявши дані вступника (документи), працівник порівнює їх із отриманими списками допущених до вступу абітурієнтів. </w:t>
      </w:r>
      <w:r w:rsidR="00B13927">
        <w:rPr>
          <w:rFonts w:ascii="Times New Roman" w:hAnsi="Times New Roman" w:cs="Times New Roman"/>
          <w:sz w:val="28"/>
          <w:szCs w:val="28"/>
        </w:rPr>
        <w:t>У разі неприйняття, абітурієнту відмовляється у вступі та повертаються документи. На виході отримуємо дані про незарахованого абітурієнта, якому персонал надає рекомендації для подальших дій. Якщо ж усе добре, то документи отримують допуск до подані далі та абітурієнт проходить процес остаточної подачі документів та фотографування на студентський квиток та для Бази даних. Тут на виході отримує</w:t>
      </w:r>
      <w:r w:rsidR="0070166D">
        <w:rPr>
          <w:rFonts w:ascii="Times New Roman" w:hAnsi="Times New Roman" w:cs="Times New Roman"/>
          <w:sz w:val="28"/>
          <w:szCs w:val="28"/>
        </w:rPr>
        <w:t>м</w:t>
      </w:r>
      <w:r w:rsidR="00B13927">
        <w:rPr>
          <w:rFonts w:ascii="Times New Roman" w:hAnsi="Times New Roman" w:cs="Times New Roman"/>
          <w:sz w:val="28"/>
          <w:szCs w:val="28"/>
        </w:rPr>
        <w:t>о повний пакет документів про вступника.</w:t>
      </w:r>
    </w:p>
    <w:p w14:paraId="134E1E60" w14:textId="36F0111B" w:rsidR="00B13927" w:rsidRDefault="00B13927" w:rsidP="009A37E1">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2B989651" w14:textId="6CB80412" w:rsidR="008460AC" w:rsidRPr="003C67DA" w:rsidRDefault="000477CF" w:rsidP="00F11F3E">
      <w:pPr>
        <w:tabs>
          <w:tab w:val="left" w:pos="720"/>
        </w:tabs>
        <w:spacing w:line="360" w:lineRule="auto"/>
        <w:jc w:val="both"/>
        <w:rPr>
          <w:rFonts w:ascii="Times New Roman" w:eastAsia="Calibri" w:hAnsi="Times New Roman" w:cs="Times New Roman"/>
          <w:sz w:val="28"/>
          <w:szCs w:val="28"/>
        </w:rPr>
      </w:pPr>
      <w:r>
        <w:rPr>
          <w:rFonts w:ascii="Times New Roman" w:hAnsi="Times New Roman" w:cs="Times New Roman"/>
          <w:sz w:val="28"/>
          <w:szCs w:val="28"/>
        </w:rPr>
        <w:tab/>
      </w:r>
    </w:p>
    <w:p w14:paraId="398B0F3A" w14:textId="00513F0C" w:rsidR="008460AC" w:rsidRDefault="00F802DE" w:rsidP="008460AC">
      <w:pPr>
        <w:tabs>
          <w:tab w:val="left" w:pos="720"/>
        </w:tabs>
        <w:spacing w:line="360" w:lineRule="auto"/>
        <w:jc w:val="center"/>
        <w:rPr>
          <w:rFonts w:ascii="Times New Roman" w:eastAsia="Calibri" w:hAnsi="Times New Roman" w:cs="Times New Roman"/>
          <w:sz w:val="28"/>
          <w:szCs w:val="28"/>
        </w:rPr>
      </w:pPr>
      <w:r w:rsidRPr="00F802DE">
        <w:rPr>
          <w:rFonts w:ascii="Times New Roman" w:eastAsia="Calibri" w:hAnsi="Times New Roman" w:cs="Times New Roman"/>
          <w:sz w:val="28"/>
          <w:szCs w:val="28"/>
        </w:rPr>
        <w:lastRenderedPageBreak/>
        <w:drawing>
          <wp:inline distT="0" distB="0" distL="0" distR="0" wp14:anchorId="47EC5AD1" wp14:editId="396A7FEF">
            <wp:extent cx="6120765" cy="4092575"/>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092575"/>
                    </a:xfrm>
                    <a:prstGeom prst="rect">
                      <a:avLst/>
                    </a:prstGeom>
                  </pic:spPr>
                </pic:pic>
              </a:graphicData>
            </a:graphic>
          </wp:inline>
        </w:drawing>
      </w:r>
    </w:p>
    <w:p w14:paraId="3B3FFBF5" w14:textId="795C666A" w:rsidR="008460AC" w:rsidRDefault="002270B0" w:rsidP="002270B0">
      <w:pPr>
        <w:tabs>
          <w:tab w:val="left" w:pos="720"/>
        </w:tabs>
        <w:spacing w:line="360" w:lineRule="auto"/>
        <w:jc w:val="center"/>
        <w:rPr>
          <w:rFonts w:ascii="Times New Roman" w:hAnsi="Times New Roman" w:cs="Times New Roman"/>
          <w:sz w:val="28"/>
          <w:szCs w:val="28"/>
        </w:rPr>
      </w:pPr>
      <w:r w:rsidRPr="008460AC">
        <w:rPr>
          <w:rFonts w:ascii="Times New Roman" w:eastAsia="Calibri" w:hAnsi="Times New Roman" w:cs="Times New Roman"/>
          <w:sz w:val="28"/>
          <w:szCs w:val="28"/>
        </w:rPr>
        <w:t xml:space="preserve">Рисунок </w:t>
      </w:r>
      <w:r w:rsidR="008460AC">
        <w:rPr>
          <w:rFonts w:ascii="Times New Roman" w:eastAsia="Calibri" w:hAnsi="Times New Roman" w:cs="Times New Roman"/>
          <w:sz w:val="28"/>
          <w:szCs w:val="28"/>
        </w:rPr>
        <w:t>4</w:t>
      </w:r>
      <w:r w:rsidRPr="008460AC">
        <w:rPr>
          <w:rFonts w:ascii="Times New Roman" w:eastAsia="Calibri" w:hAnsi="Times New Roman" w:cs="Times New Roman"/>
          <w:sz w:val="28"/>
          <w:szCs w:val="28"/>
        </w:rPr>
        <w:t xml:space="preserve"> </w:t>
      </w:r>
      <w:r w:rsidR="008460AC">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000477CF" w:rsidRPr="00584CC6">
        <w:rPr>
          <w:rFonts w:ascii="Times New Roman" w:hAnsi="Times New Roman" w:cs="Times New Roman"/>
          <w:sz w:val="28"/>
          <w:szCs w:val="28"/>
        </w:rPr>
        <w:t>Декомпозиційна модель</w:t>
      </w:r>
      <w:r w:rsidR="000477CF" w:rsidRPr="00472FF0">
        <w:rPr>
          <w:rFonts w:ascii="Times New Roman" w:eastAsia="Times New Roman" w:hAnsi="Times New Roman" w:cs="Times New Roman"/>
          <w:color w:val="000000"/>
          <w:sz w:val="28"/>
          <w:szCs w:val="28"/>
        </w:rPr>
        <w:t xml:space="preserve"> процесів</w:t>
      </w:r>
      <w:r w:rsidR="000477CF" w:rsidRPr="00584CC6">
        <w:rPr>
          <w:rFonts w:ascii="Times New Roman" w:hAnsi="Times New Roman" w:cs="Times New Roman"/>
          <w:sz w:val="28"/>
          <w:szCs w:val="28"/>
        </w:rPr>
        <w:t xml:space="preserve"> </w:t>
      </w:r>
      <w:r w:rsidR="000477CF">
        <w:rPr>
          <w:rFonts w:ascii="Times New Roman" w:hAnsi="Times New Roman" w:cs="Times New Roman"/>
          <w:sz w:val="28"/>
          <w:szCs w:val="28"/>
        </w:rPr>
        <w:t>по</w:t>
      </w:r>
      <w:r w:rsidR="000477CF">
        <w:rPr>
          <w:rFonts w:ascii="Times New Roman" w:hAnsi="Times New Roman" w:cs="Times New Roman"/>
          <w:sz w:val="28"/>
          <w:szCs w:val="28"/>
        </w:rPr>
        <w:t xml:space="preserve"> прийняттю документів</w:t>
      </w:r>
    </w:p>
    <w:p w14:paraId="723C68C8" w14:textId="2BBC2DA2" w:rsidR="008460AC" w:rsidRDefault="003C67DA" w:rsidP="003C67DA">
      <w:pPr>
        <w:tabs>
          <w:tab w:val="left" w:pos="720"/>
        </w:tabs>
        <w:spacing w:line="360" w:lineRule="auto"/>
        <w:jc w:val="both"/>
        <w:rPr>
          <w:rFonts w:ascii="Times New Roman" w:eastAsia="Calibri" w:hAnsi="Times New Roman" w:cs="Times New Roman"/>
          <w:sz w:val="28"/>
          <w:szCs w:val="28"/>
        </w:rPr>
      </w:pPr>
      <w:r>
        <w:rPr>
          <w:rFonts w:ascii="Times New Roman" w:hAnsi="Times New Roman" w:cs="Times New Roman"/>
          <w:sz w:val="28"/>
          <w:szCs w:val="28"/>
        </w:rPr>
        <w:tab/>
      </w:r>
      <w:r>
        <w:rPr>
          <w:rFonts w:ascii="Times New Roman" w:eastAsia="Calibri" w:hAnsi="Times New Roman" w:cs="Times New Roman"/>
          <w:sz w:val="28"/>
          <w:szCs w:val="28"/>
        </w:rPr>
        <w:t>П</w:t>
      </w:r>
      <w:r>
        <w:rPr>
          <w:rFonts w:ascii="Times New Roman" w:eastAsia="Calibri" w:hAnsi="Times New Roman" w:cs="Times New Roman"/>
          <w:sz w:val="28"/>
          <w:szCs w:val="28"/>
        </w:rPr>
        <w:t>роцес</w:t>
      </w:r>
      <w:r w:rsidRPr="001B70B4">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«Прийняти вступника»</w:t>
      </w:r>
      <w:r>
        <w:rPr>
          <w:rFonts w:ascii="Times New Roman" w:eastAsia="Calibri" w:hAnsi="Times New Roman" w:cs="Times New Roman"/>
          <w:sz w:val="28"/>
          <w:szCs w:val="28"/>
        </w:rPr>
        <w:t>, що</w:t>
      </w:r>
      <w:r>
        <w:rPr>
          <w:rFonts w:ascii="Times New Roman" w:eastAsia="Calibri" w:hAnsi="Times New Roman" w:cs="Times New Roman"/>
          <w:sz w:val="28"/>
          <w:szCs w:val="28"/>
        </w:rPr>
        <w:t xml:space="preserve"> представлен</w:t>
      </w:r>
      <w:r>
        <w:rPr>
          <w:rFonts w:ascii="Times New Roman" w:eastAsia="Calibri" w:hAnsi="Times New Roman" w:cs="Times New Roman"/>
          <w:sz w:val="28"/>
          <w:szCs w:val="28"/>
        </w:rPr>
        <w:t>ий</w:t>
      </w:r>
      <w:r>
        <w:rPr>
          <w:rFonts w:ascii="Times New Roman" w:eastAsia="Calibri" w:hAnsi="Times New Roman" w:cs="Times New Roman"/>
          <w:sz w:val="28"/>
          <w:szCs w:val="28"/>
        </w:rPr>
        <w:t xml:space="preserve"> на рисунку 3</w:t>
      </w:r>
      <w:r>
        <w:rPr>
          <w:rFonts w:ascii="Times New Roman" w:eastAsia="Calibri" w:hAnsi="Times New Roman" w:cs="Times New Roman"/>
          <w:sz w:val="28"/>
          <w:szCs w:val="28"/>
        </w:rPr>
        <w:t xml:space="preserve">, включає процес </w:t>
      </w:r>
      <w:r>
        <w:rPr>
          <w:rFonts w:ascii="Times New Roman" w:eastAsia="Calibri" w:hAnsi="Times New Roman" w:cs="Times New Roman"/>
          <w:sz w:val="28"/>
          <w:szCs w:val="28"/>
        </w:rPr>
        <w:t>прийому абітурієнта на певну форму навчання</w:t>
      </w:r>
      <w:r>
        <w:rPr>
          <w:rFonts w:ascii="Times New Roman" w:eastAsia="Calibri" w:hAnsi="Times New Roman" w:cs="Times New Roman"/>
          <w:sz w:val="28"/>
          <w:szCs w:val="28"/>
        </w:rPr>
        <w:t>, що теж можна деталізувати.</w:t>
      </w:r>
      <w:r w:rsidR="009143AA">
        <w:rPr>
          <w:rFonts w:ascii="Times New Roman" w:eastAsia="Calibri" w:hAnsi="Times New Roman" w:cs="Times New Roman"/>
          <w:sz w:val="28"/>
          <w:szCs w:val="28"/>
        </w:rPr>
        <w:t xml:space="preserve"> Він зображений на рисунку 5.</w:t>
      </w:r>
    </w:p>
    <w:p w14:paraId="6D2F598B" w14:textId="45BACD10" w:rsidR="009143AA" w:rsidRDefault="009143AA" w:rsidP="003C67DA">
      <w:pPr>
        <w:tabs>
          <w:tab w:val="left" w:pos="720"/>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926E9">
        <w:rPr>
          <w:rFonts w:ascii="Times New Roman" w:eastAsia="Calibri" w:hAnsi="Times New Roman" w:cs="Times New Roman"/>
          <w:sz w:val="28"/>
          <w:szCs w:val="28"/>
        </w:rPr>
        <w:t>Персонал формує  рейтинг вступників із списків допущених до вступу на певну форму навчання, керуючись правилами прийому, що описують</w:t>
      </w:r>
      <w:r w:rsidR="00F802DE">
        <w:rPr>
          <w:rFonts w:ascii="Times New Roman" w:eastAsia="Calibri" w:hAnsi="Times New Roman" w:cs="Times New Roman"/>
          <w:sz w:val="28"/>
          <w:szCs w:val="28"/>
        </w:rPr>
        <w:t xml:space="preserve"> </w:t>
      </w:r>
      <w:r w:rsidR="006926E9">
        <w:rPr>
          <w:rFonts w:ascii="Times New Roman" w:eastAsia="Calibri" w:hAnsi="Times New Roman" w:cs="Times New Roman"/>
          <w:sz w:val="28"/>
          <w:szCs w:val="28"/>
        </w:rPr>
        <w:t xml:space="preserve">як правильно це зробити. </w:t>
      </w:r>
    </w:p>
    <w:p w14:paraId="04A4682C" w14:textId="0110328A" w:rsidR="003C67DA" w:rsidRDefault="003C67DA" w:rsidP="003C67DA">
      <w:pPr>
        <w:tabs>
          <w:tab w:val="left" w:pos="720"/>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7C5D1C4E" w14:textId="75A3D3DD" w:rsidR="000477CF" w:rsidRDefault="00F85EEE" w:rsidP="00F85EEE">
      <w:pPr>
        <w:tabs>
          <w:tab w:val="left" w:pos="720"/>
        </w:tabs>
        <w:spacing w:line="360" w:lineRule="auto"/>
        <w:rPr>
          <w:rFonts w:ascii="Times New Roman" w:eastAsia="Calibri" w:hAnsi="Times New Roman" w:cs="Times New Roman"/>
          <w:sz w:val="28"/>
          <w:szCs w:val="28"/>
        </w:rPr>
      </w:pPr>
      <w:r w:rsidRPr="00F85EEE">
        <w:rPr>
          <w:rFonts w:ascii="Times New Roman" w:eastAsia="Calibri" w:hAnsi="Times New Roman" w:cs="Times New Roman"/>
          <w:sz w:val="28"/>
          <w:szCs w:val="28"/>
        </w:rPr>
        <w:lastRenderedPageBreak/>
        <w:drawing>
          <wp:inline distT="0" distB="0" distL="0" distR="0" wp14:anchorId="2903BC93" wp14:editId="3239B7D7">
            <wp:extent cx="6120765" cy="4076065"/>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076065"/>
                    </a:xfrm>
                    <a:prstGeom prst="rect">
                      <a:avLst/>
                    </a:prstGeom>
                  </pic:spPr>
                </pic:pic>
              </a:graphicData>
            </a:graphic>
          </wp:inline>
        </w:drawing>
      </w:r>
    </w:p>
    <w:p w14:paraId="10C93C1E" w14:textId="28922C28" w:rsidR="008460AC" w:rsidRDefault="002270B0" w:rsidP="00C5667B">
      <w:pPr>
        <w:tabs>
          <w:tab w:val="left" w:pos="720"/>
        </w:tabs>
        <w:spacing w:line="360" w:lineRule="auto"/>
        <w:jc w:val="center"/>
        <w:rPr>
          <w:rFonts w:ascii="Times New Roman" w:hAnsi="Times New Roman" w:cs="Times New Roman"/>
          <w:sz w:val="28"/>
          <w:szCs w:val="28"/>
        </w:rPr>
      </w:pPr>
      <w:r w:rsidRPr="008460AC">
        <w:rPr>
          <w:rFonts w:ascii="Times New Roman" w:eastAsia="Calibri" w:hAnsi="Times New Roman" w:cs="Times New Roman"/>
          <w:sz w:val="28"/>
          <w:szCs w:val="28"/>
        </w:rPr>
        <w:t xml:space="preserve">Рисунок </w:t>
      </w:r>
      <w:r w:rsidR="008460AC">
        <w:rPr>
          <w:rFonts w:ascii="Times New Roman" w:eastAsia="Calibri" w:hAnsi="Times New Roman" w:cs="Times New Roman"/>
          <w:sz w:val="28"/>
          <w:szCs w:val="28"/>
        </w:rPr>
        <w:t>5</w:t>
      </w:r>
      <w:r w:rsidRPr="008460AC">
        <w:rPr>
          <w:rFonts w:ascii="Times New Roman" w:eastAsia="Calibri" w:hAnsi="Times New Roman" w:cs="Times New Roman"/>
          <w:sz w:val="28"/>
          <w:szCs w:val="28"/>
        </w:rPr>
        <w:t xml:space="preserve"> </w:t>
      </w:r>
      <w:r w:rsidR="008460AC">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000477CF" w:rsidRPr="00584CC6">
        <w:rPr>
          <w:rFonts w:ascii="Times New Roman" w:hAnsi="Times New Roman" w:cs="Times New Roman"/>
          <w:sz w:val="28"/>
          <w:szCs w:val="28"/>
        </w:rPr>
        <w:t>Декомпозиційна модель</w:t>
      </w:r>
      <w:r w:rsidR="000477CF" w:rsidRPr="00472FF0">
        <w:rPr>
          <w:rFonts w:ascii="Times New Roman" w:eastAsia="Times New Roman" w:hAnsi="Times New Roman" w:cs="Times New Roman"/>
          <w:color w:val="000000"/>
          <w:sz w:val="28"/>
          <w:szCs w:val="28"/>
        </w:rPr>
        <w:t xml:space="preserve"> проце</w:t>
      </w:r>
      <w:r w:rsidR="00B50A85">
        <w:rPr>
          <w:rFonts w:ascii="Times New Roman" w:eastAsia="Times New Roman" w:hAnsi="Times New Roman" w:cs="Times New Roman"/>
          <w:color w:val="000000"/>
          <w:sz w:val="28"/>
          <w:szCs w:val="28"/>
        </w:rPr>
        <w:t>су</w:t>
      </w:r>
      <w:r w:rsidR="000B2E47">
        <w:rPr>
          <w:rFonts w:ascii="Times New Roman" w:hAnsi="Times New Roman" w:cs="Times New Roman"/>
          <w:sz w:val="28"/>
          <w:szCs w:val="28"/>
        </w:rPr>
        <w:t xml:space="preserve"> «Прийняти на певну форму навчання»</w:t>
      </w:r>
    </w:p>
    <w:p w14:paraId="3F2AC226" w14:textId="30E0083B" w:rsidR="00B50A85" w:rsidRDefault="00B50A85" w:rsidP="00C5667B">
      <w:pPr>
        <w:tabs>
          <w:tab w:val="left" w:pos="720"/>
        </w:tabs>
        <w:spacing w:line="360" w:lineRule="auto"/>
        <w:jc w:val="center"/>
        <w:rPr>
          <w:rFonts w:ascii="Times New Roman" w:eastAsia="Calibri" w:hAnsi="Times New Roman" w:cs="Times New Roman"/>
          <w:sz w:val="28"/>
          <w:szCs w:val="28"/>
        </w:rPr>
      </w:pPr>
      <w:r w:rsidRPr="00B50A85">
        <w:rPr>
          <w:rFonts w:ascii="Times New Roman" w:eastAsia="Calibri" w:hAnsi="Times New Roman" w:cs="Times New Roman"/>
          <w:sz w:val="28"/>
          <w:szCs w:val="28"/>
        </w:rPr>
        <w:drawing>
          <wp:inline distT="0" distB="0" distL="0" distR="0" wp14:anchorId="54446F84" wp14:editId="48911049">
            <wp:extent cx="6120765" cy="416496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164965"/>
                    </a:xfrm>
                    <a:prstGeom prst="rect">
                      <a:avLst/>
                    </a:prstGeom>
                  </pic:spPr>
                </pic:pic>
              </a:graphicData>
            </a:graphic>
          </wp:inline>
        </w:drawing>
      </w:r>
    </w:p>
    <w:p w14:paraId="1DA89587" w14:textId="5B18F839" w:rsidR="00B50A85" w:rsidRDefault="00B50A85" w:rsidP="00C5667B">
      <w:pPr>
        <w:tabs>
          <w:tab w:val="left" w:pos="720"/>
        </w:tabs>
        <w:spacing w:line="360" w:lineRule="auto"/>
        <w:jc w:val="center"/>
        <w:rPr>
          <w:rFonts w:ascii="Times New Roman" w:eastAsia="Times New Roman" w:hAnsi="Times New Roman" w:cs="Times New Roman"/>
          <w:color w:val="000000"/>
          <w:sz w:val="28"/>
          <w:szCs w:val="28"/>
        </w:rPr>
      </w:pPr>
      <w:r w:rsidRPr="008460AC">
        <w:rPr>
          <w:rFonts w:ascii="Times New Roman" w:eastAsia="Calibri" w:hAnsi="Times New Roman" w:cs="Times New Roman"/>
          <w:sz w:val="28"/>
          <w:szCs w:val="28"/>
        </w:rPr>
        <w:lastRenderedPageBreak/>
        <w:t xml:space="preserve">Рисунок </w:t>
      </w:r>
      <w:r w:rsidR="00262762">
        <w:rPr>
          <w:rFonts w:ascii="Times New Roman" w:eastAsia="Calibri" w:hAnsi="Times New Roman" w:cs="Times New Roman"/>
          <w:sz w:val="28"/>
          <w:szCs w:val="28"/>
        </w:rPr>
        <w:t>6</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процес</w:t>
      </w:r>
      <w:r>
        <w:rPr>
          <w:rFonts w:ascii="Times New Roman" w:eastAsia="Times New Roman" w:hAnsi="Times New Roman" w:cs="Times New Roman"/>
          <w:color w:val="000000"/>
          <w:sz w:val="28"/>
          <w:szCs w:val="28"/>
        </w:rPr>
        <w:t>у</w:t>
      </w:r>
      <w:r w:rsidR="00262762">
        <w:rPr>
          <w:rFonts w:ascii="Times New Roman" w:eastAsia="Times New Roman" w:hAnsi="Times New Roman" w:cs="Times New Roman"/>
          <w:color w:val="000000"/>
          <w:sz w:val="28"/>
          <w:szCs w:val="28"/>
        </w:rPr>
        <w:t xml:space="preserve"> «Вступ на платну форму навчання»</w:t>
      </w:r>
    </w:p>
    <w:p w14:paraId="67F78516" w14:textId="7F9F3326" w:rsidR="004E2F8A" w:rsidRDefault="0052513A" w:rsidP="00C5667B">
      <w:pPr>
        <w:tabs>
          <w:tab w:val="left" w:pos="720"/>
        </w:tabs>
        <w:spacing w:line="360" w:lineRule="auto"/>
        <w:jc w:val="center"/>
        <w:rPr>
          <w:rFonts w:ascii="Times New Roman" w:eastAsia="Calibri" w:hAnsi="Times New Roman" w:cs="Times New Roman"/>
          <w:sz w:val="28"/>
          <w:szCs w:val="28"/>
        </w:rPr>
      </w:pPr>
      <w:r w:rsidRPr="0052513A">
        <w:rPr>
          <w:rFonts w:ascii="Times New Roman" w:eastAsia="Calibri" w:hAnsi="Times New Roman" w:cs="Times New Roman"/>
          <w:sz w:val="28"/>
          <w:szCs w:val="28"/>
        </w:rPr>
        <w:drawing>
          <wp:inline distT="0" distB="0" distL="0" distR="0" wp14:anchorId="197A3424" wp14:editId="430EA723">
            <wp:extent cx="6120765" cy="4113530"/>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113530"/>
                    </a:xfrm>
                    <a:prstGeom prst="rect">
                      <a:avLst/>
                    </a:prstGeom>
                  </pic:spPr>
                </pic:pic>
              </a:graphicData>
            </a:graphic>
          </wp:inline>
        </w:drawing>
      </w:r>
    </w:p>
    <w:p w14:paraId="07A96993" w14:textId="21C78667" w:rsidR="00C5667B" w:rsidRPr="008460AC" w:rsidRDefault="00C5667B" w:rsidP="00C5667B">
      <w:pPr>
        <w:tabs>
          <w:tab w:val="left" w:pos="720"/>
        </w:tabs>
        <w:spacing w:line="360" w:lineRule="auto"/>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 xml:space="preserve"> </w:t>
      </w:r>
      <w:r w:rsidR="003D685A" w:rsidRPr="008460AC">
        <w:rPr>
          <w:rFonts w:ascii="Times New Roman" w:eastAsia="Calibri" w:hAnsi="Times New Roman" w:cs="Times New Roman"/>
          <w:sz w:val="28"/>
          <w:szCs w:val="28"/>
        </w:rPr>
        <w:t xml:space="preserve"> </w:t>
      </w:r>
      <w:r w:rsidR="004E2F8A" w:rsidRPr="008460AC">
        <w:rPr>
          <w:rFonts w:ascii="Times New Roman" w:eastAsia="Calibri" w:hAnsi="Times New Roman" w:cs="Times New Roman"/>
          <w:sz w:val="28"/>
          <w:szCs w:val="28"/>
        </w:rPr>
        <w:t xml:space="preserve">Рисунок </w:t>
      </w:r>
      <w:r w:rsidR="004E2F8A">
        <w:rPr>
          <w:rFonts w:ascii="Times New Roman" w:eastAsia="Calibri" w:hAnsi="Times New Roman" w:cs="Times New Roman"/>
          <w:sz w:val="28"/>
          <w:szCs w:val="28"/>
        </w:rPr>
        <w:t>7</w:t>
      </w:r>
      <w:r w:rsidR="004E2F8A" w:rsidRPr="008460AC">
        <w:rPr>
          <w:rFonts w:ascii="Times New Roman" w:eastAsia="Calibri" w:hAnsi="Times New Roman" w:cs="Times New Roman"/>
          <w:sz w:val="28"/>
          <w:szCs w:val="28"/>
        </w:rPr>
        <w:t xml:space="preserve"> </w:t>
      </w:r>
      <w:r w:rsidR="004E2F8A">
        <w:rPr>
          <w:rFonts w:ascii="Times New Roman" w:eastAsia="Calibri" w:hAnsi="Times New Roman" w:cs="Times New Roman"/>
          <w:sz w:val="28"/>
          <w:szCs w:val="28"/>
        </w:rPr>
        <w:t>–</w:t>
      </w:r>
      <w:r w:rsidR="004E2F8A" w:rsidRPr="008460AC">
        <w:rPr>
          <w:rFonts w:ascii="Times New Roman" w:eastAsia="Calibri" w:hAnsi="Times New Roman" w:cs="Times New Roman"/>
          <w:sz w:val="28"/>
          <w:szCs w:val="28"/>
        </w:rPr>
        <w:t xml:space="preserve"> </w:t>
      </w:r>
      <w:r w:rsidR="004E2F8A" w:rsidRPr="00584CC6">
        <w:rPr>
          <w:rFonts w:ascii="Times New Roman" w:hAnsi="Times New Roman" w:cs="Times New Roman"/>
          <w:sz w:val="28"/>
          <w:szCs w:val="28"/>
        </w:rPr>
        <w:t>Декомпозиційна модель</w:t>
      </w:r>
      <w:r w:rsidR="004E2F8A" w:rsidRPr="00472FF0">
        <w:rPr>
          <w:rFonts w:ascii="Times New Roman" w:eastAsia="Times New Roman" w:hAnsi="Times New Roman" w:cs="Times New Roman"/>
          <w:color w:val="000000"/>
          <w:sz w:val="28"/>
          <w:szCs w:val="28"/>
        </w:rPr>
        <w:t xml:space="preserve"> процес</w:t>
      </w:r>
      <w:r w:rsidR="004E2F8A">
        <w:rPr>
          <w:rFonts w:ascii="Times New Roman" w:eastAsia="Times New Roman" w:hAnsi="Times New Roman" w:cs="Times New Roman"/>
          <w:color w:val="000000"/>
          <w:sz w:val="28"/>
          <w:szCs w:val="28"/>
        </w:rPr>
        <w:t>у</w:t>
      </w:r>
      <w:r w:rsidR="004E2F8A">
        <w:rPr>
          <w:rFonts w:ascii="Times New Roman" w:eastAsia="Times New Roman" w:hAnsi="Times New Roman" w:cs="Times New Roman"/>
          <w:color w:val="000000"/>
          <w:sz w:val="28"/>
          <w:szCs w:val="28"/>
        </w:rPr>
        <w:t xml:space="preserve"> «Сортувати списки прийнятих абітурієнтів»</w:t>
      </w:r>
    </w:p>
    <w:p w14:paraId="373AD69E" w14:textId="2E637DAA" w:rsidR="005A3C9A" w:rsidRPr="008460AC" w:rsidRDefault="004310B8" w:rsidP="00F5225B">
      <w:pPr>
        <w:spacing w:line="360" w:lineRule="auto"/>
        <w:jc w:val="center"/>
        <w:rPr>
          <w:sz w:val="28"/>
          <w:szCs w:val="28"/>
        </w:rPr>
      </w:pPr>
      <w:r w:rsidRPr="008460AC">
        <w:rPr>
          <w:rFonts w:ascii="Times New Roman" w:eastAsia="Calibri" w:hAnsi="Times New Roman" w:cs="Times New Roman"/>
          <w:sz w:val="28"/>
          <w:szCs w:val="28"/>
        </w:rPr>
        <w:t>Висновки</w:t>
      </w:r>
    </w:p>
    <w:p w14:paraId="6748478F" w14:textId="30C932EB" w:rsidR="007C1505" w:rsidRPr="008460AC" w:rsidRDefault="007C1505" w:rsidP="00BB3030">
      <w:pPr>
        <w:tabs>
          <w:tab w:val="left" w:pos="0"/>
        </w:tabs>
        <w:spacing w:line="360" w:lineRule="auto"/>
        <w:jc w:val="both"/>
        <w:rPr>
          <w:rFonts w:ascii="Times New Roman" w:eastAsia="Calibri" w:hAnsi="Times New Roman" w:cs="Times New Roman"/>
          <w:sz w:val="28"/>
          <w:szCs w:val="28"/>
        </w:rPr>
      </w:pPr>
      <w:r w:rsidRPr="008460AC">
        <w:rPr>
          <w:sz w:val="28"/>
          <w:szCs w:val="28"/>
        </w:rPr>
        <w:tab/>
      </w:r>
      <w:r w:rsidR="005A3C9A" w:rsidRPr="008460AC">
        <w:rPr>
          <w:sz w:val="28"/>
          <w:szCs w:val="28"/>
        </w:rPr>
        <w:t>В</w:t>
      </w:r>
      <w:r w:rsidR="001831FA" w:rsidRPr="008460AC">
        <w:rPr>
          <w:sz w:val="28"/>
          <w:szCs w:val="28"/>
        </w:rPr>
        <w:t xml:space="preserve"> </w:t>
      </w:r>
      <w:r w:rsidR="005A3C9A" w:rsidRPr="008460AC">
        <w:rPr>
          <w:sz w:val="28"/>
          <w:szCs w:val="28"/>
        </w:rPr>
        <w:t xml:space="preserve">ході </w:t>
      </w:r>
      <w:r w:rsidR="001831FA" w:rsidRPr="008460AC">
        <w:rPr>
          <w:sz w:val="28"/>
          <w:szCs w:val="28"/>
        </w:rPr>
        <w:t xml:space="preserve">даної </w:t>
      </w:r>
      <w:r w:rsidR="00D83F56" w:rsidRPr="008460AC">
        <w:rPr>
          <w:rFonts w:ascii="Times New Roman" w:eastAsia="Calibri" w:hAnsi="Times New Roman" w:cs="Times New Roman"/>
          <w:sz w:val="28"/>
          <w:szCs w:val="28"/>
        </w:rPr>
        <w:t xml:space="preserve">лабораторної </w:t>
      </w:r>
      <w:r w:rsidR="001831FA" w:rsidRPr="008460AC">
        <w:rPr>
          <w:sz w:val="28"/>
          <w:szCs w:val="28"/>
        </w:rPr>
        <w:t>роботи було</w:t>
      </w:r>
      <w:r w:rsidR="00AD62BB" w:rsidRPr="008460AC">
        <w:rPr>
          <w:rFonts w:ascii="Times New Roman" w:eastAsia="Calibri" w:hAnsi="Times New Roman" w:cs="Times New Roman"/>
          <w:sz w:val="28"/>
          <w:szCs w:val="28"/>
        </w:rPr>
        <w:t xml:space="preserve"> </w:t>
      </w:r>
      <w:r w:rsidR="00C5667B" w:rsidRPr="008460AC">
        <w:rPr>
          <w:rFonts w:ascii="Times New Roman" w:eastAsia="Calibri" w:hAnsi="Times New Roman" w:cs="Times New Roman"/>
          <w:sz w:val="28"/>
          <w:szCs w:val="28"/>
        </w:rPr>
        <w:t>проведено декомпозицію основних процесів</w:t>
      </w:r>
      <w:r w:rsidR="008460AC" w:rsidRPr="008460AC">
        <w:rPr>
          <w:rFonts w:ascii="Times New Roman" w:eastAsia="Calibri" w:hAnsi="Times New Roman" w:cs="Times New Roman"/>
          <w:sz w:val="28"/>
          <w:szCs w:val="28"/>
        </w:rPr>
        <w:t xml:space="preserve"> інформаційної системи під назвою «Приймальна комісія вищого навчального закладу»</w:t>
      </w:r>
      <w:r w:rsidR="00070B70">
        <w:rPr>
          <w:rFonts w:ascii="Times New Roman" w:eastAsia="Calibri" w:hAnsi="Times New Roman" w:cs="Times New Roman"/>
          <w:sz w:val="28"/>
          <w:szCs w:val="28"/>
        </w:rPr>
        <w:t xml:space="preserve">, виконано _ </w:t>
      </w:r>
      <w:r w:rsidR="00070B70" w:rsidRPr="008460AC">
        <w:rPr>
          <w:rFonts w:ascii="Times New Roman" w:eastAsia="Calibri" w:hAnsi="Times New Roman" w:cs="Times New Roman"/>
          <w:sz w:val="28"/>
          <w:szCs w:val="28"/>
        </w:rPr>
        <w:t>рівнів декомпозиції</w:t>
      </w:r>
      <w:r w:rsidR="00070B70">
        <w:rPr>
          <w:rFonts w:ascii="Times New Roman" w:eastAsia="Calibri" w:hAnsi="Times New Roman" w:cs="Times New Roman"/>
          <w:sz w:val="28"/>
          <w:szCs w:val="28"/>
        </w:rPr>
        <w:t>.</w:t>
      </w:r>
    </w:p>
    <w:p w14:paraId="50DE578C" w14:textId="77777777" w:rsidR="000A7812" w:rsidRPr="008460AC" w:rsidRDefault="000A7812"/>
    <w:sectPr w:rsidR="000A7812" w:rsidRPr="008460A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65E4"/>
    <w:multiLevelType w:val="hybridMultilevel"/>
    <w:tmpl w:val="DEF4B1B0"/>
    <w:lvl w:ilvl="0" w:tplc="A4247E26">
      <w:start w:val="1"/>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3DB60CC"/>
    <w:multiLevelType w:val="hybridMultilevel"/>
    <w:tmpl w:val="3FB2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751A6"/>
    <w:multiLevelType w:val="hybridMultilevel"/>
    <w:tmpl w:val="2B060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D295D"/>
    <w:multiLevelType w:val="hybridMultilevel"/>
    <w:tmpl w:val="0784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53211"/>
    <w:multiLevelType w:val="hybridMultilevel"/>
    <w:tmpl w:val="274295D0"/>
    <w:lvl w:ilvl="0" w:tplc="182A624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CA20D89"/>
    <w:multiLevelType w:val="multilevel"/>
    <w:tmpl w:val="C32C1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583792"/>
    <w:multiLevelType w:val="hybridMultilevel"/>
    <w:tmpl w:val="0B8EA3A0"/>
    <w:lvl w:ilvl="0" w:tplc="2044520C">
      <w:start w:val="1"/>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504C4536"/>
    <w:multiLevelType w:val="hybridMultilevel"/>
    <w:tmpl w:val="511866C4"/>
    <w:lvl w:ilvl="0" w:tplc="C366B0C6">
      <w:start w:val="6"/>
      <w:numFmt w:val="bullet"/>
      <w:lvlText w:val="-"/>
      <w:lvlJc w:val="left"/>
      <w:pPr>
        <w:ind w:left="435" w:hanging="360"/>
      </w:pPr>
      <w:rPr>
        <w:rFonts w:ascii="Times New Roman" w:eastAsia="Calibr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cs="Wingdings" w:hint="default"/>
      </w:rPr>
    </w:lvl>
    <w:lvl w:ilvl="3" w:tplc="04090001" w:tentative="1">
      <w:start w:val="1"/>
      <w:numFmt w:val="bullet"/>
      <w:lvlText w:val=""/>
      <w:lvlJc w:val="left"/>
      <w:pPr>
        <w:ind w:left="2595" w:hanging="360"/>
      </w:pPr>
      <w:rPr>
        <w:rFonts w:ascii="Symbol" w:hAnsi="Symbol" w:cs="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cs="Wingdings" w:hint="default"/>
      </w:rPr>
    </w:lvl>
    <w:lvl w:ilvl="6" w:tplc="04090001" w:tentative="1">
      <w:start w:val="1"/>
      <w:numFmt w:val="bullet"/>
      <w:lvlText w:val=""/>
      <w:lvlJc w:val="left"/>
      <w:pPr>
        <w:ind w:left="4755" w:hanging="360"/>
      </w:pPr>
      <w:rPr>
        <w:rFonts w:ascii="Symbol" w:hAnsi="Symbol" w:cs="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cs="Wingdings" w:hint="default"/>
      </w:rPr>
    </w:lvl>
  </w:abstractNum>
  <w:abstractNum w:abstractNumId="8" w15:restartNumberingAfterBreak="0">
    <w:nsid w:val="53D420BB"/>
    <w:multiLevelType w:val="hybridMultilevel"/>
    <w:tmpl w:val="C38EA13A"/>
    <w:lvl w:ilvl="0" w:tplc="A46E8682">
      <w:start w:val="3"/>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54533544"/>
    <w:multiLevelType w:val="hybridMultilevel"/>
    <w:tmpl w:val="A5C8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0402BE"/>
    <w:multiLevelType w:val="hybridMultilevel"/>
    <w:tmpl w:val="3FB2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55F5F"/>
    <w:multiLevelType w:val="hybridMultilevel"/>
    <w:tmpl w:val="BC6C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51C26"/>
    <w:multiLevelType w:val="hybridMultilevel"/>
    <w:tmpl w:val="5E323EBA"/>
    <w:lvl w:ilvl="0" w:tplc="DB026760">
      <w:start w:val="6"/>
      <w:numFmt w:val="bullet"/>
      <w:lvlText w:val="-"/>
      <w:lvlJc w:val="left"/>
      <w:pPr>
        <w:ind w:left="435" w:hanging="360"/>
      </w:pPr>
      <w:rPr>
        <w:rFonts w:ascii="Times New Roman" w:eastAsia="Calibr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cs="Wingdings" w:hint="default"/>
      </w:rPr>
    </w:lvl>
    <w:lvl w:ilvl="3" w:tplc="04090001" w:tentative="1">
      <w:start w:val="1"/>
      <w:numFmt w:val="bullet"/>
      <w:lvlText w:val=""/>
      <w:lvlJc w:val="left"/>
      <w:pPr>
        <w:ind w:left="2595" w:hanging="360"/>
      </w:pPr>
      <w:rPr>
        <w:rFonts w:ascii="Symbol" w:hAnsi="Symbol" w:cs="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cs="Wingdings" w:hint="default"/>
      </w:rPr>
    </w:lvl>
    <w:lvl w:ilvl="6" w:tplc="04090001" w:tentative="1">
      <w:start w:val="1"/>
      <w:numFmt w:val="bullet"/>
      <w:lvlText w:val=""/>
      <w:lvlJc w:val="left"/>
      <w:pPr>
        <w:ind w:left="4755" w:hanging="360"/>
      </w:pPr>
      <w:rPr>
        <w:rFonts w:ascii="Symbol" w:hAnsi="Symbol" w:cs="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cs="Wingdings" w:hint="default"/>
      </w:rPr>
    </w:lvl>
  </w:abstractNum>
  <w:abstractNum w:abstractNumId="13" w15:restartNumberingAfterBreak="0">
    <w:nsid w:val="6D4B21F8"/>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8E29C2"/>
    <w:multiLevelType w:val="hybridMultilevel"/>
    <w:tmpl w:val="EDFC90EC"/>
    <w:lvl w:ilvl="0" w:tplc="B0DC9A38">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7293A95"/>
    <w:multiLevelType w:val="hybridMultilevel"/>
    <w:tmpl w:val="418E6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912BDE"/>
    <w:multiLevelType w:val="hybridMultilevel"/>
    <w:tmpl w:val="945E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0"/>
  </w:num>
  <w:num w:numId="6">
    <w:abstractNumId w:val="6"/>
  </w:num>
  <w:num w:numId="7">
    <w:abstractNumId w:val="4"/>
  </w:num>
  <w:num w:numId="8">
    <w:abstractNumId w:val="13"/>
  </w:num>
  <w:num w:numId="9">
    <w:abstractNumId w:val="10"/>
  </w:num>
  <w:num w:numId="10">
    <w:abstractNumId w:val="3"/>
  </w:num>
  <w:num w:numId="11">
    <w:abstractNumId w:val="11"/>
  </w:num>
  <w:num w:numId="12">
    <w:abstractNumId w:val="2"/>
  </w:num>
  <w:num w:numId="13">
    <w:abstractNumId w:val="15"/>
  </w:num>
  <w:num w:numId="14">
    <w:abstractNumId w:val="9"/>
  </w:num>
  <w:num w:numId="15">
    <w:abstractNumId w:val="16"/>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712"/>
    <w:rsid w:val="00006CF0"/>
    <w:rsid w:val="000353C7"/>
    <w:rsid w:val="000477CF"/>
    <w:rsid w:val="000670E8"/>
    <w:rsid w:val="00070B70"/>
    <w:rsid w:val="00082936"/>
    <w:rsid w:val="000A7812"/>
    <w:rsid w:val="000B2E47"/>
    <w:rsid w:val="000B6042"/>
    <w:rsid w:val="000C3B2D"/>
    <w:rsid w:val="000E25E6"/>
    <w:rsid w:val="000F3F49"/>
    <w:rsid w:val="0010062C"/>
    <w:rsid w:val="001267C7"/>
    <w:rsid w:val="00127C56"/>
    <w:rsid w:val="00131585"/>
    <w:rsid w:val="00131CF1"/>
    <w:rsid w:val="00132540"/>
    <w:rsid w:val="001831FA"/>
    <w:rsid w:val="00183D14"/>
    <w:rsid w:val="00185CA0"/>
    <w:rsid w:val="001B70B4"/>
    <w:rsid w:val="001D7470"/>
    <w:rsid w:val="001E40B5"/>
    <w:rsid w:val="001F68FA"/>
    <w:rsid w:val="001F78AE"/>
    <w:rsid w:val="00221B95"/>
    <w:rsid w:val="002270B0"/>
    <w:rsid w:val="002462A2"/>
    <w:rsid w:val="00262762"/>
    <w:rsid w:val="002A5F97"/>
    <w:rsid w:val="002B61DF"/>
    <w:rsid w:val="002B7341"/>
    <w:rsid w:val="002C27AB"/>
    <w:rsid w:val="0034077D"/>
    <w:rsid w:val="00341C18"/>
    <w:rsid w:val="00343F80"/>
    <w:rsid w:val="00365F52"/>
    <w:rsid w:val="00367C70"/>
    <w:rsid w:val="003B0153"/>
    <w:rsid w:val="003B4035"/>
    <w:rsid w:val="003C67DA"/>
    <w:rsid w:val="003D4186"/>
    <w:rsid w:val="003D685A"/>
    <w:rsid w:val="00410650"/>
    <w:rsid w:val="004310B8"/>
    <w:rsid w:val="004670EB"/>
    <w:rsid w:val="00485AF9"/>
    <w:rsid w:val="004A3A64"/>
    <w:rsid w:val="004B19E9"/>
    <w:rsid w:val="004C4A02"/>
    <w:rsid w:val="004E2F8A"/>
    <w:rsid w:val="004E3136"/>
    <w:rsid w:val="00501DA2"/>
    <w:rsid w:val="0052513A"/>
    <w:rsid w:val="00530DA8"/>
    <w:rsid w:val="005311CE"/>
    <w:rsid w:val="0053231B"/>
    <w:rsid w:val="00535795"/>
    <w:rsid w:val="00540BE4"/>
    <w:rsid w:val="005461A3"/>
    <w:rsid w:val="00563352"/>
    <w:rsid w:val="00593622"/>
    <w:rsid w:val="005A3C9A"/>
    <w:rsid w:val="005C291D"/>
    <w:rsid w:val="005D400E"/>
    <w:rsid w:val="005E6BE4"/>
    <w:rsid w:val="005F7272"/>
    <w:rsid w:val="005F7E5F"/>
    <w:rsid w:val="006101D0"/>
    <w:rsid w:val="006358CC"/>
    <w:rsid w:val="00643891"/>
    <w:rsid w:val="00674EE5"/>
    <w:rsid w:val="00680FE6"/>
    <w:rsid w:val="00684BF3"/>
    <w:rsid w:val="00692165"/>
    <w:rsid w:val="006926E9"/>
    <w:rsid w:val="006A618C"/>
    <w:rsid w:val="006A73D0"/>
    <w:rsid w:val="006B74AF"/>
    <w:rsid w:val="006D1DF5"/>
    <w:rsid w:val="006D4B3C"/>
    <w:rsid w:val="0070166D"/>
    <w:rsid w:val="00725792"/>
    <w:rsid w:val="0074311D"/>
    <w:rsid w:val="007A2B13"/>
    <w:rsid w:val="007C1505"/>
    <w:rsid w:val="007C1EA8"/>
    <w:rsid w:val="007D6AF4"/>
    <w:rsid w:val="008460AC"/>
    <w:rsid w:val="00847DC7"/>
    <w:rsid w:val="00864CCD"/>
    <w:rsid w:val="00882668"/>
    <w:rsid w:val="00886041"/>
    <w:rsid w:val="008C2220"/>
    <w:rsid w:val="008F0A7B"/>
    <w:rsid w:val="00900E27"/>
    <w:rsid w:val="00914129"/>
    <w:rsid w:val="009143AA"/>
    <w:rsid w:val="00923D9B"/>
    <w:rsid w:val="00926106"/>
    <w:rsid w:val="009557E7"/>
    <w:rsid w:val="00962945"/>
    <w:rsid w:val="009737CA"/>
    <w:rsid w:val="00986030"/>
    <w:rsid w:val="009860A9"/>
    <w:rsid w:val="00995BA9"/>
    <w:rsid w:val="009A37E1"/>
    <w:rsid w:val="009B4AAB"/>
    <w:rsid w:val="009C5E4F"/>
    <w:rsid w:val="009D7449"/>
    <w:rsid w:val="009E0256"/>
    <w:rsid w:val="009E289A"/>
    <w:rsid w:val="00A14C4C"/>
    <w:rsid w:val="00A1746B"/>
    <w:rsid w:val="00A33FB5"/>
    <w:rsid w:val="00A410B0"/>
    <w:rsid w:val="00A41B53"/>
    <w:rsid w:val="00A41C2A"/>
    <w:rsid w:val="00A4633F"/>
    <w:rsid w:val="00A5015E"/>
    <w:rsid w:val="00AD62BB"/>
    <w:rsid w:val="00AD63D2"/>
    <w:rsid w:val="00B13927"/>
    <w:rsid w:val="00B147B8"/>
    <w:rsid w:val="00B50A85"/>
    <w:rsid w:val="00B60DB1"/>
    <w:rsid w:val="00B64AA0"/>
    <w:rsid w:val="00B70205"/>
    <w:rsid w:val="00B71AAB"/>
    <w:rsid w:val="00BA6BC0"/>
    <w:rsid w:val="00BB3030"/>
    <w:rsid w:val="00BD1042"/>
    <w:rsid w:val="00BF1712"/>
    <w:rsid w:val="00C004CB"/>
    <w:rsid w:val="00C247EC"/>
    <w:rsid w:val="00C505A2"/>
    <w:rsid w:val="00C5667B"/>
    <w:rsid w:val="00C6760F"/>
    <w:rsid w:val="00C85A61"/>
    <w:rsid w:val="00C91534"/>
    <w:rsid w:val="00C9610E"/>
    <w:rsid w:val="00CA44F6"/>
    <w:rsid w:val="00CE6CB9"/>
    <w:rsid w:val="00CF226A"/>
    <w:rsid w:val="00CF2DC0"/>
    <w:rsid w:val="00D251DB"/>
    <w:rsid w:val="00D569FA"/>
    <w:rsid w:val="00D70714"/>
    <w:rsid w:val="00D72AA5"/>
    <w:rsid w:val="00D730F8"/>
    <w:rsid w:val="00D83F56"/>
    <w:rsid w:val="00E158D3"/>
    <w:rsid w:val="00E164A0"/>
    <w:rsid w:val="00E42448"/>
    <w:rsid w:val="00E84B9D"/>
    <w:rsid w:val="00EA4D98"/>
    <w:rsid w:val="00EC3589"/>
    <w:rsid w:val="00EF5F5B"/>
    <w:rsid w:val="00F06DEB"/>
    <w:rsid w:val="00F11F3E"/>
    <w:rsid w:val="00F157BC"/>
    <w:rsid w:val="00F25E4C"/>
    <w:rsid w:val="00F418EB"/>
    <w:rsid w:val="00F5225B"/>
    <w:rsid w:val="00F73116"/>
    <w:rsid w:val="00F74565"/>
    <w:rsid w:val="00F802DE"/>
    <w:rsid w:val="00F83F14"/>
    <w:rsid w:val="00F85EEE"/>
    <w:rsid w:val="00FA079C"/>
    <w:rsid w:val="00FB2950"/>
    <w:rsid w:val="00FB5FE9"/>
    <w:rsid w:val="00FE06B4"/>
    <w:rsid w:val="00FF7B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FFFB"/>
  <w15:chartTrackingRefBased/>
  <w15:docId w15:val="{652A31D3-9051-472D-933C-FC502C59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0B5"/>
    <w:pPr>
      <w:spacing w:line="252" w:lineRule="auto"/>
    </w:pPr>
  </w:style>
  <w:style w:type="paragraph" w:styleId="1">
    <w:name w:val="heading 1"/>
    <w:basedOn w:val="a"/>
    <w:link w:val="10"/>
    <w:uiPriority w:val="9"/>
    <w:qFormat/>
    <w:rsid w:val="00F157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3B4035"/>
    <w:pPr>
      <w:spacing w:before="240" w:after="240" w:line="240" w:lineRule="auto"/>
      <w:ind w:left="1080" w:right="1080"/>
      <w:jc w:val="center"/>
    </w:pPr>
    <w:rPr>
      <w:rFonts w:eastAsiaTheme="minorEastAsia"/>
      <w:color w:val="5B9BD5" w:themeColor="accent1"/>
      <w:sz w:val="24"/>
      <w:szCs w:val="24"/>
    </w:rPr>
  </w:style>
  <w:style w:type="character" w:customStyle="1" w:styleId="a4">
    <w:name w:val="Насичена цитата Знак"/>
    <w:basedOn w:val="a0"/>
    <w:link w:val="a3"/>
    <w:uiPriority w:val="30"/>
    <w:rsid w:val="003B4035"/>
    <w:rPr>
      <w:rFonts w:eastAsiaTheme="minorEastAsia"/>
      <w:color w:val="5B9BD5" w:themeColor="accent1"/>
      <w:sz w:val="24"/>
      <w:szCs w:val="24"/>
    </w:rPr>
  </w:style>
  <w:style w:type="paragraph" w:styleId="a5">
    <w:name w:val="Normal (Web)"/>
    <w:basedOn w:val="a"/>
    <w:uiPriority w:val="99"/>
    <w:semiHidden/>
    <w:unhideWhenUsed/>
    <w:rsid w:val="00CF226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Hyperlink"/>
    <w:basedOn w:val="a0"/>
    <w:uiPriority w:val="99"/>
    <w:unhideWhenUsed/>
    <w:rsid w:val="00FB5FE9"/>
    <w:rPr>
      <w:color w:val="0000FF"/>
      <w:u w:val="single"/>
    </w:rPr>
  </w:style>
  <w:style w:type="character" w:styleId="a7">
    <w:name w:val="FollowedHyperlink"/>
    <w:basedOn w:val="a0"/>
    <w:uiPriority w:val="99"/>
    <w:semiHidden/>
    <w:unhideWhenUsed/>
    <w:rsid w:val="006101D0"/>
    <w:rPr>
      <w:color w:val="954F72" w:themeColor="followedHyperlink"/>
      <w:u w:val="single"/>
    </w:rPr>
  </w:style>
  <w:style w:type="character" w:styleId="a8">
    <w:name w:val="Emphasis"/>
    <w:basedOn w:val="a0"/>
    <w:uiPriority w:val="20"/>
    <w:qFormat/>
    <w:rsid w:val="00F73116"/>
    <w:rPr>
      <w:i/>
      <w:iCs/>
    </w:rPr>
  </w:style>
  <w:style w:type="paragraph" w:styleId="a9">
    <w:name w:val="List Paragraph"/>
    <w:basedOn w:val="a"/>
    <w:uiPriority w:val="34"/>
    <w:qFormat/>
    <w:rsid w:val="00B64AA0"/>
    <w:pPr>
      <w:ind w:left="720"/>
      <w:contextualSpacing/>
    </w:pPr>
  </w:style>
  <w:style w:type="character" w:styleId="aa">
    <w:name w:val="Unresolved Mention"/>
    <w:basedOn w:val="a0"/>
    <w:uiPriority w:val="99"/>
    <w:semiHidden/>
    <w:unhideWhenUsed/>
    <w:rsid w:val="00643891"/>
    <w:rPr>
      <w:color w:val="605E5C"/>
      <w:shd w:val="clear" w:color="auto" w:fill="E1DFDD"/>
    </w:rPr>
  </w:style>
  <w:style w:type="character" w:customStyle="1" w:styleId="fieldset-legend">
    <w:name w:val="fieldset-legend"/>
    <w:basedOn w:val="a0"/>
    <w:rsid w:val="009557E7"/>
  </w:style>
  <w:style w:type="paragraph" w:customStyle="1" w:styleId="rvps7">
    <w:name w:val="rvps7"/>
    <w:basedOn w:val="a"/>
    <w:rsid w:val="00367C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vts15">
    <w:name w:val="rvts15"/>
    <w:basedOn w:val="a0"/>
    <w:rsid w:val="00367C70"/>
  </w:style>
  <w:style w:type="paragraph" w:customStyle="1" w:styleId="rvps2">
    <w:name w:val="rvps2"/>
    <w:basedOn w:val="a"/>
    <w:rsid w:val="00367C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F157BC"/>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48040">
      <w:bodyDiv w:val="1"/>
      <w:marLeft w:val="0"/>
      <w:marRight w:val="0"/>
      <w:marTop w:val="0"/>
      <w:marBottom w:val="0"/>
      <w:divBdr>
        <w:top w:val="none" w:sz="0" w:space="0" w:color="auto"/>
        <w:left w:val="none" w:sz="0" w:space="0" w:color="auto"/>
        <w:bottom w:val="none" w:sz="0" w:space="0" w:color="auto"/>
        <w:right w:val="none" w:sz="0" w:space="0" w:color="auto"/>
      </w:divBdr>
    </w:div>
    <w:div w:id="120342320">
      <w:bodyDiv w:val="1"/>
      <w:marLeft w:val="0"/>
      <w:marRight w:val="0"/>
      <w:marTop w:val="0"/>
      <w:marBottom w:val="0"/>
      <w:divBdr>
        <w:top w:val="none" w:sz="0" w:space="0" w:color="auto"/>
        <w:left w:val="none" w:sz="0" w:space="0" w:color="auto"/>
        <w:bottom w:val="none" w:sz="0" w:space="0" w:color="auto"/>
        <w:right w:val="none" w:sz="0" w:space="0" w:color="auto"/>
      </w:divBdr>
      <w:divsChild>
        <w:div w:id="1228999120">
          <w:marLeft w:val="-225"/>
          <w:marRight w:val="-225"/>
          <w:marTop w:val="0"/>
          <w:marBottom w:val="0"/>
          <w:divBdr>
            <w:top w:val="none" w:sz="0" w:space="0" w:color="auto"/>
            <w:left w:val="none" w:sz="0" w:space="0" w:color="auto"/>
            <w:bottom w:val="none" w:sz="0" w:space="0" w:color="auto"/>
            <w:right w:val="none" w:sz="0" w:space="0" w:color="auto"/>
          </w:divBdr>
          <w:divsChild>
            <w:div w:id="793016685">
              <w:marLeft w:val="0"/>
              <w:marRight w:val="0"/>
              <w:marTop w:val="0"/>
              <w:marBottom w:val="300"/>
              <w:divBdr>
                <w:top w:val="none" w:sz="0" w:space="0" w:color="auto"/>
                <w:left w:val="none" w:sz="0" w:space="0" w:color="auto"/>
                <w:bottom w:val="none" w:sz="0" w:space="0" w:color="auto"/>
                <w:right w:val="none" w:sz="0" w:space="0" w:color="auto"/>
              </w:divBdr>
              <w:divsChild>
                <w:div w:id="1025865948">
                  <w:marLeft w:val="0"/>
                  <w:marRight w:val="0"/>
                  <w:marTop w:val="0"/>
                  <w:marBottom w:val="0"/>
                  <w:divBdr>
                    <w:top w:val="none" w:sz="0" w:space="0" w:color="auto"/>
                    <w:left w:val="none" w:sz="0" w:space="0" w:color="auto"/>
                    <w:bottom w:val="none" w:sz="0" w:space="0" w:color="auto"/>
                    <w:right w:val="none" w:sz="0" w:space="0" w:color="auto"/>
                  </w:divBdr>
                </w:div>
                <w:div w:id="706412625">
                  <w:marLeft w:val="0"/>
                  <w:marRight w:val="0"/>
                  <w:marTop w:val="0"/>
                  <w:marBottom w:val="0"/>
                  <w:divBdr>
                    <w:top w:val="none" w:sz="0" w:space="0" w:color="auto"/>
                    <w:left w:val="none" w:sz="0" w:space="0" w:color="auto"/>
                    <w:bottom w:val="none" w:sz="0" w:space="0" w:color="auto"/>
                    <w:right w:val="none" w:sz="0" w:space="0" w:color="auto"/>
                  </w:divBdr>
                </w:div>
              </w:divsChild>
            </w:div>
            <w:div w:id="1214006027">
              <w:marLeft w:val="0"/>
              <w:marRight w:val="0"/>
              <w:marTop w:val="0"/>
              <w:marBottom w:val="300"/>
              <w:divBdr>
                <w:top w:val="none" w:sz="0" w:space="0" w:color="auto"/>
                <w:left w:val="none" w:sz="0" w:space="0" w:color="auto"/>
                <w:bottom w:val="none" w:sz="0" w:space="0" w:color="auto"/>
                <w:right w:val="none" w:sz="0" w:space="0" w:color="auto"/>
              </w:divBdr>
              <w:divsChild>
                <w:div w:id="1746296214">
                  <w:marLeft w:val="0"/>
                  <w:marRight w:val="0"/>
                  <w:marTop w:val="0"/>
                  <w:marBottom w:val="0"/>
                  <w:divBdr>
                    <w:top w:val="none" w:sz="0" w:space="0" w:color="auto"/>
                    <w:left w:val="none" w:sz="0" w:space="0" w:color="auto"/>
                    <w:bottom w:val="none" w:sz="0" w:space="0" w:color="auto"/>
                    <w:right w:val="none" w:sz="0" w:space="0" w:color="auto"/>
                  </w:divBdr>
                </w:div>
                <w:div w:id="1504275859">
                  <w:marLeft w:val="0"/>
                  <w:marRight w:val="0"/>
                  <w:marTop w:val="0"/>
                  <w:marBottom w:val="0"/>
                  <w:divBdr>
                    <w:top w:val="none" w:sz="0" w:space="0" w:color="auto"/>
                    <w:left w:val="none" w:sz="0" w:space="0" w:color="auto"/>
                    <w:bottom w:val="none" w:sz="0" w:space="0" w:color="auto"/>
                    <w:right w:val="none" w:sz="0" w:space="0" w:color="auto"/>
                  </w:divBdr>
                </w:div>
              </w:divsChild>
            </w:div>
            <w:div w:id="843129623">
              <w:marLeft w:val="0"/>
              <w:marRight w:val="0"/>
              <w:marTop w:val="0"/>
              <w:marBottom w:val="300"/>
              <w:divBdr>
                <w:top w:val="none" w:sz="0" w:space="0" w:color="auto"/>
                <w:left w:val="none" w:sz="0" w:space="0" w:color="auto"/>
                <w:bottom w:val="none" w:sz="0" w:space="0" w:color="auto"/>
                <w:right w:val="none" w:sz="0" w:space="0" w:color="auto"/>
              </w:divBdr>
              <w:divsChild>
                <w:div w:id="624893465">
                  <w:marLeft w:val="0"/>
                  <w:marRight w:val="0"/>
                  <w:marTop w:val="0"/>
                  <w:marBottom w:val="0"/>
                  <w:divBdr>
                    <w:top w:val="none" w:sz="0" w:space="0" w:color="auto"/>
                    <w:left w:val="none" w:sz="0" w:space="0" w:color="auto"/>
                    <w:bottom w:val="none" w:sz="0" w:space="0" w:color="auto"/>
                    <w:right w:val="none" w:sz="0" w:space="0" w:color="auto"/>
                  </w:divBdr>
                </w:div>
                <w:div w:id="823549162">
                  <w:marLeft w:val="0"/>
                  <w:marRight w:val="0"/>
                  <w:marTop w:val="0"/>
                  <w:marBottom w:val="0"/>
                  <w:divBdr>
                    <w:top w:val="none" w:sz="0" w:space="0" w:color="auto"/>
                    <w:left w:val="none" w:sz="0" w:space="0" w:color="auto"/>
                    <w:bottom w:val="none" w:sz="0" w:space="0" w:color="auto"/>
                    <w:right w:val="none" w:sz="0" w:space="0" w:color="auto"/>
                  </w:divBdr>
                </w:div>
              </w:divsChild>
            </w:div>
            <w:div w:id="1137185386">
              <w:marLeft w:val="0"/>
              <w:marRight w:val="0"/>
              <w:marTop w:val="0"/>
              <w:marBottom w:val="300"/>
              <w:divBdr>
                <w:top w:val="none" w:sz="0" w:space="0" w:color="auto"/>
                <w:left w:val="none" w:sz="0" w:space="0" w:color="auto"/>
                <w:bottom w:val="none" w:sz="0" w:space="0" w:color="auto"/>
                <w:right w:val="none" w:sz="0" w:space="0" w:color="auto"/>
              </w:divBdr>
              <w:divsChild>
                <w:div w:id="989597510">
                  <w:marLeft w:val="0"/>
                  <w:marRight w:val="0"/>
                  <w:marTop w:val="0"/>
                  <w:marBottom w:val="0"/>
                  <w:divBdr>
                    <w:top w:val="none" w:sz="0" w:space="0" w:color="auto"/>
                    <w:left w:val="none" w:sz="0" w:space="0" w:color="auto"/>
                    <w:bottom w:val="none" w:sz="0" w:space="0" w:color="auto"/>
                    <w:right w:val="none" w:sz="0" w:space="0" w:color="auto"/>
                  </w:divBdr>
                </w:div>
                <w:div w:id="1830637375">
                  <w:marLeft w:val="0"/>
                  <w:marRight w:val="0"/>
                  <w:marTop w:val="0"/>
                  <w:marBottom w:val="0"/>
                  <w:divBdr>
                    <w:top w:val="none" w:sz="0" w:space="0" w:color="auto"/>
                    <w:left w:val="none" w:sz="0" w:space="0" w:color="auto"/>
                    <w:bottom w:val="none" w:sz="0" w:space="0" w:color="auto"/>
                    <w:right w:val="none" w:sz="0" w:space="0" w:color="auto"/>
                  </w:divBdr>
                </w:div>
              </w:divsChild>
            </w:div>
            <w:div w:id="463276211">
              <w:marLeft w:val="0"/>
              <w:marRight w:val="0"/>
              <w:marTop w:val="0"/>
              <w:marBottom w:val="300"/>
              <w:divBdr>
                <w:top w:val="none" w:sz="0" w:space="0" w:color="auto"/>
                <w:left w:val="none" w:sz="0" w:space="0" w:color="auto"/>
                <w:bottom w:val="none" w:sz="0" w:space="0" w:color="auto"/>
                <w:right w:val="none" w:sz="0" w:space="0" w:color="auto"/>
              </w:divBdr>
              <w:divsChild>
                <w:div w:id="25326581">
                  <w:marLeft w:val="0"/>
                  <w:marRight w:val="0"/>
                  <w:marTop w:val="0"/>
                  <w:marBottom w:val="0"/>
                  <w:divBdr>
                    <w:top w:val="none" w:sz="0" w:space="0" w:color="auto"/>
                    <w:left w:val="none" w:sz="0" w:space="0" w:color="auto"/>
                    <w:bottom w:val="none" w:sz="0" w:space="0" w:color="auto"/>
                    <w:right w:val="none" w:sz="0" w:space="0" w:color="auto"/>
                  </w:divBdr>
                </w:div>
                <w:div w:id="516235223">
                  <w:marLeft w:val="0"/>
                  <w:marRight w:val="0"/>
                  <w:marTop w:val="0"/>
                  <w:marBottom w:val="0"/>
                  <w:divBdr>
                    <w:top w:val="none" w:sz="0" w:space="0" w:color="auto"/>
                    <w:left w:val="none" w:sz="0" w:space="0" w:color="auto"/>
                    <w:bottom w:val="none" w:sz="0" w:space="0" w:color="auto"/>
                    <w:right w:val="none" w:sz="0" w:space="0" w:color="auto"/>
                  </w:divBdr>
                </w:div>
              </w:divsChild>
            </w:div>
            <w:div w:id="1353386064">
              <w:marLeft w:val="0"/>
              <w:marRight w:val="0"/>
              <w:marTop w:val="0"/>
              <w:marBottom w:val="300"/>
              <w:divBdr>
                <w:top w:val="none" w:sz="0" w:space="0" w:color="auto"/>
                <w:left w:val="none" w:sz="0" w:space="0" w:color="auto"/>
                <w:bottom w:val="none" w:sz="0" w:space="0" w:color="auto"/>
                <w:right w:val="none" w:sz="0" w:space="0" w:color="auto"/>
              </w:divBdr>
              <w:divsChild>
                <w:div w:id="1418400220">
                  <w:marLeft w:val="0"/>
                  <w:marRight w:val="0"/>
                  <w:marTop w:val="0"/>
                  <w:marBottom w:val="0"/>
                  <w:divBdr>
                    <w:top w:val="none" w:sz="0" w:space="0" w:color="auto"/>
                    <w:left w:val="none" w:sz="0" w:space="0" w:color="auto"/>
                    <w:bottom w:val="none" w:sz="0" w:space="0" w:color="auto"/>
                    <w:right w:val="none" w:sz="0" w:space="0" w:color="auto"/>
                  </w:divBdr>
                </w:div>
                <w:div w:id="1034840614">
                  <w:marLeft w:val="0"/>
                  <w:marRight w:val="0"/>
                  <w:marTop w:val="0"/>
                  <w:marBottom w:val="0"/>
                  <w:divBdr>
                    <w:top w:val="none" w:sz="0" w:space="0" w:color="auto"/>
                    <w:left w:val="none" w:sz="0" w:space="0" w:color="auto"/>
                    <w:bottom w:val="none" w:sz="0" w:space="0" w:color="auto"/>
                    <w:right w:val="none" w:sz="0" w:space="0" w:color="auto"/>
                  </w:divBdr>
                </w:div>
              </w:divsChild>
            </w:div>
            <w:div w:id="952325783">
              <w:marLeft w:val="0"/>
              <w:marRight w:val="0"/>
              <w:marTop w:val="0"/>
              <w:marBottom w:val="300"/>
              <w:divBdr>
                <w:top w:val="none" w:sz="0" w:space="0" w:color="auto"/>
                <w:left w:val="none" w:sz="0" w:space="0" w:color="auto"/>
                <w:bottom w:val="none" w:sz="0" w:space="0" w:color="auto"/>
                <w:right w:val="none" w:sz="0" w:space="0" w:color="auto"/>
              </w:divBdr>
              <w:divsChild>
                <w:div w:id="2069067172">
                  <w:marLeft w:val="0"/>
                  <w:marRight w:val="0"/>
                  <w:marTop w:val="0"/>
                  <w:marBottom w:val="0"/>
                  <w:divBdr>
                    <w:top w:val="none" w:sz="0" w:space="0" w:color="auto"/>
                    <w:left w:val="none" w:sz="0" w:space="0" w:color="auto"/>
                    <w:bottom w:val="none" w:sz="0" w:space="0" w:color="auto"/>
                    <w:right w:val="none" w:sz="0" w:space="0" w:color="auto"/>
                  </w:divBdr>
                </w:div>
                <w:div w:id="1206992405">
                  <w:marLeft w:val="0"/>
                  <w:marRight w:val="0"/>
                  <w:marTop w:val="0"/>
                  <w:marBottom w:val="0"/>
                  <w:divBdr>
                    <w:top w:val="none" w:sz="0" w:space="0" w:color="auto"/>
                    <w:left w:val="none" w:sz="0" w:space="0" w:color="auto"/>
                    <w:bottom w:val="none" w:sz="0" w:space="0" w:color="auto"/>
                    <w:right w:val="none" w:sz="0" w:space="0" w:color="auto"/>
                  </w:divBdr>
                </w:div>
              </w:divsChild>
            </w:div>
            <w:div w:id="667057829">
              <w:marLeft w:val="0"/>
              <w:marRight w:val="0"/>
              <w:marTop w:val="0"/>
              <w:marBottom w:val="300"/>
              <w:divBdr>
                <w:top w:val="none" w:sz="0" w:space="0" w:color="auto"/>
                <w:left w:val="none" w:sz="0" w:space="0" w:color="auto"/>
                <w:bottom w:val="none" w:sz="0" w:space="0" w:color="auto"/>
                <w:right w:val="none" w:sz="0" w:space="0" w:color="auto"/>
              </w:divBdr>
              <w:divsChild>
                <w:div w:id="1908806214">
                  <w:marLeft w:val="0"/>
                  <w:marRight w:val="0"/>
                  <w:marTop w:val="0"/>
                  <w:marBottom w:val="0"/>
                  <w:divBdr>
                    <w:top w:val="none" w:sz="0" w:space="0" w:color="auto"/>
                    <w:left w:val="none" w:sz="0" w:space="0" w:color="auto"/>
                    <w:bottom w:val="none" w:sz="0" w:space="0" w:color="auto"/>
                    <w:right w:val="none" w:sz="0" w:space="0" w:color="auto"/>
                  </w:divBdr>
                </w:div>
                <w:div w:id="229386250">
                  <w:marLeft w:val="0"/>
                  <w:marRight w:val="0"/>
                  <w:marTop w:val="0"/>
                  <w:marBottom w:val="0"/>
                  <w:divBdr>
                    <w:top w:val="none" w:sz="0" w:space="0" w:color="auto"/>
                    <w:left w:val="none" w:sz="0" w:space="0" w:color="auto"/>
                    <w:bottom w:val="none" w:sz="0" w:space="0" w:color="auto"/>
                    <w:right w:val="none" w:sz="0" w:space="0" w:color="auto"/>
                  </w:divBdr>
                </w:div>
              </w:divsChild>
            </w:div>
            <w:div w:id="2093621989">
              <w:marLeft w:val="0"/>
              <w:marRight w:val="0"/>
              <w:marTop w:val="0"/>
              <w:marBottom w:val="300"/>
              <w:divBdr>
                <w:top w:val="none" w:sz="0" w:space="0" w:color="auto"/>
                <w:left w:val="none" w:sz="0" w:space="0" w:color="auto"/>
                <w:bottom w:val="none" w:sz="0" w:space="0" w:color="auto"/>
                <w:right w:val="none" w:sz="0" w:space="0" w:color="auto"/>
              </w:divBdr>
              <w:divsChild>
                <w:div w:id="665209117">
                  <w:marLeft w:val="0"/>
                  <w:marRight w:val="0"/>
                  <w:marTop w:val="0"/>
                  <w:marBottom w:val="0"/>
                  <w:divBdr>
                    <w:top w:val="none" w:sz="0" w:space="0" w:color="auto"/>
                    <w:left w:val="none" w:sz="0" w:space="0" w:color="auto"/>
                    <w:bottom w:val="none" w:sz="0" w:space="0" w:color="auto"/>
                    <w:right w:val="none" w:sz="0" w:space="0" w:color="auto"/>
                  </w:divBdr>
                </w:div>
                <w:div w:id="2071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4789">
      <w:bodyDiv w:val="1"/>
      <w:marLeft w:val="0"/>
      <w:marRight w:val="0"/>
      <w:marTop w:val="0"/>
      <w:marBottom w:val="0"/>
      <w:divBdr>
        <w:top w:val="none" w:sz="0" w:space="0" w:color="auto"/>
        <w:left w:val="none" w:sz="0" w:space="0" w:color="auto"/>
        <w:bottom w:val="none" w:sz="0" w:space="0" w:color="auto"/>
        <w:right w:val="none" w:sz="0" w:space="0" w:color="auto"/>
      </w:divBdr>
    </w:div>
    <w:div w:id="247008190">
      <w:bodyDiv w:val="1"/>
      <w:marLeft w:val="0"/>
      <w:marRight w:val="0"/>
      <w:marTop w:val="0"/>
      <w:marBottom w:val="0"/>
      <w:divBdr>
        <w:top w:val="none" w:sz="0" w:space="0" w:color="auto"/>
        <w:left w:val="none" w:sz="0" w:space="0" w:color="auto"/>
        <w:bottom w:val="none" w:sz="0" w:space="0" w:color="auto"/>
        <w:right w:val="none" w:sz="0" w:space="0" w:color="auto"/>
      </w:divBdr>
    </w:div>
    <w:div w:id="273904278">
      <w:bodyDiv w:val="1"/>
      <w:marLeft w:val="0"/>
      <w:marRight w:val="0"/>
      <w:marTop w:val="0"/>
      <w:marBottom w:val="0"/>
      <w:divBdr>
        <w:top w:val="none" w:sz="0" w:space="0" w:color="auto"/>
        <w:left w:val="none" w:sz="0" w:space="0" w:color="auto"/>
        <w:bottom w:val="none" w:sz="0" w:space="0" w:color="auto"/>
        <w:right w:val="none" w:sz="0" w:space="0" w:color="auto"/>
      </w:divBdr>
    </w:div>
    <w:div w:id="284431707">
      <w:bodyDiv w:val="1"/>
      <w:marLeft w:val="0"/>
      <w:marRight w:val="0"/>
      <w:marTop w:val="0"/>
      <w:marBottom w:val="0"/>
      <w:divBdr>
        <w:top w:val="none" w:sz="0" w:space="0" w:color="auto"/>
        <w:left w:val="none" w:sz="0" w:space="0" w:color="auto"/>
        <w:bottom w:val="none" w:sz="0" w:space="0" w:color="auto"/>
        <w:right w:val="none" w:sz="0" w:space="0" w:color="auto"/>
      </w:divBdr>
    </w:div>
    <w:div w:id="299188941">
      <w:bodyDiv w:val="1"/>
      <w:marLeft w:val="0"/>
      <w:marRight w:val="0"/>
      <w:marTop w:val="0"/>
      <w:marBottom w:val="0"/>
      <w:divBdr>
        <w:top w:val="none" w:sz="0" w:space="0" w:color="auto"/>
        <w:left w:val="none" w:sz="0" w:space="0" w:color="auto"/>
        <w:bottom w:val="none" w:sz="0" w:space="0" w:color="auto"/>
        <w:right w:val="none" w:sz="0" w:space="0" w:color="auto"/>
      </w:divBdr>
    </w:div>
    <w:div w:id="366957132">
      <w:bodyDiv w:val="1"/>
      <w:marLeft w:val="0"/>
      <w:marRight w:val="0"/>
      <w:marTop w:val="0"/>
      <w:marBottom w:val="0"/>
      <w:divBdr>
        <w:top w:val="none" w:sz="0" w:space="0" w:color="auto"/>
        <w:left w:val="none" w:sz="0" w:space="0" w:color="auto"/>
        <w:bottom w:val="none" w:sz="0" w:space="0" w:color="auto"/>
        <w:right w:val="none" w:sz="0" w:space="0" w:color="auto"/>
      </w:divBdr>
    </w:div>
    <w:div w:id="399838907">
      <w:bodyDiv w:val="1"/>
      <w:marLeft w:val="0"/>
      <w:marRight w:val="0"/>
      <w:marTop w:val="0"/>
      <w:marBottom w:val="0"/>
      <w:divBdr>
        <w:top w:val="none" w:sz="0" w:space="0" w:color="auto"/>
        <w:left w:val="none" w:sz="0" w:space="0" w:color="auto"/>
        <w:bottom w:val="none" w:sz="0" w:space="0" w:color="auto"/>
        <w:right w:val="none" w:sz="0" w:space="0" w:color="auto"/>
      </w:divBdr>
    </w:div>
    <w:div w:id="662002708">
      <w:bodyDiv w:val="1"/>
      <w:marLeft w:val="0"/>
      <w:marRight w:val="0"/>
      <w:marTop w:val="0"/>
      <w:marBottom w:val="0"/>
      <w:divBdr>
        <w:top w:val="none" w:sz="0" w:space="0" w:color="auto"/>
        <w:left w:val="none" w:sz="0" w:space="0" w:color="auto"/>
        <w:bottom w:val="none" w:sz="0" w:space="0" w:color="auto"/>
        <w:right w:val="none" w:sz="0" w:space="0" w:color="auto"/>
      </w:divBdr>
    </w:div>
    <w:div w:id="716855749">
      <w:bodyDiv w:val="1"/>
      <w:marLeft w:val="0"/>
      <w:marRight w:val="0"/>
      <w:marTop w:val="0"/>
      <w:marBottom w:val="0"/>
      <w:divBdr>
        <w:top w:val="none" w:sz="0" w:space="0" w:color="auto"/>
        <w:left w:val="none" w:sz="0" w:space="0" w:color="auto"/>
        <w:bottom w:val="none" w:sz="0" w:space="0" w:color="auto"/>
        <w:right w:val="none" w:sz="0" w:space="0" w:color="auto"/>
      </w:divBdr>
    </w:div>
    <w:div w:id="723797659">
      <w:bodyDiv w:val="1"/>
      <w:marLeft w:val="0"/>
      <w:marRight w:val="0"/>
      <w:marTop w:val="0"/>
      <w:marBottom w:val="0"/>
      <w:divBdr>
        <w:top w:val="none" w:sz="0" w:space="0" w:color="auto"/>
        <w:left w:val="none" w:sz="0" w:space="0" w:color="auto"/>
        <w:bottom w:val="none" w:sz="0" w:space="0" w:color="auto"/>
        <w:right w:val="none" w:sz="0" w:space="0" w:color="auto"/>
      </w:divBdr>
    </w:div>
    <w:div w:id="729160270">
      <w:bodyDiv w:val="1"/>
      <w:marLeft w:val="0"/>
      <w:marRight w:val="0"/>
      <w:marTop w:val="0"/>
      <w:marBottom w:val="0"/>
      <w:divBdr>
        <w:top w:val="none" w:sz="0" w:space="0" w:color="auto"/>
        <w:left w:val="none" w:sz="0" w:space="0" w:color="auto"/>
        <w:bottom w:val="none" w:sz="0" w:space="0" w:color="auto"/>
        <w:right w:val="none" w:sz="0" w:space="0" w:color="auto"/>
      </w:divBdr>
    </w:div>
    <w:div w:id="737097351">
      <w:bodyDiv w:val="1"/>
      <w:marLeft w:val="0"/>
      <w:marRight w:val="0"/>
      <w:marTop w:val="0"/>
      <w:marBottom w:val="0"/>
      <w:divBdr>
        <w:top w:val="none" w:sz="0" w:space="0" w:color="auto"/>
        <w:left w:val="none" w:sz="0" w:space="0" w:color="auto"/>
        <w:bottom w:val="none" w:sz="0" w:space="0" w:color="auto"/>
        <w:right w:val="none" w:sz="0" w:space="0" w:color="auto"/>
      </w:divBdr>
    </w:div>
    <w:div w:id="805006990">
      <w:bodyDiv w:val="1"/>
      <w:marLeft w:val="0"/>
      <w:marRight w:val="0"/>
      <w:marTop w:val="0"/>
      <w:marBottom w:val="0"/>
      <w:divBdr>
        <w:top w:val="none" w:sz="0" w:space="0" w:color="auto"/>
        <w:left w:val="none" w:sz="0" w:space="0" w:color="auto"/>
        <w:bottom w:val="none" w:sz="0" w:space="0" w:color="auto"/>
        <w:right w:val="none" w:sz="0" w:space="0" w:color="auto"/>
      </w:divBdr>
    </w:div>
    <w:div w:id="860627976">
      <w:bodyDiv w:val="1"/>
      <w:marLeft w:val="0"/>
      <w:marRight w:val="0"/>
      <w:marTop w:val="0"/>
      <w:marBottom w:val="0"/>
      <w:divBdr>
        <w:top w:val="none" w:sz="0" w:space="0" w:color="auto"/>
        <w:left w:val="none" w:sz="0" w:space="0" w:color="auto"/>
        <w:bottom w:val="none" w:sz="0" w:space="0" w:color="auto"/>
        <w:right w:val="none" w:sz="0" w:space="0" w:color="auto"/>
      </w:divBdr>
    </w:div>
    <w:div w:id="882329998">
      <w:bodyDiv w:val="1"/>
      <w:marLeft w:val="0"/>
      <w:marRight w:val="0"/>
      <w:marTop w:val="0"/>
      <w:marBottom w:val="0"/>
      <w:divBdr>
        <w:top w:val="none" w:sz="0" w:space="0" w:color="auto"/>
        <w:left w:val="none" w:sz="0" w:space="0" w:color="auto"/>
        <w:bottom w:val="none" w:sz="0" w:space="0" w:color="auto"/>
        <w:right w:val="none" w:sz="0" w:space="0" w:color="auto"/>
      </w:divBdr>
    </w:div>
    <w:div w:id="933786032">
      <w:bodyDiv w:val="1"/>
      <w:marLeft w:val="0"/>
      <w:marRight w:val="0"/>
      <w:marTop w:val="0"/>
      <w:marBottom w:val="0"/>
      <w:divBdr>
        <w:top w:val="none" w:sz="0" w:space="0" w:color="auto"/>
        <w:left w:val="none" w:sz="0" w:space="0" w:color="auto"/>
        <w:bottom w:val="none" w:sz="0" w:space="0" w:color="auto"/>
        <w:right w:val="none" w:sz="0" w:space="0" w:color="auto"/>
      </w:divBdr>
    </w:div>
    <w:div w:id="1005933441">
      <w:bodyDiv w:val="1"/>
      <w:marLeft w:val="0"/>
      <w:marRight w:val="0"/>
      <w:marTop w:val="0"/>
      <w:marBottom w:val="0"/>
      <w:divBdr>
        <w:top w:val="none" w:sz="0" w:space="0" w:color="auto"/>
        <w:left w:val="none" w:sz="0" w:space="0" w:color="auto"/>
        <w:bottom w:val="none" w:sz="0" w:space="0" w:color="auto"/>
        <w:right w:val="none" w:sz="0" w:space="0" w:color="auto"/>
      </w:divBdr>
    </w:div>
    <w:div w:id="1022510308">
      <w:bodyDiv w:val="1"/>
      <w:marLeft w:val="0"/>
      <w:marRight w:val="0"/>
      <w:marTop w:val="0"/>
      <w:marBottom w:val="0"/>
      <w:divBdr>
        <w:top w:val="none" w:sz="0" w:space="0" w:color="auto"/>
        <w:left w:val="none" w:sz="0" w:space="0" w:color="auto"/>
        <w:bottom w:val="none" w:sz="0" w:space="0" w:color="auto"/>
        <w:right w:val="none" w:sz="0" w:space="0" w:color="auto"/>
      </w:divBdr>
    </w:div>
    <w:div w:id="1261841975">
      <w:bodyDiv w:val="1"/>
      <w:marLeft w:val="0"/>
      <w:marRight w:val="0"/>
      <w:marTop w:val="0"/>
      <w:marBottom w:val="0"/>
      <w:divBdr>
        <w:top w:val="none" w:sz="0" w:space="0" w:color="auto"/>
        <w:left w:val="none" w:sz="0" w:space="0" w:color="auto"/>
        <w:bottom w:val="none" w:sz="0" w:space="0" w:color="auto"/>
        <w:right w:val="none" w:sz="0" w:space="0" w:color="auto"/>
      </w:divBdr>
    </w:div>
    <w:div w:id="1419867872">
      <w:bodyDiv w:val="1"/>
      <w:marLeft w:val="0"/>
      <w:marRight w:val="0"/>
      <w:marTop w:val="0"/>
      <w:marBottom w:val="0"/>
      <w:divBdr>
        <w:top w:val="none" w:sz="0" w:space="0" w:color="auto"/>
        <w:left w:val="none" w:sz="0" w:space="0" w:color="auto"/>
        <w:bottom w:val="none" w:sz="0" w:space="0" w:color="auto"/>
        <w:right w:val="none" w:sz="0" w:space="0" w:color="auto"/>
      </w:divBdr>
    </w:div>
    <w:div w:id="1561862066">
      <w:bodyDiv w:val="1"/>
      <w:marLeft w:val="0"/>
      <w:marRight w:val="0"/>
      <w:marTop w:val="0"/>
      <w:marBottom w:val="0"/>
      <w:divBdr>
        <w:top w:val="none" w:sz="0" w:space="0" w:color="auto"/>
        <w:left w:val="none" w:sz="0" w:space="0" w:color="auto"/>
        <w:bottom w:val="none" w:sz="0" w:space="0" w:color="auto"/>
        <w:right w:val="none" w:sz="0" w:space="0" w:color="auto"/>
      </w:divBdr>
      <w:divsChild>
        <w:div w:id="851647459">
          <w:marLeft w:val="-225"/>
          <w:marRight w:val="-225"/>
          <w:marTop w:val="0"/>
          <w:marBottom w:val="0"/>
          <w:divBdr>
            <w:top w:val="none" w:sz="0" w:space="0" w:color="auto"/>
            <w:left w:val="none" w:sz="0" w:space="0" w:color="auto"/>
            <w:bottom w:val="none" w:sz="0" w:space="0" w:color="auto"/>
            <w:right w:val="none" w:sz="0" w:space="0" w:color="auto"/>
          </w:divBdr>
          <w:divsChild>
            <w:div w:id="976495666">
              <w:marLeft w:val="0"/>
              <w:marRight w:val="0"/>
              <w:marTop w:val="0"/>
              <w:marBottom w:val="300"/>
              <w:divBdr>
                <w:top w:val="none" w:sz="0" w:space="0" w:color="auto"/>
                <w:left w:val="none" w:sz="0" w:space="0" w:color="auto"/>
                <w:bottom w:val="none" w:sz="0" w:space="0" w:color="auto"/>
                <w:right w:val="none" w:sz="0" w:space="0" w:color="auto"/>
              </w:divBdr>
              <w:divsChild>
                <w:div w:id="537623409">
                  <w:marLeft w:val="0"/>
                  <w:marRight w:val="0"/>
                  <w:marTop w:val="0"/>
                  <w:marBottom w:val="0"/>
                  <w:divBdr>
                    <w:top w:val="none" w:sz="0" w:space="0" w:color="auto"/>
                    <w:left w:val="none" w:sz="0" w:space="0" w:color="auto"/>
                    <w:bottom w:val="none" w:sz="0" w:space="0" w:color="auto"/>
                    <w:right w:val="none" w:sz="0" w:space="0" w:color="auto"/>
                  </w:divBdr>
                </w:div>
                <w:div w:id="1337221418">
                  <w:marLeft w:val="0"/>
                  <w:marRight w:val="0"/>
                  <w:marTop w:val="0"/>
                  <w:marBottom w:val="0"/>
                  <w:divBdr>
                    <w:top w:val="none" w:sz="0" w:space="0" w:color="auto"/>
                    <w:left w:val="none" w:sz="0" w:space="0" w:color="auto"/>
                    <w:bottom w:val="none" w:sz="0" w:space="0" w:color="auto"/>
                    <w:right w:val="none" w:sz="0" w:space="0" w:color="auto"/>
                  </w:divBdr>
                </w:div>
              </w:divsChild>
            </w:div>
            <w:div w:id="1115832756">
              <w:marLeft w:val="0"/>
              <w:marRight w:val="0"/>
              <w:marTop w:val="0"/>
              <w:marBottom w:val="300"/>
              <w:divBdr>
                <w:top w:val="none" w:sz="0" w:space="0" w:color="auto"/>
                <w:left w:val="none" w:sz="0" w:space="0" w:color="auto"/>
                <w:bottom w:val="none" w:sz="0" w:space="0" w:color="auto"/>
                <w:right w:val="none" w:sz="0" w:space="0" w:color="auto"/>
              </w:divBdr>
              <w:divsChild>
                <w:div w:id="397095973">
                  <w:marLeft w:val="0"/>
                  <w:marRight w:val="0"/>
                  <w:marTop w:val="0"/>
                  <w:marBottom w:val="0"/>
                  <w:divBdr>
                    <w:top w:val="none" w:sz="0" w:space="0" w:color="auto"/>
                    <w:left w:val="none" w:sz="0" w:space="0" w:color="auto"/>
                    <w:bottom w:val="none" w:sz="0" w:space="0" w:color="auto"/>
                    <w:right w:val="none" w:sz="0" w:space="0" w:color="auto"/>
                  </w:divBdr>
                </w:div>
                <w:div w:id="1988513512">
                  <w:marLeft w:val="0"/>
                  <w:marRight w:val="0"/>
                  <w:marTop w:val="0"/>
                  <w:marBottom w:val="0"/>
                  <w:divBdr>
                    <w:top w:val="none" w:sz="0" w:space="0" w:color="auto"/>
                    <w:left w:val="none" w:sz="0" w:space="0" w:color="auto"/>
                    <w:bottom w:val="none" w:sz="0" w:space="0" w:color="auto"/>
                    <w:right w:val="none" w:sz="0" w:space="0" w:color="auto"/>
                  </w:divBdr>
                </w:div>
              </w:divsChild>
            </w:div>
            <w:div w:id="1977947577">
              <w:marLeft w:val="0"/>
              <w:marRight w:val="0"/>
              <w:marTop w:val="0"/>
              <w:marBottom w:val="300"/>
              <w:divBdr>
                <w:top w:val="none" w:sz="0" w:space="0" w:color="auto"/>
                <w:left w:val="none" w:sz="0" w:space="0" w:color="auto"/>
                <w:bottom w:val="none" w:sz="0" w:space="0" w:color="auto"/>
                <w:right w:val="none" w:sz="0" w:space="0" w:color="auto"/>
              </w:divBdr>
              <w:divsChild>
                <w:div w:id="576522052">
                  <w:marLeft w:val="0"/>
                  <w:marRight w:val="0"/>
                  <w:marTop w:val="0"/>
                  <w:marBottom w:val="0"/>
                  <w:divBdr>
                    <w:top w:val="none" w:sz="0" w:space="0" w:color="auto"/>
                    <w:left w:val="none" w:sz="0" w:space="0" w:color="auto"/>
                    <w:bottom w:val="none" w:sz="0" w:space="0" w:color="auto"/>
                    <w:right w:val="none" w:sz="0" w:space="0" w:color="auto"/>
                  </w:divBdr>
                </w:div>
                <w:div w:id="912198039">
                  <w:marLeft w:val="0"/>
                  <w:marRight w:val="0"/>
                  <w:marTop w:val="0"/>
                  <w:marBottom w:val="0"/>
                  <w:divBdr>
                    <w:top w:val="none" w:sz="0" w:space="0" w:color="auto"/>
                    <w:left w:val="none" w:sz="0" w:space="0" w:color="auto"/>
                    <w:bottom w:val="none" w:sz="0" w:space="0" w:color="auto"/>
                    <w:right w:val="none" w:sz="0" w:space="0" w:color="auto"/>
                  </w:divBdr>
                </w:div>
              </w:divsChild>
            </w:div>
            <w:div w:id="925187810">
              <w:marLeft w:val="0"/>
              <w:marRight w:val="0"/>
              <w:marTop w:val="0"/>
              <w:marBottom w:val="300"/>
              <w:divBdr>
                <w:top w:val="none" w:sz="0" w:space="0" w:color="auto"/>
                <w:left w:val="none" w:sz="0" w:space="0" w:color="auto"/>
                <w:bottom w:val="none" w:sz="0" w:space="0" w:color="auto"/>
                <w:right w:val="none" w:sz="0" w:space="0" w:color="auto"/>
              </w:divBdr>
              <w:divsChild>
                <w:div w:id="1724214762">
                  <w:marLeft w:val="0"/>
                  <w:marRight w:val="0"/>
                  <w:marTop w:val="0"/>
                  <w:marBottom w:val="0"/>
                  <w:divBdr>
                    <w:top w:val="none" w:sz="0" w:space="0" w:color="auto"/>
                    <w:left w:val="none" w:sz="0" w:space="0" w:color="auto"/>
                    <w:bottom w:val="none" w:sz="0" w:space="0" w:color="auto"/>
                    <w:right w:val="none" w:sz="0" w:space="0" w:color="auto"/>
                  </w:divBdr>
                </w:div>
                <w:div w:id="1468550231">
                  <w:marLeft w:val="0"/>
                  <w:marRight w:val="0"/>
                  <w:marTop w:val="0"/>
                  <w:marBottom w:val="0"/>
                  <w:divBdr>
                    <w:top w:val="none" w:sz="0" w:space="0" w:color="auto"/>
                    <w:left w:val="none" w:sz="0" w:space="0" w:color="auto"/>
                    <w:bottom w:val="none" w:sz="0" w:space="0" w:color="auto"/>
                    <w:right w:val="none" w:sz="0" w:space="0" w:color="auto"/>
                  </w:divBdr>
                </w:div>
              </w:divsChild>
            </w:div>
            <w:div w:id="1088690808">
              <w:marLeft w:val="0"/>
              <w:marRight w:val="0"/>
              <w:marTop w:val="0"/>
              <w:marBottom w:val="300"/>
              <w:divBdr>
                <w:top w:val="none" w:sz="0" w:space="0" w:color="auto"/>
                <w:left w:val="none" w:sz="0" w:space="0" w:color="auto"/>
                <w:bottom w:val="none" w:sz="0" w:space="0" w:color="auto"/>
                <w:right w:val="none" w:sz="0" w:space="0" w:color="auto"/>
              </w:divBdr>
              <w:divsChild>
                <w:div w:id="2110153040">
                  <w:marLeft w:val="0"/>
                  <w:marRight w:val="0"/>
                  <w:marTop w:val="0"/>
                  <w:marBottom w:val="0"/>
                  <w:divBdr>
                    <w:top w:val="none" w:sz="0" w:space="0" w:color="auto"/>
                    <w:left w:val="none" w:sz="0" w:space="0" w:color="auto"/>
                    <w:bottom w:val="none" w:sz="0" w:space="0" w:color="auto"/>
                    <w:right w:val="none" w:sz="0" w:space="0" w:color="auto"/>
                  </w:divBdr>
                </w:div>
                <w:div w:id="1617563107">
                  <w:marLeft w:val="0"/>
                  <w:marRight w:val="0"/>
                  <w:marTop w:val="0"/>
                  <w:marBottom w:val="0"/>
                  <w:divBdr>
                    <w:top w:val="none" w:sz="0" w:space="0" w:color="auto"/>
                    <w:left w:val="none" w:sz="0" w:space="0" w:color="auto"/>
                    <w:bottom w:val="none" w:sz="0" w:space="0" w:color="auto"/>
                    <w:right w:val="none" w:sz="0" w:space="0" w:color="auto"/>
                  </w:divBdr>
                </w:div>
              </w:divsChild>
            </w:div>
            <w:div w:id="638344775">
              <w:marLeft w:val="0"/>
              <w:marRight w:val="0"/>
              <w:marTop w:val="0"/>
              <w:marBottom w:val="300"/>
              <w:divBdr>
                <w:top w:val="none" w:sz="0" w:space="0" w:color="auto"/>
                <w:left w:val="none" w:sz="0" w:space="0" w:color="auto"/>
                <w:bottom w:val="none" w:sz="0" w:space="0" w:color="auto"/>
                <w:right w:val="none" w:sz="0" w:space="0" w:color="auto"/>
              </w:divBdr>
              <w:divsChild>
                <w:div w:id="1974674326">
                  <w:marLeft w:val="0"/>
                  <w:marRight w:val="0"/>
                  <w:marTop w:val="0"/>
                  <w:marBottom w:val="0"/>
                  <w:divBdr>
                    <w:top w:val="none" w:sz="0" w:space="0" w:color="auto"/>
                    <w:left w:val="none" w:sz="0" w:space="0" w:color="auto"/>
                    <w:bottom w:val="none" w:sz="0" w:space="0" w:color="auto"/>
                    <w:right w:val="none" w:sz="0" w:space="0" w:color="auto"/>
                  </w:divBdr>
                </w:div>
                <w:div w:id="1334184458">
                  <w:marLeft w:val="0"/>
                  <w:marRight w:val="0"/>
                  <w:marTop w:val="0"/>
                  <w:marBottom w:val="0"/>
                  <w:divBdr>
                    <w:top w:val="none" w:sz="0" w:space="0" w:color="auto"/>
                    <w:left w:val="none" w:sz="0" w:space="0" w:color="auto"/>
                    <w:bottom w:val="none" w:sz="0" w:space="0" w:color="auto"/>
                    <w:right w:val="none" w:sz="0" w:space="0" w:color="auto"/>
                  </w:divBdr>
                </w:div>
              </w:divsChild>
            </w:div>
            <w:div w:id="1759861568">
              <w:marLeft w:val="0"/>
              <w:marRight w:val="0"/>
              <w:marTop w:val="0"/>
              <w:marBottom w:val="300"/>
              <w:divBdr>
                <w:top w:val="none" w:sz="0" w:space="0" w:color="auto"/>
                <w:left w:val="none" w:sz="0" w:space="0" w:color="auto"/>
                <w:bottom w:val="none" w:sz="0" w:space="0" w:color="auto"/>
                <w:right w:val="none" w:sz="0" w:space="0" w:color="auto"/>
              </w:divBdr>
              <w:divsChild>
                <w:div w:id="1799303525">
                  <w:marLeft w:val="0"/>
                  <w:marRight w:val="0"/>
                  <w:marTop w:val="0"/>
                  <w:marBottom w:val="0"/>
                  <w:divBdr>
                    <w:top w:val="none" w:sz="0" w:space="0" w:color="auto"/>
                    <w:left w:val="none" w:sz="0" w:space="0" w:color="auto"/>
                    <w:bottom w:val="none" w:sz="0" w:space="0" w:color="auto"/>
                    <w:right w:val="none" w:sz="0" w:space="0" w:color="auto"/>
                  </w:divBdr>
                </w:div>
                <w:div w:id="2029479716">
                  <w:marLeft w:val="0"/>
                  <w:marRight w:val="0"/>
                  <w:marTop w:val="0"/>
                  <w:marBottom w:val="0"/>
                  <w:divBdr>
                    <w:top w:val="none" w:sz="0" w:space="0" w:color="auto"/>
                    <w:left w:val="none" w:sz="0" w:space="0" w:color="auto"/>
                    <w:bottom w:val="none" w:sz="0" w:space="0" w:color="auto"/>
                    <w:right w:val="none" w:sz="0" w:space="0" w:color="auto"/>
                  </w:divBdr>
                </w:div>
              </w:divsChild>
            </w:div>
            <w:div w:id="1429543284">
              <w:marLeft w:val="0"/>
              <w:marRight w:val="0"/>
              <w:marTop w:val="0"/>
              <w:marBottom w:val="300"/>
              <w:divBdr>
                <w:top w:val="none" w:sz="0" w:space="0" w:color="auto"/>
                <w:left w:val="none" w:sz="0" w:space="0" w:color="auto"/>
                <w:bottom w:val="none" w:sz="0" w:space="0" w:color="auto"/>
                <w:right w:val="none" w:sz="0" w:space="0" w:color="auto"/>
              </w:divBdr>
              <w:divsChild>
                <w:div w:id="1177384589">
                  <w:marLeft w:val="0"/>
                  <w:marRight w:val="0"/>
                  <w:marTop w:val="0"/>
                  <w:marBottom w:val="0"/>
                  <w:divBdr>
                    <w:top w:val="none" w:sz="0" w:space="0" w:color="auto"/>
                    <w:left w:val="none" w:sz="0" w:space="0" w:color="auto"/>
                    <w:bottom w:val="none" w:sz="0" w:space="0" w:color="auto"/>
                    <w:right w:val="none" w:sz="0" w:space="0" w:color="auto"/>
                  </w:divBdr>
                </w:div>
                <w:div w:id="569005401">
                  <w:marLeft w:val="0"/>
                  <w:marRight w:val="0"/>
                  <w:marTop w:val="0"/>
                  <w:marBottom w:val="0"/>
                  <w:divBdr>
                    <w:top w:val="none" w:sz="0" w:space="0" w:color="auto"/>
                    <w:left w:val="none" w:sz="0" w:space="0" w:color="auto"/>
                    <w:bottom w:val="none" w:sz="0" w:space="0" w:color="auto"/>
                    <w:right w:val="none" w:sz="0" w:space="0" w:color="auto"/>
                  </w:divBdr>
                </w:div>
              </w:divsChild>
            </w:div>
            <w:div w:id="1402479920">
              <w:marLeft w:val="0"/>
              <w:marRight w:val="0"/>
              <w:marTop w:val="0"/>
              <w:marBottom w:val="300"/>
              <w:divBdr>
                <w:top w:val="none" w:sz="0" w:space="0" w:color="auto"/>
                <w:left w:val="none" w:sz="0" w:space="0" w:color="auto"/>
                <w:bottom w:val="none" w:sz="0" w:space="0" w:color="auto"/>
                <w:right w:val="none" w:sz="0" w:space="0" w:color="auto"/>
              </w:divBdr>
              <w:divsChild>
                <w:div w:id="2038846869">
                  <w:marLeft w:val="0"/>
                  <w:marRight w:val="0"/>
                  <w:marTop w:val="0"/>
                  <w:marBottom w:val="0"/>
                  <w:divBdr>
                    <w:top w:val="none" w:sz="0" w:space="0" w:color="auto"/>
                    <w:left w:val="none" w:sz="0" w:space="0" w:color="auto"/>
                    <w:bottom w:val="none" w:sz="0" w:space="0" w:color="auto"/>
                    <w:right w:val="none" w:sz="0" w:space="0" w:color="auto"/>
                  </w:divBdr>
                </w:div>
                <w:div w:id="16350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6593">
          <w:marLeft w:val="-225"/>
          <w:marRight w:val="-225"/>
          <w:marTop w:val="0"/>
          <w:marBottom w:val="0"/>
          <w:divBdr>
            <w:top w:val="none" w:sz="0" w:space="0" w:color="auto"/>
            <w:left w:val="none" w:sz="0" w:space="0" w:color="auto"/>
            <w:bottom w:val="none" w:sz="0" w:space="0" w:color="auto"/>
            <w:right w:val="none" w:sz="0" w:space="0" w:color="auto"/>
          </w:divBdr>
          <w:divsChild>
            <w:div w:id="1413434404">
              <w:marLeft w:val="0"/>
              <w:marRight w:val="0"/>
              <w:marTop w:val="0"/>
              <w:marBottom w:val="300"/>
              <w:divBdr>
                <w:top w:val="none" w:sz="0" w:space="0" w:color="auto"/>
                <w:left w:val="none" w:sz="0" w:space="0" w:color="auto"/>
                <w:bottom w:val="none" w:sz="0" w:space="0" w:color="auto"/>
                <w:right w:val="none" w:sz="0" w:space="0" w:color="auto"/>
              </w:divBdr>
              <w:divsChild>
                <w:div w:id="1433548242">
                  <w:marLeft w:val="0"/>
                  <w:marRight w:val="0"/>
                  <w:marTop w:val="0"/>
                  <w:marBottom w:val="0"/>
                  <w:divBdr>
                    <w:top w:val="none" w:sz="0" w:space="0" w:color="auto"/>
                    <w:left w:val="none" w:sz="0" w:space="0" w:color="auto"/>
                    <w:bottom w:val="none" w:sz="0" w:space="0" w:color="auto"/>
                    <w:right w:val="none" w:sz="0" w:space="0" w:color="auto"/>
                  </w:divBdr>
                </w:div>
                <w:div w:id="1217625272">
                  <w:marLeft w:val="0"/>
                  <w:marRight w:val="0"/>
                  <w:marTop w:val="0"/>
                  <w:marBottom w:val="0"/>
                  <w:divBdr>
                    <w:top w:val="none" w:sz="0" w:space="0" w:color="auto"/>
                    <w:left w:val="none" w:sz="0" w:space="0" w:color="auto"/>
                    <w:bottom w:val="none" w:sz="0" w:space="0" w:color="auto"/>
                    <w:right w:val="none" w:sz="0" w:space="0" w:color="auto"/>
                  </w:divBdr>
                  <w:divsChild>
                    <w:div w:id="11994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4644">
              <w:marLeft w:val="0"/>
              <w:marRight w:val="0"/>
              <w:marTop w:val="0"/>
              <w:marBottom w:val="300"/>
              <w:divBdr>
                <w:top w:val="none" w:sz="0" w:space="0" w:color="auto"/>
                <w:left w:val="none" w:sz="0" w:space="0" w:color="auto"/>
                <w:bottom w:val="none" w:sz="0" w:space="0" w:color="auto"/>
                <w:right w:val="none" w:sz="0" w:space="0" w:color="auto"/>
              </w:divBdr>
              <w:divsChild>
                <w:div w:id="610169682">
                  <w:marLeft w:val="0"/>
                  <w:marRight w:val="0"/>
                  <w:marTop w:val="0"/>
                  <w:marBottom w:val="0"/>
                  <w:divBdr>
                    <w:top w:val="none" w:sz="0" w:space="0" w:color="auto"/>
                    <w:left w:val="none" w:sz="0" w:space="0" w:color="auto"/>
                    <w:bottom w:val="none" w:sz="0" w:space="0" w:color="auto"/>
                    <w:right w:val="none" w:sz="0" w:space="0" w:color="auto"/>
                  </w:divBdr>
                </w:div>
                <w:div w:id="760444469">
                  <w:marLeft w:val="0"/>
                  <w:marRight w:val="0"/>
                  <w:marTop w:val="0"/>
                  <w:marBottom w:val="0"/>
                  <w:divBdr>
                    <w:top w:val="none" w:sz="0" w:space="0" w:color="auto"/>
                    <w:left w:val="none" w:sz="0" w:space="0" w:color="auto"/>
                    <w:bottom w:val="none" w:sz="0" w:space="0" w:color="auto"/>
                    <w:right w:val="none" w:sz="0" w:space="0" w:color="auto"/>
                  </w:divBdr>
                </w:div>
              </w:divsChild>
            </w:div>
            <w:div w:id="1992712274">
              <w:marLeft w:val="0"/>
              <w:marRight w:val="0"/>
              <w:marTop w:val="0"/>
              <w:marBottom w:val="300"/>
              <w:divBdr>
                <w:top w:val="none" w:sz="0" w:space="0" w:color="auto"/>
                <w:left w:val="none" w:sz="0" w:space="0" w:color="auto"/>
                <w:bottom w:val="none" w:sz="0" w:space="0" w:color="auto"/>
                <w:right w:val="none" w:sz="0" w:space="0" w:color="auto"/>
              </w:divBdr>
              <w:divsChild>
                <w:div w:id="1433358090">
                  <w:marLeft w:val="0"/>
                  <w:marRight w:val="0"/>
                  <w:marTop w:val="0"/>
                  <w:marBottom w:val="0"/>
                  <w:divBdr>
                    <w:top w:val="none" w:sz="0" w:space="0" w:color="auto"/>
                    <w:left w:val="none" w:sz="0" w:space="0" w:color="auto"/>
                    <w:bottom w:val="none" w:sz="0" w:space="0" w:color="auto"/>
                    <w:right w:val="none" w:sz="0" w:space="0" w:color="auto"/>
                  </w:divBdr>
                </w:div>
                <w:div w:id="1638297004">
                  <w:marLeft w:val="0"/>
                  <w:marRight w:val="0"/>
                  <w:marTop w:val="0"/>
                  <w:marBottom w:val="0"/>
                  <w:divBdr>
                    <w:top w:val="none" w:sz="0" w:space="0" w:color="auto"/>
                    <w:left w:val="none" w:sz="0" w:space="0" w:color="auto"/>
                    <w:bottom w:val="none" w:sz="0" w:space="0" w:color="auto"/>
                    <w:right w:val="none" w:sz="0" w:space="0" w:color="auto"/>
                  </w:divBdr>
                </w:div>
              </w:divsChild>
            </w:div>
            <w:div w:id="468280842">
              <w:marLeft w:val="0"/>
              <w:marRight w:val="0"/>
              <w:marTop w:val="0"/>
              <w:marBottom w:val="300"/>
              <w:divBdr>
                <w:top w:val="none" w:sz="0" w:space="0" w:color="auto"/>
                <w:left w:val="none" w:sz="0" w:space="0" w:color="auto"/>
                <w:bottom w:val="none" w:sz="0" w:space="0" w:color="auto"/>
                <w:right w:val="none" w:sz="0" w:space="0" w:color="auto"/>
              </w:divBdr>
              <w:divsChild>
                <w:div w:id="1204369978">
                  <w:marLeft w:val="0"/>
                  <w:marRight w:val="0"/>
                  <w:marTop w:val="0"/>
                  <w:marBottom w:val="0"/>
                  <w:divBdr>
                    <w:top w:val="none" w:sz="0" w:space="0" w:color="auto"/>
                    <w:left w:val="none" w:sz="0" w:space="0" w:color="auto"/>
                    <w:bottom w:val="none" w:sz="0" w:space="0" w:color="auto"/>
                    <w:right w:val="none" w:sz="0" w:space="0" w:color="auto"/>
                  </w:divBdr>
                </w:div>
                <w:div w:id="2093773142">
                  <w:marLeft w:val="0"/>
                  <w:marRight w:val="0"/>
                  <w:marTop w:val="0"/>
                  <w:marBottom w:val="0"/>
                  <w:divBdr>
                    <w:top w:val="none" w:sz="0" w:space="0" w:color="auto"/>
                    <w:left w:val="none" w:sz="0" w:space="0" w:color="auto"/>
                    <w:bottom w:val="none" w:sz="0" w:space="0" w:color="auto"/>
                    <w:right w:val="none" w:sz="0" w:space="0" w:color="auto"/>
                  </w:divBdr>
                  <w:divsChild>
                    <w:div w:id="1463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3042">
          <w:marLeft w:val="-225"/>
          <w:marRight w:val="-225"/>
          <w:marTop w:val="0"/>
          <w:marBottom w:val="0"/>
          <w:divBdr>
            <w:top w:val="none" w:sz="0" w:space="0" w:color="auto"/>
            <w:left w:val="none" w:sz="0" w:space="0" w:color="auto"/>
            <w:bottom w:val="none" w:sz="0" w:space="0" w:color="auto"/>
            <w:right w:val="none" w:sz="0" w:space="0" w:color="auto"/>
          </w:divBdr>
          <w:divsChild>
            <w:div w:id="233705762">
              <w:marLeft w:val="0"/>
              <w:marRight w:val="0"/>
              <w:marTop w:val="0"/>
              <w:marBottom w:val="300"/>
              <w:divBdr>
                <w:top w:val="none" w:sz="0" w:space="0" w:color="auto"/>
                <w:left w:val="none" w:sz="0" w:space="0" w:color="auto"/>
                <w:bottom w:val="none" w:sz="0" w:space="0" w:color="auto"/>
                <w:right w:val="none" w:sz="0" w:space="0" w:color="auto"/>
              </w:divBdr>
              <w:divsChild>
                <w:div w:id="870261635">
                  <w:marLeft w:val="0"/>
                  <w:marRight w:val="0"/>
                  <w:marTop w:val="0"/>
                  <w:marBottom w:val="0"/>
                  <w:divBdr>
                    <w:top w:val="none" w:sz="0" w:space="0" w:color="auto"/>
                    <w:left w:val="none" w:sz="0" w:space="0" w:color="auto"/>
                    <w:bottom w:val="none" w:sz="0" w:space="0" w:color="auto"/>
                    <w:right w:val="none" w:sz="0" w:space="0" w:color="auto"/>
                  </w:divBdr>
                </w:div>
                <w:div w:id="2130473001">
                  <w:marLeft w:val="-225"/>
                  <w:marRight w:val="-225"/>
                  <w:marTop w:val="0"/>
                  <w:marBottom w:val="0"/>
                  <w:divBdr>
                    <w:top w:val="none" w:sz="0" w:space="0" w:color="auto"/>
                    <w:left w:val="none" w:sz="0" w:space="0" w:color="auto"/>
                    <w:bottom w:val="none" w:sz="0" w:space="0" w:color="auto"/>
                    <w:right w:val="none" w:sz="0" w:space="0" w:color="auto"/>
                  </w:divBdr>
                  <w:divsChild>
                    <w:div w:id="1802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2151">
              <w:marLeft w:val="0"/>
              <w:marRight w:val="0"/>
              <w:marTop w:val="0"/>
              <w:marBottom w:val="300"/>
              <w:divBdr>
                <w:top w:val="none" w:sz="0" w:space="0" w:color="auto"/>
                <w:left w:val="none" w:sz="0" w:space="0" w:color="auto"/>
                <w:bottom w:val="none" w:sz="0" w:space="0" w:color="auto"/>
                <w:right w:val="none" w:sz="0" w:space="0" w:color="auto"/>
              </w:divBdr>
              <w:divsChild>
                <w:div w:id="1640067951">
                  <w:marLeft w:val="0"/>
                  <w:marRight w:val="0"/>
                  <w:marTop w:val="0"/>
                  <w:marBottom w:val="0"/>
                  <w:divBdr>
                    <w:top w:val="none" w:sz="0" w:space="0" w:color="auto"/>
                    <w:left w:val="none" w:sz="0" w:space="0" w:color="auto"/>
                    <w:bottom w:val="none" w:sz="0" w:space="0" w:color="auto"/>
                    <w:right w:val="none" w:sz="0" w:space="0" w:color="auto"/>
                  </w:divBdr>
                </w:div>
                <w:div w:id="915357021">
                  <w:marLeft w:val="0"/>
                  <w:marRight w:val="0"/>
                  <w:marTop w:val="0"/>
                  <w:marBottom w:val="0"/>
                  <w:divBdr>
                    <w:top w:val="none" w:sz="0" w:space="0" w:color="auto"/>
                    <w:left w:val="none" w:sz="0" w:space="0" w:color="auto"/>
                    <w:bottom w:val="none" w:sz="0" w:space="0" w:color="auto"/>
                    <w:right w:val="none" w:sz="0" w:space="0" w:color="auto"/>
                  </w:divBdr>
                  <w:divsChild>
                    <w:div w:id="341592579">
                      <w:marLeft w:val="0"/>
                      <w:marRight w:val="0"/>
                      <w:marTop w:val="0"/>
                      <w:marBottom w:val="0"/>
                      <w:divBdr>
                        <w:top w:val="none" w:sz="0" w:space="0" w:color="auto"/>
                        <w:left w:val="none" w:sz="0" w:space="0" w:color="auto"/>
                        <w:bottom w:val="none" w:sz="0" w:space="0" w:color="auto"/>
                        <w:right w:val="none" w:sz="0" w:space="0" w:color="auto"/>
                      </w:divBdr>
                    </w:div>
                    <w:div w:id="2013952536">
                      <w:marLeft w:val="0"/>
                      <w:marRight w:val="0"/>
                      <w:marTop w:val="0"/>
                      <w:marBottom w:val="0"/>
                      <w:divBdr>
                        <w:top w:val="none" w:sz="0" w:space="0" w:color="auto"/>
                        <w:left w:val="none" w:sz="0" w:space="0" w:color="auto"/>
                        <w:bottom w:val="none" w:sz="0" w:space="0" w:color="auto"/>
                        <w:right w:val="none" w:sz="0" w:space="0" w:color="auto"/>
                      </w:divBdr>
                    </w:div>
                    <w:div w:id="137036165">
                      <w:marLeft w:val="0"/>
                      <w:marRight w:val="0"/>
                      <w:marTop w:val="0"/>
                      <w:marBottom w:val="0"/>
                      <w:divBdr>
                        <w:top w:val="none" w:sz="0" w:space="0" w:color="auto"/>
                        <w:left w:val="none" w:sz="0" w:space="0" w:color="auto"/>
                        <w:bottom w:val="none" w:sz="0" w:space="0" w:color="auto"/>
                        <w:right w:val="none" w:sz="0" w:space="0" w:color="auto"/>
                      </w:divBdr>
                    </w:div>
                    <w:div w:id="1411080196">
                      <w:marLeft w:val="0"/>
                      <w:marRight w:val="0"/>
                      <w:marTop w:val="0"/>
                      <w:marBottom w:val="0"/>
                      <w:divBdr>
                        <w:top w:val="none" w:sz="0" w:space="0" w:color="auto"/>
                        <w:left w:val="none" w:sz="0" w:space="0" w:color="auto"/>
                        <w:bottom w:val="none" w:sz="0" w:space="0" w:color="auto"/>
                        <w:right w:val="none" w:sz="0" w:space="0" w:color="auto"/>
                      </w:divBdr>
                    </w:div>
                    <w:div w:id="745805164">
                      <w:marLeft w:val="0"/>
                      <w:marRight w:val="0"/>
                      <w:marTop w:val="0"/>
                      <w:marBottom w:val="0"/>
                      <w:divBdr>
                        <w:top w:val="none" w:sz="0" w:space="0" w:color="auto"/>
                        <w:left w:val="none" w:sz="0" w:space="0" w:color="auto"/>
                        <w:bottom w:val="none" w:sz="0" w:space="0" w:color="auto"/>
                        <w:right w:val="none" w:sz="0" w:space="0" w:color="auto"/>
                      </w:divBdr>
                    </w:div>
                    <w:div w:id="13272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160">
          <w:marLeft w:val="-225"/>
          <w:marRight w:val="-225"/>
          <w:marTop w:val="0"/>
          <w:marBottom w:val="0"/>
          <w:divBdr>
            <w:top w:val="none" w:sz="0" w:space="0" w:color="auto"/>
            <w:left w:val="none" w:sz="0" w:space="0" w:color="auto"/>
            <w:bottom w:val="none" w:sz="0" w:space="0" w:color="auto"/>
            <w:right w:val="none" w:sz="0" w:space="0" w:color="auto"/>
          </w:divBdr>
          <w:divsChild>
            <w:div w:id="1840609741">
              <w:marLeft w:val="0"/>
              <w:marRight w:val="0"/>
              <w:marTop w:val="0"/>
              <w:marBottom w:val="300"/>
              <w:divBdr>
                <w:top w:val="none" w:sz="0" w:space="0" w:color="auto"/>
                <w:left w:val="none" w:sz="0" w:space="0" w:color="auto"/>
                <w:bottom w:val="none" w:sz="0" w:space="0" w:color="auto"/>
                <w:right w:val="none" w:sz="0" w:space="0" w:color="auto"/>
              </w:divBdr>
              <w:divsChild>
                <w:div w:id="848644926">
                  <w:marLeft w:val="0"/>
                  <w:marRight w:val="0"/>
                  <w:marTop w:val="0"/>
                  <w:marBottom w:val="0"/>
                  <w:divBdr>
                    <w:top w:val="none" w:sz="0" w:space="0" w:color="auto"/>
                    <w:left w:val="none" w:sz="0" w:space="0" w:color="auto"/>
                    <w:bottom w:val="none" w:sz="0" w:space="0" w:color="auto"/>
                    <w:right w:val="none" w:sz="0" w:space="0" w:color="auto"/>
                  </w:divBdr>
                </w:div>
                <w:div w:id="775103376">
                  <w:marLeft w:val="0"/>
                  <w:marRight w:val="0"/>
                  <w:marTop w:val="0"/>
                  <w:marBottom w:val="0"/>
                  <w:divBdr>
                    <w:top w:val="none" w:sz="0" w:space="0" w:color="auto"/>
                    <w:left w:val="none" w:sz="0" w:space="0" w:color="auto"/>
                    <w:bottom w:val="none" w:sz="0" w:space="0" w:color="auto"/>
                    <w:right w:val="none" w:sz="0" w:space="0" w:color="auto"/>
                  </w:divBdr>
                </w:div>
              </w:divsChild>
            </w:div>
            <w:div w:id="1271209075">
              <w:marLeft w:val="0"/>
              <w:marRight w:val="0"/>
              <w:marTop w:val="0"/>
              <w:marBottom w:val="300"/>
              <w:divBdr>
                <w:top w:val="none" w:sz="0" w:space="0" w:color="auto"/>
                <w:left w:val="none" w:sz="0" w:space="0" w:color="auto"/>
                <w:bottom w:val="none" w:sz="0" w:space="0" w:color="auto"/>
                <w:right w:val="none" w:sz="0" w:space="0" w:color="auto"/>
              </w:divBdr>
              <w:divsChild>
                <w:div w:id="1398284739">
                  <w:marLeft w:val="0"/>
                  <w:marRight w:val="0"/>
                  <w:marTop w:val="0"/>
                  <w:marBottom w:val="0"/>
                  <w:divBdr>
                    <w:top w:val="none" w:sz="0" w:space="0" w:color="auto"/>
                    <w:left w:val="none" w:sz="0" w:space="0" w:color="auto"/>
                    <w:bottom w:val="none" w:sz="0" w:space="0" w:color="auto"/>
                    <w:right w:val="none" w:sz="0" w:space="0" w:color="auto"/>
                  </w:divBdr>
                </w:div>
                <w:div w:id="1008408232">
                  <w:marLeft w:val="0"/>
                  <w:marRight w:val="0"/>
                  <w:marTop w:val="0"/>
                  <w:marBottom w:val="0"/>
                  <w:divBdr>
                    <w:top w:val="none" w:sz="0" w:space="0" w:color="auto"/>
                    <w:left w:val="none" w:sz="0" w:space="0" w:color="auto"/>
                    <w:bottom w:val="none" w:sz="0" w:space="0" w:color="auto"/>
                    <w:right w:val="none" w:sz="0" w:space="0" w:color="auto"/>
                  </w:divBdr>
                </w:div>
              </w:divsChild>
            </w:div>
            <w:div w:id="1581208764">
              <w:marLeft w:val="0"/>
              <w:marRight w:val="0"/>
              <w:marTop w:val="0"/>
              <w:marBottom w:val="300"/>
              <w:divBdr>
                <w:top w:val="none" w:sz="0" w:space="0" w:color="auto"/>
                <w:left w:val="none" w:sz="0" w:space="0" w:color="auto"/>
                <w:bottom w:val="none" w:sz="0" w:space="0" w:color="auto"/>
                <w:right w:val="none" w:sz="0" w:space="0" w:color="auto"/>
              </w:divBdr>
              <w:divsChild>
                <w:div w:id="2002999844">
                  <w:marLeft w:val="0"/>
                  <w:marRight w:val="0"/>
                  <w:marTop w:val="0"/>
                  <w:marBottom w:val="0"/>
                  <w:divBdr>
                    <w:top w:val="none" w:sz="0" w:space="0" w:color="auto"/>
                    <w:left w:val="none" w:sz="0" w:space="0" w:color="auto"/>
                    <w:bottom w:val="none" w:sz="0" w:space="0" w:color="auto"/>
                    <w:right w:val="none" w:sz="0" w:space="0" w:color="auto"/>
                  </w:divBdr>
                </w:div>
                <w:div w:id="120727857">
                  <w:marLeft w:val="0"/>
                  <w:marRight w:val="0"/>
                  <w:marTop w:val="0"/>
                  <w:marBottom w:val="0"/>
                  <w:divBdr>
                    <w:top w:val="none" w:sz="0" w:space="0" w:color="auto"/>
                    <w:left w:val="none" w:sz="0" w:space="0" w:color="auto"/>
                    <w:bottom w:val="none" w:sz="0" w:space="0" w:color="auto"/>
                    <w:right w:val="none" w:sz="0" w:space="0" w:color="auto"/>
                  </w:divBdr>
                  <w:divsChild>
                    <w:div w:id="12290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4818">
              <w:marLeft w:val="0"/>
              <w:marRight w:val="0"/>
              <w:marTop w:val="0"/>
              <w:marBottom w:val="300"/>
              <w:divBdr>
                <w:top w:val="none" w:sz="0" w:space="0" w:color="auto"/>
                <w:left w:val="none" w:sz="0" w:space="0" w:color="auto"/>
                <w:bottom w:val="none" w:sz="0" w:space="0" w:color="auto"/>
                <w:right w:val="none" w:sz="0" w:space="0" w:color="auto"/>
              </w:divBdr>
              <w:divsChild>
                <w:div w:id="1082606460">
                  <w:marLeft w:val="0"/>
                  <w:marRight w:val="0"/>
                  <w:marTop w:val="0"/>
                  <w:marBottom w:val="0"/>
                  <w:divBdr>
                    <w:top w:val="none" w:sz="0" w:space="0" w:color="auto"/>
                    <w:left w:val="none" w:sz="0" w:space="0" w:color="auto"/>
                    <w:bottom w:val="none" w:sz="0" w:space="0" w:color="auto"/>
                    <w:right w:val="none" w:sz="0" w:space="0" w:color="auto"/>
                  </w:divBdr>
                </w:div>
                <w:div w:id="410394446">
                  <w:marLeft w:val="0"/>
                  <w:marRight w:val="0"/>
                  <w:marTop w:val="0"/>
                  <w:marBottom w:val="0"/>
                  <w:divBdr>
                    <w:top w:val="none" w:sz="0" w:space="0" w:color="auto"/>
                    <w:left w:val="none" w:sz="0" w:space="0" w:color="auto"/>
                    <w:bottom w:val="none" w:sz="0" w:space="0" w:color="auto"/>
                    <w:right w:val="none" w:sz="0" w:space="0" w:color="auto"/>
                  </w:divBdr>
                </w:div>
              </w:divsChild>
            </w:div>
            <w:div w:id="1935939311">
              <w:marLeft w:val="0"/>
              <w:marRight w:val="0"/>
              <w:marTop w:val="0"/>
              <w:marBottom w:val="300"/>
              <w:divBdr>
                <w:top w:val="none" w:sz="0" w:space="0" w:color="auto"/>
                <w:left w:val="none" w:sz="0" w:space="0" w:color="auto"/>
                <w:bottom w:val="none" w:sz="0" w:space="0" w:color="auto"/>
                <w:right w:val="none" w:sz="0" w:space="0" w:color="auto"/>
              </w:divBdr>
              <w:divsChild>
                <w:div w:id="447547850">
                  <w:marLeft w:val="0"/>
                  <w:marRight w:val="0"/>
                  <w:marTop w:val="0"/>
                  <w:marBottom w:val="0"/>
                  <w:divBdr>
                    <w:top w:val="none" w:sz="0" w:space="0" w:color="auto"/>
                    <w:left w:val="none" w:sz="0" w:space="0" w:color="auto"/>
                    <w:bottom w:val="none" w:sz="0" w:space="0" w:color="auto"/>
                    <w:right w:val="none" w:sz="0" w:space="0" w:color="auto"/>
                  </w:divBdr>
                </w:div>
                <w:div w:id="4287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706">
      <w:bodyDiv w:val="1"/>
      <w:marLeft w:val="0"/>
      <w:marRight w:val="0"/>
      <w:marTop w:val="0"/>
      <w:marBottom w:val="0"/>
      <w:divBdr>
        <w:top w:val="none" w:sz="0" w:space="0" w:color="auto"/>
        <w:left w:val="none" w:sz="0" w:space="0" w:color="auto"/>
        <w:bottom w:val="none" w:sz="0" w:space="0" w:color="auto"/>
        <w:right w:val="none" w:sz="0" w:space="0" w:color="auto"/>
      </w:divBdr>
      <w:divsChild>
        <w:div w:id="1025324872">
          <w:marLeft w:val="-225"/>
          <w:marRight w:val="-225"/>
          <w:marTop w:val="0"/>
          <w:marBottom w:val="0"/>
          <w:divBdr>
            <w:top w:val="none" w:sz="0" w:space="0" w:color="auto"/>
            <w:left w:val="none" w:sz="0" w:space="0" w:color="auto"/>
            <w:bottom w:val="none" w:sz="0" w:space="0" w:color="auto"/>
            <w:right w:val="none" w:sz="0" w:space="0" w:color="auto"/>
          </w:divBdr>
          <w:divsChild>
            <w:div w:id="2074035201">
              <w:marLeft w:val="0"/>
              <w:marRight w:val="0"/>
              <w:marTop w:val="0"/>
              <w:marBottom w:val="300"/>
              <w:divBdr>
                <w:top w:val="none" w:sz="0" w:space="0" w:color="auto"/>
                <w:left w:val="none" w:sz="0" w:space="0" w:color="auto"/>
                <w:bottom w:val="none" w:sz="0" w:space="0" w:color="auto"/>
                <w:right w:val="none" w:sz="0" w:space="0" w:color="auto"/>
              </w:divBdr>
              <w:divsChild>
                <w:div w:id="1980723708">
                  <w:marLeft w:val="0"/>
                  <w:marRight w:val="0"/>
                  <w:marTop w:val="0"/>
                  <w:marBottom w:val="0"/>
                  <w:divBdr>
                    <w:top w:val="none" w:sz="0" w:space="0" w:color="auto"/>
                    <w:left w:val="none" w:sz="0" w:space="0" w:color="auto"/>
                    <w:bottom w:val="none" w:sz="0" w:space="0" w:color="auto"/>
                    <w:right w:val="none" w:sz="0" w:space="0" w:color="auto"/>
                  </w:divBdr>
                </w:div>
                <w:div w:id="766073645">
                  <w:marLeft w:val="0"/>
                  <w:marRight w:val="0"/>
                  <w:marTop w:val="0"/>
                  <w:marBottom w:val="0"/>
                  <w:divBdr>
                    <w:top w:val="none" w:sz="0" w:space="0" w:color="auto"/>
                    <w:left w:val="none" w:sz="0" w:space="0" w:color="auto"/>
                    <w:bottom w:val="none" w:sz="0" w:space="0" w:color="auto"/>
                    <w:right w:val="none" w:sz="0" w:space="0" w:color="auto"/>
                  </w:divBdr>
                  <w:divsChild>
                    <w:div w:id="1834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173">
              <w:marLeft w:val="0"/>
              <w:marRight w:val="0"/>
              <w:marTop w:val="0"/>
              <w:marBottom w:val="300"/>
              <w:divBdr>
                <w:top w:val="none" w:sz="0" w:space="0" w:color="auto"/>
                <w:left w:val="none" w:sz="0" w:space="0" w:color="auto"/>
                <w:bottom w:val="none" w:sz="0" w:space="0" w:color="auto"/>
                <w:right w:val="none" w:sz="0" w:space="0" w:color="auto"/>
              </w:divBdr>
              <w:divsChild>
                <w:div w:id="2064209239">
                  <w:marLeft w:val="0"/>
                  <w:marRight w:val="0"/>
                  <w:marTop w:val="0"/>
                  <w:marBottom w:val="0"/>
                  <w:divBdr>
                    <w:top w:val="none" w:sz="0" w:space="0" w:color="auto"/>
                    <w:left w:val="none" w:sz="0" w:space="0" w:color="auto"/>
                    <w:bottom w:val="none" w:sz="0" w:space="0" w:color="auto"/>
                    <w:right w:val="none" w:sz="0" w:space="0" w:color="auto"/>
                  </w:divBdr>
                </w:div>
                <w:div w:id="194805397">
                  <w:marLeft w:val="0"/>
                  <w:marRight w:val="0"/>
                  <w:marTop w:val="0"/>
                  <w:marBottom w:val="0"/>
                  <w:divBdr>
                    <w:top w:val="none" w:sz="0" w:space="0" w:color="auto"/>
                    <w:left w:val="none" w:sz="0" w:space="0" w:color="auto"/>
                    <w:bottom w:val="none" w:sz="0" w:space="0" w:color="auto"/>
                    <w:right w:val="none" w:sz="0" w:space="0" w:color="auto"/>
                  </w:divBdr>
                </w:div>
              </w:divsChild>
            </w:div>
            <w:div w:id="1846747012">
              <w:marLeft w:val="0"/>
              <w:marRight w:val="0"/>
              <w:marTop w:val="0"/>
              <w:marBottom w:val="300"/>
              <w:divBdr>
                <w:top w:val="none" w:sz="0" w:space="0" w:color="auto"/>
                <w:left w:val="none" w:sz="0" w:space="0" w:color="auto"/>
                <w:bottom w:val="none" w:sz="0" w:space="0" w:color="auto"/>
                <w:right w:val="none" w:sz="0" w:space="0" w:color="auto"/>
              </w:divBdr>
              <w:divsChild>
                <w:div w:id="1551453050">
                  <w:marLeft w:val="0"/>
                  <w:marRight w:val="0"/>
                  <w:marTop w:val="0"/>
                  <w:marBottom w:val="0"/>
                  <w:divBdr>
                    <w:top w:val="none" w:sz="0" w:space="0" w:color="auto"/>
                    <w:left w:val="none" w:sz="0" w:space="0" w:color="auto"/>
                    <w:bottom w:val="none" w:sz="0" w:space="0" w:color="auto"/>
                    <w:right w:val="none" w:sz="0" w:space="0" w:color="auto"/>
                  </w:divBdr>
                </w:div>
                <w:div w:id="590428400">
                  <w:marLeft w:val="0"/>
                  <w:marRight w:val="0"/>
                  <w:marTop w:val="0"/>
                  <w:marBottom w:val="0"/>
                  <w:divBdr>
                    <w:top w:val="none" w:sz="0" w:space="0" w:color="auto"/>
                    <w:left w:val="none" w:sz="0" w:space="0" w:color="auto"/>
                    <w:bottom w:val="none" w:sz="0" w:space="0" w:color="auto"/>
                    <w:right w:val="none" w:sz="0" w:space="0" w:color="auto"/>
                  </w:divBdr>
                </w:div>
              </w:divsChild>
            </w:div>
            <w:div w:id="1775398708">
              <w:marLeft w:val="0"/>
              <w:marRight w:val="0"/>
              <w:marTop w:val="0"/>
              <w:marBottom w:val="300"/>
              <w:divBdr>
                <w:top w:val="none" w:sz="0" w:space="0" w:color="auto"/>
                <w:left w:val="none" w:sz="0" w:space="0" w:color="auto"/>
                <w:bottom w:val="none" w:sz="0" w:space="0" w:color="auto"/>
                <w:right w:val="none" w:sz="0" w:space="0" w:color="auto"/>
              </w:divBdr>
              <w:divsChild>
                <w:div w:id="412747854">
                  <w:marLeft w:val="0"/>
                  <w:marRight w:val="0"/>
                  <w:marTop w:val="0"/>
                  <w:marBottom w:val="0"/>
                  <w:divBdr>
                    <w:top w:val="none" w:sz="0" w:space="0" w:color="auto"/>
                    <w:left w:val="none" w:sz="0" w:space="0" w:color="auto"/>
                    <w:bottom w:val="none" w:sz="0" w:space="0" w:color="auto"/>
                    <w:right w:val="none" w:sz="0" w:space="0" w:color="auto"/>
                  </w:divBdr>
                </w:div>
                <w:div w:id="295919122">
                  <w:marLeft w:val="0"/>
                  <w:marRight w:val="0"/>
                  <w:marTop w:val="0"/>
                  <w:marBottom w:val="0"/>
                  <w:divBdr>
                    <w:top w:val="none" w:sz="0" w:space="0" w:color="auto"/>
                    <w:left w:val="none" w:sz="0" w:space="0" w:color="auto"/>
                    <w:bottom w:val="none" w:sz="0" w:space="0" w:color="auto"/>
                    <w:right w:val="none" w:sz="0" w:space="0" w:color="auto"/>
                  </w:divBdr>
                  <w:divsChild>
                    <w:div w:id="8648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4309">
      <w:bodyDiv w:val="1"/>
      <w:marLeft w:val="0"/>
      <w:marRight w:val="0"/>
      <w:marTop w:val="0"/>
      <w:marBottom w:val="0"/>
      <w:divBdr>
        <w:top w:val="none" w:sz="0" w:space="0" w:color="auto"/>
        <w:left w:val="none" w:sz="0" w:space="0" w:color="auto"/>
        <w:bottom w:val="none" w:sz="0" w:space="0" w:color="auto"/>
        <w:right w:val="none" w:sz="0" w:space="0" w:color="auto"/>
      </w:divBdr>
    </w:div>
    <w:div w:id="1663774586">
      <w:bodyDiv w:val="1"/>
      <w:marLeft w:val="0"/>
      <w:marRight w:val="0"/>
      <w:marTop w:val="0"/>
      <w:marBottom w:val="0"/>
      <w:divBdr>
        <w:top w:val="none" w:sz="0" w:space="0" w:color="auto"/>
        <w:left w:val="none" w:sz="0" w:space="0" w:color="auto"/>
        <w:bottom w:val="none" w:sz="0" w:space="0" w:color="auto"/>
        <w:right w:val="none" w:sz="0" w:space="0" w:color="auto"/>
      </w:divBdr>
    </w:div>
    <w:div w:id="1769421718">
      <w:bodyDiv w:val="1"/>
      <w:marLeft w:val="0"/>
      <w:marRight w:val="0"/>
      <w:marTop w:val="0"/>
      <w:marBottom w:val="0"/>
      <w:divBdr>
        <w:top w:val="none" w:sz="0" w:space="0" w:color="auto"/>
        <w:left w:val="none" w:sz="0" w:space="0" w:color="auto"/>
        <w:bottom w:val="none" w:sz="0" w:space="0" w:color="auto"/>
        <w:right w:val="none" w:sz="0" w:space="0" w:color="auto"/>
      </w:divBdr>
    </w:div>
    <w:div w:id="1806049275">
      <w:bodyDiv w:val="1"/>
      <w:marLeft w:val="0"/>
      <w:marRight w:val="0"/>
      <w:marTop w:val="0"/>
      <w:marBottom w:val="0"/>
      <w:divBdr>
        <w:top w:val="none" w:sz="0" w:space="0" w:color="auto"/>
        <w:left w:val="none" w:sz="0" w:space="0" w:color="auto"/>
        <w:bottom w:val="none" w:sz="0" w:space="0" w:color="auto"/>
        <w:right w:val="none" w:sz="0" w:space="0" w:color="auto"/>
      </w:divBdr>
    </w:div>
    <w:div w:id="1807311668">
      <w:bodyDiv w:val="1"/>
      <w:marLeft w:val="0"/>
      <w:marRight w:val="0"/>
      <w:marTop w:val="0"/>
      <w:marBottom w:val="0"/>
      <w:divBdr>
        <w:top w:val="none" w:sz="0" w:space="0" w:color="auto"/>
        <w:left w:val="none" w:sz="0" w:space="0" w:color="auto"/>
        <w:bottom w:val="none" w:sz="0" w:space="0" w:color="auto"/>
        <w:right w:val="none" w:sz="0" w:space="0" w:color="auto"/>
      </w:divBdr>
    </w:div>
    <w:div w:id="1827940850">
      <w:bodyDiv w:val="1"/>
      <w:marLeft w:val="0"/>
      <w:marRight w:val="0"/>
      <w:marTop w:val="0"/>
      <w:marBottom w:val="0"/>
      <w:divBdr>
        <w:top w:val="none" w:sz="0" w:space="0" w:color="auto"/>
        <w:left w:val="none" w:sz="0" w:space="0" w:color="auto"/>
        <w:bottom w:val="none" w:sz="0" w:space="0" w:color="auto"/>
        <w:right w:val="none" w:sz="0" w:space="0" w:color="auto"/>
      </w:divBdr>
    </w:div>
    <w:div w:id="1836846854">
      <w:bodyDiv w:val="1"/>
      <w:marLeft w:val="0"/>
      <w:marRight w:val="0"/>
      <w:marTop w:val="0"/>
      <w:marBottom w:val="0"/>
      <w:divBdr>
        <w:top w:val="none" w:sz="0" w:space="0" w:color="auto"/>
        <w:left w:val="none" w:sz="0" w:space="0" w:color="auto"/>
        <w:bottom w:val="none" w:sz="0" w:space="0" w:color="auto"/>
        <w:right w:val="none" w:sz="0" w:space="0" w:color="auto"/>
      </w:divBdr>
    </w:div>
    <w:div w:id="1866090264">
      <w:bodyDiv w:val="1"/>
      <w:marLeft w:val="0"/>
      <w:marRight w:val="0"/>
      <w:marTop w:val="0"/>
      <w:marBottom w:val="0"/>
      <w:divBdr>
        <w:top w:val="none" w:sz="0" w:space="0" w:color="auto"/>
        <w:left w:val="none" w:sz="0" w:space="0" w:color="auto"/>
        <w:bottom w:val="none" w:sz="0" w:space="0" w:color="auto"/>
        <w:right w:val="none" w:sz="0" w:space="0" w:color="auto"/>
      </w:divBdr>
    </w:div>
    <w:div w:id="1916621467">
      <w:bodyDiv w:val="1"/>
      <w:marLeft w:val="0"/>
      <w:marRight w:val="0"/>
      <w:marTop w:val="0"/>
      <w:marBottom w:val="0"/>
      <w:divBdr>
        <w:top w:val="none" w:sz="0" w:space="0" w:color="auto"/>
        <w:left w:val="none" w:sz="0" w:space="0" w:color="auto"/>
        <w:bottom w:val="none" w:sz="0" w:space="0" w:color="auto"/>
        <w:right w:val="none" w:sz="0" w:space="0" w:color="auto"/>
      </w:divBdr>
    </w:div>
    <w:div w:id="1941638067">
      <w:bodyDiv w:val="1"/>
      <w:marLeft w:val="0"/>
      <w:marRight w:val="0"/>
      <w:marTop w:val="0"/>
      <w:marBottom w:val="0"/>
      <w:divBdr>
        <w:top w:val="none" w:sz="0" w:space="0" w:color="auto"/>
        <w:left w:val="none" w:sz="0" w:space="0" w:color="auto"/>
        <w:bottom w:val="none" w:sz="0" w:space="0" w:color="auto"/>
        <w:right w:val="none" w:sz="0" w:space="0" w:color="auto"/>
      </w:divBdr>
    </w:div>
    <w:div w:id="2013753896">
      <w:bodyDiv w:val="1"/>
      <w:marLeft w:val="0"/>
      <w:marRight w:val="0"/>
      <w:marTop w:val="0"/>
      <w:marBottom w:val="0"/>
      <w:divBdr>
        <w:top w:val="none" w:sz="0" w:space="0" w:color="auto"/>
        <w:left w:val="none" w:sz="0" w:space="0" w:color="auto"/>
        <w:bottom w:val="none" w:sz="0" w:space="0" w:color="auto"/>
        <w:right w:val="none" w:sz="0" w:space="0" w:color="auto"/>
      </w:divBdr>
    </w:div>
    <w:div w:id="2043742689">
      <w:bodyDiv w:val="1"/>
      <w:marLeft w:val="0"/>
      <w:marRight w:val="0"/>
      <w:marTop w:val="0"/>
      <w:marBottom w:val="0"/>
      <w:divBdr>
        <w:top w:val="none" w:sz="0" w:space="0" w:color="auto"/>
        <w:left w:val="none" w:sz="0" w:space="0" w:color="auto"/>
        <w:bottom w:val="none" w:sz="0" w:space="0" w:color="auto"/>
        <w:right w:val="none" w:sz="0" w:space="0" w:color="auto"/>
      </w:divBdr>
    </w:div>
    <w:div w:id="2043826245">
      <w:bodyDiv w:val="1"/>
      <w:marLeft w:val="0"/>
      <w:marRight w:val="0"/>
      <w:marTop w:val="0"/>
      <w:marBottom w:val="0"/>
      <w:divBdr>
        <w:top w:val="none" w:sz="0" w:space="0" w:color="auto"/>
        <w:left w:val="none" w:sz="0" w:space="0" w:color="auto"/>
        <w:bottom w:val="none" w:sz="0" w:space="0" w:color="auto"/>
        <w:right w:val="none" w:sz="0" w:space="0" w:color="auto"/>
      </w:divBdr>
      <w:divsChild>
        <w:div w:id="1507086605">
          <w:marLeft w:val="-225"/>
          <w:marRight w:val="-225"/>
          <w:marTop w:val="0"/>
          <w:marBottom w:val="0"/>
          <w:divBdr>
            <w:top w:val="none" w:sz="0" w:space="0" w:color="auto"/>
            <w:left w:val="none" w:sz="0" w:space="0" w:color="auto"/>
            <w:bottom w:val="none" w:sz="0" w:space="0" w:color="auto"/>
            <w:right w:val="none" w:sz="0" w:space="0" w:color="auto"/>
          </w:divBdr>
          <w:divsChild>
            <w:div w:id="500120445">
              <w:marLeft w:val="0"/>
              <w:marRight w:val="0"/>
              <w:marTop w:val="0"/>
              <w:marBottom w:val="300"/>
              <w:divBdr>
                <w:top w:val="none" w:sz="0" w:space="0" w:color="auto"/>
                <w:left w:val="none" w:sz="0" w:space="0" w:color="auto"/>
                <w:bottom w:val="none" w:sz="0" w:space="0" w:color="auto"/>
                <w:right w:val="none" w:sz="0" w:space="0" w:color="auto"/>
              </w:divBdr>
              <w:divsChild>
                <w:div w:id="1706708977">
                  <w:marLeft w:val="0"/>
                  <w:marRight w:val="0"/>
                  <w:marTop w:val="0"/>
                  <w:marBottom w:val="0"/>
                  <w:divBdr>
                    <w:top w:val="none" w:sz="0" w:space="0" w:color="auto"/>
                    <w:left w:val="none" w:sz="0" w:space="0" w:color="auto"/>
                    <w:bottom w:val="none" w:sz="0" w:space="0" w:color="auto"/>
                    <w:right w:val="none" w:sz="0" w:space="0" w:color="auto"/>
                  </w:divBdr>
                </w:div>
                <w:div w:id="735469001">
                  <w:marLeft w:val="0"/>
                  <w:marRight w:val="0"/>
                  <w:marTop w:val="0"/>
                  <w:marBottom w:val="0"/>
                  <w:divBdr>
                    <w:top w:val="none" w:sz="0" w:space="0" w:color="auto"/>
                    <w:left w:val="none" w:sz="0" w:space="0" w:color="auto"/>
                    <w:bottom w:val="none" w:sz="0" w:space="0" w:color="auto"/>
                    <w:right w:val="none" w:sz="0" w:space="0" w:color="auto"/>
                  </w:divBdr>
                  <w:divsChild>
                    <w:div w:id="16376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798">
              <w:marLeft w:val="0"/>
              <w:marRight w:val="0"/>
              <w:marTop w:val="0"/>
              <w:marBottom w:val="300"/>
              <w:divBdr>
                <w:top w:val="none" w:sz="0" w:space="0" w:color="auto"/>
                <w:left w:val="none" w:sz="0" w:space="0" w:color="auto"/>
                <w:bottom w:val="none" w:sz="0" w:space="0" w:color="auto"/>
                <w:right w:val="none" w:sz="0" w:space="0" w:color="auto"/>
              </w:divBdr>
              <w:divsChild>
                <w:div w:id="1152060170">
                  <w:marLeft w:val="0"/>
                  <w:marRight w:val="0"/>
                  <w:marTop w:val="0"/>
                  <w:marBottom w:val="0"/>
                  <w:divBdr>
                    <w:top w:val="none" w:sz="0" w:space="0" w:color="auto"/>
                    <w:left w:val="none" w:sz="0" w:space="0" w:color="auto"/>
                    <w:bottom w:val="none" w:sz="0" w:space="0" w:color="auto"/>
                    <w:right w:val="none" w:sz="0" w:space="0" w:color="auto"/>
                  </w:divBdr>
                </w:div>
                <w:div w:id="2006320667">
                  <w:marLeft w:val="0"/>
                  <w:marRight w:val="0"/>
                  <w:marTop w:val="0"/>
                  <w:marBottom w:val="0"/>
                  <w:divBdr>
                    <w:top w:val="none" w:sz="0" w:space="0" w:color="auto"/>
                    <w:left w:val="none" w:sz="0" w:space="0" w:color="auto"/>
                    <w:bottom w:val="none" w:sz="0" w:space="0" w:color="auto"/>
                    <w:right w:val="none" w:sz="0" w:space="0" w:color="auto"/>
                  </w:divBdr>
                </w:div>
              </w:divsChild>
            </w:div>
            <w:div w:id="1201359636">
              <w:marLeft w:val="0"/>
              <w:marRight w:val="0"/>
              <w:marTop w:val="0"/>
              <w:marBottom w:val="300"/>
              <w:divBdr>
                <w:top w:val="none" w:sz="0" w:space="0" w:color="auto"/>
                <w:left w:val="none" w:sz="0" w:space="0" w:color="auto"/>
                <w:bottom w:val="none" w:sz="0" w:space="0" w:color="auto"/>
                <w:right w:val="none" w:sz="0" w:space="0" w:color="auto"/>
              </w:divBdr>
              <w:divsChild>
                <w:div w:id="1526794715">
                  <w:marLeft w:val="0"/>
                  <w:marRight w:val="0"/>
                  <w:marTop w:val="0"/>
                  <w:marBottom w:val="0"/>
                  <w:divBdr>
                    <w:top w:val="none" w:sz="0" w:space="0" w:color="auto"/>
                    <w:left w:val="none" w:sz="0" w:space="0" w:color="auto"/>
                    <w:bottom w:val="none" w:sz="0" w:space="0" w:color="auto"/>
                    <w:right w:val="none" w:sz="0" w:space="0" w:color="auto"/>
                  </w:divBdr>
                </w:div>
                <w:div w:id="705376455">
                  <w:marLeft w:val="0"/>
                  <w:marRight w:val="0"/>
                  <w:marTop w:val="0"/>
                  <w:marBottom w:val="0"/>
                  <w:divBdr>
                    <w:top w:val="none" w:sz="0" w:space="0" w:color="auto"/>
                    <w:left w:val="none" w:sz="0" w:space="0" w:color="auto"/>
                    <w:bottom w:val="none" w:sz="0" w:space="0" w:color="auto"/>
                    <w:right w:val="none" w:sz="0" w:space="0" w:color="auto"/>
                  </w:divBdr>
                </w:div>
              </w:divsChild>
            </w:div>
            <w:div w:id="155998944">
              <w:marLeft w:val="0"/>
              <w:marRight w:val="0"/>
              <w:marTop w:val="0"/>
              <w:marBottom w:val="300"/>
              <w:divBdr>
                <w:top w:val="none" w:sz="0" w:space="0" w:color="auto"/>
                <w:left w:val="none" w:sz="0" w:space="0" w:color="auto"/>
                <w:bottom w:val="none" w:sz="0" w:space="0" w:color="auto"/>
                <w:right w:val="none" w:sz="0" w:space="0" w:color="auto"/>
              </w:divBdr>
              <w:divsChild>
                <w:div w:id="1646351944">
                  <w:marLeft w:val="0"/>
                  <w:marRight w:val="0"/>
                  <w:marTop w:val="0"/>
                  <w:marBottom w:val="0"/>
                  <w:divBdr>
                    <w:top w:val="none" w:sz="0" w:space="0" w:color="auto"/>
                    <w:left w:val="none" w:sz="0" w:space="0" w:color="auto"/>
                    <w:bottom w:val="none" w:sz="0" w:space="0" w:color="auto"/>
                    <w:right w:val="none" w:sz="0" w:space="0" w:color="auto"/>
                  </w:divBdr>
                </w:div>
                <w:div w:id="793714196">
                  <w:marLeft w:val="0"/>
                  <w:marRight w:val="0"/>
                  <w:marTop w:val="0"/>
                  <w:marBottom w:val="0"/>
                  <w:divBdr>
                    <w:top w:val="none" w:sz="0" w:space="0" w:color="auto"/>
                    <w:left w:val="none" w:sz="0" w:space="0" w:color="auto"/>
                    <w:bottom w:val="none" w:sz="0" w:space="0" w:color="auto"/>
                    <w:right w:val="none" w:sz="0" w:space="0" w:color="auto"/>
                  </w:divBdr>
                  <w:divsChild>
                    <w:div w:id="4406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6679">
      <w:bodyDiv w:val="1"/>
      <w:marLeft w:val="0"/>
      <w:marRight w:val="0"/>
      <w:marTop w:val="0"/>
      <w:marBottom w:val="0"/>
      <w:divBdr>
        <w:top w:val="none" w:sz="0" w:space="0" w:color="auto"/>
        <w:left w:val="none" w:sz="0" w:space="0" w:color="auto"/>
        <w:bottom w:val="none" w:sz="0" w:space="0" w:color="auto"/>
        <w:right w:val="none" w:sz="0" w:space="0" w:color="auto"/>
      </w:divBdr>
    </w:div>
    <w:div w:id="2106222485">
      <w:bodyDiv w:val="1"/>
      <w:marLeft w:val="0"/>
      <w:marRight w:val="0"/>
      <w:marTop w:val="0"/>
      <w:marBottom w:val="0"/>
      <w:divBdr>
        <w:top w:val="none" w:sz="0" w:space="0" w:color="auto"/>
        <w:left w:val="none" w:sz="0" w:space="0" w:color="auto"/>
        <w:bottom w:val="none" w:sz="0" w:space="0" w:color="auto"/>
        <w:right w:val="none" w:sz="0" w:space="0" w:color="auto"/>
      </w:divBdr>
    </w:div>
    <w:div w:id="2128111265">
      <w:bodyDiv w:val="1"/>
      <w:marLeft w:val="0"/>
      <w:marRight w:val="0"/>
      <w:marTop w:val="0"/>
      <w:marBottom w:val="0"/>
      <w:divBdr>
        <w:top w:val="none" w:sz="0" w:space="0" w:color="auto"/>
        <w:left w:val="none" w:sz="0" w:space="0" w:color="auto"/>
        <w:bottom w:val="none" w:sz="0" w:space="0" w:color="auto"/>
        <w:right w:val="none" w:sz="0" w:space="0" w:color="auto"/>
      </w:divBdr>
    </w:div>
    <w:div w:id="21359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Настроювані 1">
      <a:majorFont>
        <a:latin typeface="Calibri Light"/>
        <a:ea typeface=""/>
        <a:cs typeface=""/>
      </a:majorFont>
      <a:minorFont>
        <a:latin typeface="Times New Roman"/>
        <a:ea typeface=""/>
        <a:cs typeface=""/>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BBA4-ABF1-492C-A533-973293F1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7</Pages>
  <Words>575</Words>
  <Characters>3281</Characters>
  <Application>Microsoft Office Word</Application>
  <DocSecurity>0</DocSecurity>
  <Lines>27</Lines>
  <Paragraphs>7</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diakov.net</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Zoriana Chyzhovska</cp:lastModifiedBy>
  <cp:revision>74</cp:revision>
  <dcterms:created xsi:type="dcterms:W3CDTF">2020-04-07T19:23:00Z</dcterms:created>
  <dcterms:modified xsi:type="dcterms:W3CDTF">2020-11-08T00:00:00Z</dcterms:modified>
</cp:coreProperties>
</file>