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 w:colFirst="0" w:colLast="0"/>
      <w:bookmarkEnd w:id="0"/>
      <w:r w:rsidRPr="005005DB">
        <w:rPr>
          <w:i/>
          <w:sz w:val="44"/>
          <w:szCs w:val="44"/>
        </w:rPr>
        <w:t>Sequelize - Part 1</w:t>
      </w:r>
      <w:r w:rsidR="00CC2920">
        <w:rPr>
          <w:i/>
          <w:sz w:val="44"/>
          <w:szCs w:val="44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Sequelize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61090">
        <w:rPr>
          <w:color w:val="000000"/>
        </w:rPr>
        <w:t xml:space="preserve">Run </w:t>
      </w:r>
      <w:r w:rsidRPr="00E61090">
        <w:rPr>
          <w:rFonts w:ascii="Consolas" w:eastAsia="Consolas" w:hAnsi="Consolas" w:cs="Consolas"/>
          <w:color w:val="000000"/>
          <w:highlight w:val="lightGray"/>
        </w:rPr>
        <w:t>npm install</w:t>
      </w:r>
      <w:r>
        <w:rPr>
          <w:rFonts w:ascii="Consolas" w:eastAsia="Consolas" w:hAnsi="Consolas" w:cs="Consolas"/>
          <w:color w:val="000000"/>
        </w:rPr>
        <w:t xml:space="preserve"> </w:t>
      </w:r>
      <w:r w:rsidR="00191095">
        <w:rPr>
          <w:color w:val="000000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Run  </w:t>
      </w:r>
      <w:r w:rsidRPr="00191095">
        <w:rPr>
          <w:rFonts w:ascii="Consolas" w:eastAsia="Consolas" w:hAnsi="Consolas" w:cs="Consolas"/>
          <w:color w:val="000000"/>
          <w:highlight w:val="darkGray"/>
        </w:rPr>
        <w:t>npm run dev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color w:val="000000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192F7A" w:rsidP="00FD286F">
      <w:pPr>
        <w:rPr>
          <w:i/>
          <w:iCs/>
          <w:lang w:val="en-US"/>
        </w:rPr>
      </w:pPr>
      <w:hyperlink r:id="rId16" w:history="1">
        <w:r w:rsidR="00FD286F"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192F7A" w:rsidP="00FD286F">
      <w:pPr>
        <w:rPr>
          <w:i/>
          <w:iCs/>
          <w:lang w:val="en-US"/>
        </w:rPr>
      </w:pPr>
      <w:hyperlink r:id="rId17" w:history="1">
        <w:r w:rsidR="00FD286F"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192F7A" w:rsidP="00FD286F">
      <w:pPr>
        <w:rPr>
          <w:i/>
          <w:iCs/>
          <w:lang w:val="en-US"/>
        </w:rPr>
      </w:pPr>
      <w:hyperlink r:id="rId18" w:history="1">
        <w:r w:rsidR="00FD286F"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192F7A" w:rsidP="00FD286F">
      <w:pPr>
        <w:rPr>
          <w:i/>
          <w:iCs/>
          <w:lang w:val="en-US"/>
        </w:rPr>
      </w:pPr>
      <w:hyperlink r:id="rId19" w:history="1">
        <w:r w:rsidR="00FD286F"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192F7A" w:rsidP="00FD286F">
      <w:pPr>
        <w:rPr>
          <w:i/>
          <w:iCs/>
          <w:lang w:val="en-US"/>
        </w:rPr>
      </w:pPr>
      <w:hyperlink r:id="rId20" w:history="1">
        <w:r w:rsidR="00FD286F"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>
        <w:t>Your goal on the bellow questions is to d</w:t>
      </w:r>
      <w:r w:rsidRPr="00CD6E1A">
        <w:t xml:space="preserve">iagnose common </w:t>
      </w:r>
      <w:r w:rsidRPr="00CD6E1A">
        <w:rPr>
          <w:b/>
          <w:bCs/>
        </w:rPr>
        <w:t>Sequelize relationship mistakes</w:t>
      </w:r>
      <w:r w:rsidRPr="00CD6E1A"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000E7DDB">
      <w:pPr>
        <w:pStyle w:val="CODE"/>
      </w:pPr>
      <w:proofErr w:type="spellStart"/>
      <w:r w:rsidRPr="00BE7FAA">
        <w:t>User.hasOne</w:t>
      </w:r>
      <w:proofErr w:type="spellEnd"/>
      <w:r w:rsidRPr="00BE7FAA">
        <w:t>(Profile);</w:t>
      </w:r>
    </w:p>
    <w:p w14:paraId="274F74DC" w14:textId="6F770C95" w:rsidR="00D65DAB" w:rsidRDefault="00D65DAB" w:rsidP="000E7DDB">
      <w:pPr>
        <w:pStyle w:val="CODE"/>
      </w:pPr>
      <w:r w:rsidRPr="000E7DDB">
        <w:t xml:space="preserve">await </w:t>
      </w:r>
      <w:proofErr w:type="spellStart"/>
      <w:proofErr w:type="gramStart"/>
      <w:r w:rsidRPr="000E7DDB">
        <w:t>sequelize.sync</w:t>
      </w:r>
      <w:proofErr w:type="spellEnd"/>
      <w:proofErr w:type="gramEnd"/>
      <w:r w:rsidRPr="000E7DDB">
        <w:t>();</w:t>
      </w:r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000E7DDB">
      <w:pPr>
        <w:pStyle w:val="CODE"/>
      </w:pPr>
      <w:r w:rsidRPr="000E7DDB">
        <w:t xml:space="preserve">const profile = await </w:t>
      </w:r>
      <w:proofErr w:type="spellStart"/>
      <w:r w:rsidRPr="000E7DDB">
        <w:t>Profile.create</w:t>
      </w:r>
      <w:proofErr w:type="spellEnd"/>
      <w:proofErr w:type="gramStart"/>
      <w:r w:rsidRPr="000E7DDB">
        <w:t>({ bio</w:t>
      </w:r>
      <w:proofErr w:type="gramEnd"/>
      <w:r w:rsidRPr="000E7DDB">
        <w:t>: 'Test' });</w:t>
      </w:r>
    </w:p>
    <w:p w14:paraId="3AC7409F" w14:textId="5776C70F" w:rsidR="00CD6E1A" w:rsidRPr="000E7DDB" w:rsidRDefault="00D65DAB" w:rsidP="000E7DDB">
      <w:pPr>
        <w:pStyle w:val="CODE"/>
      </w:pPr>
      <w:r w:rsidRPr="000E7DDB">
        <w:t xml:space="preserve">const user = await </w:t>
      </w:r>
      <w:proofErr w:type="spellStart"/>
      <w:proofErr w:type="gramStart"/>
      <w:r w:rsidRPr="000E7DDB">
        <w:t>profile.createUser</w:t>
      </w:r>
      <w:proofErr w:type="spellEnd"/>
      <w:proofErr w:type="gramEnd"/>
      <w:r w:rsidRPr="000E7DDB">
        <w:t>({ username: 'joe' });</w:t>
      </w:r>
    </w:p>
    <w:p w14:paraId="6DB0A8A3" w14:textId="77777777" w:rsidR="00D65DAB" w:rsidRDefault="00D65DAB" w:rsidP="00D65DAB"/>
    <w:p w14:paraId="49BF3531" w14:textId="6B60D6E7" w:rsidR="00D65DAB" w:rsidRDefault="00D65DAB" w:rsidP="00D65DAB">
      <w:r>
        <w:t xml:space="preserve">What is the </w:t>
      </w:r>
      <w:r w:rsidR="000E7DDB">
        <w:t>problem ?</w:t>
      </w:r>
      <w:r w:rsidR="00464556">
        <w:t xml:space="preserve"> Fix it</w:t>
      </w:r>
    </w:p>
    <w:p w14:paraId="7BB98D71" w14:textId="6054DBE5" w:rsidR="000E7DDB" w:rsidRDefault="003C5073" w:rsidP="000E7DDB">
      <w:pPr>
        <w:pStyle w:val="CODE"/>
        <w:rPr>
          <w:b/>
          <w:bCs/>
        </w:rPr>
      </w:pPr>
      <w:r>
        <w:t xml:space="preserve">When we use </w:t>
      </w:r>
      <w:proofErr w:type="spellStart"/>
      <w:r w:rsidRPr="003C5073">
        <w:rPr>
          <w:b/>
          <w:bCs/>
        </w:rPr>
        <w:t>hasOne</w:t>
      </w:r>
      <w:proofErr w:type="spellEnd"/>
      <w:r>
        <w:rPr>
          <w:b/>
          <w:bCs/>
        </w:rPr>
        <w:t>,</w:t>
      </w:r>
      <w:r>
        <w:t xml:space="preserve"> we need to use </w:t>
      </w:r>
      <w:proofErr w:type="spellStart"/>
      <w:r>
        <w:rPr>
          <w:b/>
          <w:bCs/>
        </w:rPr>
        <w:t>belongsTo</w:t>
      </w:r>
      <w:proofErr w:type="spellEnd"/>
      <w:r>
        <w:t>.</w:t>
      </w:r>
      <w:r>
        <w:rPr>
          <w:b/>
          <w:bCs/>
        </w:rPr>
        <w:br/>
      </w:r>
    </w:p>
    <w:p w14:paraId="4C2DA4C2" w14:textId="508D49F2" w:rsidR="003C5073" w:rsidRPr="003C5073" w:rsidRDefault="003C5073" w:rsidP="000E7DDB">
      <w:pPr>
        <w:pStyle w:val="CODE"/>
        <w:rPr>
          <w:b/>
          <w:bCs/>
        </w:rPr>
      </w:pPr>
      <w:r>
        <w:t xml:space="preserve">We need to add </w:t>
      </w:r>
      <w:proofErr w:type="spellStart"/>
      <w:r w:rsidRPr="003C5073">
        <w:rPr>
          <w:b/>
          <w:bCs/>
        </w:rPr>
        <w:t>Profile.belongsTo</w:t>
      </w:r>
      <w:proofErr w:type="spellEnd"/>
      <w:r w:rsidRPr="003C5073">
        <w:rPr>
          <w:b/>
          <w:bCs/>
        </w:rPr>
        <w:t>(User);</w:t>
      </w:r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Pr="00A1107E" w:rsidRDefault="00A1107E" w:rsidP="00A1107E">
      <w:pPr>
        <w:pStyle w:val="CODE"/>
      </w:pPr>
      <w:proofErr w:type="spellStart"/>
      <w:r w:rsidRPr="00A1107E">
        <w:t>Book.hasMany</w:t>
      </w:r>
      <w:proofErr w:type="spellEnd"/>
      <w:r w:rsidRPr="00A1107E">
        <w:t xml:space="preserve">(Author);  </w:t>
      </w:r>
      <w:r w:rsidR="00EF49A9">
        <w:t xml:space="preserve"> </w:t>
      </w:r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00A1107E">
      <w:pPr>
        <w:pStyle w:val="CODE"/>
      </w:pPr>
      <w:r w:rsidRPr="00A1107E">
        <w:t xml:space="preserve">await </w:t>
      </w:r>
      <w:proofErr w:type="spellStart"/>
      <w:proofErr w:type="gramStart"/>
      <w:r w:rsidRPr="00A1107E">
        <w:t>sequelize.sync</w:t>
      </w:r>
      <w:proofErr w:type="spellEnd"/>
      <w:proofErr w:type="gramEnd"/>
      <w:r w:rsidRPr="00A1107E">
        <w:t>();</w:t>
      </w:r>
    </w:p>
    <w:p w14:paraId="7F10EF0E" w14:textId="77777777" w:rsidR="00A1107E" w:rsidRPr="00A1107E" w:rsidRDefault="00A1107E" w:rsidP="00A1107E">
      <w:pPr>
        <w:pStyle w:val="CODE"/>
      </w:pPr>
      <w:r w:rsidRPr="00A1107E">
        <w:t xml:space="preserve">const author = await </w:t>
      </w:r>
      <w:proofErr w:type="spellStart"/>
      <w:r w:rsidRPr="00A1107E">
        <w:t>Author.create</w:t>
      </w:r>
      <w:proofErr w:type="spellEnd"/>
      <w:proofErr w:type="gramStart"/>
      <w:r w:rsidRPr="00A1107E">
        <w:t>({ name</w:t>
      </w:r>
      <w:proofErr w:type="gramEnd"/>
      <w:r w:rsidRPr="00A1107E">
        <w:t>: 'Samnang' });</w:t>
      </w:r>
    </w:p>
    <w:p w14:paraId="1881136D" w14:textId="47AFED0A" w:rsidR="00A1107E" w:rsidRDefault="00A1107E" w:rsidP="00A1107E">
      <w:pPr>
        <w:pStyle w:val="CODE"/>
      </w:pPr>
      <w:r w:rsidRPr="00A1107E">
        <w:t xml:space="preserve">const book = await </w:t>
      </w:r>
      <w:proofErr w:type="spellStart"/>
      <w:proofErr w:type="gramStart"/>
      <w:r w:rsidRPr="00A1107E">
        <w:t>author.createBook</w:t>
      </w:r>
      <w:proofErr w:type="spellEnd"/>
      <w:proofErr w:type="gramEnd"/>
      <w:r w:rsidRPr="00A1107E">
        <w:t>({ title: 'Wrong Way' })</w:t>
      </w:r>
    </w:p>
    <w:p w14:paraId="54101658" w14:textId="77777777" w:rsidR="00A1107E" w:rsidRDefault="00A1107E" w:rsidP="00A1107E"/>
    <w:p w14:paraId="02E6187F" w14:textId="77777777" w:rsidR="00464556" w:rsidRDefault="00464556" w:rsidP="00464556">
      <w:r>
        <w:t>What is the problem ? Fix it</w:t>
      </w:r>
    </w:p>
    <w:p w14:paraId="79A436D2" w14:textId="2CB00ABD" w:rsidR="00A1107E" w:rsidRDefault="003C5073" w:rsidP="00A1107E">
      <w:pPr>
        <w:pStyle w:val="CODE"/>
      </w:pPr>
      <w:r>
        <w:t xml:space="preserve">When we use </w:t>
      </w:r>
      <w:proofErr w:type="spellStart"/>
      <w:r>
        <w:rPr>
          <w:b/>
          <w:bCs/>
        </w:rPr>
        <w:t>hasMany</w:t>
      </w:r>
      <w:proofErr w:type="spellEnd"/>
      <w:r>
        <w:t xml:space="preserve">, we need to use </w:t>
      </w:r>
      <w:proofErr w:type="spellStart"/>
      <w:r>
        <w:rPr>
          <w:b/>
          <w:bCs/>
        </w:rPr>
        <w:t>belongsTo</w:t>
      </w:r>
      <w:proofErr w:type="spellEnd"/>
      <w:r>
        <w:t>.</w:t>
      </w:r>
    </w:p>
    <w:p w14:paraId="7898BE16" w14:textId="16C1527F" w:rsidR="003C5073" w:rsidRDefault="003C5073" w:rsidP="00A1107E">
      <w:pPr>
        <w:pStyle w:val="CODE"/>
      </w:pPr>
    </w:p>
    <w:p w14:paraId="11869966" w14:textId="1C1F3D37" w:rsidR="003C5073" w:rsidRPr="003C5073" w:rsidRDefault="003C5073" w:rsidP="00A1107E">
      <w:pPr>
        <w:pStyle w:val="CODE"/>
      </w:pPr>
      <w:r>
        <w:t xml:space="preserve">We need to add </w:t>
      </w:r>
      <w:proofErr w:type="spellStart"/>
      <w:r>
        <w:rPr>
          <w:b/>
          <w:bCs/>
        </w:rPr>
        <w:t>Author.belongsTo</w:t>
      </w:r>
      <w:proofErr w:type="spellEnd"/>
      <w:r>
        <w:rPr>
          <w:b/>
          <w:bCs/>
        </w:rPr>
        <w:t>(Book);</w:t>
      </w:r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0050495B">
      <w:pPr>
        <w:pStyle w:val="CODE"/>
      </w:pPr>
      <w:proofErr w:type="spellStart"/>
      <w:r w:rsidRPr="0050495B">
        <w:t>User.hasOne</w:t>
      </w:r>
      <w:proofErr w:type="spellEnd"/>
      <w:r w:rsidRPr="0050495B">
        <w:t>(Profile);</w:t>
      </w:r>
    </w:p>
    <w:p w14:paraId="598202CC" w14:textId="77777777" w:rsidR="0050495B" w:rsidRPr="0050495B" w:rsidRDefault="0050495B" w:rsidP="0050495B">
      <w:pPr>
        <w:pStyle w:val="CODE"/>
      </w:pPr>
      <w:proofErr w:type="spellStart"/>
      <w:r w:rsidRPr="0050495B">
        <w:t>Profile.belongsTo</w:t>
      </w:r>
      <w:proofErr w:type="spellEnd"/>
      <w:r w:rsidRPr="0050495B">
        <w:t>(User);</w:t>
      </w:r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0050495B">
      <w:pPr>
        <w:pStyle w:val="CODE"/>
      </w:pPr>
      <w:r w:rsidRPr="0050495B">
        <w:t>const user = await User.create</w:t>
      </w:r>
      <w:proofErr w:type="gramStart"/>
      <w:r w:rsidRPr="0050495B">
        <w:t>({ username</w:t>
      </w:r>
      <w:proofErr w:type="gramEnd"/>
      <w:r w:rsidRPr="0050495B">
        <w:t>: 'Jon' });</w:t>
      </w:r>
    </w:p>
    <w:p w14:paraId="2F1364E4" w14:textId="77777777" w:rsidR="0050495B" w:rsidRPr="0050495B" w:rsidRDefault="0050495B" w:rsidP="0050495B">
      <w:pPr>
        <w:pStyle w:val="CODE"/>
      </w:pPr>
      <w:r w:rsidRPr="0050495B">
        <w:t xml:space="preserve">const profile = await </w:t>
      </w:r>
      <w:proofErr w:type="spellStart"/>
      <w:r w:rsidRPr="0050495B">
        <w:t>Profile.create</w:t>
      </w:r>
      <w:proofErr w:type="spellEnd"/>
      <w:proofErr w:type="gramStart"/>
      <w:r w:rsidRPr="0050495B">
        <w:t>({ bio</w:t>
      </w:r>
      <w:proofErr w:type="gramEnd"/>
      <w:r w:rsidRPr="0050495B">
        <w:t>: 'hello' });</w:t>
      </w:r>
    </w:p>
    <w:p w14:paraId="16123DEC" w14:textId="77777777" w:rsidR="0050495B" w:rsidRPr="0050495B" w:rsidRDefault="0050495B" w:rsidP="0050495B">
      <w:pPr>
        <w:pStyle w:val="CODE"/>
      </w:pPr>
    </w:p>
    <w:p w14:paraId="77D89097" w14:textId="54DE37F6" w:rsidR="0050495B" w:rsidRDefault="0050495B" w:rsidP="0050495B">
      <w:pPr>
        <w:pStyle w:val="CODE"/>
      </w:pPr>
      <w:r w:rsidRPr="0050495B">
        <w:t xml:space="preserve">await </w:t>
      </w:r>
      <w:proofErr w:type="spellStart"/>
      <w:proofErr w:type="gramStart"/>
      <w:r w:rsidRPr="0050495B">
        <w:t>user.addProfile</w:t>
      </w:r>
      <w:proofErr w:type="spellEnd"/>
      <w:proofErr w:type="gramEnd"/>
      <w:r w:rsidRPr="0050495B">
        <w:t>(profile);</w:t>
      </w:r>
    </w:p>
    <w:p w14:paraId="00C6833F" w14:textId="77777777" w:rsidR="0050495B" w:rsidRDefault="0050495B" w:rsidP="0050495B"/>
    <w:p w14:paraId="277F364C" w14:textId="77777777" w:rsidR="00464556" w:rsidRDefault="00464556" w:rsidP="00464556">
      <w:r>
        <w:t>What is the problem ? Fix it</w:t>
      </w:r>
    </w:p>
    <w:p w14:paraId="2A6DF326" w14:textId="660FD14A" w:rsidR="0050495B" w:rsidRDefault="00D45A99" w:rsidP="0050495B">
      <w:pPr>
        <w:pStyle w:val="CODE"/>
      </w:pPr>
      <w:proofErr w:type="spellStart"/>
      <w:proofErr w:type="gramStart"/>
      <w:r>
        <w:rPr>
          <w:b/>
          <w:bCs/>
        </w:rPr>
        <w:t>addProfile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is a function so we do not need to call it.</w:t>
      </w:r>
    </w:p>
    <w:p w14:paraId="07DCF34E" w14:textId="426EAEA2" w:rsidR="00D45A99" w:rsidRDefault="00D45A99" w:rsidP="0050495B">
      <w:pPr>
        <w:pStyle w:val="CODE"/>
      </w:pPr>
    </w:p>
    <w:p w14:paraId="2B2E58A4" w14:textId="0B83711B" w:rsidR="00D45A99" w:rsidRPr="00D45A99" w:rsidRDefault="00D45A99" w:rsidP="0050495B">
      <w:pPr>
        <w:pStyle w:val="CODE"/>
        <w:rPr>
          <w:b/>
          <w:bCs/>
        </w:rPr>
      </w:pPr>
      <w:r>
        <w:t xml:space="preserve">Change it to </w:t>
      </w:r>
      <w:r>
        <w:rPr>
          <w:b/>
          <w:bCs/>
        </w:rPr>
        <w:t xml:space="preserve">await </w:t>
      </w:r>
      <w:proofErr w:type="spellStart"/>
      <w:proofErr w:type="gramStart"/>
      <w:r>
        <w:rPr>
          <w:b/>
          <w:bCs/>
        </w:rPr>
        <w:t>user.setProfile</w:t>
      </w:r>
      <w:proofErr w:type="spellEnd"/>
      <w:proofErr w:type="gramEnd"/>
      <w:r>
        <w:rPr>
          <w:b/>
          <w:bCs/>
        </w:rPr>
        <w:t>(profile);</w:t>
      </w:r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78CE8A2A" w14:textId="77777777" w:rsidR="00064A3A" w:rsidRPr="00064A3A" w:rsidRDefault="00064A3A" w:rsidP="00064A3A">
      <w:pPr>
        <w:pStyle w:val="CODE"/>
      </w:pPr>
      <w:proofErr w:type="spellStart"/>
      <w:r w:rsidRPr="00064A3A">
        <w:t>Employee.hasOne</w:t>
      </w:r>
      <w:proofErr w:type="spellEnd"/>
      <w:r w:rsidRPr="00064A3A">
        <w:t xml:space="preserve">(Manager);  </w:t>
      </w:r>
    </w:p>
    <w:p w14:paraId="0DE854E2" w14:textId="26975616" w:rsidR="00064A3A" w:rsidRDefault="00064A3A" w:rsidP="00064A3A">
      <w:pPr>
        <w:pStyle w:val="CODE"/>
      </w:pPr>
      <w:proofErr w:type="spellStart"/>
      <w:r w:rsidRPr="00064A3A">
        <w:t>Manager.hasOne</w:t>
      </w:r>
      <w:proofErr w:type="spellEnd"/>
      <w:r w:rsidRPr="00064A3A">
        <w:t>(Employee);</w:t>
      </w:r>
    </w:p>
    <w:p w14:paraId="7804FB1C" w14:textId="77777777" w:rsidR="00064A3A" w:rsidRDefault="00064A3A" w:rsidP="00064A3A"/>
    <w:p w14:paraId="22E06756" w14:textId="77777777" w:rsidR="00464556" w:rsidRDefault="00464556" w:rsidP="00464556">
      <w:r>
        <w:lastRenderedPageBreak/>
        <w:t>What is the problem ? Fix it</w:t>
      </w:r>
    </w:p>
    <w:p w14:paraId="0215BF89" w14:textId="7771DE48" w:rsidR="00064A3A" w:rsidRDefault="00D45A99" w:rsidP="00064A3A">
      <w:pPr>
        <w:pStyle w:val="CODE"/>
        <w:rPr>
          <w:b/>
          <w:bCs/>
        </w:rPr>
      </w:pPr>
      <w:r>
        <w:t>Manager should be Employee first. So, manager should belong to employee.</w:t>
      </w:r>
      <w:r>
        <w:br/>
      </w:r>
      <w:r>
        <w:br/>
      </w:r>
      <w:proofErr w:type="spellStart"/>
      <w:r>
        <w:rPr>
          <w:b/>
          <w:bCs/>
        </w:rPr>
        <w:t>Employee.hasOne</w:t>
      </w:r>
      <w:proofErr w:type="spellEnd"/>
      <w:r>
        <w:rPr>
          <w:b/>
          <w:bCs/>
        </w:rPr>
        <w:t>(Manager);</w:t>
      </w:r>
    </w:p>
    <w:p w14:paraId="666974C7" w14:textId="05D9C5F0" w:rsidR="00D45A99" w:rsidRPr="00D45A99" w:rsidRDefault="00D45A99" w:rsidP="00064A3A">
      <w:pPr>
        <w:pStyle w:val="CODE"/>
        <w:rPr>
          <w:b/>
          <w:bCs/>
        </w:rPr>
      </w:pPr>
      <w:proofErr w:type="spellStart"/>
      <w:r>
        <w:rPr>
          <w:b/>
          <w:bCs/>
        </w:rPr>
        <w:t>Manager.belongsTo</w:t>
      </w:r>
      <w:proofErr w:type="spellEnd"/>
      <w:r>
        <w:rPr>
          <w:b/>
          <w:bCs/>
        </w:rPr>
        <w:t>(Employee);</w:t>
      </w:r>
    </w:p>
    <w:p w14:paraId="1761A750" w14:textId="77777777" w:rsidR="00064A3A" w:rsidRDefault="00064A3A" w:rsidP="00064A3A"/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drawing>
          <wp:inline distT="0" distB="0" distL="0" distR="0" wp14:anchorId="2763A9ED" wp14:editId="268A590F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00DB02BA">
      <w:pPr>
        <w:jc w:val="center"/>
        <w:rPr>
          <w:i/>
          <w:iCs/>
          <w:color w:val="000000"/>
        </w:rPr>
      </w:pPr>
      <w:r w:rsidRPr="00A570B6">
        <w:rPr>
          <w:i/>
          <w:iCs/>
          <w:color w:val="000000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007934C8">
      <w:pPr>
        <w:rPr>
          <w:b/>
          <w:bCs/>
          <w:color w:val="000000"/>
        </w:rPr>
      </w:pPr>
      <w:r w:rsidRPr="00A570B6">
        <w:rPr>
          <w:rFonts w:ascii="Segoe UI Emoji" w:hAnsi="Segoe UI Emoji" w:cs="Segoe UI Emoji"/>
          <w:b/>
          <w:bCs/>
          <w:color w:val="000000"/>
        </w:rPr>
        <w:t>🎯</w:t>
      </w:r>
      <w:r>
        <w:rPr>
          <w:rFonts w:ascii="Segoe UI Emoji" w:hAnsi="Segoe UI Emoji" w:cs="Segoe UI Emoji"/>
          <w:b/>
          <w:bCs/>
          <w:color w:val="000000"/>
        </w:rPr>
        <w:t xml:space="preserve"> </w:t>
      </w:r>
      <w:r w:rsidR="00726C2A" w:rsidRPr="00726C2A">
        <w:rPr>
          <w:b/>
          <w:bCs/>
          <w:color w:val="000000"/>
        </w:rPr>
        <w:t>In this exercise, you will define Sequelize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r w:rsidRPr="00E833FD">
        <w:t>birthYear: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r w:rsidRPr="00E833FD">
        <w:t>publicationYear: integer</w:t>
      </w:r>
    </w:p>
    <w:p w14:paraId="1CBB0F24" w14:textId="0E8B4C4D" w:rsidR="00E833FD" w:rsidRDefault="00E833FD" w:rsidP="00E833FD">
      <w:pPr>
        <w:pStyle w:val="CODE"/>
        <w:ind w:firstLine="720"/>
      </w:pPr>
      <w:r w:rsidRPr="00E833FD">
        <w:t>pages: integer</w:t>
      </w:r>
    </w:p>
    <w:p w14:paraId="66CDC2EF" w14:textId="44685BFA" w:rsidR="00D45A99" w:rsidRDefault="00D45A99" w:rsidP="00E833FD">
      <w:pPr>
        <w:pStyle w:val="CODE"/>
        <w:ind w:firstLine="720"/>
      </w:pPr>
    </w:p>
    <w:p w14:paraId="729D56D1" w14:textId="19187754" w:rsidR="00D45A99" w:rsidRDefault="00D45A99" w:rsidP="00E833FD">
      <w:pPr>
        <w:pStyle w:val="CODE"/>
        <w:ind w:firstLine="720"/>
      </w:pPr>
    </w:p>
    <w:p w14:paraId="7BA0B611" w14:textId="77777777" w:rsidR="00D45A99" w:rsidRDefault="00D45A99" w:rsidP="00E833FD">
      <w:pPr>
        <w:pStyle w:val="CODE"/>
        <w:ind w:firstLine="720"/>
      </w:pPr>
      <w:r>
        <w:t>Answer:</w:t>
      </w:r>
    </w:p>
    <w:p w14:paraId="5CED687F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const </w:t>
      </w:r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{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</w:t>
      </w:r>
      <w:proofErr w:type="spellEnd"/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,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DataTypes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} = require('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');</w:t>
      </w:r>
    </w:p>
    <w:p w14:paraId="1ACEC7A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const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= new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('</w:t>
      </w:r>
      <w:proofErr w:type="spellStart"/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sqlite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::</w:t>
      </w:r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memory:'); // or use your DB config</w:t>
      </w:r>
    </w:p>
    <w:p w14:paraId="09CDFA4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</w:p>
    <w:p w14:paraId="3E0760DE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const Author = </w:t>
      </w:r>
      <w:proofErr w:type="spellStart"/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sequelize.define</w:t>
      </w:r>
      <w:proofErr w:type="spellEnd"/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('Author', {</w:t>
      </w:r>
    </w:p>
    <w:p w14:paraId="3C1BEDC7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lastRenderedPageBreak/>
        <w:t xml:space="preserve">    name: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DataTypes.STRING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,</w:t>
      </w:r>
    </w:p>
    <w:p w14:paraId="167DCFED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birthYear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: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DataTypes.INTEGER</w:t>
      </w:r>
      <w:proofErr w:type="spellEnd"/>
    </w:p>
    <w:p w14:paraId="739E686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});</w:t>
      </w:r>
    </w:p>
    <w:p w14:paraId="1F17FED4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</w:p>
    <w:p w14:paraId="7697C289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const Book = </w:t>
      </w:r>
      <w:proofErr w:type="spellStart"/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sequelize.define</w:t>
      </w:r>
      <w:proofErr w:type="spellEnd"/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('Book', {</w:t>
      </w:r>
    </w:p>
    <w:p w14:paraId="370EF27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title: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DataTypes.STRING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,</w:t>
      </w:r>
    </w:p>
    <w:p w14:paraId="537879E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publicationYear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: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DataTypes.INTEGER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,</w:t>
      </w:r>
    </w:p>
    <w:p w14:paraId="4FE94F03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pages: </w:t>
      </w: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DataTypes.INTEGER</w:t>
      </w:r>
      <w:proofErr w:type="spellEnd"/>
    </w:p>
    <w:p w14:paraId="4488F37E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});</w:t>
      </w:r>
    </w:p>
    <w:p w14:paraId="54F1F49A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</w:p>
    <w:p w14:paraId="61418AE4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// Relationships</w:t>
      </w:r>
    </w:p>
    <w:p w14:paraId="2A7A2997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Author.hasMany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(Book);</w:t>
      </w:r>
    </w:p>
    <w:p w14:paraId="2B9A5AC0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proofErr w:type="spell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Book.belongsTo</w:t>
      </w:r>
      <w:proofErr w:type="spell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(Author);</w:t>
      </w:r>
    </w:p>
    <w:p w14:paraId="5B9849DF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</w:p>
    <w:p w14:paraId="7C56CCD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// Sync</w:t>
      </w:r>
    </w:p>
    <w:p w14:paraId="28FD7CB2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proofErr w:type="spellStart"/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sequelize.sync</w:t>
      </w:r>
      <w:proofErr w:type="spellEnd"/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({ force: true })</w:t>
      </w:r>
    </w:p>
    <w:p w14:paraId="1FA586D1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</w:t>
      </w:r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.then</w:t>
      </w:r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(() =&gt; {</w:t>
      </w:r>
    </w:p>
    <w:p w14:paraId="2C31C4B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    </w:t>
      </w:r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console.log(</w:t>
      </w:r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'Database &amp; tables created!');</w:t>
      </w:r>
    </w:p>
    <w:p w14:paraId="0C544A3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})</w:t>
      </w:r>
    </w:p>
    <w:p w14:paraId="18B0007E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</w:t>
      </w:r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.catch</w:t>
      </w:r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(err =&gt; {</w:t>
      </w:r>
    </w:p>
    <w:p w14:paraId="330F9374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    </w:t>
      </w:r>
      <w:proofErr w:type="spellStart"/>
      <w:proofErr w:type="gramStart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console.error</w:t>
      </w:r>
      <w:proofErr w:type="spellEnd"/>
      <w:proofErr w:type="gramEnd"/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('Unable to create database:', err);</w:t>
      </w:r>
    </w:p>
    <w:p w14:paraId="0F49149A" w14:textId="77988D06" w:rsidR="000E146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053A0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 xml:space="preserve">    });</w:t>
      </w: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Hok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7EC8D2DB" w:rsid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794E286C" w14:textId="4671A3A8" w:rsidR="008F64CE" w:rsidRDefault="008F64C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0A03794" w14:textId="5EE67AA7" w:rsidR="008F64CE" w:rsidRDefault="008F64C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Answer:</w:t>
      </w:r>
      <w:r>
        <w:rPr>
          <w:color w:val="000000"/>
          <w:lang w:val="en-US"/>
        </w:rPr>
        <w:br/>
      </w:r>
    </w:p>
    <w:p w14:paraId="1E5FE7B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// Insert this in an async function </w:t>
      </w:r>
      <w:proofErr w:type="gramStart"/>
      <w:r w:rsidRPr="00C053A0">
        <w:rPr>
          <w:color w:val="000000"/>
          <w:lang w:val="en-US"/>
        </w:rPr>
        <w:t>or .then</w:t>
      </w:r>
      <w:proofErr w:type="gramEnd"/>
      <w:r w:rsidRPr="00C053A0">
        <w:rPr>
          <w:color w:val="000000"/>
          <w:lang w:val="en-US"/>
        </w:rPr>
        <w:t>() after sync</w:t>
      </w:r>
    </w:p>
    <w:p w14:paraId="6048E68A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7C12987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const Author1 = await </w:t>
      </w:r>
      <w:proofErr w:type="spellStart"/>
      <w:r w:rsidRPr="00C053A0">
        <w:rPr>
          <w:color w:val="000000"/>
          <w:lang w:val="en-US"/>
        </w:rPr>
        <w:t>Author.create</w:t>
      </w:r>
      <w:proofErr w:type="spellEnd"/>
      <w:proofErr w:type="gramStart"/>
      <w:r w:rsidRPr="00C053A0">
        <w:rPr>
          <w:color w:val="000000"/>
          <w:lang w:val="en-US"/>
        </w:rPr>
        <w:t>({ name</w:t>
      </w:r>
      <w:proofErr w:type="gramEnd"/>
      <w:r w:rsidRPr="00C053A0">
        <w:rPr>
          <w:color w:val="000000"/>
          <w:lang w:val="en-US"/>
        </w:rPr>
        <w:t xml:space="preserve">: 'Ronan The Best', </w:t>
      </w:r>
      <w:proofErr w:type="spellStart"/>
      <w:r w:rsidRPr="00C053A0">
        <w:rPr>
          <w:color w:val="000000"/>
          <w:lang w:val="en-US"/>
        </w:rPr>
        <w:t>birthYear</w:t>
      </w:r>
      <w:proofErr w:type="spellEnd"/>
      <w:r w:rsidRPr="00C053A0">
        <w:rPr>
          <w:color w:val="000000"/>
          <w:lang w:val="en-US"/>
        </w:rPr>
        <w:t>: 1990 });</w:t>
      </w:r>
    </w:p>
    <w:p w14:paraId="7863015F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const Author2 = await </w:t>
      </w:r>
      <w:proofErr w:type="spellStart"/>
      <w:r w:rsidRPr="00C053A0">
        <w:rPr>
          <w:color w:val="000000"/>
          <w:lang w:val="en-US"/>
        </w:rPr>
        <w:t>Author.create</w:t>
      </w:r>
      <w:proofErr w:type="spellEnd"/>
      <w:proofErr w:type="gramStart"/>
      <w:r w:rsidRPr="00C053A0">
        <w:rPr>
          <w:color w:val="000000"/>
          <w:lang w:val="en-US"/>
        </w:rPr>
        <w:t>({ name</w:t>
      </w:r>
      <w:proofErr w:type="gramEnd"/>
      <w:r w:rsidRPr="00C053A0">
        <w:rPr>
          <w:color w:val="000000"/>
          <w:lang w:val="en-US"/>
        </w:rPr>
        <w:t xml:space="preserve">: 'Kim Ang', </w:t>
      </w:r>
      <w:proofErr w:type="spellStart"/>
      <w:r w:rsidRPr="00C053A0">
        <w:rPr>
          <w:color w:val="000000"/>
          <w:lang w:val="en-US"/>
        </w:rPr>
        <w:t>birthYear</w:t>
      </w:r>
      <w:proofErr w:type="spellEnd"/>
      <w:r w:rsidRPr="00C053A0">
        <w:rPr>
          <w:color w:val="000000"/>
          <w:lang w:val="en-US"/>
        </w:rPr>
        <w:t>: 1995 });</w:t>
      </w:r>
    </w:p>
    <w:p w14:paraId="093897D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const Author3 = await </w:t>
      </w:r>
      <w:proofErr w:type="spellStart"/>
      <w:r w:rsidRPr="00C053A0">
        <w:rPr>
          <w:color w:val="000000"/>
          <w:lang w:val="en-US"/>
        </w:rPr>
        <w:t>Author.create</w:t>
      </w:r>
      <w:proofErr w:type="spellEnd"/>
      <w:proofErr w:type="gramStart"/>
      <w:r w:rsidRPr="00C053A0">
        <w:rPr>
          <w:color w:val="000000"/>
          <w:lang w:val="en-US"/>
        </w:rPr>
        <w:t>({ name</w:t>
      </w:r>
      <w:proofErr w:type="gramEnd"/>
      <w:r w:rsidRPr="00C053A0">
        <w:rPr>
          <w:color w:val="000000"/>
          <w:lang w:val="en-US"/>
        </w:rPr>
        <w:t>: '</w:t>
      </w:r>
      <w:proofErr w:type="spellStart"/>
      <w:r w:rsidRPr="00C053A0">
        <w:rPr>
          <w:color w:val="000000"/>
          <w:lang w:val="en-US"/>
        </w:rPr>
        <w:t>Hok</w:t>
      </w:r>
      <w:proofErr w:type="spellEnd"/>
      <w:r w:rsidRPr="00C053A0">
        <w:rPr>
          <w:color w:val="000000"/>
          <w:lang w:val="en-US"/>
        </w:rPr>
        <w:t xml:space="preserve"> Tim', </w:t>
      </w:r>
      <w:proofErr w:type="spellStart"/>
      <w:r w:rsidRPr="00C053A0">
        <w:rPr>
          <w:color w:val="000000"/>
          <w:lang w:val="en-US"/>
        </w:rPr>
        <w:t>birthYear</w:t>
      </w:r>
      <w:proofErr w:type="spellEnd"/>
      <w:r w:rsidRPr="00C053A0">
        <w:rPr>
          <w:color w:val="000000"/>
          <w:lang w:val="en-US"/>
        </w:rPr>
        <w:t>: 2015 });</w:t>
      </w:r>
    </w:p>
    <w:p w14:paraId="5B25F689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A6FC10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await Author1.createBook({</w:t>
      </w:r>
    </w:p>
    <w:p w14:paraId="0C4D32E4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title: 'How to be a millionaire?',</w:t>
      </w:r>
    </w:p>
    <w:p w14:paraId="08A60649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</w:t>
      </w:r>
      <w:proofErr w:type="spellStart"/>
      <w:r w:rsidRPr="00C053A0">
        <w:rPr>
          <w:color w:val="000000"/>
          <w:lang w:val="en-US"/>
        </w:rPr>
        <w:t>publicationYear</w:t>
      </w:r>
      <w:proofErr w:type="spellEnd"/>
      <w:r w:rsidRPr="00C053A0">
        <w:rPr>
          <w:color w:val="000000"/>
          <w:lang w:val="en-US"/>
        </w:rPr>
        <w:t>: 2015,</w:t>
      </w:r>
    </w:p>
    <w:p w14:paraId="644BCD7F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pages: 59</w:t>
      </w:r>
    </w:p>
    <w:p w14:paraId="4B177D11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});</w:t>
      </w:r>
    </w:p>
    <w:p w14:paraId="5F25DFA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await Author1.createBook({</w:t>
      </w:r>
    </w:p>
    <w:p w14:paraId="4B01C16A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title: 'Be yourself!',</w:t>
      </w:r>
    </w:p>
    <w:p w14:paraId="1D65DEBE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</w:t>
      </w:r>
      <w:proofErr w:type="spellStart"/>
      <w:r w:rsidRPr="00C053A0">
        <w:rPr>
          <w:color w:val="000000"/>
          <w:lang w:val="en-US"/>
        </w:rPr>
        <w:t>publicationYear</w:t>
      </w:r>
      <w:proofErr w:type="spellEnd"/>
      <w:r w:rsidRPr="00C053A0">
        <w:rPr>
          <w:color w:val="000000"/>
          <w:lang w:val="en-US"/>
        </w:rPr>
        <w:t>: 2020,</w:t>
      </w:r>
    </w:p>
    <w:p w14:paraId="681EF3B1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pages: 120</w:t>
      </w:r>
    </w:p>
    <w:p w14:paraId="0677B0E2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});</w:t>
      </w:r>
    </w:p>
    <w:p w14:paraId="38C990F0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await Author2.createBook({</w:t>
      </w:r>
    </w:p>
    <w:p w14:paraId="27CA21ED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lastRenderedPageBreak/>
        <w:t xml:space="preserve">  title: 'Find the peace',</w:t>
      </w:r>
    </w:p>
    <w:p w14:paraId="108459AB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</w:t>
      </w:r>
      <w:proofErr w:type="spellStart"/>
      <w:r w:rsidRPr="00C053A0">
        <w:rPr>
          <w:color w:val="000000"/>
          <w:lang w:val="en-US"/>
        </w:rPr>
        <w:t>publicationYear</w:t>
      </w:r>
      <w:proofErr w:type="spellEnd"/>
      <w:r w:rsidRPr="00C053A0">
        <w:rPr>
          <w:color w:val="000000"/>
          <w:lang w:val="en-US"/>
        </w:rPr>
        <w:t>: 2010,</w:t>
      </w:r>
    </w:p>
    <w:p w14:paraId="40709D0F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pages: 69</w:t>
      </w:r>
    </w:p>
    <w:p w14:paraId="3B461B2C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});</w:t>
      </w:r>
    </w:p>
    <w:p w14:paraId="0B8D2ED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await Author2.createBook({</w:t>
      </w:r>
    </w:p>
    <w:p w14:paraId="424ACF5D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title: 'Look at the Sky',</w:t>
      </w:r>
    </w:p>
    <w:p w14:paraId="4B01F3C8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</w:t>
      </w:r>
      <w:proofErr w:type="spellStart"/>
      <w:r w:rsidRPr="00C053A0">
        <w:rPr>
          <w:color w:val="000000"/>
          <w:lang w:val="en-US"/>
        </w:rPr>
        <w:t>publicationYear</w:t>
      </w:r>
      <w:proofErr w:type="spellEnd"/>
      <w:r w:rsidRPr="00C053A0">
        <w:rPr>
          <w:color w:val="000000"/>
          <w:lang w:val="en-US"/>
        </w:rPr>
        <w:t>: 2015,</w:t>
      </w:r>
    </w:p>
    <w:p w14:paraId="24F2270F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pages: 100</w:t>
      </w:r>
    </w:p>
    <w:p w14:paraId="78D13766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});</w:t>
      </w:r>
    </w:p>
    <w:p w14:paraId="0D4732CD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await Author3.createBook({</w:t>
      </w:r>
    </w:p>
    <w:p w14:paraId="7F74A7ED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title: 'Kid Songs',</w:t>
      </w:r>
    </w:p>
    <w:p w14:paraId="395B3DE9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</w:t>
      </w:r>
      <w:proofErr w:type="spellStart"/>
      <w:r w:rsidRPr="00C053A0">
        <w:rPr>
          <w:color w:val="000000"/>
          <w:lang w:val="en-US"/>
        </w:rPr>
        <w:t>publicationYear</w:t>
      </w:r>
      <w:proofErr w:type="spellEnd"/>
      <w:r w:rsidRPr="00C053A0">
        <w:rPr>
          <w:color w:val="000000"/>
          <w:lang w:val="en-US"/>
        </w:rPr>
        <w:t>: 2020,</w:t>
      </w:r>
    </w:p>
    <w:p w14:paraId="7C62F593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pages: 36</w:t>
      </w:r>
    </w:p>
    <w:p w14:paraId="7B73F1C0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});</w:t>
      </w:r>
    </w:p>
    <w:p w14:paraId="2A0E3B94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await Author3.createBook({</w:t>
      </w:r>
    </w:p>
    <w:p w14:paraId="7F1054BC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title: 'Falling to the Math',</w:t>
      </w:r>
    </w:p>
    <w:p w14:paraId="308FA470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</w:t>
      </w:r>
      <w:proofErr w:type="spellStart"/>
      <w:r w:rsidRPr="00C053A0">
        <w:rPr>
          <w:color w:val="000000"/>
          <w:lang w:val="en-US"/>
        </w:rPr>
        <w:t>publicationYear</w:t>
      </w:r>
      <w:proofErr w:type="spellEnd"/>
      <w:r w:rsidRPr="00C053A0">
        <w:rPr>
          <w:color w:val="000000"/>
          <w:lang w:val="en-US"/>
        </w:rPr>
        <w:t>: 2020,</w:t>
      </w:r>
    </w:p>
    <w:p w14:paraId="11A42525" w14:textId="77777777" w:rsidR="00C053A0" w:rsidRPr="00C053A0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 xml:space="preserve">  pages: 50</w:t>
      </w:r>
    </w:p>
    <w:p w14:paraId="64578BE0" w14:textId="6131C8B7" w:rsidR="00F85EC1" w:rsidRDefault="00C053A0" w:rsidP="00C05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053A0">
        <w:rPr>
          <w:color w:val="000000"/>
          <w:lang w:val="en-US"/>
        </w:rPr>
        <w:t>});</w:t>
      </w:r>
    </w:p>
    <w:p w14:paraId="5B0CC4E7" w14:textId="695A3032" w:rsidR="00F85EC1" w:rsidRDefault="00F85EC1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B36C4D3" w14:textId="77777777" w:rsidR="008F64CE" w:rsidRPr="00E64FFE" w:rsidRDefault="008F64C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4DEE113C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069DDB08" w14:textId="77777777" w:rsidR="00C053A0" w:rsidRPr="00D9411A" w:rsidRDefault="00C053A0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const author = await </w:t>
      </w:r>
      <w:proofErr w:type="spellStart"/>
      <w:r w:rsidRPr="00D9411A">
        <w:rPr>
          <w:color w:val="FF0000"/>
          <w:lang w:val="en-US"/>
        </w:rPr>
        <w:t>Author.findOne</w:t>
      </w:r>
      <w:proofErr w:type="spellEnd"/>
      <w:proofErr w:type="gramStart"/>
      <w:r w:rsidRPr="00D9411A">
        <w:rPr>
          <w:color w:val="FF0000"/>
          <w:lang w:val="en-US"/>
        </w:rPr>
        <w:t>({ where</w:t>
      </w:r>
      <w:proofErr w:type="gramEnd"/>
      <w:r w:rsidRPr="00D9411A">
        <w:rPr>
          <w:color w:val="FF0000"/>
          <w:lang w:val="en-US"/>
        </w:rPr>
        <w:t>: { name: 'Ronan The Best' } });</w:t>
      </w:r>
    </w:p>
    <w:p w14:paraId="70E86425" w14:textId="77777777" w:rsidR="00C053A0" w:rsidRPr="00D9411A" w:rsidRDefault="00C053A0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const books = await </w:t>
      </w:r>
      <w:proofErr w:type="spellStart"/>
      <w:proofErr w:type="gramStart"/>
      <w:r w:rsidRPr="00D9411A">
        <w:rPr>
          <w:color w:val="FF0000"/>
          <w:lang w:val="en-US"/>
        </w:rPr>
        <w:t>author.getBooks</w:t>
      </w:r>
      <w:proofErr w:type="spellEnd"/>
      <w:proofErr w:type="gramEnd"/>
      <w:r w:rsidRPr="00D9411A">
        <w:rPr>
          <w:color w:val="FF0000"/>
          <w:lang w:val="en-US"/>
        </w:rPr>
        <w:t>();</w:t>
      </w:r>
    </w:p>
    <w:p w14:paraId="41181532" w14:textId="1E56E005" w:rsidR="00C053A0" w:rsidRPr="00D9411A" w:rsidRDefault="00C053A0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>console.log(books);</w:t>
      </w:r>
    </w:p>
    <w:p w14:paraId="4BF9812C" w14:textId="344C826A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Create a new book for an existing author </w:t>
      </w:r>
      <w:proofErr w:type="gramStart"/>
      <w:r w:rsidRPr="00D16AD8">
        <w:rPr>
          <w:color w:val="000000"/>
          <w:lang w:val="en-US"/>
        </w:rPr>
        <w:t>using .</w:t>
      </w:r>
      <w:proofErr w:type="spellStart"/>
      <w:r w:rsidRPr="00D16AD8">
        <w:rPr>
          <w:color w:val="000000"/>
          <w:lang w:val="en-US"/>
        </w:rPr>
        <w:t>createBook</w:t>
      </w:r>
      <w:proofErr w:type="spellEnd"/>
      <w:proofErr w:type="gramEnd"/>
      <w:r w:rsidRPr="00D16AD8">
        <w:rPr>
          <w:color w:val="000000"/>
          <w:lang w:val="en-US"/>
        </w:rPr>
        <w:t>().</w:t>
      </w:r>
    </w:p>
    <w:p w14:paraId="7CC50D55" w14:textId="77777777" w:rsidR="00D9411A" w:rsidRPr="00D9411A" w:rsidRDefault="00D9411A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await </w:t>
      </w:r>
      <w:proofErr w:type="spellStart"/>
      <w:proofErr w:type="gramStart"/>
      <w:r w:rsidRPr="00D9411A">
        <w:rPr>
          <w:color w:val="FF0000"/>
          <w:lang w:val="en-US"/>
        </w:rPr>
        <w:t>author.createBook</w:t>
      </w:r>
      <w:proofErr w:type="spellEnd"/>
      <w:proofErr w:type="gramEnd"/>
      <w:r w:rsidRPr="00D9411A">
        <w:rPr>
          <w:color w:val="FF0000"/>
          <w:lang w:val="en-US"/>
        </w:rPr>
        <w:t>({</w:t>
      </w:r>
    </w:p>
    <w:p w14:paraId="2E9D65F9" w14:textId="77777777" w:rsidR="00D9411A" w:rsidRPr="00D9411A" w:rsidRDefault="00D9411A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  title: 'Success in 30 Days',</w:t>
      </w:r>
    </w:p>
    <w:p w14:paraId="675DD11B" w14:textId="77777777" w:rsidR="00D9411A" w:rsidRPr="00D9411A" w:rsidRDefault="00D9411A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  </w:t>
      </w:r>
      <w:proofErr w:type="spellStart"/>
      <w:r w:rsidRPr="00D9411A">
        <w:rPr>
          <w:color w:val="FF0000"/>
          <w:lang w:val="en-US"/>
        </w:rPr>
        <w:t>publicationYear</w:t>
      </w:r>
      <w:proofErr w:type="spellEnd"/>
      <w:r w:rsidRPr="00D9411A">
        <w:rPr>
          <w:color w:val="FF0000"/>
          <w:lang w:val="en-US"/>
        </w:rPr>
        <w:t>: 2024,</w:t>
      </w:r>
    </w:p>
    <w:p w14:paraId="152BD5DF" w14:textId="77777777" w:rsidR="00D9411A" w:rsidRPr="00D9411A" w:rsidRDefault="00D9411A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  pages: 88</w:t>
      </w:r>
    </w:p>
    <w:p w14:paraId="7633D959" w14:textId="4DB8966A" w:rsidR="00D9411A" w:rsidRPr="00D9411A" w:rsidRDefault="00D9411A" w:rsidP="00D941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n-US"/>
        </w:rPr>
      </w:pPr>
      <w:r w:rsidRPr="00D9411A">
        <w:rPr>
          <w:color w:val="FF0000"/>
          <w:lang w:val="en-US"/>
        </w:rPr>
        <w:t>});</w:t>
      </w:r>
    </w:p>
    <w:p w14:paraId="2AE997F1" w14:textId="3D6F4882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078CBC01" w14:textId="77777777" w:rsidR="00D9411A" w:rsidRPr="00D9411A" w:rsidRDefault="00D9411A" w:rsidP="00D9411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const </w:t>
      </w:r>
      <w:proofErr w:type="spellStart"/>
      <w:r w:rsidRPr="00D9411A">
        <w:rPr>
          <w:color w:val="FF0000"/>
          <w:lang w:val="en-US"/>
        </w:rPr>
        <w:t>authorsWithBooks</w:t>
      </w:r>
      <w:proofErr w:type="spellEnd"/>
      <w:r w:rsidRPr="00D9411A">
        <w:rPr>
          <w:color w:val="FF0000"/>
          <w:lang w:val="en-US"/>
        </w:rPr>
        <w:t xml:space="preserve"> = await </w:t>
      </w:r>
      <w:proofErr w:type="spellStart"/>
      <w:r w:rsidRPr="00D9411A">
        <w:rPr>
          <w:color w:val="FF0000"/>
          <w:lang w:val="en-US"/>
        </w:rPr>
        <w:t>Author.findAll</w:t>
      </w:r>
      <w:proofErr w:type="spellEnd"/>
      <w:r w:rsidRPr="00D9411A">
        <w:rPr>
          <w:color w:val="FF0000"/>
          <w:lang w:val="en-US"/>
        </w:rPr>
        <w:t>({</w:t>
      </w:r>
    </w:p>
    <w:p w14:paraId="3D15204B" w14:textId="77777777" w:rsidR="00D9411A" w:rsidRPr="00D9411A" w:rsidRDefault="00D9411A" w:rsidP="00D9411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r w:rsidRPr="00D9411A">
        <w:rPr>
          <w:color w:val="FF0000"/>
          <w:lang w:val="en-US"/>
        </w:rPr>
        <w:t xml:space="preserve">  include: Book</w:t>
      </w:r>
    </w:p>
    <w:p w14:paraId="6E84C458" w14:textId="77777777" w:rsidR="00D9411A" w:rsidRPr="00D9411A" w:rsidRDefault="00D9411A" w:rsidP="00D9411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r w:rsidRPr="00D9411A">
        <w:rPr>
          <w:color w:val="FF0000"/>
          <w:lang w:val="en-US"/>
        </w:rPr>
        <w:t>});</w:t>
      </w:r>
    </w:p>
    <w:p w14:paraId="713D818F" w14:textId="766D61C5" w:rsidR="00D9411A" w:rsidRPr="00D9411A" w:rsidRDefault="00D9411A" w:rsidP="00D9411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FF0000"/>
          <w:lang w:val="en-US"/>
        </w:rPr>
      </w:pPr>
      <w:proofErr w:type="gramStart"/>
      <w:r w:rsidRPr="00D9411A">
        <w:rPr>
          <w:color w:val="FF0000"/>
          <w:lang w:val="en-US"/>
        </w:rPr>
        <w:t>console.log(</w:t>
      </w:r>
      <w:proofErr w:type="spellStart"/>
      <w:proofErr w:type="gramEnd"/>
      <w:r w:rsidRPr="00D9411A">
        <w:rPr>
          <w:color w:val="FF0000"/>
          <w:lang w:val="en-US"/>
        </w:rPr>
        <w:t>JSON.stringify</w:t>
      </w:r>
      <w:proofErr w:type="spellEnd"/>
      <w:r w:rsidRPr="00D9411A">
        <w:rPr>
          <w:color w:val="FF0000"/>
          <w:lang w:val="en-US"/>
        </w:rPr>
        <w:t>(</w:t>
      </w:r>
      <w:proofErr w:type="spellStart"/>
      <w:r w:rsidRPr="00D9411A">
        <w:rPr>
          <w:color w:val="FF0000"/>
          <w:lang w:val="en-US"/>
        </w:rPr>
        <w:t>authorsWithBooks</w:t>
      </w:r>
      <w:proofErr w:type="spellEnd"/>
      <w:r w:rsidRPr="00D9411A">
        <w:rPr>
          <w:color w:val="FF0000"/>
          <w:lang w:val="en-US"/>
        </w:rPr>
        <w:t>, null, 2));</w:t>
      </w:r>
      <w:bookmarkStart w:id="1" w:name="_GoBack"/>
      <w:bookmarkEnd w:id="1"/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proofErr w:type="spellStart"/>
      <w:r w:rsidRPr="00464556">
        <w:rPr>
          <w:b/>
          <w:bCs/>
          <w:lang w:val="en-US"/>
        </w:rPr>
        <w:t>AttendanceRecord</w:t>
      </w:r>
      <w:proofErr w:type="spellEnd"/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>Define t</w:t>
      </w:r>
      <w:r w:rsidR="009A2FC0">
        <w:rPr>
          <w:color w:val="000000"/>
        </w:rPr>
        <w:t>he</w:t>
      </w:r>
      <w:r w:rsidRPr="00D96FCD">
        <w:rPr>
          <w:color w:val="000000"/>
        </w:rPr>
        <w:t xml:space="preserve"> </w:t>
      </w:r>
      <w:r w:rsidRPr="00D96FCD">
        <w:rPr>
          <w:b/>
          <w:bCs/>
          <w:color w:val="000000"/>
        </w:rPr>
        <w:t>relationships</w:t>
      </w:r>
      <w:r w:rsidR="009A2FC0">
        <w:rPr>
          <w:b/>
          <w:bCs/>
          <w:color w:val="000000"/>
        </w:rPr>
        <w:t xml:space="preserve"> </w:t>
      </w:r>
      <w:r w:rsidR="009A2FC0" w:rsidRPr="009A2FC0">
        <w:rPr>
          <w:color w:val="000000"/>
        </w:rPr>
        <w:t xml:space="preserve"> between the 3 tables</w:t>
      </w:r>
      <w:r w:rsidR="00E94334">
        <w:rPr>
          <w:color w:val="000000"/>
        </w:rPr>
        <w:t xml:space="preserve"> (</w:t>
      </w:r>
      <w:proofErr w:type="spellStart"/>
      <w:r w:rsidR="00E94334">
        <w:rPr>
          <w:color w:val="000000"/>
        </w:rPr>
        <w:t>belongto</w:t>
      </w:r>
      <w:proofErr w:type="spellEnd"/>
      <w:r w:rsidR="00E94334">
        <w:rPr>
          <w:color w:val="000000"/>
        </w:rPr>
        <w:t xml:space="preserve">, </w:t>
      </w:r>
      <w:proofErr w:type="spellStart"/>
      <w:r w:rsidR="00E94334">
        <w:rPr>
          <w:color w:val="000000"/>
        </w:rPr>
        <w:t>hasOne</w:t>
      </w:r>
      <w:proofErr w:type="spellEnd"/>
      <w:r w:rsidR="00E94334">
        <w:rPr>
          <w:color w:val="000000"/>
        </w:rPr>
        <w:t xml:space="preserve">, </w:t>
      </w:r>
      <w:proofErr w:type="spellStart"/>
      <w:r w:rsidR="00E94334">
        <w:rPr>
          <w:color w:val="000000"/>
        </w:rPr>
        <w:t>hasMany</w:t>
      </w:r>
      <w:proofErr w:type="spellEnd"/>
      <w:r w:rsidR="00E94334">
        <w:rPr>
          <w:color w:val="000000"/>
        </w:rPr>
        <w:t>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00D947A0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</w:t>
            </w:r>
            <w:proofErr w:type="spellStart"/>
            <w:r w:rsidRPr="009C74A4">
              <w:rPr>
                <w:rFonts w:ascii="Consolas" w:hAnsi="Consolas"/>
              </w:rPr>
              <w:t>attendance?studentId</w:t>
            </w:r>
            <w:proofErr w:type="spellEnd"/>
            <w:r w:rsidRPr="009C74A4">
              <w:rPr>
                <w:rFonts w:ascii="Consolas" w:hAnsi="Consola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</w:t>
            </w:r>
            <w:proofErr w:type="spellStart"/>
            <w:r w:rsidRPr="009C74A4">
              <w:rPr>
                <w:rFonts w:ascii="Consolas" w:hAnsi="Consolas"/>
              </w:rPr>
              <w:t>attendance?studentId</w:t>
            </w:r>
            <w:proofErr w:type="spellEnd"/>
            <w:r w:rsidRPr="009C74A4">
              <w:rPr>
                <w:rFonts w:ascii="Consolas" w:hAnsi="Consola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/students/:id/attendance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3"/>
      <w:headerReference w:type="first" r:id="rId24"/>
      <w:footerReference w:type="first" r:id="rId25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6CA28" w14:textId="77777777" w:rsidR="00F71271" w:rsidRDefault="00F71271">
      <w:pPr>
        <w:spacing w:line="240" w:lineRule="auto"/>
      </w:pPr>
      <w:r>
        <w:separator/>
      </w:r>
    </w:p>
  </w:endnote>
  <w:endnote w:type="continuationSeparator" w:id="0">
    <w:p w14:paraId="133C5204" w14:textId="77777777" w:rsidR="00F71271" w:rsidRDefault="00F71271">
      <w:pPr>
        <w:spacing w:line="240" w:lineRule="auto"/>
      </w:pPr>
      <w:r>
        <w:continuationSeparator/>
      </w:r>
    </w:p>
  </w:endnote>
  <w:endnote w:type="continuationNotice" w:id="1">
    <w:p w14:paraId="3CDF6FD8" w14:textId="77777777" w:rsidR="00F71271" w:rsidRDefault="00F712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96699" w14:textId="77777777" w:rsidR="00F71271" w:rsidRDefault="00F71271">
      <w:pPr>
        <w:spacing w:line="240" w:lineRule="auto"/>
      </w:pPr>
      <w:r>
        <w:separator/>
      </w:r>
    </w:p>
  </w:footnote>
  <w:footnote w:type="continuationSeparator" w:id="0">
    <w:p w14:paraId="70413868" w14:textId="77777777" w:rsidR="00F71271" w:rsidRDefault="00F71271">
      <w:pPr>
        <w:spacing w:line="240" w:lineRule="auto"/>
      </w:pPr>
      <w:r>
        <w:continuationSeparator/>
      </w:r>
    </w:p>
  </w:footnote>
  <w:footnote w:type="continuationNotice" w:id="1">
    <w:p w14:paraId="42684381" w14:textId="77777777" w:rsidR="00F71271" w:rsidRDefault="00F712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4"/>
  </w:num>
  <w:num w:numId="3">
    <w:abstractNumId w:val="8"/>
  </w:num>
  <w:num w:numId="4">
    <w:abstractNumId w:val="3"/>
  </w:num>
  <w:num w:numId="5">
    <w:abstractNumId w:val="40"/>
  </w:num>
  <w:num w:numId="6">
    <w:abstractNumId w:val="38"/>
  </w:num>
  <w:num w:numId="7">
    <w:abstractNumId w:val="9"/>
  </w:num>
  <w:num w:numId="8">
    <w:abstractNumId w:val="15"/>
  </w:num>
  <w:num w:numId="9">
    <w:abstractNumId w:val="37"/>
  </w:num>
  <w:num w:numId="10">
    <w:abstractNumId w:val="29"/>
  </w:num>
  <w:num w:numId="11">
    <w:abstractNumId w:val="34"/>
  </w:num>
  <w:num w:numId="12">
    <w:abstractNumId w:val="30"/>
  </w:num>
  <w:num w:numId="13">
    <w:abstractNumId w:val="17"/>
  </w:num>
  <w:num w:numId="14">
    <w:abstractNumId w:val="6"/>
  </w:num>
  <w:num w:numId="15">
    <w:abstractNumId w:val="7"/>
  </w:num>
  <w:num w:numId="16">
    <w:abstractNumId w:val="10"/>
  </w:num>
  <w:num w:numId="17">
    <w:abstractNumId w:val="23"/>
  </w:num>
  <w:num w:numId="18">
    <w:abstractNumId w:val="22"/>
  </w:num>
  <w:num w:numId="19">
    <w:abstractNumId w:val="27"/>
  </w:num>
  <w:num w:numId="20">
    <w:abstractNumId w:val="25"/>
  </w:num>
  <w:num w:numId="21">
    <w:abstractNumId w:val="21"/>
  </w:num>
  <w:num w:numId="22">
    <w:abstractNumId w:val="13"/>
  </w:num>
  <w:num w:numId="23">
    <w:abstractNumId w:val="1"/>
  </w:num>
  <w:num w:numId="24">
    <w:abstractNumId w:val="39"/>
  </w:num>
  <w:num w:numId="25">
    <w:abstractNumId w:val="0"/>
  </w:num>
  <w:num w:numId="26">
    <w:abstractNumId w:val="32"/>
  </w:num>
  <w:num w:numId="27">
    <w:abstractNumId w:val="44"/>
  </w:num>
  <w:num w:numId="28">
    <w:abstractNumId w:val="11"/>
  </w:num>
  <w:num w:numId="29">
    <w:abstractNumId w:val="18"/>
  </w:num>
  <w:num w:numId="30">
    <w:abstractNumId w:val="2"/>
  </w:num>
  <w:num w:numId="31">
    <w:abstractNumId w:val="45"/>
  </w:num>
  <w:num w:numId="32">
    <w:abstractNumId w:val="31"/>
  </w:num>
  <w:num w:numId="33">
    <w:abstractNumId w:val="42"/>
  </w:num>
  <w:num w:numId="34">
    <w:abstractNumId w:val="20"/>
  </w:num>
  <w:num w:numId="35">
    <w:abstractNumId w:val="33"/>
  </w:num>
  <w:num w:numId="36">
    <w:abstractNumId w:val="16"/>
  </w:num>
  <w:num w:numId="37">
    <w:abstractNumId w:val="12"/>
  </w:num>
  <w:num w:numId="38">
    <w:abstractNumId w:val="28"/>
  </w:num>
  <w:num w:numId="39">
    <w:abstractNumId w:val="19"/>
  </w:num>
  <w:num w:numId="40">
    <w:abstractNumId w:val="24"/>
  </w:num>
  <w:num w:numId="41">
    <w:abstractNumId w:val="26"/>
  </w:num>
  <w:num w:numId="42">
    <w:abstractNumId w:val="36"/>
  </w:num>
  <w:num w:numId="43">
    <w:abstractNumId w:val="4"/>
  </w:num>
  <w:num w:numId="44">
    <w:abstractNumId w:val="5"/>
  </w:num>
  <w:num w:numId="45">
    <w:abstractNumId w:val="4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7186"/>
    <w:rsid w:val="003C22B1"/>
    <w:rsid w:val="003C5073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4CE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053A0"/>
    <w:rsid w:val="00C15676"/>
    <w:rsid w:val="00C16834"/>
    <w:rsid w:val="00C175B8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45A99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11A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85EC1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0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NyGD4rakm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digitalocean.com/community/tutorials/how-to-use-sequelize-with-node-js-and-mysq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" TargetMode="External"/><Relationship Id="rId20" Type="http://schemas.openxmlformats.org/officeDocument/2006/relationships/hyperlink" Target="https://www.youtube.com/watch?v=ZAk1YKzKkL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3_9-JFXTV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5A8B2-FEBD-43B1-8DF4-C5AC1473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FC6F80F-497C-4E0E-A0AD-67C45EDB5422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111ab754-6175-439a-b5f2-499a1cdfdcbb"/>
    <ds:schemaRef ds:uri="http://purl.org/dc/terms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6268E1DC-D692-4076-9DDB-83984461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893</Words>
  <Characters>5092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Zorina</dc:creator>
  <cp:lastModifiedBy>Soy Chanratana</cp:lastModifiedBy>
  <cp:revision>2</cp:revision>
  <cp:lastPrinted>2025-04-27T16:04:00Z</cp:lastPrinted>
  <dcterms:created xsi:type="dcterms:W3CDTF">2025-06-24T05:37:00Z</dcterms:created>
  <dcterms:modified xsi:type="dcterms:W3CDTF">2025-06-24T05:37:00Z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