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1DE9A4D" w14:textId="41731320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04A3E220" w14:textId="55AD5114" w:rsidR="0082082F" w:rsidRDefault="0082082F">
      <w:pPr>
        <w:pStyle w:val="Standard"/>
        <w:rPr>
          <w:color w:val="FF0000"/>
        </w:rPr>
      </w:pPr>
    </w:p>
    <w:p w14:paraId="750C5AC8" w14:textId="7603A7C9" w:rsidR="005B26D8" w:rsidRDefault="005B26D8">
      <w:pPr>
        <w:pStyle w:val="Standard"/>
      </w:pPr>
    </w:p>
    <w:sdt>
      <w:sdtPr>
        <w:id w:val="893321495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Mangal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7B729768" w14:textId="5BCB2037" w:rsidR="00B54DE2" w:rsidRDefault="00B54DE2">
          <w:pPr>
            <w:pStyle w:val="a9"/>
          </w:pPr>
          <w:r>
            <w:t>Оглавление</w:t>
          </w:r>
        </w:p>
        <w:p w14:paraId="6BBFAA75" w14:textId="0B7E8732" w:rsidR="00B54DE2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20606" w:history="1">
            <w:r w:rsidRPr="00480FAB">
              <w:rPr>
                <w:rStyle w:val="ad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_Toc129720606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FB4756" w14:textId="558C5FE5" w:rsidR="00B54DE2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0607" w:history="1">
            <w:r w:rsidRPr="00480FAB">
              <w:rPr>
                <w:rStyle w:val="ad"/>
                <w:lang w:val="en-US"/>
              </w:rPr>
              <w:t>PCA</w:t>
            </w:r>
            <w:r w:rsidRPr="00480FAB">
              <w:rPr>
                <w:rStyle w:val="ad"/>
              </w:rPr>
              <w:t xml:space="preserve"> (Метод главных компонентов)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_Toc129720607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EC7965" w14:textId="7D4DB081" w:rsidR="00B54DE2" w:rsidRPr="00B54DE2" w:rsidRDefault="00B54DE2" w:rsidP="00B54DE2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r w:rsidRPr="00B54DE2">
            <w:rPr>
              <w:rStyle w:val="ad"/>
              <w:noProof/>
              <w:color w:val="000000" w:themeColor="text1"/>
              <w:u w:val="none"/>
            </w:rPr>
            <w:t xml:space="preserve">1.1) </w:t>
          </w:r>
          <w:hyperlink w:anchor="_Toc129720608" w:history="1">
            <w:r w:rsidRPr="00B54DE2">
              <w:rPr>
                <w:rStyle w:val="ad"/>
                <w:noProof/>
                <w:lang w:bidi="hi-IN"/>
              </w:rPr>
              <w:t>Математическое обоснование</w:t>
            </w:r>
            <w:r w:rsidRPr="00B54DE2">
              <w:rPr>
                <w:noProof/>
                <w:webHidden/>
              </w:rPr>
              <w:tab/>
            </w:r>
            <w:r w:rsidRPr="00B54DE2">
              <w:rPr>
                <w:noProof/>
                <w:webHidden/>
              </w:rPr>
              <w:fldChar w:fldCharType="begin"/>
            </w:r>
            <w:r w:rsidRPr="00B54DE2">
              <w:rPr>
                <w:noProof/>
                <w:webHidden/>
              </w:rPr>
              <w:instrText xml:space="preserve"> PAGEREF _Toc129720608 \h </w:instrText>
            </w:r>
            <w:r w:rsidRPr="00B54DE2">
              <w:rPr>
                <w:noProof/>
                <w:webHidden/>
              </w:rPr>
            </w:r>
            <w:r w:rsidRPr="00B54DE2">
              <w:rPr>
                <w:noProof/>
                <w:webHidden/>
              </w:rPr>
              <w:fldChar w:fldCharType="separate"/>
            </w:r>
            <w:r w:rsidRPr="00B54DE2">
              <w:rPr>
                <w:noProof/>
                <w:webHidden/>
              </w:rPr>
              <w:t>4</w:t>
            </w:r>
            <w:r w:rsidRPr="00B54DE2">
              <w:rPr>
                <w:noProof/>
                <w:webHidden/>
              </w:rPr>
              <w:fldChar w:fldCharType="end"/>
            </w:r>
          </w:hyperlink>
        </w:p>
        <w:p w14:paraId="46F9F8A6" w14:textId="5E2D635F" w:rsidR="00B54DE2" w:rsidRPr="00B54DE2" w:rsidRDefault="00B54DE2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0609" w:history="1">
            <w:r w:rsidRPr="00B54DE2">
              <w:rPr>
                <w:rStyle w:val="ad"/>
                <w:noProof/>
                <w:lang w:bidi="hi-IN"/>
              </w:rPr>
              <w:t>1.2)</w:t>
            </w:r>
            <w:r>
              <w:rPr>
                <w:rFonts w:cstheme="minorBidi"/>
                <w:noProof/>
              </w:rPr>
              <w:t xml:space="preserve"> </w:t>
            </w:r>
            <w:r w:rsidRPr="00B54DE2">
              <w:rPr>
                <w:rStyle w:val="ad"/>
                <w:noProof/>
                <w:lang w:bidi="hi-IN"/>
              </w:rPr>
              <w:t>Роль машинного обучения в данной задаче</w:t>
            </w:r>
            <w:r w:rsidRPr="00B54DE2">
              <w:rPr>
                <w:noProof/>
                <w:webHidden/>
              </w:rPr>
              <w:tab/>
            </w:r>
            <w:r w:rsidRPr="00B54DE2">
              <w:rPr>
                <w:noProof/>
                <w:webHidden/>
              </w:rPr>
              <w:fldChar w:fldCharType="begin"/>
            </w:r>
            <w:r w:rsidRPr="00B54DE2">
              <w:rPr>
                <w:noProof/>
                <w:webHidden/>
              </w:rPr>
              <w:instrText xml:space="preserve"> PAGEREF _Toc129720609 \h </w:instrText>
            </w:r>
            <w:r w:rsidRPr="00B54DE2">
              <w:rPr>
                <w:noProof/>
                <w:webHidden/>
              </w:rPr>
            </w:r>
            <w:r w:rsidRPr="00B54DE2">
              <w:rPr>
                <w:noProof/>
                <w:webHidden/>
              </w:rPr>
              <w:fldChar w:fldCharType="separate"/>
            </w:r>
            <w:r w:rsidRPr="00B54DE2">
              <w:rPr>
                <w:noProof/>
                <w:webHidden/>
              </w:rPr>
              <w:t>5</w:t>
            </w:r>
            <w:r w:rsidRPr="00B54DE2">
              <w:rPr>
                <w:noProof/>
                <w:webHidden/>
              </w:rPr>
              <w:fldChar w:fldCharType="end"/>
            </w:r>
          </w:hyperlink>
        </w:p>
        <w:p w14:paraId="7EC4D3F0" w14:textId="4C75CA45" w:rsidR="00B54DE2" w:rsidRDefault="00B54DE2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0610" w:history="1">
            <w:r w:rsidRPr="00B54DE2">
              <w:rPr>
                <w:rStyle w:val="ad"/>
                <w:noProof/>
                <w:lang w:bidi="hi-IN"/>
              </w:rPr>
              <w:t>1.3)</w:t>
            </w:r>
            <w:r>
              <w:rPr>
                <w:rFonts w:cstheme="minorBidi"/>
                <w:noProof/>
              </w:rPr>
              <w:t xml:space="preserve"> </w:t>
            </w:r>
            <w:r w:rsidRPr="00B54DE2">
              <w:rPr>
                <w:rStyle w:val="ad"/>
                <w:noProof/>
                <w:lang w:bidi="hi-IN"/>
              </w:rPr>
              <w:t>Реализация в прикладной задаче</w:t>
            </w:r>
            <w:r w:rsidRPr="00B54DE2">
              <w:rPr>
                <w:noProof/>
                <w:webHidden/>
              </w:rPr>
              <w:tab/>
            </w:r>
            <w:r w:rsidRPr="00B54DE2">
              <w:rPr>
                <w:noProof/>
                <w:webHidden/>
              </w:rPr>
              <w:fldChar w:fldCharType="begin"/>
            </w:r>
            <w:r w:rsidRPr="00B54DE2">
              <w:rPr>
                <w:noProof/>
                <w:webHidden/>
              </w:rPr>
              <w:instrText xml:space="preserve"> PAGEREF _Toc129720610 \h </w:instrText>
            </w:r>
            <w:r w:rsidRPr="00B54DE2">
              <w:rPr>
                <w:noProof/>
                <w:webHidden/>
              </w:rPr>
            </w:r>
            <w:r w:rsidRPr="00B54DE2">
              <w:rPr>
                <w:noProof/>
                <w:webHidden/>
              </w:rPr>
              <w:fldChar w:fldCharType="separate"/>
            </w:r>
            <w:r w:rsidRPr="00B54DE2">
              <w:rPr>
                <w:noProof/>
                <w:webHidden/>
              </w:rPr>
              <w:t>6</w:t>
            </w:r>
            <w:r w:rsidRPr="00B54DE2">
              <w:rPr>
                <w:noProof/>
                <w:webHidden/>
              </w:rPr>
              <w:fldChar w:fldCharType="end"/>
            </w:r>
          </w:hyperlink>
        </w:p>
        <w:p w14:paraId="6003A402" w14:textId="6AD4D85B" w:rsidR="00B54DE2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0611" w:history="1">
            <w:r w:rsidRPr="00480FAB">
              <w:rPr>
                <w:rStyle w:val="ad"/>
              </w:rPr>
              <w:t>Корреляционный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_Toc129720611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B7CA74" w14:textId="4BCEC41F" w:rsidR="00B54DE2" w:rsidRPr="00B54DE2" w:rsidRDefault="00B54DE2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0612" w:history="1">
            <w:r w:rsidRPr="00B54DE2">
              <w:rPr>
                <w:rStyle w:val="ad"/>
                <w:noProof/>
                <w:lang w:bidi="hi-IN"/>
              </w:rPr>
              <w:t>2.1) Математическое обоснование метода</w:t>
            </w:r>
            <w:r w:rsidRPr="00B54DE2">
              <w:rPr>
                <w:noProof/>
                <w:webHidden/>
              </w:rPr>
              <w:tab/>
            </w:r>
            <w:r w:rsidRPr="00B54DE2">
              <w:rPr>
                <w:noProof/>
                <w:webHidden/>
              </w:rPr>
              <w:fldChar w:fldCharType="begin"/>
            </w:r>
            <w:r w:rsidRPr="00B54DE2">
              <w:rPr>
                <w:noProof/>
                <w:webHidden/>
              </w:rPr>
              <w:instrText xml:space="preserve"> PAGEREF _Toc129720612 \h </w:instrText>
            </w:r>
            <w:r w:rsidRPr="00B54DE2">
              <w:rPr>
                <w:noProof/>
                <w:webHidden/>
              </w:rPr>
            </w:r>
            <w:r w:rsidRPr="00B54DE2">
              <w:rPr>
                <w:noProof/>
                <w:webHidden/>
              </w:rPr>
              <w:fldChar w:fldCharType="separate"/>
            </w:r>
            <w:r w:rsidRPr="00B54DE2">
              <w:rPr>
                <w:noProof/>
                <w:webHidden/>
              </w:rPr>
              <w:t>7</w:t>
            </w:r>
            <w:r w:rsidRPr="00B54DE2">
              <w:rPr>
                <w:noProof/>
                <w:webHidden/>
              </w:rPr>
              <w:fldChar w:fldCharType="end"/>
            </w:r>
          </w:hyperlink>
        </w:p>
        <w:p w14:paraId="53DE82EE" w14:textId="53CACBDA" w:rsidR="00B54DE2" w:rsidRPr="00B54DE2" w:rsidRDefault="00B54DE2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0613" w:history="1">
            <w:r w:rsidRPr="00B54DE2">
              <w:rPr>
                <w:rStyle w:val="ad"/>
                <w:noProof/>
                <w:lang w:bidi="hi-IN"/>
              </w:rPr>
              <w:t>2.2) Роль машинного обучения</w:t>
            </w:r>
            <w:r w:rsidRPr="00B54DE2">
              <w:rPr>
                <w:noProof/>
                <w:webHidden/>
              </w:rPr>
              <w:tab/>
            </w:r>
            <w:r w:rsidRPr="00B54DE2">
              <w:rPr>
                <w:noProof/>
                <w:webHidden/>
              </w:rPr>
              <w:fldChar w:fldCharType="begin"/>
            </w:r>
            <w:r w:rsidRPr="00B54DE2">
              <w:rPr>
                <w:noProof/>
                <w:webHidden/>
              </w:rPr>
              <w:instrText xml:space="preserve"> PAGEREF _Toc129720613 \h </w:instrText>
            </w:r>
            <w:r w:rsidRPr="00B54DE2">
              <w:rPr>
                <w:noProof/>
                <w:webHidden/>
              </w:rPr>
            </w:r>
            <w:r w:rsidRPr="00B54DE2">
              <w:rPr>
                <w:noProof/>
                <w:webHidden/>
              </w:rPr>
              <w:fldChar w:fldCharType="separate"/>
            </w:r>
            <w:r w:rsidRPr="00B54DE2">
              <w:rPr>
                <w:noProof/>
                <w:webHidden/>
              </w:rPr>
              <w:t>8</w:t>
            </w:r>
            <w:r w:rsidRPr="00B54DE2">
              <w:rPr>
                <w:noProof/>
                <w:webHidden/>
              </w:rPr>
              <w:fldChar w:fldCharType="end"/>
            </w:r>
          </w:hyperlink>
        </w:p>
        <w:p w14:paraId="1A51C68B" w14:textId="6C9164DA" w:rsidR="00B54DE2" w:rsidRDefault="00B54DE2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0614" w:history="1">
            <w:r w:rsidRPr="00B54DE2">
              <w:rPr>
                <w:rStyle w:val="ad"/>
                <w:noProof/>
                <w:lang w:bidi="hi-IN"/>
              </w:rPr>
              <w:t>2.3) Реализация для прикладной задачи</w:t>
            </w:r>
            <w:r w:rsidRPr="00B54DE2">
              <w:rPr>
                <w:noProof/>
                <w:webHidden/>
              </w:rPr>
              <w:tab/>
            </w:r>
            <w:r w:rsidRPr="00B54DE2">
              <w:rPr>
                <w:noProof/>
                <w:webHidden/>
              </w:rPr>
              <w:fldChar w:fldCharType="begin"/>
            </w:r>
            <w:r w:rsidRPr="00B54DE2">
              <w:rPr>
                <w:noProof/>
                <w:webHidden/>
              </w:rPr>
              <w:instrText xml:space="preserve"> PAGEREF _Toc129720614 \h </w:instrText>
            </w:r>
            <w:r w:rsidRPr="00B54DE2">
              <w:rPr>
                <w:noProof/>
                <w:webHidden/>
              </w:rPr>
            </w:r>
            <w:r w:rsidRPr="00B54DE2">
              <w:rPr>
                <w:noProof/>
                <w:webHidden/>
              </w:rPr>
              <w:fldChar w:fldCharType="separate"/>
            </w:r>
            <w:r w:rsidRPr="00B54DE2">
              <w:rPr>
                <w:noProof/>
                <w:webHidden/>
              </w:rPr>
              <w:t>9</w:t>
            </w:r>
            <w:r w:rsidRPr="00B54DE2">
              <w:rPr>
                <w:noProof/>
                <w:webHidden/>
              </w:rPr>
              <w:fldChar w:fldCharType="end"/>
            </w:r>
          </w:hyperlink>
        </w:p>
        <w:p w14:paraId="4E3A936B" w14:textId="606ED46E" w:rsidR="00B54DE2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0615" w:history="1">
            <w:r w:rsidRPr="00480FAB">
              <w:rPr>
                <w:rStyle w:val="ad"/>
              </w:rPr>
              <w:t>Метод максимального правдоподобия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_Toc129720615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836504E" w14:textId="72812288" w:rsidR="00B54DE2" w:rsidRPr="00B54DE2" w:rsidRDefault="00B54DE2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0616" w:history="1">
            <w:r w:rsidRPr="00B54DE2">
              <w:rPr>
                <w:rStyle w:val="ad"/>
                <w:noProof/>
                <w:lang w:bidi="hi-IN"/>
              </w:rPr>
              <w:t>3.1) Математическое обоснование</w:t>
            </w:r>
            <w:r w:rsidRPr="00B54DE2">
              <w:rPr>
                <w:noProof/>
                <w:webHidden/>
              </w:rPr>
              <w:tab/>
            </w:r>
            <w:r w:rsidRPr="00B54DE2">
              <w:rPr>
                <w:noProof/>
                <w:webHidden/>
              </w:rPr>
              <w:fldChar w:fldCharType="begin"/>
            </w:r>
            <w:r w:rsidRPr="00B54DE2">
              <w:rPr>
                <w:noProof/>
                <w:webHidden/>
              </w:rPr>
              <w:instrText xml:space="preserve"> PAGEREF _Toc129720616 \h </w:instrText>
            </w:r>
            <w:r w:rsidRPr="00B54DE2">
              <w:rPr>
                <w:noProof/>
                <w:webHidden/>
              </w:rPr>
            </w:r>
            <w:r w:rsidRPr="00B54DE2">
              <w:rPr>
                <w:noProof/>
                <w:webHidden/>
              </w:rPr>
              <w:fldChar w:fldCharType="separate"/>
            </w:r>
            <w:r w:rsidRPr="00B54DE2">
              <w:rPr>
                <w:noProof/>
                <w:webHidden/>
              </w:rPr>
              <w:t>10</w:t>
            </w:r>
            <w:r w:rsidRPr="00B54DE2">
              <w:rPr>
                <w:noProof/>
                <w:webHidden/>
              </w:rPr>
              <w:fldChar w:fldCharType="end"/>
            </w:r>
          </w:hyperlink>
        </w:p>
        <w:p w14:paraId="16B39169" w14:textId="7FC9E701" w:rsidR="00B54DE2" w:rsidRPr="00B54DE2" w:rsidRDefault="00B54DE2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0617" w:history="1">
            <w:r w:rsidRPr="00B54DE2">
              <w:rPr>
                <w:rStyle w:val="ad"/>
                <w:noProof/>
                <w:lang w:bidi="hi-IN"/>
              </w:rPr>
              <w:t>3.2) Роль машинного обучения</w:t>
            </w:r>
            <w:r w:rsidRPr="00B54DE2">
              <w:rPr>
                <w:noProof/>
                <w:webHidden/>
              </w:rPr>
              <w:tab/>
            </w:r>
            <w:r w:rsidRPr="00B54DE2">
              <w:rPr>
                <w:noProof/>
                <w:webHidden/>
              </w:rPr>
              <w:fldChar w:fldCharType="begin"/>
            </w:r>
            <w:r w:rsidRPr="00B54DE2">
              <w:rPr>
                <w:noProof/>
                <w:webHidden/>
              </w:rPr>
              <w:instrText xml:space="preserve"> PAGEREF _Toc129720617 \h </w:instrText>
            </w:r>
            <w:r w:rsidRPr="00B54DE2">
              <w:rPr>
                <w:noProof/>
                <w:webHidden/>
              </w:rPr>
            </w:r>
            <w:r w:rsidRPr="00B54DE2">
              <w:rPr>
                <w:noProof/>
                <w:webHidden/>
              </w:rPr>
              <w:fldChar w:fldCharType="separate"/>
            </w:r>
            <w:r w:rsidRPr="00B54DE2">
              <w:rPr>
                <w:noProof/>
                <w:webHidden/>
              </w:rPr>
              <w:t>11</w:t>
            </w:r>
            <w:r w:rsidRPr="00B54DE2">
              <w:rPr>
                <w:noProof/>
                <w:webHidden/>
              </w:rPr>
              <w:fldChar w:fldCharType="end"/>
            </w:r>
          </w:hyperlink>
        </w:p>
        <w:p w14:paraId="01DE3128" w14:textId="141167DF" w:rsidR="00B54DE2" w:rsidRDefault="00B54DE2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0618" w:history="1">
            <w:r w:rsidRPr="00B54DE2">
              <w:rPr>
                <w:rStyle w:val="ad"/>
                <w:noProof/>
                <w:lang w:bidi="hi-IN"/>
              </w:rPr>
              <w:t>3.3) Реализация в прикладной задаче</w:t>
            </w:r>
            <w:r w:rsidRPr="00B54DE2">
              <w:rPr>
                <w:noProof/>
                <w:webHidden/>
              </w:rPr>
              <w:tab/>
            </w:r>
            <w:r w:rsidRPr="00B54DE2">
              <w:rPr>
                <w:noProof/>
                <w:webHidden/>
              </w:rPr>
              <w:fldChar w:fldCharType="begin"/>
            </w:r>
            <w:r w:rsidRPr="00B54DE2">
              <w:rPr>
                <w:noProof/>
                <w:webHidden/>
              </w:rPr>
              <w:instrText xml:space="preserve"> PAGEREF _Toc129720618 \h </w:instrText>
            </w:r>
            <w:r w:rsidRPr="00B54DE2">
              <w:rPr>
                <w:noProof/>
                <w:webHidden/>
              </w:rPr>
            </w:r>
            <w:r w:rsidRPr="00B54DE2">
              <w:rPr>
                <w:noProof/>
                <w:webHidden/>
              </w:rPr>
              <w:fldChar w:fldCharType="separate"/>
            </w:r>
            <w:r w:rsidRPr="00B54DE2">
              <w:rPr>
                <w:noProof/>
                <w:webHidden/>
              </w:rPr>
              <w:t>12</w:t>
            </w:r>
            <w:r w:rsidRPr="00B54DE2">
              <w:rPr>
                <w:noProof/>
                <w:webHidden/>
              </w:rPr>
              <w:fldChar w:fldCharType="end"/>
            </w:r>
          </w:hyperlink>
        </w:p>
        <w:p w14:paraId="44106E00" w14:textId="237B62CD" w:rsidR="00B54DE2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0619" w:history="1">
            <w:r w:rsidRPr="00480FAB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_Toc129720619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558BEC2" w14:textId="6BB109F7" w:rsidR="00B54DE2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0620" w:history="1">
            <w:r w:rsidRPr="00480FAB">
              <w:rPr>
                <w:rStyle w:val="ad"/>
              </w:rPr>
              <w:t>Использованные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_Toc129720620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6276A03" w14:textId="789AF143" w:rsidR="00B54DE2" w:rsidRDefault="00B54DE2">
          <w:r>
            <w:rPr>
              <w:b/>
              <w:bCs/>
            </w:rPr>
            <w:fldChar w:fldCharType="end"/>
          </w:r>
        </w:p>
      </w:sdtContent>
    </w:sdt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7777777" w:rsidR="00850F6F" w:rsidRDefault="00850F6F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5B5FC7FD" w14:textId="25F8C851" w:rsidR="00850F6F" w:rsidRPr="00850F6F" w:rsidRDefault="00850F6F" w:rsidP="006D6BB2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0" w:name="_Toc129720606"/>
      <w:r w:rsidRPr="00850F6F">
        <w:rPr>
          <w:b/>
          <w:bCs/>
          <w:sz w:val="36"/>
          <w:szCs w:val="36"/>
        </w:rPr>
        <w:lastRenderedPageBreak/>
        <w:t>ВВЕДЕНИЕ</w:t>
      </w:r>
      <w:bookmarkEnd w:id="0"/>
    </w:p>
    <w:p w14:paraId="5429A2B7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0431D6" w14:textId="7EB34898" w:rsidR="00850F6F" w:rsidRDefault="00850F6F" w:rsidP="006D6BB2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1" w:name="_Toc129720607"/>
      <w:r w:rsidRPr="00850F6F">
        <w:rPr>
          <w:b/>
          <w:bCs/>
          <w:sz w:val="36"/>
          <w:szCs w:val="36"/>
          <w:lang w:val="en-US"/>
        </w:rPr>
        <w:lastRenderedPageBreak/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1"/>
    </w:p>
    <w:p w14:paraId="34CA5037" w14:textId="3D16B46A" w:rsidR="00850F6F" w:rsidRPr="00850F6F" w:rsidRDefault="00850F6F" w:rsidP="006D6BB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2" w:name="_Toc129720608"/>
      <w:r>
        <w:rPr>
          <w:b/>
          <w:bCs/>
          <w:sz w:val="32"/>
          <w:szCs w:val="32"/>
        </w:rPr>
        <w:t>Математическое обоснование</w:t>
      </w:r>
      <w:bookmarkEnd w:id="2"/>
    </w:p>
    <w:p w14:paraId="193261F9" w14:textId="42F01760" w:rsidR="00850F6F" w:rsidRPr="00850F6F" w:rsidRDefault="00850F6F" w:rsidP="00850F6F">
      <w:pPr>
        <w:pStyle w:val="Standard"/>
        <w:ind w:firstLine="0"/>
        <w:jc w:val="left"/>
        <w:rPr>
          <w:b/>
          <w:bCs/>
          <w:sz w:val="32"/>
          <w:szCs w:val="32"/>
        </w:rPr>
      </w:pPr>
    </w:p>
    <w:p w14:paraId="60F5FCAA" w14:textId="370F94ED" w:rsidR="0062194A" w:rsidRDefault="00850F6F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D11E56" w14:textId="52D57D1C" w:rsidR="0062194A" w:rsidRPr="007E4DE9" w:rsidRDefault="007E4DE9" w:rsidP="006D6BB2">
      <w:pPr>
        <w:pStyle w:val="ac"/>
        <w:numPr>
          <w:ilvl w:val="1"/>
          <w:numId w:val="3"/>
        </w:numPr>
        <w:outlineLvl w:val="1"/>
        <w:rPr>
          <w:rFonts w:hint="eastAsia"/>
          <w:b/>
          <w:bCs/>
          <w:sz w:val="32"/>
          <w:szCs w:val="32"/>
        </w:rPr>
      </w:pPr>
      <w:bookmarkStart w:id="3" w:name="_Toc129720609"/>
      <w:r>
        <w:rPr>
          <w:b/>
          <w:bCs/>
          <w:sz w:val="32"/>
          <w:szCs w:val="32"/>
        </w:rPr>
        <w:lastRenderedPageBreak/>
        <w:t>Роль машинного обучения в данной задаче</w:t>
      </w:r>
      <w:bookmarkEnd w:id="3"/>
      <w:r w:rsidR="0062194A" w:rsidRPr="007E4DE9">
        <w:rPr>
          <w:rFonts w:hint="eastAsia"/>
          <w:b/>
          <w:bCs/>
          <w:sz w:val="32"/>
          <w:szCs w:val="32"/>
        </w:rPr>
        <w:br w:type="page"/>
      </w:r>
    </w:p>
    <w:p w14:paraId="1B737300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EC72FC" w14:textId="2BB23760" w:rsidR="00D11F69" w:rsidRDefault="00850F6F" w:rsidP="00B54DE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4" w:name="_Toc129720610"/>
      <w:r>
        <w:rPr>
          <w:b/>
          <w:bCs/>
          <w:sz w:val="32"/>
          <w:szCs w:val="32"/>
        </w:rPr>
        <w:t>Реализация в прикладной задаче</w:t>
      </w:r>
      <w:bookmarkEnd w:id="4"/>
      <w:r>
        <w:rPr>
          <w:b/>
          <w:bCs/>
          <w:sz w:val="32"/>
          <w:szCs w:val="32"/>
        </w:rPr>
        <w:t xml:space="preserve"> </w:t>
      </w:r>
    </w:p>
    <w:p w14:paraId="340CAB97" w14:textId="4E53CD95" w:rsidR="00D11F69" w:rsidRPr="0062194A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D891B54" w14:textId="613A8037" w:rsidR="00D11F69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5" w:name="_Toc129720611"/>
      <w:r>
        <w:rPr>
          <w:b/>
          <w:bCs/>
          <w:sz w:val="36"/>
          <w:szCs w:val="36"/>
        </w:rPr>
        <w:lastRenderedPageBreak/>
        <w:t>Ко</w:t>
      </w:r>
      <w:r w:rsidR="0062194A">
        <w:rPr>
          <w:b/>
          <w:bCs/>
          <w:sz w:val="36"/>
          <w:szCs w:val="36"/>
        </w:rPr>
        <w:t>рреляционный анализ</w:t>
      </w:r>
      <w:bookmarkEnd w:id="5"/>
    </w:p>
    <w:p w14:paraId="1C55ABFA" w14:textId="625F7D56" w:rsidR="0062194A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6" w:name="_Toc129720612"/>
      <w:r>
        <w:rPr>
          <w:b/>
          <w:bCs/>
          <w:sz w:val="32"/>
          <w:szCs w:val="32"/>
        </w:rPr>
        <w:t>2.1) Математическое обоснование метода</w:t>
      </w:r>
      <w:bookmarkEnd w:id="6"/>
    </w:p>
    <w:p w14:paraId="0458354C" w14:textId="77777777" w:rsidR="006D6BB2" w:rsidRPr="0062194A" w:rsidRDefault="006D6BB2" w:rsidP="006D6BB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82F66D4" w14:textId="64C7C048" w:rsidR="007E4DE9" w:rsidRDefault="00D11F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E286C16" w14:textId="385DD687" w:rsidR="007E4DE9" w:rsidRPr="00B54DE2" w:rsidRDefault="007E4DE9" w:rsidP="00B54DE2">
      <w:pPr>
        <w:pStyle w:val="2"/>
        <w:rPr>
          <w:rFonts w:hint="eastAsia"/>
          <w:sz w:val="32"/>
          <w:szCs w:val="32"/>
        </w:rPr>
      </w:pPr>
      <w:bookmarkStart w:id="7" w:name="_Toc129720613"/>
      <w:r w:rsidRPr="00B54DE2">
        <w:rPr>
          <w:sz w:val="32"/>
          <w:szCs w:val="32"/>
        </w:rPr>
        <w:lastRenderedPageBreak/>
        <w:t>2.2) Роль машинного обучения</w:t>
      </w:r>
      <w:bookmarkEnd w:id="7"/>
      <w:r w:rsidRPr="00B54DE2">
        <w:rPr>
          <w:rFonts w:hint="eastAsia"/>
          <w:sz w:val="32"/>
          <w:szCs w:val="32"/>
        </w:rPr>
        <w:br w:type="page"/>
      </w:r>
    </w:p>
    <w:p w14:paraId="63AC51B7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87C4FB" w14:textId="652CE790" w:rsidR="00D11F69" w:rsidRDefault="0062194A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8" w:name="_Toc129720614"/>
      <w:r>
        <w:rPr>
          <w:b/>
          <w:bCs/>
          <w:sz w:val="32"/>
          <w:szCs w:val="32"/>
        </w:rPr>
        <w:t>2.</w:t>
      </w:r>
      <w:r w:rsidR="007E4DE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</w:t>
      </w:r>
      <w:r w:rsidR="00B54DE2">
        <w:rPr>
          <w:b/>
          <w:bCs/>
          <w:sz w:val="32"/>
          <w:szCs w:val="32"/>
        </w:rPr>
        <w:t xml:space="preserve"> Реализация для прикладной задачи</w:t>
      </w:r>
      <w:bookmarkEnd w:id="8"/>
    </w:p>
    <w:p w14:paraId="44600E55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9CA11E" w14:textId="616B723A" w:rsidR="00850F6F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9" w:name="_Toc129720615"/>
      <w:r>
        <w:rPr>
          <w:b/>
          <w:bCs/>
          <w:sz w:val="36"/>
          <w:szCs w:val="36"/>
        </w:rPr>
        <w:lastRenderedPageBreak/>
        <w:t>Метод максимального правдоподобия</w:t>
      </w:r>
      <w:bookmarkEnd w:id="9"/>
    </w:p>
    <w:p w14:paraId="7209F2A9" w14:textId="3225D8AF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0" w:name="_Toc129720616"/>
      <w:r>
        <w:rPr>
          <w:b/>
          <w:bCs/>
          <w:sz w:val="32"/>
          <w:szCs w:val="32"/>
        </w:rPr>
        <w:t>3</w:t>
      </w:r>
      <w:r w:rsidR="00D11F69">
        <w:rPr>
          <w:b/>
          <w:bCs/>
          <w:sz w:val="32"/>
          <w:szCs w:val="32"/>
        </w:rPr>
        <w:t>.1) Математическое обоснование</w:t>
      </w:r>
      <w:bookmarkEnd w:id="10"/>
    </w:p>
    <w:p w14:paraId="76465F2A" w14:textId="01D7E6BF" w:rsidR="007E4DE9" w:rsidRDefault="007E4DE9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2BBD0E7" w14:textId="77777777" w:rsidR="007E4DE9" w:rsidRDefault="007E4D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73E2FE" w14:textId="28B55C57" w:rsidR="00D11F69" w:rsidRPr="00B54DE2" w:rsidRDefault="007E4DE9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1" w:name="_Toc129720617"/>
      <w:r w:rsidRPr="00B54DE2">
        <w:rPr>
          <w:b/>
          <w:bCs/>
          <w:sz w:val="32"/>
          <w:szCs w:val="32"/>
        </w:rPr>
        <w:lastRenderedPageBreak/>
        <w:t>3.2) Роль машинного обучения</w:t>
      </w:r>
      <w:bookmarkEnd w:id="11"/>
    </w:p>
    <w:p w14:paraId="1E7D8DE1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63D63D" w14:textId="4977865F" w:rsidR="00D11F69" w:rsidRPr="00B54DE2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2" w:name="_Toc129720618"/>
      <w:r w:rsidRPr="00B54DE2">
        <w:rPr>
          <w:b/>
          <w:bCs/>
          <w:sz w:val="32"/>
          <w:szCs w:val="32"/>
        </w:rPr>
        <w:lastRenderedPageBreak/>
        <w:t>3</w:t>
      </w:r>
      <w:r w:rsidR="00D11F69" w:rsidRPr="00B54DE2">
        <w:rPr>
          <w:b/>
          <w:bCs/>
          <w:sz w:val="32"/>
          <w:szCs w:val="32"/>
        </w:rPr>
        <w:t>.</w:t>
      </w:r>
      <w:r w:rsidR="007E4DE9" w:rsidRPr="00B54DE2">
        <w:rPr>
          <w:b/>
          <w:bCs/>
          <w:sz w:val="32"/>
          <w:szCs w:val="32"/>
        </w:rPr>
        <w:t>3</w:t>
      </w:r>
      <w:r w:rsidR="00D11F69" w:rsidRPr="00B54DE2">
        <w:rPr>
          <w:b/>
          <w:bCs/>
          <w:sz w:val="32"/>
          <w:szCs w:val="32"/>
        </w:rPr>
        <w:t>) Реализация в прикладной задаче</w:t>
      </w:r>
      <w:bookmarkEnd w:id="12"/>
      <w:r w:rsidR="00D11F69" w:rsidRPr="00B54DE2">
        <w:rPr>
          <w:b/>
          <w:bCs/>
          <w:sz w:val="32"/>
          <w:szCs w:val="32"/>
        </w:rPr>
        <w:t xml:space="preserve"> </w:t>
      </w:r>
    </w:p>
    <w:p w14:paraId="5D1E4C09" w14:textId="524EB1CD" w:rsidR="0062194A" w:rsidRDefault="0062194A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CB511C8" w14:textId="144D8766" w:rsidR="0062194A" w:rsidRDefault="0062194A" w:rsidP="0062194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501DB5" w14:textId="5EA82E2A" w:rsidR="0062194A" w:rsidRPr="00B54DE2" w:rsidRDefault="0062194A" w:rsidP="00B54DE2">
      <w:pPr>
        <w:pStyle w:val="1"/>
        <w:rPr>
          <w:sz w:val="36"/>
          <w:szCs w:val="36"/>
        </w:rPr>
      </w:pPr>
      <w:bookmarkStart w:id="13" w:name="_Toc129720619"/>
      <w:r w:rsidRPr="00B54DE2">
        <w:rPr>
          <w:sz w:val="36"/>
          <w:szCs w:val="36"/>
        </w:rPr>
        <w:lastRenderedPageBreak/>
        <w:t>Заключение</w:t>
      </w:r>
      <w:bookmarkEnd w:id="13"/>
    </w:p>
    <w:p w14:paraId="74FFE18A" w14:textId="77777777" w:rsidR="0062194A" w:rsidRPr="0062194A" w:rsidRDefault="0062194A" w:rsidP="0062194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686513" w14:textId="5F95FC86" w:rsidR="0062194A" w:rsidRDefault="0062194A" w:rsidP="0062194A">
      <w:pPr>
        <w:rPr>
          <w:rFonts w:hint="eastAsia"/>
        </w:rPr>
      </w:pPr>
    </w:p>
    <w:p w14:paraId="17C79B1A" w14:textId="12CCD8C5" w:rsidR="0062194A" w:rsidRDefault="0062194A" w:rsidP="0062194A"/>
    <w:p w14:paraId="57A4C99E" w14:textId="67D79A3F" w:rsidR="0062194A" w:rsidRDefault="0062194A" w:rsidP="0062194A"/>
    <w:p w14:paraId="554559A6" w14:textId="5657A980" w:rsidR="0062194A" w:rsidRDefault="0062194A" w:rsidP="0062194A">
      <w:pPr>
        <w:rPr>
          <w:rFonts w:hint="eastAsia"/>
        </w:rPr>
      </w:pPr>
    </w:p>
    <w:p w14:paraId="7C0E74FA" w14:textId="77777777" w:rsidR="0062194A" w:rsidRDefault="0062194A">
      <w:pPr>
        <w:rPr>
          <w:rFonts w:hint="eastAsia"/>
        </w:rPr>
      </w:pPr>
      <w:r>
        <w:rPr>
          <w:rFonts w:hint="eastAsia"/>
        </w:rPr>
        <w:br w:type="page"/>
      </w:r>
    </w:p>
    <w:p w14:paraId="5093BE0D" w14:textId="028F6A7D" w:rsidR="0062194A" w:rsidRPr="00B54DE2" w:rsidRDefault="0062194A" w:rsidP="00B54DE2">
      <w:pPr>
        <w:pStyle w:val="1"/>
        <w:rPr>
          <w:sz w:val="36"/>
          <w:szCs w:val="36"/>
        </w:rPr>
      </w:pPr>
      <w:bookmarkStart w:id="14" w:name="_Toc129720620"/>
      <w:r w:rsidRPr="00B54DE2">
        <w:rPr>
          <w:sz w:val="36"/>
          <w:szCs w:val="36"/>
        </w:rPr>
        <w:lastRenderedPageBreak/>
        <w:t>Использованные источники</w:t>
      </w:r>
      <w:bookmarkEnd w:id="14"/>
      <w:r w:rsidRPr="00B54DE2">
        <w:rPr>
          <w:sz w:val="36"/>
          <w:szCs w:val="36"/>
        </w:rPr>
        <w:t xml:space="preserve"> </w:t>
      </w:r>
    </w:p>
    <w:sectPr w:rsidR="0062194A" w:rsidRPr="00B54DE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46E4" w14:textId="77777777" w:rsidR="00EA5418" w:rsidRDefault="00EA5418">
      <w:pPr>
        <w:rPr>
          <w:rFonts w:hint="eastAsia"/>
        </w:rPr>
      </w:pPr>
      <w:r>
        <w:separator/>
      </w:r>
    </w:p>
  </w:endnote>
  <w:endnote w:type="continuationSeparator" w:id="0">
    <w:p w14:paraId="7CC9AF3F" w14:textId="77777777" w:rsidR="00EA5418" w:rsidRDefault="00EA54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58EA" w14:textId="77777777" w:rsidR="00EA5418" w:rsidRDefault="00EA541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336377E" w14:textId="77777777" w:rsidR="00EA5418" w:rsidRDefault="00EA54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082F"/>
    <w:rsid w:val="005B26D8"/>
    <w:rsid w:val="0062194A"/>
    <w:rsid w:val="006D6BB2"/>
    <w:rsid w:val="007E4DE9"/>
    <w:rsid w:val="0082082F"/>
    <w:rsid w:val="00850F6F"/>
    <w:rsid w:val="0089329F"/>
    <w:rsid w:val="00B54DE2"/>
    <w:rsid w:val="00D11F69"/>
    <w:rsid w:val="00EA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2</cp:revision>
  <dcterms:created xsi:type="dcterms:W3CDTF">2023-03-14T18:11:00Z</dcterms:created>
  <dcterms:modified xsi:type="dcterms:W3CDTF">2023-03-14T18:11:00Z</dcterms:modified>
</cp:coreProperties>
</file>