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4"/>
          <w:lang w:eastAsia="zh-CN" w:bidi="hi-IN"/>
        </w:rPr>
        <w:id w:val="89332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40D59776" w14:textId="7DD39B8A" w:rsidR="004743AE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27749" w:history="1">
            <w:r w:rsidR="004743AE" w:rsidRPr="000B0FC6">
              <w:rPr>
                <w:rStyle w:val="ad"/>
              </w:rPr>
              <w:t>ВВЕДЕНИЕ</w:t>
            </w:r>
            <w:r w:rsidR="004743AE">
              <w:rPr>
                <w:webHidden/>
              </w:rPr>
              <w:tab/>
            </w:r>
            <w:r w:rsidR="004743AE">
              <w:rPr>
                <w:webHidden/>
              </w:rPr>
              <w:fldChar w:fldCharType="begin"/>
            </w:r>
            <w:r w:rsidR="004743AE">
              <w:rPr>
                <w:webHidden/>
              </w:rPr>
              <w:instrText xml:space="preserve"> PAGEREF _Toc129727749 \h </w:instrText>
            </w:r>
            <w:r w:rsidR="004743AE">
              <w:rPr>
                <w:webHidden/>
              </w:rPr>
            </w:r>
            <w:r w:rsidR="004743AE">
              <w:rPr>
                <w:webHidden/>
              </w:rPr>
              <w:fldChar w:fldCharType="separate"/>
            </w:r>
            <w:r w:rsidR="004743AE">
              <w:rPr>
                <w:webHidden/>
              </w:rPr>
              <w:t>3</w:t>
            </w:r>
            <w:r w:rsidR="004743AE">
              <w:rPr>
                <w:webHidden/>
              </w:rPr>
              <w:fldChar w:fldCharType="end"/>
            </w:r>
          </w:hyperlink>
        </w:p>
        <w:p w14:paraId="5D2067E7" w14:textId="721015F6" w:rsidR="004743AE" w:rsidRDefault="004743A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750" w:history="1">
            <w:r w:rsidRPr="000B0FC6">
              <w:rPr>
                <w:rStyle w:val="ad"/>
                <w:lang w:val="en-US"/>
              </w:rPr>
              <w:t>PCA</w:t>
            </w:r>
            <w:r w:rsidRPr="000B0FC6">
              <w:rPr>
                <w:rStyle w:val="ad"/>
              </w:rPr>
              <w:t xml:space="preserve"> (Метод главных компонентов)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3EE12F" w14:textId="66CEA72B" w:rsidR="004743AE" w:rsidRDefault="004743AE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7751" w:history="1">
            <w:r w:rsidRPr="000B0FC6">
              <w:rPr>
                <w:rStyle w:val="ad"/>
                <w:b/>
                <w:bCs/>
                <w:noProof/>
                <w:lang w:bidi="hi-IN"/>
              </w:rPr>
              <w:t>1.1)</w:t>
            </w:r>
            <w:r>
              <w:rPr>
                <w:rFonts w:cstheme="minorBidi"/>
                <w:noProof/>
              </w:rPr>
              <w:tab/>
            </w:r>
            <w:r w:rsidRPr="000B0FC6">
              <w:rPr>
                <w:rStyle w:val="ad"/>
                <w:b/>
                <w:bCs/>
                <w:noProof/>
                <w:lang w:bidi="hi-IN"/>
              </w:rPr>
              <w:t>Математическое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A0DD" w14:textId="1399C82D" w:rsidR="004743AE" w:rsidRDefault="004743AE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7752" w:history="1">
            <w:r w:rsidRPr="000B0FC6">
              <w:rPr>
                <w:rStyle w:val="ad"/>
                <w:b/>
                <w:bCs/>
                <w:noProof/>
                <w:lang w:bidi="hi-IN"/>
              </w:rPr>
              <w:t>1.2)</w:t>
            </w:r>
            <w:r>
              <w:rPr>
                <w:rFonts w:cstheme="minorBidi"/>
                <w:noProof/>
              </w:rPr>
              <w:tab/>
            </w:r>
            <w:r w:rsidRPr="000B0FC6">
              <w:rPr>
                <w:rStyle w:val="ad"/>
                <w:b/>
                <w:bCs/>
                <w:noProof/>
                <w:lang w:bidi="hi-IN"/>
              </w:rPr>
              <w:t>Роль машинного обучения в данной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217D" w14:textId="01F73A4D" w:rsidR="004743AE" w:rsidRDefault="004743AE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7753" w:history="1">
            <w:r w:rsidRPr="000B0FC6">
              <w:rPr>
                <w:rStyle w:val="ad"/>
                <w:b/>
                <w:bCs/>
                <w:noProof/>
                <w:lang w:bidi="hi-IN"/>
              </w:rPr>
              <w:t>1.3)</w:t>
            </w:r>
            <w:r>
              <w:rPr>
                <w:rFonts w:cstheme="minorBidi"/>
                <w:noProof/>
              </w:rPr>
              <w:tab/>
            </w:r>
            <w:r w:rsidRPr="000B0FC6">
              <w:rPr>
                <w:rStyle w:val="ad"/>
                <w:b/>
                <w:bCs/>
                <w:noProof/>
                <w:lang w:bidi="hi-IN"/>
              </w:rPr>
              <w:t>Реализация в прикладной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A521" w14:textId="6F1FF585" w:rsidR="004743AE" w:rsidRDefault="004743AE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7754" w:history="1">
            <w:r w:rsidRPr="000B0FC6">
              <w:rPr>
                <w:rStyle w:val="ad"/>
                <w:b/>
                <w:bCs/>
                <w:noProof/>
                <w:lang w:bidi="hi-IN"/>
              </w:rPr>
              <w:t>1.4)</w:t>
            </w:r>
            <w:r>
              <w:rPr>
                <w:rFonts w:cstheme="minorBidi"/>
                <w:noProof/>
              </w:rPr>
              <w:tab/>
            </w:r>
            <w:r w:rsidRPr="000B0FC6">
              <w:rPr>
                <w:rStyle w:val="ad"/>
                <w:b/>
                <w:bCs/>
                <w:noProof/>
                <w:lang w:bidi="hi-IN"/>
              </w:rPr>
              <w:t>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D254" w14:textId="13411640" w:rsidR="004743AE" w:rsidRDefault="004743A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755" w:history="1">
            <w:r w:rsidRPr="000B0FC6">
              <w:rPr>
                <w:rStyle w:val="ad"/>
              </w:rPr>
              <w:t>Корреляционный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A92DDB9" w14:textId="56DE2F0D" w:rsidR="004743AE" w:rsidRDefault="004743A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756" w:history="1">
            <w:r w:rsidRPr="000B0FC6">
              <w:rPr>
                <w:rStyle w:val="ad"/>
                <w:b/>
                <w:bCs/>
                <w:noProof/>
                <w:lang w:bidi="hi-IN"/>
              </w:rPr>
              <w:t>2.1) Математическое обоснование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C9C4" w14:textId="2B677B59" w:rsidR="004743AE" w:rsidRDefault="004743A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757" w:history="1">
            <w:r w:rsidRPr="000B0FC6">
              <w:rPr>
                <w:rStyle w:val="ad"/>
                <w:noProof/>
                <w:lang w:bidi="hi-IN"/>
              </w:rPr>
              <w:t>2.2) Роль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2997" w14:textId="48036D38" w:rsidR="004743AE" w:rsidRDefault="004743A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758" w:history="1">
            <w:r w:rsidRPr="000B0FC6">
              <w:rPr>
                <w:rStyle w:val="ad"/>
                <w:b/>
                <w:bCs/>
                <w:noProof/>
                <w:lang w:bidi="hi-IN"/>
              </w:rPr>
              <w:t>2.3)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40FA" w14:textId="6F1EB322" w:rsidR="004743AE" w:rsidRDefault="004743A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759" w:history="1">
            <w:r w:rsidRPr="000B0FC6">
              <w:rPr>
                <w:rStyle w:val="ad"/>
                <w:noProof/>
                <w:lang w:bidi="hi-IN"/>
              </w:rPr>
              <w:t>2.4) 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765D" w14:textId="03FBE897" w:rsidR="004743AE" w:rsidRDefault="004743A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760" w:history="1">
            <w:r w:rsidRPr="000B0FC6">
              <w:rPr>
                <w:rStyle w:val="ad"/>
              </w:rPr>
              <w:t>Метод максимального правдоподобия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138276" w14:textId="03D76C56" w:rsidR="004743AE" w:rsidRDefault="004743A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761" w:history="1">
            <w:r w:rsidRPr="000B0FC6">
              <w:rPr>
                <w:rStyle w:val="ad"/>
                <w:b/>
                <w:bCs/>
                <w:noProof/>
                <w:lang w:bidi="hi-IN"/>
              </w:rPr>
              <w:t>3.1) Математическое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B6F0" w14:textId="3EF3AB67" w:rsidR="004743AE" w:rsidRDefault="004743A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762" w:history="1">
            <w:r w:rsidRPr="000B0FC6">
              <w:rPr>
                <w:rStyle w:val="ad"/>
                <w:b/>
                <w:bCs/>
                <w:noProof/>
                <w:lang w:bidi="hi-IN"/>
              </w:rPr>
              <w:t>3.2) Роль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1FBB" w14:textId="3F96750B" w:rsidR="004743AE" w:rsidRDefault="004743A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763" w:history="1">
            <w:r w:rsidRPr="000B0FC6">
              <w:rPr>
                <w:rStyle w:val="ad"/>
                <w:b/>
                <w:bCs/>
                <w:noProof/>
                <w:lang w:bidi="hi-IN"/>
              </w:rPr>
              <w:t>3.3)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1D3A" w14:textId="2806EE49" w:rsidR="004743AE" w:rsidRDefault="004743AE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764" w:history="1">
            <w:r w:rsidRPr="000B0FC6">
              <w:rPr>
                <w:rStyle w:val="ad"/>
                <w:b/>
                <w:bCs/>
                <w:noProof/>
                <w:lang w:bidi="hi-IN"/>
              </w:rPr>
              <w:t>3.4) 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212C" w14:textId="603DF5BD" w:rsidR="004743AE" w:rsidRDefault="004743A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765" w:history="1">
            <w:r w:rsidRPr="000B0FC6">
              <w:rPr>
                <w:rStyle w:val="ad"/>
              </w:rPr>
              <w:t>Сравнение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58C6C6E" w14:textId="52B75366" w:rsidR="004743AE" w:rsidRDefault="004743A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766" w:history="1">
            <w:r w:rsidRPr="000B0FC6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7286A76" w14:textId="432FFBBC" w:rsidR="004743AE" w:rsidRDefault="004743AE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767" w:history="1">
            <w:r w:rsidRPr="000B0FC6">
              <w:rPr>
                <w:rStyle w:val="ad"/>
              </w:rPr>
              <w:t>Использованные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276A03" w14:textId="64891B0A" w:rsidR="00B54DE2" w:rsidRDefault="00B54DE2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5B5FC7FD" w14:textId="25F8C851" w:rsidR="00850F6F" w:rsidRPr="00850F6F" w:rsidRDefault="00850F6F" w:rsidP="006D6BB2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29727749"/>
      <w:r w:rsidRPr="00850F6F">
        <w:rPr>
          <w:b/>
          <w:bCs/>
          <w:sz w:val="36"/>
          <w:szCs w:val="36"/>
        </w:rPr>
        <w:lastRenderedPageBreak/>
        <w:t>ВВЕДЕНИЕ</w:t>
      </w:r>
      <w:bookmarkEnd w:id="0"/>
    </w:p>
    <w:p w14:paraId="5429A2B7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25AB93" w14:textId="505A7BB3" w:rsidR="007A5E20" w:rsidRDefault="00850F6F" w:rsidP="007A5E20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1" w:name="_Toc129727750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1"/>
    </w:p>
    <w:p w14:paraId="34CA5037" w14:textId="3D16B46A" w:rsidR="00850F6F" w:rsidRPr="00850F6F" w:rsidRDefault="00850F6F" w:rsidP="006D6BB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2" w:name="_Toc129727751"/>
      <w:r>
        <w:rPr>
          <w:b/>
          <w:bCs/>
          <w:sz w:val="32"/>
          <w:szCs w:val="32"/>
        </w:rPr>
        <w:t>Математическое обоснование</w:t>
      </w:r>
      <w:bookmarkEnd w:id="2"/>
    </w:p>
    <w:p w14:paraId="193261F9" w14:textId="42F01760" w:rsidR="00850F6F" w:rsidRPr="00850F6F" w:rsidRDefault="00850F6F" w:rsidP="00850F6F">
      <w:pPr>
        <w:pStyle w:val="Standard"/>
        <w:ind w:firstLine="0"/>
        <w:jc w:val="left"/>
        <w:rPr>
          <w:b/>
          <w:bCs/>
          <w:sz w:val="32"/>
          <w:szCs w:val="32"/>
        </w:rPr>
      </w:pPr>
    </w:p>
    <w:p w14:paraId="60F5FCAA" w14:textId="370F94ED" w:rsidR="0062194A" w:rsidRDefault="00850F6F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D11E56" w14:textId="52D57D1C" w:rsidR="0062194A" w:rsidRPr="007E4DE9" w:rsidRDefault="007E4DE9" w:rsidP="006D6BB2">
      <w:pPr>
        <w:pStyle w:val="ac"/>
        <w:numPr>
          <w:ilvl w:val="1"/>
          <w:numId w:val="3"/>
        </w:numPr>
        <w:outlineLvl w:val="1"/>
        <w:rPr>
          <w:rFonts w:hint="eastAsia"/>
          <w:b/>
          <w:bCs/>
          <w:sz w:val="32"/>
          <w:szCs w:val="32"/>
        </w:rPr>
      </w:pPr>
      <w:bookmarkStart w:id="3" w:name="_Toc129727752"/>
      <w:r>
        <w:rPr>
          <w:b/>
          <w:bCs/>
          <w:sz w:val="32"/>
          <w:szCs w:val="32"/>
        </w:rPr>
        <w:lastRenderedPageBreak/>
        <w:t>Роль машинного обучения в данной задаче</w:t>
      </w:r>
      <w:bookmarkEnd w:id="3"/>
      <w:r w:rsidR="0062194A" w:rsidRPr="007E4DE9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C72FC" w14:textId="201A5AFE" w:rsidR="00D11F69" w:rsidRDefault="00850F6F" w:rsidP="00B54DE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4" w:name="_Toc129727753"/>
      <w:r>
        <w:rPr>
          <w:b/>
          <w:bCs/>
          <w:sz w:val="32"/>
          <w:szCs w:val="32"/>
        </w:rPr>
        <w:t>Реализация в прикладной задаче</w:t>
      </w:r>
      <w:bookmarkEnd w:id="4"/>
      <w:r>
        <w:rPr>
          <w:b/>
          <w:bCs/>
          <w:sz w:val="32"/>
          <w:szCs w:val="32"/>
        </w:rPr>
        <w:t xml:space="preserve"> </w:t>
      </w:r>
    </w:p>
    <w:p w14:paraId="586F2D3A" w14:textId="77777777" w:rsidR="007A5E20" w:rsidRDefault="007A5E20" w:rsidP="007A5E20">
      <w:pPr>
        <w:pStyle w:val="ac"/>
        <w:rPr>
          <w:b/>
          <w:bCs/>
          <w:sz w:val="32"/>
          <w:szCs w:val="32"/>
        </w:rPr>
      </w:pPr>
    </w:p>
    <w:p w14:paraId="2E218EC7" w14:textId="7DDEADB0" w:rsidR="007A5E20" w:rsidRDefault="007A5E20" w:rsidP="007A5E20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2BA4281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A32C13" w14:textId="63DF7AD1" w:rsidR="007A5E20" w:rsidRPr="007A5E20" w:rsidRDefault="007A5E20" w:rsidP="007A5E20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5" w:name="_Toc129727754"/>
      <w:r>
        <w:rPr>
          <w:b/>
          <w:bCs/>
          <w:sz w:val="32"/>
          <w:szCs w:val="32"/>
        </w:rPr>
        <w:lastRenderedPageBreak/>
        <w:t>Плюсы и минусы метода</w:t>
      </w:r>
      <w:bookmarkEnd w:id="5"/>
    </w:p>
    <w:p w14:paraId="340CAB97" w14:textId="4E53CD95" w:rsidR="00D11F69" w:rsidRPr="0062194A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5E20">
        <w:rPr>
          <w:b/>
          <w:bCs/>
          <w:sz w:val="36"/>
          <w:szCs w:val="36"/>
        </w:rPr>
        <w:br w:type="page"/>
      </w:r>
    </w:p>
    <w:p w14:paraId="0D891B54" w14:textId="71F8FEC8" w:rsidR="00D11F69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6" w:name="_Toc129727755"/>
      <w:r>
        <w:rPr>
          <w:b/>
          <w:bCs/>
          <w:sz w:val="36"/>
          <w:szCs w:val="36"/>
        </w:rPr>
        <w:lastRenderedPageBreak/>
        <w:t>Ко</w:t>
      </w:r>
      <w:r w:rsidR="0062194A">
        <w:rPr>
          <w:b/>
          <w:bCs/>
          <w:sz w:val="36"/>
          <w:szCs w:val="36"/>
        </w:rPr>
        <w:t>рреляционный анализ</w:t>
      </w:r>
      <w:bookmarkEnd w:id="6"/>
    </w:p>
    <w:p w14:paraId="1C55ABFA" w14:textId="773CA7FA" w:rsidR="0062194A" w:rsidRDefault="0062194A" w:rsidP="00C7206C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7" w:name="_Toc129727756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Математическое обоснование метода</w:t>
      </w:r>
      <w:bookmarkEnd w:id="7"/>
    </w:p>
    <w:p w14:paraId="0458354C" w14:textId="77777777" w:rsidR="006D6BB2" w:rsidRPr="0062194A" w:rsidRDefault="006D6BB2" w:rsidP="006D6BB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82F66D4" w14:textId="64C7C048" w:rsidR="007E4DE9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E286C16" w14:textId="385DD687" w:rsidR="007E4DE9" w:rsidRPr="00B54DE2" w:rsidRDefault="007E4DE9" w:rsidP="00B54DE2">
      <w:pPr>
        <w:pStyle w:val="2"/>
        <w:rPr>
          <w:sz w:val="32"/>
          <w:szCs w:val="32"/>
        </w:rPr>
      </w:pPr>
      <w:bookmarkStart w:id="8" w:name="_Toc129727757"/>
      <w:r w:rsidRPr="00B54DE2">
        <w:rPr>
          <w:sz w:val="32"/>
          <w:szCs w:val="32"/>
        </w:rPr>
        <w:lastRenderedPageBreak/>
        <w:t>2.2) Роль машинного обучения</w:t>
      </w:r>
      <w:bookmarkEnd w:id="8"/>
      <w:r w:rsidRPr="00B54DE2">
        <w:rPr>
          <w:rFonts w:hint="eastAsia"/>
          <w:sz w:val="32"/>
          <w:szCs w:val="32"/>
        </w:rPr>
        <w:br w:type="page"/>
      </w:r>
    </w:p>
    <w:p w14:paraId="63AC51B7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87C4FB" w14:textId="584C2C51" w:rsidR="00D11F69" w:rsidRDefault="0062194A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9" w:name="_Toc129727758"/>
      <w:r>
        <w:rPr>
          <w:b/>
          <w:bCs/>
          <w:sz w:val="32"/>
          <w:szCs w:val="32"/>
        </w:rPr>
        <w:t>2.</w:t>
      </w:r>
      <w:r w:rsidR="007E4D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</w:t>
      </w:r>
      <w:r w:rsidR="00B54DE2">
        <w:rPr>
          <w:b/>
          <w:bCs/>
          <w:sz w:val="32"/>
          <w:szCs w:val="32"/>
        </w:rPr>
        <w:t xml:space="preserve"> Реализация для прикладной задачи</w:t>
      </w:r>
      <w:bookmarkEnd w:id="9"/>
    </w:p>
    <w:p w14:paraId="7D4D1403" w14:textId="77777777" w:rsidR="007A5E20" w:rsidRDefault="007A5E20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</w:p>
    <w:p w14:paraId="44600E55" w14:textId="0ECC46C3" w:rsidR="007A5E20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C36E65" w14:textId="105AF0F9" w:rsidR="007A5E20" w:rsidRPr="004743AE" w:rsidRDefault="007A5E20" w:rsidP="004743AE">
      <w:pPr>
        <w:pStyle w:val="2"/>
        <w:rPr>
          <w:rFonts w:hint="eastAsia"/>
          <w:sz w:val="32"/>
          <w:szCs w:val="32"/>
        </w:rPr>
      </w:pPr>
      <w:bookmarkStart w:id="10" w:name="_Toc129727759"/>
      <w:r w:rsidRPr="004743AE">
        <w:rPr>
          <w:sz w:val="32"/>
          <w:szCs w:val="32"/>
        </w:rPr>
        <w:lastRenderedPageBreak/>
        <w:t>2.4) Плюсы и минусы метода</w:t>
      </w:r>
      <w:bookmarkEnd w:id="10"/>
      <w:r w:rsidRPr="004743AE">
        <w:rPr>
          <w:rFonts w:hint="eastAsia"/>
          <w:sz w:val="32"/>
          <w:szCs w:val="32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1" w:name="_Toc129727760"/>
      <w:r>
        <w:rPr>
          <w:b/>
          <w:bCs/>
          <w:sz w:val="36"/>
          <w:szCs w:val="36"/>
        </w:rPr>
        <w:t>Метод максимального правдоподобия</w:t>
      </w:r>
      <w:bookmarkEnd w:id="11"/>
    </w:p>
    <w:p w14:paraId="7209F2A9" w14:textId="3225D8A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2" w:name="_Toc129727761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Математическое обоснование</w:t>
      </w:r>
      <w:bookmarkEnd w:id="12"/>
    </w:p>
    <w:p w14:paraId="76465F2A" w14:textId="01D7E6BF" w:rsidR="007E4DE9" w:rsidRDefault="007E4DE9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2BBD0E7" w14:textId="77777777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73E2FE" w14:textId="28B55C57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3" w:name="_Toc129727762"/>
      <w:r w:rsidRPr="00B54DE2">
        <w:rPr>
          <w:b/>
          <w:bCs/>
          <w:sz w:val="32"/>
          <w:szCs w:val="32"/>
        </w:rPr>
        <w:lastRenderedPageBreak/>
        <w:t>3.2) Роль машинного обучения</w:t>
      </w:r>
      <w:bookmarkEnd w:id="13"/>
    </w:p>
    <w:p w14:paraId="1E7D8DE1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63D63D" w14:textId="5326B67B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4" w:name="_Toc129727763"/>
      <w:r w:rsidRPr="00B54DE2">
        <w:rPr>
          <w:b/>
          <w:bCs/>
          <w:sz w:val="32"/>
          <w:szCs w:val="32"/>
        </w:rPr>
        <w:lastRenderedPageBreak/>
        <w:t>3</w:t>
      </w:r>
      <w:r w:rsidR="00D11F69" w:rsidRPr="00B54DE2">
        <w:rPr>
          <w:b/>
          <w:bCs/>
          <w:sz w:val="32"/>
          <w:szCs w:val="32"/>
        </w:rPr>
        <w:t>.</w:t>
      </w:r>
      <w:r w:rsidR="007E4DE9" w:rsidRPr="00B54DE2">
        <w:rPr>
          <w:b/>
          <w:bCs/>
          <w:sz w:val="32"/>
          <w:szCs w:val="32"/>
        </w:rPr>
        <w:t>3</w:t>
      </w:r>
      <w:r w:rsidR="00D11F69" w:rsidRPr="00B54DE2">
        <w:rPr>
          <w:b/>
          <w:bCs/>
          <w:sz w:val="32"/>
          <w:szCs w:val="32"/>
        </w:rPr>
        <w:t xml:space="preserve">) Реализация </w:t>
      </w:r>
      <w:r w:rsidR="007A5E20">
        <w:rPr>
          <w:b/>
          <w:bCs/>
          <w:sz w:val="32"/>
          <w:szCs w:val="32"/>
        </w:rPr>
        <w:t>для</w:t>
      </w:r>
      <w:r w:rsidR="00D11F69" w:rsidRPr="00B54DE2">
        <w:rPr>
          <w:b/>
          <w:bCs/>
          <w:sz w:val="32"/>
          <w:szCs w:val="32"/>
        </w:rPr>
        <w:t xml:space="preserve"> прикладной</w:t>
      </w:r>
      <w:r w:rsidR="007A5E20">
        <w:rPr>
          <w:b/>
          <w:bCs/>
          <w:sz w:val="32"/>
          <w:szCs w:val="32"/>
        </w:rPr>
        <w:t xml:space="preserve"> </w:t>
      </w:r>
      <w:r w:rsidR="00D11F69" w:rsidRPr="00B54DE2">
        <w:rPr>
          <w:b/>
          <w:bCs/>
          <w:sz w:val="32"/>
          <w:szCs w:val="32"/>
        </w:rPr>
        <w:t>задач</w:t>
      </w:r>
      <w:r w:rsidR="007A5E20">
        <w:rPr>
          <w:b/>
          <w:bCs/>
          <w:sz w:val="32"/>
          <w:szCs w:val="32"/>
        </w:rPr>
        <w:t>и</w:t>
      </w:r>
      <w:bookmarkEnd w:id="14"/>
    </w:p>
    <w:p w14:paraId="0F336208" w14:textId="4CD6200D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4D9871F5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5A28A4" w14:textId="2F9C1C01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5" w:name="_Toc129727764"/>
      <w:r>
        <w:rPr>
          <w:b/>
          <w:bCs/>
          <w:sz w:val="32"/>
          <w:szCs w:val="32"/>
        </w:rPr>
        <w:lastRenderedPageBreak/>
        <w:t>3.4) Плюсы и минусы метода</w:t>
      </w:r>
      <w:bookmarkEnd w:id="15"/>
    </w:p>
    <w:p w14:paraId="12EB1E45" w14:textId="68B772E6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0BFD684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BFB60A" w14:textId="31B05C14" w:rsidR="007A5E20" w:rsidRPr="007A5E20" w:rsidRDefault="007A5E20" w:rsidP="00C7206C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6" w:name="_Toc129727765"/>
      <w:r>
        <w:rPr>
          <w:b/>
          <w:bCs/>
          <w:sz w:val="36"/>
          <w:szCs w:val="36"/>
        </w:rPr>
        <w:lastRenderedPageBreak/>
        <w:t>Сравнение методов</w:t>
      </w:r>
      <w:bookmarkEnd w:id="16"/>
    </w:p>
    <w:p w14:paraId="02892422" w14:textId="77777777" w:rsidR="007A5E20" w:rsidRPr="00B54DE2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5D1E4C09" w14:textId="524EB1CD" w:rsidR="0062194A" w:rsidRDefault="0062194A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CB511C8" w14:textId="144D8766" w:rsidR="0062194A" w:rsidRDefault="0062194A" w:rsidP="0062194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501DB5" w14:textId="45A4102C" w:rsidR="0062194A" w:rsidRPr="00B54DE2" w:rsidRDefault="007A5E20" w:rsidP="00B54DE2">
      <w:pPr>
        <w:pStyle w:val="1"/>
        <w:rPr>
          <w:sz w:val="36"/>
          <w:szCs w:val="36"/>
        </w:rPr>
      </w:pPr>
      <w:bookmarkStart w:id="17" w:name="_Toc129727766"/>
      <w:r>
        <w:rPr>
          <w:sz w:val="36"/>
          <w:szCs w:val="36"/>
        </w:rPr>
        <w:lastRenderedPageBreak/>
        <w:t>ЗАКЛЮЧЕНИЕ</w:t>
      </w:r>
      <w:bookmarkEnd w:id="17"/>
    </w:p>
    <w:p w14:paraId="74FFE18A" w14:textId="77777777" w:rsidR="0062194A" w:rsidRPr="0062194A" w:rsidRDefault="0062194A" w:rsidP="006219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686513" w14:textId="5F95FC86" w:rsidR="0062194A" w:rsidRDefault="0062194A" w:rsidP="0062194A">
      <w:pPr>
        <w:rPr>
          <w:rFonts w:hint="eastAsia"/>
        </w:rPr>
      </w:pPr>
    </w:p>
    <w:p w14:paraId="17C79B1A" w14:textId="12CCD8C5" w:rsidR="0062194A" w:rsidRDefault="0062194A" w:rsidP="0062194A">
      <w:pPr>
        <w:rPr>
          <w:rFonts w:hint="eastAsia"/>
        </w:rPr>
      </w:pPr>
    </w:p>
    <w:p w14:paraId="57A4C99E" w14:textId="67D79A3F" w:rsidR="0062194A" w:rsidRDefault="0062194A" w:rsidP="0062194A">
      <w:pPr>
        <w:rPr>
          <w:rFonts w:hint="eastAsia"/>
        </w:rPr>
      </w:pPr>
    </w:p>
    <w:p w14:paraId="554559A6" w14:textId="5657A980" w:rsidR="0062194A" w:rsidRDefault="0062194A" w:rsidP="0062194A">
      <w:pPr>
        <w:rPr>
          <w:rFonts w:hint="eastAsia"/>
        </w:rPr>
      </w:pPr>
    </w:p>
    <w:p w14:paraId="7C0E74FA" w14:textId="77777777" w:rsidR="0062194A" w:rsidRDefault="0062194A">
      <w:pPr>
        <w:rPr>
          <w:rFonts w:hint="eastAsia"/>
        </w:rPr>
      </w:pPr>
      <w:r>
        <w:rPr>
          <w:rFonts w:hint="eastAsia"/>
        </w:rPr>
        <w:br w:type="page"/>
      </w:r>
    </w:p>
    <w:p w14:paraId="5093BE0D" w14:textId="028F6A7D" w:rsidR="0062194A" w:rsidRPr="00B54DE2" w:rsidRDefault="0062194A" w:rsidP="00B54DE2">
      <w:pPr>
        <w:pStyle w:val="1"/>
        <w:rPr>
          <w:sz w:val="36"/>
          <w:szCs w:val="36"/>
        </w:rPr>
      </w:pPr>
      <w:bookmarkStart w:id="18" w:name="_Toc129727767"/>
      <w:r w:rsidRPr="00B54DE2">
        <w:rPr>
          <w:sz w:val="36"/>
          <w:szCs w:val="36"/>
        </w:rPr>
        <w:lastRenderedPageBreak/>
        <w:t>Использованные источники</w:t>
      </w:r>
      <w:bookmarkEnd w:id="18"/>
      <w:r w:rsidRPr="00B54DE2">
        <w:rPr>
          <w:sz w:val="36"/>
          <w:szCs w:val="36"/>
        </w:rPr>
        <w:t xml:space="preserve"> </w:t>
      </w:r>
    </w:p>
    <w:sectPr w:rsidR="0062194A" w:rsidRPr="00B54DE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63BF" w14:textId="77777777" w:rsidR="00091071" w:rsidRDefault="00091071">
      <w:pPr>
        <w:rPr>
          <w:rFonts w:hint="eastAsia"/>
        </w:rPr>
      </w:pPr>
      <w:r>
        <w:separator/>
      </w:r>
    </w:p>
  </w:endnote>
  <w:endnote w:type="continuationSeparator" w:id="0">
    <w:p w14:paraId="589770D1" w14:textId="77777777" w:rsidR="00091071" w:rsidRDefault="000910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CD93C" w14:textId="77777777" w:rsidR="00091071" w:rsidRDefault="000910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4A47160" w14:textId="77777777" w:rsidR="00091071" w:rsidRDefault="0009107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1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91071"/>
    <w:rsid w:val="004743AE"/>
    <w:rsid w:val="005B26D8"/>
    <w:rsid w:val="0062194A"/>
    <w:rsid w:val="006D6BB2"/>
    <w:rsid w:val="007A5E20"/>
    <w:rsid w:val="007E4DE9"/>
    <w:rsid w:val="0082082F"/>
    <w:rsid w:val="00850F6F"/>
    <w:rsid w:val="0089329F"/>
    <w:rsid w:val="00B54DE2"/>
    <w:rsid w:val="00C7206C"/>
    <w:rsid w:val="00D11F69"/>
    <w:rsid w:val="00EA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4</cp:revision>
  <dcterms:created xsi:type="dcterms:W3CDTF">2023-03-14T18:11:00Z</dcterms:created>
  <dcterms:modified xsi:type="dcterms:W3CDTF">2023-03-14T20:09:00Z</dcterms:modified>
</cp:coreProperties>
</file>