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97C50" w14:textId="77777777" w:rsidR="009D0EB5" w:rsidRPr="00C17270" w:rsidRDefault="009D0EB5" w:rsidP="009D0EB5">
      <w:r w:rsidRPr="00C17270">
        <w:t xml:space="preserve">## Study Design: </w:t>
      </w:r>
      <w:proofErr w:type="spellStart"/>
      <w:r w:rsidRPr="00C17270">
        <w:t>MechaCar</w:t>
      </w:r>
      <w:proofErr w:type="spellEnd"/>
      <w:r w:rsidRPr="00C17270">
        <w:t xml:space="preserve"> vs Competition</w:t>
      </w:r>
    </w:p>
    <w:p w14:paraId="65A2B3CF" w14:textId="77777777" w:rsidR="009D0EB5" w:rsidRPr="00C17270" w:rsidRDefault="009D0EB5" w:rsidP="009D0EB5">
      <w:proofErr w:type="spellStart"/>
      <w:r w:rsidRPr="00C17270">
        <w:t>MechaCar_Statistical_Analysis</w:t>
      </w:r>
      <w:proofErr w:type="spellEnd"/>
    </w:p>
    <w:p w14:paraId="2DD8EADF" w14:textId="77777777" w:rsidR="009D0EB5" w:rsidRPr="00C17270" w:rsidRDefault="009D0EB5" w:rsidP="009D0EB5">
      <w:r w:rsidRPr="00C17270">
        <w:t xml:space="preserve">Module 15 Challenge: </w:t>
      </w:r>
    </w:p>
    <w:p w14:paraId="75B746EC" w14:textId="77777777" w:rsidR="009D0EB5" w:rsidRPr="00C17270" w:rsidRDefault="009D0EB5" w:rsidP="009D0EB5">
      <w:pPr>
        <w:rPr>
          <w:rFonts w:cstheme="minorHAnsi"/>
        </w:rPr>
      </w:pPr>
      <w:r w:rsidRPr="00C17270">
        <w:rPr>
          <w:rFonts w:cstheme="minorHAnsi"/>
          <w:b/>
          <w:bCs/>
        </w:rPr>
        <w:t>Deliverable 1:</w:t>
      </w:r>
      <w:r w:rsidRPr="00C17270">
        <w:rPr>
          <w:rFonts w:cstheme="minorHAnsi"/>
        </w:rPr>
        <w:br/>
      </w:r>
      <w:r w:rsidRPr="00C17270">
        <w:rPr>
          <w:rFonts w:cstheme="minorHAnsi"/>
          <w:b/>
          <w:bCs/>
        </w:rPr>
        <w:t xml:space="preserve"> Linear Regression to Predict MPG (Miles per gallon)</w:t>
      </w:r>
      <w:r w:rsidRPr="00C17270">
        <w:rPr>
          <w:rFonts w:cstheme="minorHAnsi"/>
        </w:rPr>
        <w:br/>
      </w:r>
      <w:r w:rsidRPr="00C17270">
        <w:rPr>
          <w:rFonts w:cstheme="minorHAnsi"/>
        </w:rPr>
        <w:br/>
      </w:r>
      <w:r w:rsidRPr="00C17270">
        <w:t>Which variables/coefficients provided a non-random amount of variance to the mpg values in the dataset?</w:t>
      </w:r>
      <w:r w:rsidRPr="00C17270">
        <w:br/>
        <w:t xml:space="preserve">The “Non-Random” variables include: Vehicle weight, spoiler angle &amp; AWD. </w:t>
      </w:r>
      <w:r w:rsidRPr="00C17270">
        <w:br/>
        <w:t xml:space="preserve">The variables that had the most amount of random variance </w:t>
      </w:r>
      <w:proofErr w:type="gramStart"/>
      <w:r w:rsidRPr="00C17270">
        <w:t>were</w:t>
      </w:r>
      <w:proofErr w:type="gramEnd"/>
      <w:r w:rsidRPr="00C17270">
        <w:t xml:space="preserve"> “Ground Clearance” and “Vehicle length”.</w:t>
      </w:r>
    </w:p>
    <w:p w14:paraId="1328CABE" w14:textId="77777777" w:rsidR="009D0EB5" w:rsidRPr="00C17270" w:rsidRDefault="009D0EB5" w:rsidP="009D0EB5">
      <w:r w:rsidRPr="00C17270">
        <w:t>Is the slope of the linear model considered to be zero? Why or why not?</w:t>
      </w:r>
      <w:r w:rsidRPr="00C17270">
        <w:br/>
        <w:t>The slope is not zero because the p-value is less than 0.05.</w:t>
      </w:r>
    </w:p>
    <w:p w14:paraId="1EF68A01" w14:textId="5A0562B4" w:rsidR="009D0EB5" w:rsidRPr="00C17270" w:rsidRDefault="009D0EB5" w:rsidP="009D0EB5">
      <w:r w:rsidRPr="00C17270">
        <w:rPr>
          <w:rFonts w:eastAsia="Times New Roman" w:cstheme="minorHAnsi"/>
          <w:color w:val="2B2B2B"/>
        </w:rPr>
        <w:t xml:space="preserve">Does this linear model predict mpg of </w:t>
      </w:r>
      <w:proofErr w:type="spellStart"/>
      <w:r w:rsidRPr="00C17270">
        <w:rPr>
          <w:rFonts w:eastAsia="Times New Roman" w:cstheme="minorHAnsi"/>
          <w:color w:val="2B2B2B"/>
        </w:rPr>
        <w:t>MechaCar</w:t>
      </w:r>
      <w:proofErr w:type="spellEnd"/>
      <w:r w:rsidRPr="00C17270">
        <w:rPr>
          <w:rFonts w:eastAsia="Times New Roman" w:cstheme="minorHAnsi"/>
          <w:color w:val="2B2B2B"/>
        </w:rPr>
        <w:t xml:space="preserve"> prototypes effectively? Why or why not?</w:t>
      </w:r>
      <w:r w:rsidRPr="00C17270">
        <w:rPr>
          <w:rFonts w:eastAsia="Times New Roman" w:cstheme="minorHAnsi"/>
          <w:color w:val="2B2B2B"/>
        </w:rPr>
        <w:br/>
      </w:r>
      <w:r w:rsidRPr="00C17270">
        <w:t xml:space="preserve">Our Multiple R-squared value is 71% (68% </w:t>
      </w:r>
      <w:proofErr w:type="spellStart"/>
      <w:r w:rsidRPr="00C17270">
        <w:t>Adjuasted</w:t>
      </w:r>
      <w:proofErr w:type="spellEnd"/>
      <w:r w:rsidRPr="00C17270">
        <w:t xml:space="preserve">) meaning approximately ~71% of the time the model will correctly predict </w:t>
      </w:r>
      <w:proofErr w:type="spellStart"/>
      <w:r w:rsidRPr="00C17270">
        <w:t>mpgs</w:t>
      </w:r>
      <w:proofErr w:type="spellEnd"/>
      <w:r w:rsidRPr="00C17270">
        <w:t>. Other outside factors may not have been captured in the data</w:t>
      </w:r>
      <w:r>
        <w:t xml:space="preserve"> </w:t>
      </w:r>
      <w:proofErr w:type="gramStart"/>
      <w:r w:rsidRPr="00C17270">
        <w:t>set</w:t>
      </w:r>
      <w:proofErr w:type="gramEnd"/>
      <w:r w:rsidRPr="00C17270">
        <w:t xml:space="preserve"> but they may contribute to the mpg variables of </w:t>
      </w:r>
      <w:proofErr w:type="spellStart"/>
      <w:r w:rsidRPr="00C17270">
        <w:t>MechaCar</w:t>
      </w:r>
      <w:proofErr w:type="spellEnd"/>
      <w:r w:rsidRPr="00C17270">
        <w:t xml:space="preserve"> prototypes.</w:t>
      </w:r>
    </w:p>
    <w:p w14:paraId="73191DEE" w14:textId="75E6E5EF" w:rsidR="009D0EB5" w:rsidRPr="00C17270" w:rsidRDefault="009D0EB5" w:rsidP="009D0EB5">
      <w:pPr>
        <w:rPr>
          <w:rFonts w:eastAsia="Times New Roman" w:cstheme="minorHAnsi"/>
          <w:color w:val="2B2B2B"/>
        </w:rPr>
      </w:pPr>
    </w:p>
    <w:p w14:paraId="259E1DF0" w14:textId="77777777" w:rsidR="009D0EB5" w:rsidRPr="00C17270" w:rsidRDefault="009D0EB5" w:rsidP="009D0EB5">
      <w:pPr>
        <w:rPr>
          <w:b/>
          <w:bCs/>
        </w:rPr>
      </w:pPr>
      <w:r w:rsidRPr="00C17270">
        <w:rPr>
          <w:b/>
          <w:bCs/>
        </w:rPr>
        <w:t>Deliverable 2:</w:t>
      </w:r>
      <w:r w:rsidRPr="00C17270">
        <w:rPr>
          <w:b/>
          <w:bCs/>
        </w:rPr>
        <w:br/>
      </w:r>
      <w:r w:rsidRPr="00C17270">
        <w:rPr>
          <w:rFonts w:cstheme="minorHAnsi"/>
          <w:b/>
          <w:bCs/>
        </w:rPr>
        <w:t xml:space="preserve">We calculated </w:t>
      </w:r>
      <w:r w:rsidRPr="00C17270">
        <w:rPr>
          <w:rFonts w:cstheme="minorHAnsi"/>
          <w:b/>
          <w:bCs/>
          <w:color w:val="2B2B2B"/>
        </w:rPr>
        <w:t>Summary Statistics on Suspension Coils</w:t>
      </w:r>
      <w:r w:rsidRPr="00C17270">
        <w:rPr>
          <w:rFonts w:cstheme="minorHAnsi"/>
          <w:b/>
          <w:bCs/>
          <w:color w:val="2B2B2B"/>
        </w:rPr>
        <w:br/>
      </w:r>
      <w:r w:rsidRPr="00C17270">
        <w:rPr>
          <w:b/>
          <w:bCs/>
        </w:rPr>
        <w:br/>
      </w:r>
      <w:r w:rsidRPr="00C17270">
        <w:t xml:space="preserve">The design specifications for the </w:t>
      </w:r>
      <w:proofErr w:type="spellStart"/>
      <w:r w:rsidRPr="00C17270">
        <w:t>MechaCar</w:t>
      </w:r>
      <w:proofErr w:type="spellEnd"/>
      <w:r w:rsidRPr="00C17270">
        <w:t xml:space="preserve"> suspension coils dictate that the variance of the suspension coils must not exceed 100 pounds per square inch. Does the current manufacturing data meet this design specification for all manufacturing lots in total and each lot individually? Why or why not?</w:t>
      </w:r>
    </w:p>
    <w:p w14:paraId="3DEF3802" w14:textId="77777777" w:rsidR="009D0EB5" w:rsidRPr="00C17270" w:rsidRDefault="009D0EB5" w:rsidP="009D0EB5">
      <w:r w:rsidRPr="00C17270">
        <w:t>Both Lots 1 and Lot 2 are within the allowed specifications having almost identical Median &amp; MEAN however Lot 3 shows the highest amount of variance, exceeding the allowed manufacturers specs.</w:t>
      </w:r>
    </w:p>
    <w:p w14:paraId="1D448AEE" w14:textId="77777777" w:rsidR="009D0EB5" w:rsidRPr="00C17270" w:rsidRDefault="009D0EB5" w:rsidP="009D0EB5">
      <w:r w:rsidRPr="00C17270">
        <w:rPr>
          <w:noProof/>
        </w:rPr>
        <w:drawing>
          <wp:inline distT="0" distB="0" distL="0" distR="0" wp14:anchorId="67026827" wp14:editId="62627DE7">
            <wp:extent cx="2695575" cy="525763"/>
            <wp:effectExtent l="0" t="0" r="0" b="825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4"/>
                    <a:stretch>
                      <a:fillRect/>
                    </a:stretch>
                  </pic:blipFill>
                  <pic:spPr>
                    <a:xfrm>
                      <a:off x="0" y="0"/>
                      <a:ext cx="2707935" cy="528174"/>
                    </a:xfrm>
                    <a:prstGeom prst="rect">
                      <a:avLst/>
                    </a:prstGeom>
                  </pic:spPr>
                </pic:pic>
              </a:graphicData>
            </a:graphic>
          </wp:inline>
        </w:drawing>
      </w:r>
      <w:r w:rsidRPr="00C17270">
        <w:t xml:space="preserve"> </w:t>
      </w:r>
      <w:r w:rsidRPr="00C17270">
        <w:rPr>
          <w:noProof/>
        </w:rPr>
        <w:drawing>
          <wp:inline distT="0" distB="0" distL="0" distR="0" wp14:anchorId="7784E9AC" wp14:editId="410554C2">
            <wp:extent cx="3190875" cy="711387"/>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stretch>
                      <a:fillRect/>
                    </a:stretch>
                  </pic:blipFill>
                  <pic:spPr>
                    <a:xfrm>
                      <a:off x="0" y="0"/>
                      <a:ext cx="3212945" cy="716307"/>
                    </a:xfrm>
                    <a:prstGeom prst="rect">
                      <a:avLst/>
                    </a:prstGeom>
                  </pic:spPr>
                </pic:pic>
              </a:graphicData>
            </a:graphic>
          </wp:inline>
        </w:drawing>
      </w:r>
    </w:p>
    <w:p w14:paraId="69929D02" w14:textId="77777777" w:rsidR="009D0EB5" w:rsidRPr="00C17270" w:rsidRDefault="009D0EB5" w:rsidP="009D0EB5">
      <w:pPr>
        <w:rPr>
          <w:b/>
          <w:bCs/>
        </w:rPr>
      </w:pPr>
      <w:r w:rsidRPr="00C17270">
        <w:rPr>
          <w:b/>
          <w:bCs/>
        </w:rPr>
        <w:t>Deliverable 3:</w:t>
      </w:r>
      <w:r w:rsidRPr="00C17270">
        <w:rPr>
          <w:b/>
          <w:bCs/>
        </w:rPr>
        <w:br/>
        <w:t>T-Tests on Suspension Coils</w:t>
      </w:r>
    </w:p>
    <w:p w14:paraId="389E39AF" w14:textId="77777777" w:rsidR="009D0EB5" w:rsidRPr="00C17270" w:rsidRDefault="009D0EB5" w:rsidP="009D0EB5">
      <w:r w:rsidRPr="00C17270">
        <w:t xml:space="preserve">Lot 1 and Lot 3 the PSI values are not different from the population mean. </w:t>
      </w:r>
      <w:r>
        <w:br/>
      </w:r>
      <w:r w:rsidRPr="00C17270">
        <w:t xml:space="preserve">However, lot 2 the p-value is </w:t>
      </w:r>
      <w:r>
        <w:t>0.6072</w:t>
      </w:r>
      <w:r w:rsidRPr="00C17270">
        <w:t xml:space="preserve"> which means there is evidence that the suspension coil is different from the population mean. All t-tests can be seen below:</w:t>
      </w:r>
    </w:p>
    <w:p w14:paraId="2917ADE4" w14:textId="77777777" w:rsidR="009D0EB5" w:rsidRDefault="009D0EB5" w:rsidP="009D0EB5">
      <w:r>
        <w:t>Sample test:</w:t>
      </w:r>
    </w:p>
    <w:p w14:paraId="0C76C9F7" w14:textId="77777777" w:rsidR="009D0EB5" w:rsidRDefault="009D0EB5" w:rsidP="009D0EB5">
      <w:r w:rsidRPr="0032057C">
        <w:rPr>
          <w:noProof/>
        </w:rPr>
        <w:lastRenderedPageBreak/>
        <w:drawing>
          <wp:inline distT="0" distB="0" distL="0" distR="0" wp14:anchorId="04917843" wp14:editId="5BBF5763">
            <wp:extent cx="3200400" cy="1232012"/>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3204107" cy="1233439"/>
                    </a:xfrm>
                    <a:prstGeom prst="rect">
                      <a:avLst/>
                    </a:prstGeom>
                  </pic:spPr>
                </pic:pic>
              </a:graphicData>
            </a:graphic>
          </wp:inline>
        </w:drawing>
      </w:r>
    </w:p>
    <w:p w14:paraId="442EBCCE" w14:textId="77777777" w:rsidR="009D0EB5" w:rsidRDefault="009D0EB5" w:rsidP="009D0EB5">
      <w:r>
        <w:t>Lot 1 Test:</w:t>
      </w:r>
    </w:p>
    <w:p w14:paraId="500E0DE4" w14:textId="77777777" w:rsidR="009D0EB5" w:rsidRDefault="009D0EB5" w:rsidP="009D0EB5">
      <w:r w:rsidRPr="0032057C">
        <w:rPr>
          <w:noProof/>
        </w:rPr>
        <w:drawing>
          <wp:inline distT="0" distB="0" distL="0" distR="0" wp14:anchorId="568861E1" wp14:editId="491FEAAD">
            <wp:extent cx="3515201" cy="116205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3517021" cy="1162652"/>
                    </a:xfrm>
                    <a:prstGeom prst="rect">
                      <a:avLst/>
                    </a:prstGeom>
                  </pic:spPr>
                </pic:pic>
              </a:graphicData>
            </a:graphic>
          </wp:inline>
        </w:drawing>
      </w:r>
      <w:r w:rsidRPr="00C17270">
        <w:br/>
      </w:r>
      <w:r>
        <w:t>Lot 2 Test:</w:t>
      </w:r>
    </w:p>
    <w:p w14:paraId="4637C29D" w14:textId="77777777" w:rsidR="009D0EB5" w:rsidRDefault="009D0EB5" w:rsidP="009D0EB5">
      <w:r w:rsidRPr="0032057C">
        <w:rPr>
          <w:noProof/>
        </w:rPr>
        <w:drawing>
          <wp:inline distT="0" distB="0" distL="0" distR="0" wp14:anchorId="687AC4F0" wp14:editId="48E22013">
            <wp:extent cx="3460399" cy="1247775"/>
            <wp:effectExtent l="0" t="0" r="698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3463132" cy="1248761"/>
                    </a:xfrm>
                    <a:prstGeom prst="rect">
                      <a:avLst/>
                    </a:prstGeom>
                  </pic:spPr>
                </pic:pic>
              </a:graphicData>
            </a:graphic>
          </wp:inline>
        </w:drawing>
      </w:r>
    </w:p>
    <w:p w14:paraId="6431D241" w14:textId="77777777" w:rsidR="009D0EB5" w:rsidRDefault="009D0EB5" w:rsidP="009D0EB5">
      <w:r>
        <w:t>Lot 3 Test:</w:t>
      </w:r>
    </w:p>
    <w:p w14:paraId="665C03EB" w14:textId="77777777" w:rsidR="009D0EB5" w:rsidRDefault="009D0EB5" w:rsidP="009D0EB5">
      <w:r w:rsidRPr="0032057C">
        <w:rPr>
          <w:noProof/>
        </w:rPr>
        <w:drawing>
          <wp:inline distT="0" distB="0" distL="0" distR="0" wp14:anchorId="25F56088" wp14:editId="5184FCE6">
            <wp:extent cx="3496239" cy="123825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3499398" cy="1239369"/>
                    </a:xfrm>
                    <a:prstGeom prst="rect">
                      <a:avLst/>
                    </a:prstGeom>
                  </pic:spPr>
                </pic:pic>
              </a:graphicData>
            </a:graphic>
          </wp:inline>
        </w:drawing>
      </w:r>
    </w:p>
    <w:p w14:paraId="730F3552" w14:textId="77777777" w:rsidR="009D0EB5" w:rsidRPr="00C17270" w:rsidRDefault="009D0EB5" w:rsidP="009D0EB5">
      <w:pPr>
        <w:rPr>
          <w:b/>
          <w:bCs/>
        </w:rPr>
      </w:pPr>
      <w:r w:rsidRPr="00C17270">
        <w:br/>
      </w:r>
      <w:r w:rsidRPr="00C17270">
        <w:br/>
      </w:r>
      <w:r w:rsidRPr="00C17270">
        <w:br/>
      </w:r>
      <w:r w:rsidRPr="00C17270">
        <w:br/>
      </w:r>
      <w:r w:rsidRPr="00C17270">
        <w:br/>
      </w:r>
      <w:r w:rsidRPr="00C17270">
        <w:br/>
      </w:r>
      <w:r w:rsidRPr="00C17270">
        <w:rPr>
          <w:b/>
          <w:bCs/>
        </w:rPr>
        <w:t>Deliverable 4:</w:t>
      </w:r>
      <w:r w:rsidRPr="00C17270">
        <w:rPr>
          <w:b/>
          <w:bCs/>
        </w:rPr>
        <w:br/>
      </w:r>
      <w:proofErr w:type="spellStart"/>
      <w:r w:rsidRPr="00C17270">
        <w:rPr>
          <w:b/>
          <w:bCs/>
        </w:rPr>
        <w:t>MechaCar</w:t>
      </w:r>
      <w:proofErr w:type="spellEnd"/>
      <w:r w:rsidRPr="00C17270">
        <w:rPr>
          <w:b/>
          <w:bCs/>
        </w:rPr>
        <w:t xml:space="preserve"> vs Competition</w:t>
      </w:r>
    </w:p>
    <w:p w14:paraId="297D7AA9" w14:textId="77777777" w:rsidR="009D0EB5" w:rsidRPr="00C17270" w:rsidRDefault="009D0EB5" w:rsidP="009D0EB5">
      <w:r w:rsidRPr="00C17270">
        <w:t xml:space="preserve">Using the statistical </w:t>
      </w:r>
      <w:proofErr w:type="gramStart"/>
      <w:r w:rsidRPr="00C17270">
        <w:t>models</w:t>
      </w:r>
      <w:proofErr w:type="gramEnd"/>
      <w:r w:rsidRPr="00C17270">
        <w:t xml:space="preserve"> we created it would be able to analyze production information of </w:t>
      </w:r>
      <w:proofErr w:type="spellStart"/>
      <w:r w:rsidRPr="00C17270">
        <w:t>Mech</w:t>
      </w:r>
      <w:r>
        <w:t>a</w:t>
      </w:r>
      <w:r w:rsidRPr="00C17270">
        <w:t>Car’s</w:t>
      </w:r>
      <w:proofErr w:type="spellEnd"/>
      <w:r w:rsidRPr="00C17270">
        <w:t xml:space="preserve"> Competition. Having data for vehicles would allow is to compare between </w:t>
      </w:r>
      <w:proofErr w:type="spellStart"/>
      <w:r w:rsidRPr="00C17270">
        <w:t>MechaCars</w:t>
      </w:r>
      <w:proofErr w:type="spellEnd"/>
      <w:r w:rsidRPr="00C17270">
        <w:t xml:space="preserve"> production and its competition. This data should include information about vehicle production as well as </w:t>
      </w:r>
      <w:r w:rsidRPr="00C17270">
        <w:lastRenderedPageBreak/>
        <w:t xml:space="preserve">performance information. There are many ways to compare vehicles using similar metrics. The information could be verified to identify vehicle performance including miles per gallon, car weight, and other physical features that relate to performance. Other ways may include </w:t>
      </w:r>
      <w:proofErr w:type="gramStart"/>
      <w:r w:rsidRPr="00C17270">
        <w:t>horse power</w:t>
      </w:r>
      <w:proofErr w:type="gramEnd"/>
      <w:r w:rsidRPr="00C17270">
        <w:t xml:space="preserve"> and drag. </w:t>
      </w:r>
      <w:r w:rsidRPr="00C17270">
        <w:br/>
        <w:t>Which information to check?</w:t>
      </w:r>
    </w:p>
    <w:p w14:paraId="4DD76036" w14:textId="77777777" w:rsidR="009D0EB5" w:rsidRPr="00C17270" w:rsidRDefault="009D0EB5" w:rsidP="009D0EB5">
      <w:r w:rsidRPr="00C17270">
        <w:t xml:space="preserve">Hypotheses: So that we can determine which may be better we must have a hypothesis. </w:t>
      </w:r>
      <w:r w:rsidRPr="00C17270">
        <w:br/>
        <w:t>The hypothesis may help us answer a question “Does the size of the engine have any influence mpg?”</w:t>
      </w:r>
    </w:p>
    <w:p w14:paraId="5A92E802" w14:textId="77777777" w:rsidR="009D0EB5" w:rsidRPr="00C17270" w:rsidRDefault="009D0EB5" w:rsidP="009D0EB5">
      <w:r w:rsidRPr="00C17270">
        <w:t>Null Hypothesis:</w:t>
      </w:r>
    </w:p>
    <w:p w14:paraId="50DB803F" w14:textId="77777777" w:rsidR="009D0EB5" w:rsidRPr="00C17270" w:rsidRDefault="009D0EB5" w:rsidP="009D0EB5">
      <w:r w:rsidRPr="00C17270">
        <w:t>It is Very likely that the size of the engine has a correlation to mpg and there will be enough data to check.</w:t>
      </w:r>
    </w:p>
    <w:p w14:paraId="0FD3E3D4" w14:textId="77777777" w:rsidR="009D0EB5" w:rsidRPr="00C17270" w:rsidRDefault="009D0EB5" w:rsidP="009D0EB5">
      <w:r w:rsidRPr="00C17270">
        <w:t>Alternate Hypothesis:</w:t>
      </w:r>
    </w:p>
    <w:p w14:paraId="4ED807EB" w14:textId="77777777" w:rsidR="009D0EB5" w:rsidRPr="00C17270" w:rsidRDefault="009D0EB5" w:rsidP="009D0EB5">
      <w:r w:rsidRPr="00C17270">
        <w:t xml:space="preserve">There is No strong correlation between the Engine size and mpg. </w:t>
      </w:r>
      <w:r w:rsidRPr="00C17270">
        <w:br/>
        <w:t>There will be sufficient evidence of to reject the null hypothesis.</w:t>
      </w:r>
      <w:r w:rsidRPr="00C17270">
        <w:br/>
      </w:r>
      <w:r w:rsidRPr="00C17270">
        <w:br/>
        <w:t>Testing</w:t>
      </w:r>
    </w:p>
    <w:p w14:paraId="50B49C49" w14:textId="77777777" w:rsidR="009D0EB5" w:rsidRPr="00C17270" w:rsidRDefault="009D0EB5" w:rsidP="009D0EB5">
      <w:r w:rsidRPr="00C17270">
        <w:t xml:space="preserve">We would need to create a few linear regression models and t-tests could </w:t>
      </w:r>
      <w:r w:rsidRPr="00C17270">
        <w:br/>
        <w:t>be used on the vehicle data with a significance level of 0.05%.</w:t>
      </w:r>
      <w:r w:rsidRPr="00C17270">
        <w:br/>
      </w:r>
    </w:p>
    <w:p w14:paraId="3BDC7529" w14:textId="77777777" w:rsidR="009D0EB5" w:rsidRPr="00C17270" w:rsidRDefault="009D0EB5" w:rsidP="009D0EB5"/>
    <w:p w14:paraId="6F8D9342" w14:textId="1642746F" w:rsidR="00DA75DC" w:rsidRPr="009D0EB5" w:rsidRDefault="00DA75DC" w:rsidP="009D0EB5"/>
    <w:sectPr w:rsidR="00DA75DC" w:rsidRPr="009D0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18F"/>
    <w:rsid w:val="002A518F"/>
    <w:rsid w:val="005947F9"/>
    <w:rsid w:val="006E27CC"/>
    <w:rsid w:val="009D0EB5"/>
    <w:rsid w:val="00A813EE"/>
    <w:rsid w:val="00DA7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8DE8"/>
  <w15:chartTrackingRefBased/>
  <w15:docId w15:val="{5B713D9F-93A4-4BC3-9BE4-9FFEA574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E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813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813E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Canales</dc:creator>
  <cp:keywords/>
  <dc:description/>
  <cp:lastModifiedBy>Peter Canales</cp:lastModifiedBy>
  <cp:revision>2</cp:revision>
  <dcterms:created xsi:type="dcterms:W3CDTF">2022-06-05T16:16:00Z</dcterms:created>
  <dcterms:modified xsi:type="dcterms:W3CDTF">2022-06-05T16:16:00Z</dcterms:modified>
</cp:coreProperties>
</file>