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33B8E" w14:textId="32230659" w:rsidR="00E02252" w:rsidRDefault="00E02252" w:rsidP="00C24DE3">
      <w:r>
        <w:t>В текстовых файлах хранятся таблицы</w:t>
      </w:r>
    </w:p>
    <w:p w14:paraId="7A41DCD6" w14:textId="65F5B339" w:rsidR="00E02252" w:rsidRDefault="00E02252" w:rsidP="00E02252">
      <w:r w:rsidRPr="00CB2CEE">
        <w:t>1</w:t>
      </w:r>
      <w:r w:rsidR="00CB2CEE" w:rsidRPr="00CB2CEE">
        <w:t>)</w:t>
      </w:r>
      <w:r w:rsidRPr="00CB2CEE">
        <w:t>:</w:t>
      </w:r>
      <w:r>
        <w:rPr>
          <w:i/>
          <w:iCs/>
        </w:rPr>
        <w:t xml:space="preserve"> </w:t>
      </w:r>
      <w:r w:rsidRPr="00C24DE3">
        <w:t>Создайте функцию для чтения</w:t>
      </w:r>
      <w:r>
        <w:t xml:space="preserve"> текстовых файлов,</w:t>
      </w:r>
      <w:r w:rsidRPr="00C24DE3">
        <w:t xml:space="preserve"> которая </w:t>
      </w:r>
      <w:r>
        <w:t>читает</w:t>
      </w:r>
      <w:r w:rsidRPr="00C24DE3">
        <w:t xml:space="preserve"> </w:t>
      </w:r>
      <w:r w:rsidR="00BD2551">
        <w:t xml:space="preserve">табличные </w:t>
      </w:r>
      <w:r w:rsidRPr="00C24DE3">
        <w:t xml:space="preserve">данные </w:t>
      </w:r>
      <w:r w:rsidR="00BD2551">
        <w:t xml:space="preserve">из файлов, разбивает на столбцы по символу разделителю и </w:t>
      </w:r>
      <w:r w:rsidRPr="00C24DE3">
        <w:t>с автоматическим определением типов (строки, целые числа, вещественные числа)</w:t>
      </w:r>
      <w:r w:rsidR="00BD2551">
        <w:t xml:space="preserve"> для каждого столбцы</w:t>
      </w:r>
      <w:r w:rsidRPr="00C24DE3">
        <w:t>.</w:t>
      </w:r>
    </w:p>
    <w:p w14:paraId="5A4D8611" w14:textId="2E1C19F0" w:rsidR="00E02252" w:rsidRPr="00E02252" w:rsidRDefault="00E02252" w:rsidP="00E02252">
      <w:pPr>
        <w:rPr>
          <w:lang w:val="en-US"/>
        </w:rPr>
      </w:pPr>
      <w:r w:rsidRPr="00E02252">
        <w:rPr>
          <w:lang w:val="en-US"/>
        </w:rPr>
        <w:t>2</w:t>
      </w:r>
      <w:r w:rsidR="00CB2CEE" w:rsidRPr="00CB2CEE">
        <w:rPr>
          <w:lang w:val="en-US"/>
        </w:rPr>
        <w:t>)</w:t>
      </w:r>
      <w:r w:rsidRPr="00E02252">
        <w:rPr>
          <w:lang w:val="en-US"/>
        </w:rPr>
        <w:t xml:space="preserve">: </w:t>
      </w:r>
      <w:r w:rsidRPr="00E02252">
        <w:t>Реализуйте</w:t>
      </w:r>
      <w:r w:rsidRPr="00E02252">
        <w:rPr>
          <w:lang w:val="en-US"/>
        </w:rPr>
        <w:t xml:space="preserve"> </w:t>
      </w:r>
      <w:r w:rsidRPr="00E02252">
        <w:t>функцию</w:t>
      </w:r>
      <w:r w:rsidRPr="00E02252">
        <w:rPr>
          <w:lang w:val="en-US"/>
        </w:rPr>
        <w:t xml:space="preserve"> </w:t>
      </w:r>
      <w:proofErr w:type="spellStart"/>
      <w:r w:rsidRPr="00E02252">
        <w:rPr>
          <w:lang w:val="en-US"/>
        </w:rPr>
        <w:t>convert_</w:t>
      </w:r>
      <w:proofErr w:type="gramStart"/>
      <w:r w:rsidRPr="00E02252">
        <w:rPr>
          <w:lang w:val="en-US"/>
        </w:rPr>
        <w:t>value</w:t>
      </w:r>
      <w:proofErr w:type="spellEnd"/>
      <w:r w:rsidRPr="00E02252">
        <w:rPr>
          <w:lang w:val="en-US"/>
        </w:rPr>
        <w:t>(</w:t>
      </w:r>
      <w:proofErr w:type="gramEnd"/>
      <w:r w:rsidRPr="00E02252">
        <w:rPr>
          <w:lang w:val="en-US"/>
        </w:rPr>
        <w:t>value: str) -&gt; str</w:t>
      </w:r>
      <w:r w:rsidR="00BD2551">
        <w:rPr>
          <w:lang w:val="en-US"/>
        </w:rPr>
        <w:t>|</w:t>
      </w:r>
      <w:r w:rsidRPr="00E02252">
        <w:rPr>
          <w:lang w:val="en-US"/>
        </w:rPr>
        <w:t xml:space="preserve"> int</w:t>
      </w:r>
      <w:r w:rsidR="00BD2551">
        <w:rPr>
          <w:lang w:val="en-US"/>
        </w:rPr>
        <w:t xml:space="preserve"> | </w:t>
      </w:r>
      <w:r w:rsidRPr="00E02252">
        <w:rPr>
          <w:lang w:val="en-US"/>
        </w:rPr>
        <w:t>float</w:t>
      </w:r>
    </w:p>
    <w:p w14:paraId="6B1D22D9" w14:textId="4E04D79B" w:rsidR="00E02252" w:rsidRDefault="00E02252" w:rsidP="00E02252">
      <w:r w:rsidRPr="00BD2551">
        <w:rPr>
          <w:lang w:val="en-US"/>
        </w:rPr>
        <w:t xml:space="preserve">    </w:t>
      </w:r>
      <w:r w:rsidRPr="00E02252">
        <w:t xml:space="preserve">которая пытается преобразовать строку в </w:t>
      </w:r>
      <w:proofErr w:type="spellStart"/>
      <w:r w:rsidRPr="00E02252">
        <w:t>int</w:t>
      </w:r>
      <w:proofErr w:type="spellEnd"/>
      <w:r w:rsidRPr="00E02252">
        <w:t xml:space="preserve">, затем </w:t>
      </w:r>
      <w:proofErr w:type="spellStart"/>
      <w:r w:rsidRPr="00E02252">
        <w:t>float</w:t>
      </w:r>
      <w:proofErr w:type="spellEnd"/>
      <w:r w:rsidRPr="00E02252">
        <w:t xml:space="preserve">, оставляет </w:t>
      </w:r>
      <w:proofErr w:type="spellStart"/>
      <w:r w:rsidRPr="00E02252">
        <w:t>str</w:t>
      </w:r>
      <w:proofErr w:type="spellEnd"/>
      <w:r w:rsidRPr="00E02252">
        <w:t>, если не получается</w:t>
      </w:r>
      <w:r>
        <w:t>.</w:t>
      </w:r>
    </w:p>
    <w:p w14:paraId="6F375DC7" w14:textId="77777777" w:rsidR="00CB2CEE" w:rsidRPr="00BD2551" w:rsidRDefault="00E02252" w:rsidP="00CB2CEE">
      <w:pPr>
        <w:rPr>
          <w:b/>
          <w:bCs/>
        </w:rPr>
      </w:pPr>
      <w:r w:rsidRPr="00E02252">
        <w:t xml:space="preserve"> Проанализируйте первую строку данных (после заголовка) чтобы определить типы. </w:t>
      </w:r>
      <w:r w:rsidRPr="00E02252">
        <w:br/>
      </w:r>
    </w:p>
    <w:p w14:paraId="52626D23" w14:textId="78694578" w:rsidR="00CB2CEE" w:rsidRPr="00CB2CEE" w:rsidRDefault="00CB2CEE" w:rsidP="00CB2CEE">
      <w:pPr>
        <w:pStyle w:val="a7"/>
        <w:numPr>
          <w:ilvl w:val="0"/>
          <w:numId w:val="1"/>
        </w:numPr>
      </w:pPr>
      <w:r w:rsidRPr="00CB2CEE">
        <w:rPr>
          <w:b/>
          <w:bCs/>
        </w:rPr>
        <w:t>Проверка на пустую строку</w:t>
      </w:r>
      <w:r w:rsidRPr="00CB2CEE">
        <w:t>: сразу возвращает пустую строку</w:t>
      </w:r>
    </w:p>
    <w:p w14:paraId="2501C4D0" w14:textId="77777777" w:rsidR="00CB2CEE" w:rsidRPr="00CB2CEE" w:rsidRDefault="00CB2CEE" w:rsidP="00CB2CEE">
      <w:pPr>
        <w:numPr>
          <w:ilvl w:val="0"/>
          <w:numId w:val="1"/>
        </w:numPr>
      </w:pPr>
      <w:r w:rsidRPr="00CB2CEE">
        <w:rPr>
          <w:b/>
          <w:bCs/>
        </w:rPr>
        <w:t xml:space="preserve">Проверка на </w:t>
      </w:r>
      <w:proofErr w:type="spellStart"/>
      <w:r w:rsidRPr="00CB2CEE">
        <w:rPr>
          <w:b/>
          <w:bCs/>
        </w:rPr>
        <w:t>int</w:t>
      </w:r>
      <w:proofErr w:type="spellEnd"/>
      <w:r w:rsidRPr="00CB2CEE">
        <w:t>:</w:t>
      </w:r>
    </w:p>
    <w:p w14:paraId="4FE82505" w14:textId="77777777" w:rsidR="00CB2CEE" w:rsidRPr="00BD2551" w:rsidRDefault="00CB2CEE" w:rsidP="00CB2CEE">
      <w:pPr>
        <w:numPr>
          <w:ilvl w:val="1"/>
          <w:numId w:val="1"/>
        </w:numPr>
      </w:pPr>
      <w:r w:rsidRPr="00CB2CEE">
        <w:t>Строка состоит только из цифр (может начинаться с минуса)</w:t>
      </w:r>
    </w:p>
    <w:p w14:paraId="51942BE6" w14:textId="0D1F78F0" w:rsidR="00BD2551" w:rsidRDefault="00BD2551" w:rsidP="00BD2551">
      <w:pPr>
        <w:ind w:left="1080"/>
      </w:pPr>
      <w:r>
        <w:t xml:space="preserve">Полезные функции: </w:t>
      </w:r>
      <w:r>
        <w:br/>
      </w:r>
      <w:proofErr w:type="spellStart"/>
      <w:proofErr w:type="gramStart"/>
      <w:r w:rsidRPr="00BD2551">
        <w:t>S.isdigit</w:t>
      </w:r>
      <w:proofErr w:type="spellEnd"/>
      <w:proofErr w:type="gramEnd"/>
      <w:r w:rsidRPr="00BD2551">
        <w:t>()</w:t>
      </w:r>
      <w:r w:rsidRPr="00BD2551">
        <w:tab/>
        <w:t>Состоит ли строка из цифр</w:t>
      </w:r>
    </w:p>
    <w:p w14:paraId="465785B0" w14:textId="26FD2C55" w:rsidR="00BD2551" w:rsidRDefault="00BD2551" w:rsidP="00BD2551">
      <w:pPr>
        <w:ind w:left="1080"/>
      </w:pPr>
      <w:proofErr w:type="spellStart"/>
      <w:proofErr w:type="gramStart"/>
      <w:r w:rsidRPr="00BD2551">
        <w:t>S.startswith</w:t>
      </w:r>
      <w:proofErr w:type="spellEnd"/>
      <w:proofErr w:type="gramEnd"/>
      <w:r w:rsidRPr="00BD2551">
        <w:t>(</w:t>
      </w:r>
      <w:proofErr w:type="spellStart"/>
      <w:r w:rsidRPr="00BD2551">
        <w:t>str</w:t>
      </w:r>
      <w:proofErr w:type="spellEnd"/>
      <w:r w:rsidRPr="00BD2551">
        <w:t>)</w:t>
      </w:r>
      <w:r w:rsidRPr="00BD2551">
        <w:tab/>
        <w:t xml:space="preserve">Начинается ли строка S с шаблона </w:t>
      </w:r>
      <w:proofErr w:type="spellStart"/>
      <w:r w:rsidRPr="00BD2551">
        <w:t>str</w:t>
      </w:r>
      <w:proofErr w:type="spellEnd"/>
    </w:p>
    <w:p w14:paraId="17C807DE" w14:textId="0B2CBD9B" w:rsidR="00BD2551" w:rsidRDefault="00BD2551" w:rsidP="00BD2551">
      <w:pPr>
        <w:ind w:left="1080"/>
      </w:pPr>
      <w:proofErr w:type="spellStart"/>
      <w:proofErr w:type="gramStart"/>
      <w:r w:rsidRPr="00BD2551">
        <w:t>S.count</w:t>
      </w:r>
      <w:proofErr w:type="spellEnd"/>
      <w:proofErr w:type="gramEnd"/>
      <w:r w:rsidRPr="00BD2551">
        <w:t>(</w:t>
      </w:r>
      <w:proofErr w:type="spellStart"/>
      <w:r w:rsidRPr="00BD2551">
        <w:t>str</w:t>
      </w:r>
      <w:proofErr w:type="spellEnd"/>
      <w:r w:rsidRPr="00BD2551">
        <w:t>, [</w:t>
      </w:r>
      <w:proofErr w:type="spellStart"/>
      <w:r w:rsidRPr="00BD2551">
        <w:t>start</w:t>
      </w:r>
      <w:proofErr w:type="spellEnd"/>
      <w:proofErr w:type="gramStart"/>
      <w:r w:rsidRPr="00BD2551">
        <w:t>],[</w:t>
      </w:r>
      <w:proofErr w:type="spellStart"/>
      <w:proofErr w:type="gramEnd"/>
      <w:r w:rsidRPr="00BD2551">
        <w:t>end</w:t>
      </w:r>
      <w:proofErr w:type="spellEnd"/>
      <w:r w:rsidRPr="00BD2551">
        <w:t>])</w:t>
      </w:r>
      <w:r w:rsidRPr="00BD2551">
        <w:tab/>
        <w:t>Возвращает количество непересекающихся вхождений подстроки в диапазоне [начало, конец] (0 и длина строки по умолчанию)</w:t>
      </w:r>
    </w:p>
    <w:p w14:paraId="1F6B1389" w14:textId="2D4A4616" w:rsidR="00BD2551" w:rsidRPr="00BD2551" w:rsidRDefault="00BD2551" w:rsidP="00BD2551">
      <w:pPr>
        <w:ind w:left="1080"/>
      </w:pPr>
      <w:proofErr w:type="spellStart"/>
      <w:proofErr w:type="gramStart"/>
      <w:r w:rsidRPr="00BD2551">
        <w:t>S.replace</w:t>
      </w:r>
      <w:proofErr w:type="spellEnd"/>
      <w:proofErr w:type="gramEnd"/>
      <w:r w:rsidRPr="00BD2551">
        <w:t xml:space="preserve">(шаблон, </w:t>
      </w:r>
      <w:proofErr w:type="gramStart"/>
      <w:r w:rsidRPr="00BD2551">
        <w:t>замена[</w:t>
      </w:r>
      <w:proofErr w:type="gramEnd"/>
      <w:r w:rsidRPr="00BD2551">
        <w:t xml:space="preserve">, </w:t>
      </w:r>
      <w:proofErr w:type="spellStart"/>
      <w:r w:rsidRPr="00BD2551">
        <w:t>maxcount</w:t>
      </w:r>
      <w:proofErr w:type="spellEnd"/>
      <w:r w:rsidRPr="00BD2551">
        <w:t>])</w:t>
      </w:r>
      <w:r w:rsidRPr="00BD2551">
        <w:tab/>
        <w:t xml:space="preserve">Замена шаблона на замену. </w:t>
      </w:r>
      <w:proofErr w:type="spellStart"/>
      <w:r w:rsidRPr="00BD2551">
        <w:t>maxcount</w:t>
      </w:r>
      <w:proofErr w:type="spellEnd"/>
      <w:r w:rsidRPr="00BD2551">
        <w:t xml:space="preserve"> ограничивает количество замен</w:t>
      </w:r>
    </w:p>
    <w:p w14:paraId="755E9B75" w14:textId="77777777" w:rsidR="00CB2CEE" w:rsidRPr="00CB2CEE" w:rsidRDefault="00CB2CEE" w:rsidP="00CB2CEE">
      <w:pPr>
        <w:numPr>
          <w:ilvl w:val="0"/>
          <w:numId w:val="1"/>
        </w:numPr>
      </w:pPr>
      <w:r w:rsidRPr="00CB2CEE">
        <w:rPr>
          <w:b/>
          <w:bCs/>
        </w:rPr>
        <w:t xml:space="preserve">Проверка на </w:t>
      </w:r>
      <w:proofErr w:type="spellStart"/>
      <w:r w:rsidRPr="00CB2CEE">
        <w:rPr>
          <w:b/>
          <w:bCs/>
        </w:rPr>
        <w:t>float</w:t>
      </w:r>
      <w:proofErr w:type="spellEnd"/>
      <w:r w:rsidRPr="00CB2CEE">
        <w:t>:</w:t>
      </w:r>
    </w:p>
    <w:p w14:paraId="497EC86C" w14:textId="77777777" w:rsidR="00CB2CEE" w:rsidRPr="00CB2CEE" w:rsidRDefault="00CB2CEE" w:rsidP="00CB2CEE">
      <w:pPr>
        <w:numPr>
          <w:ilvl w:val="1"/>
          <w:numId w:val="1"/>
        </w:numPr>
      </w:pPr>
      <w:r w:rsidRPr="00CB2CEE">
        <w:t>Может содержать одну точку</w:t>
      </w:r>
    </w:p>
    <w:p w14:paraId="13723BFA" w14:textId="03CCA87C" w:rsidR="00CB2CEE" w:rsidRPr="00CB2CEE" w:rsidRDefault="00CB2CEE" w:rsidP="00CB2CEE">
      <w:pPr>
        <w:numPr>
          <w:ilvl w:val="1"/>
          <w:numId w:val="1"/>
        </w:numPr>
      </w:pPr>
      <w:r w:rsidRPr="00CB2CEE">
        <w:t>Строка состоит только из цифр (может начинаться с минуса)</w:t>
      </w:r>
      <w:r>
        <w:t>, без учета точки</w:t>
      </w:r>
    </w:p>
    <w:p w14:paraId="71D25AA9" w14:textId="0E46F0D5" w:rsidR="00CB2CEE" w:rsidRPr="00CB2CEE" w:rsidRDefault="00CB2CEE" w:rsidP="00CB2CEE">
      <w:pPr>
        <w:numPr>
          <w:ilvl w:val="0"/>
          <w:numId w:val="1"/>
        </w:numPr>
      </w:pPr>
      <w:r w:rsidRPr="00CB2CEE">
        <w:rPr>
          <w:b/>
          <w:bCs/>
        </w:rPr>
        <w:t>Возврат строки</w:t>
      </w:r>
      <w:r w:rsidRPr="00CB2CEE">
        <w:t xml:space="preserve">, </w:t>
      </w:r>
      <w:r>
        <w:t>в остальных случаях</w:t>
      </w:r>
    </w:p>
    <w:p w14:paraId="0FB7081F" w14:textId="2DECED65" w:rsidR="00E02252" w:rsidRPr="00E02252" w:rsidRDefault="00E02252" w:rsidP="00E02252"/>
    <w:p w14:paraId="6D9A3168" w14:textId="091C6087" w:rsidR="00E02252" w:rsidRDefault="00E02252" w:rsidP="00E02252">
      <w:r w:rsidRPr="00E02252">
        <w:t>3</w:t>
      </w:r>
      <w:r w:rsidR="00CB2CEE">
        <w:t>)</w:t>
      </w:r>
      <w:proofErr w:type="gramStart"/>
      <w:r w:rsidR="00CB2CEE" w:rsidRPr="00E02252">
        <w:t xml:space="preserve">: </w:t>
      </w:r>
      <w:r w:rsidR="00CB2CEE">
        <w:t>П</w:t>
      </w:r>
      <w:r w:rsidR="00CB2CEE" w:rsidRPr="00E02252">
        <w:t>римените</w:t>
      </w:r>
      <w:proofErr w:type="gramEnd"/>
      <w:r w:rsidRPr="00E02252">
        <w:t xml:space="preserve"> соответствующие преобразования ко всем строкам</w:t>
      </w:r>
    </w:p>
    <w:p w14:paraId="7E74F96D" w14:textId="1889BD7A" w:rsidR="00E02252" w:rsidRPr="00E02252" w:rsidRDefault="00E02252" w:rsidP="00E02252">
      <w:r>
        <w:t>4</w:t>
      </w:r>
      <w:r w:rsidR="00CB2CEE">
        <w:t>)</w:t>
      </w:r>
      <w:r>
        <w:t>: Описание структуры функции</w:t>
      </w:r>
    </w:p>
    <w:p w14:paraId="26103CE1" w14:textId="77777777" w:rsidR="00E02252" w:rsidRPr="00C24DE3" w:rsidRDefault="00E02252" w:rsidP="00E02252">
      <w:proofErr w:type="spellStart"/>
      <w:r w:rsidRPr="00C24DE3">
        <w:t>Args</w:t>
      </w:r>
      <w:proofErr w:type="spellEnd"/>
      <w:r w:rsidRPr="00C24DE3">
        <w:t>:</w:t>
      </w:r>
    </w:p>
    <w:p w14:paraId="57FC48AC" w14:textId="77777777" w:rsidR="00E02252" w:rsidRPr="00C24DE3" w:rsidRDefault="00E02252" w:rsidP="00E02252">
      <w:r w:rsidRPr="00C24DE3">
        <w:t xml:space="preserve">      </w:t>
      </w:r>
      <w:r w:rsidRPr="00FF4638">
        <w:tab/>
      </w:r>
      <w:r w:rsidRPr="00C24DE3">
        <w:t xml:space="preserve"> </w:t>
      </w:r>
      <w:proofErr w:type="spellStart"/>
      <w:r w:rsidRPr="00C24DE3">
        <w:t>filepath</w:t>
      </w:r>
      <w:proofErr w:type="spellEnd"/>
      <w:r w:rsidRPr="00C24DE3">
        <w:t xml:space="preserve"> (</w:t>
      </w:r>
      <w:proofErr w:type="spellStart"/>
      <w:r w:rsidRPr="00C24DE3">
        <w:t>str</w:t>
      </w:r>
      <w:proofErr w:type="spellEnd"/>
      <w:r w:rsidRPr="00C24DE3">
        <w:t>): Путь к файлу для чтения</w:t>
      </w:r>
    </w:p>
    <w:p w14:paraId="047CCC86" w14:textId="77777777" w:rsidR="00E02252" w:rsidRPr="00FF4638" w:rsidRDefault="00E02252" w:rsidP="00E02252">
      <w:r w:rsidRPr="00C24DE3">
        <w:t xml:space="preserve">        </w:t>
      </w:r>
      <w:r w:rsidRPr="00FF4638">
        <w:tab/>
      </w:r>
      <w:r w:rsidRPr="00C24DE3">
        <w:rPr>
          <w:lang w:val="en-US"/>
        </w:rPr>
        <w:t xml:space="preserve">delimiter (str, optional): </w:t>
      </w:r>
      <w:r w:rsidRPr="00C24DE3">
        <w:t>Разделитель</w:t>
      </w:r>
      <w:r w:rsidRPr="00C24DE3">
        <w:rPr>
          <w:lang w:val="en-US"/>
        </w:rPr>
        <w:t xml:space="preserve"> </w:t>
      </w:r>
      <w:r w:rsidRPr="00C24DE3">
        <w:t>столбцов</w:t>
      </w:r>
      <w:r w:rsidRPr="00C24DE3">
        <w:rPr>
          <w:lang w:val="en-US"/>
        </w:rPr>
        <w:t xml:space="preserve">. </w:t>
      </w:r>
      <w:r w:rsidRPr="00C24DE3">
        <w:t>По умолчанию ','</w:t>
      </w:r>
    </w:p>
    <w:p w14:paraId="42BEE295" w14:textId="77777777" w:rsidR="00E02252" w:rsidRPr="00BD2551" w:rsidRDefault="00E02252" w:rsidP="00E02252">
      <w:pPr>
        <w:ind w:firstLine="708"/>
        <w:rPr>
          <w:lang w:val="en-US"/>
        </w:rPr>
      </w:pPr>
      <w:proofErr w:type="spellStart"/>
      <w:r w:rsidRPr="00BD2551">
        <w:rPr>
          <w:lang w:val="en-US"/>
        </w:rPr>
        <w:t>has_header</w:t>
      </w:r>
      <w:proofErr w:type="spellEnd"/>
      <w:r w:rsidRPr="00BD2551">
        <w:rPr>
          <w:lang w:val="en-US"/>
        </w:rPr>
        <w:t xml:space="preserve">: </w:t>
      </w:r>
      <w:r w:rsidRPr="00C24DE3">
        <w:t>Флаг</w:t>
      </w:r>
      <w:r w:rsidRPr="00BD2551">
        <w:rPr>
          <w:lang w:val="en-US"/>
        </w:rPr>
        <w:t xml:space="preserve"> </w:t>
      </w:r>
      <w:r w:rsidRPr="00C24DE3">
        <w:t>наличия</w:t>
      </w:r>
      <w:r w:rsidRPr="00BD2551">
        <w:rPr>
          <w:lang w:val="en-US"/>
        </w:rPr>
        <w:t xml:space="preserve"> </w:t>
      </w:r>
      <w:r w:rsidRPr="00C24DE3">
        <w:t>заголовка</w:t>
      </w:r>
    </w:p>
    <w:p w14:paraId="300746EC" w14:textId="77777777" w:rsidR="00E02252" w:rsidRPr="00BD2551" w:rsidRDefault="00E02252" w:rsidP="00E02252">
      <w:pPr>
        <w:rPr>
          <w:lang w:val="en-US"/>
        </w:rPr>
      </w:pPr>
      <w:r w:rsidRPr="00BD2551">
        <w:rPr>
          <w:lang w:val="en-US"/>
        </w:rPr>
        <w:t xml:space="preserve">    </w:t>
      </w:r>
      <w:r w:rsidRPr="00C24DE3">
        <w:rPr>
          <w:lang w:val="en-US"/>
        </w:rPr>
        <w:t>Returns</w:t>
      </w:r>
      <w:r w:rsidRPr="00BD2551">
        <w:rPr>
          <w:lang w:val="en-US"/>
        </w:rPr>
        <w:t>:</w:t>
      </w:r>
    </w:p>
    <w:p w14:paraId="22388894" w14:textId="77777777" w:rsidR="00E02252" w:rsidRPr="00FF4638" w:rsidRDefault="00E02252" w:rsidP="00E02252">
      <w:r w:rsidRPr="00BD2551">
        <w:rPr>
          <w:lang w:val="en-US"/>
        </w:rPr>
        <w:t xml:space="preserve">         </w:t>
      </w:r>
      <w:r w:rsidRPr="00C24DE3">
        <w:t>Словарь</w:t>
      </w:r>
      <w:r w:rsidRPr="00FF4638">
        <w:t xml:space="preserve"> </w:t>
      </w:r>
      <w:r w:rsidRPr="00C24DE3">
        <w:t>с</w:t>
      </w:r>
      <w:r w:rsidRPr="00FF4638">
        <w:t xml:space="preserve"> </w:t>
      </w:r>
      <w:r w:rsidRPr="00C24DE3">
        <w:t>ключами</w:t>
      </w:r>
      <w:r w:rsidRPr="00FF4638">
        <w:t>:</w:t>
      </w:r>
    </w:p>
    <w:p w14:paraId="6DDC5C1F" w14:textId="77777777" w:rsidR="00E02252" w:rsidRPr="00FF4638" w:rsidRDefault="00E02252" w:rsidP="00E02252">
      <w:r w:rsidRPr="00FF4638">
        <w:t xml:space="preserve">        - '</w:t>
      </w:r>
      <w:r w:rsidRPr="00C24DE3">
        <w:rPr>
          <w:lang w:val="en-US"/>
        </w:rPr>
        <w:t>header</w:t>
      </w:r>
      <w:r w:rsidRPr="00FF4638">
        <w:t xml:space="preserve">': </w:t>
      </w:r>
      <w:r w:rsidRPr="00C24DE3">
        <w:t>список</w:t>
      </w:r>
      <w:r w:rsidRPr="00FF4638">
        <w:t xml:space="preserve"> </w:t>
      </w:r>
      <w:r w:rsidRPr="00C24DE3">
        <w:t>заголовков</w:t>
      </w:r>
      <w:r w:rsidRPr="00FF4638">
        <w:t xml:space="preserve"> (</w:t>
      </w:r>
      <w:r w:rsidRPr="00C24DE3">
        <w:t>если</w:t>
      </w:r>
      <w:r w:rsidRPr="00FF4638">
        <w:t xml:space="preserve"> </w:t>
      </w:r>
      <w:r w:rsidRPr="00C24DE3">
        <w:rPr>
          <w:lang w:val="en-US"/>
        </w:rPr>
        <w:t>has</w:t>
      </w:r>
      <w:r w:rsidRPr="00FF4638">
        <w:t>_</w:t>
      </w:r>
      <w:r w:rsidRPr="00C24DE3">
        <w:rPr>
          <w:lang w:val="en-US"/>
        </w:rPr>
        <w:t>header</w:t>
      </w:r>
      <w:r w:rsidRPr="00FF4638">
        <w:t>=</w:t>
      </w:r>
      <w:r w:rsidRPr="00C24DE3">
        <w:rPr>
          <w:lang w:val="en-US"/>
        </w:rPr>
        <w:t>True</w:t>
      </w:r>
      <w:r w:rsidRPr="00FF4638">
        <w:t>)</w:t>
      </w:r>
    </w:p>
    <w:p w14:paraId="39C7009B" w14:textId="77777777" w:rsidR="00E02252" w:rsidRPr="00C24DE3" w:rsidRDefault="00E02252" w:rsidP="00E02252">
      <w:r w:rsidRPr="00FF4638">
        <w:t xml:space="preserve">        </w:t>
      </w:r>
      <w:r w:rsidRPr="00C24DE3">
        <w:t>- '</w:t>
      </w:r>
      <w:proofErr w:type="spellStart"/>
      <w:r w:rsidRPr="00C24DE3">
        <w:t>data</w:t>
      </w:r>
      <w:proofErr w:type="spellEnd"/>
      <w:r w:rsidRPr="00C24DE3">
        <w:t>': список строк с преобразованными типами</w:t>
      </w:r>
    </w:p>
    <w:p w14:paraId="591AB036" w14:textId="156F9196" w:rsidR="00C24DE3" w:rsidRPr="00C24DE3" w:rsidRDefault="00E02252">
      <w:r w:rsidRPr="00C24DE3">
        <w:t xml:space="preserve">        - '</w:t>
      </w:r>
      <w:proofErr w:type="spellStart"/>
      <w:r w:rsidRPr="00C24DE3">
        <w:t>types</w:t>
      </w:r>
      <w:proofErr w:type="spellEnd"/>
      <w:r w:rsidRPr="00C24DE3">
        <w:t>': список типов для каждого столбца</w:t>
      </w:r>
    </w:p>
    <w:sectPr w:rsidR="00C24DE3" w:rsidRPr="00C24D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222A8"/>
    <w:multiLevelType w:val="multilevel"/>
    <w:tmpl w:val="2862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025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52B"/>
    <w:rsid w:val="0078639C"/>
    <w:rsid w:val="008C421E"/>
    <w:rsid w:val="008E5175"/>
    <w:rsid w:val="0094567C"/>
    <w:rsid w:val="00A00254"/>
    <w:rsid w:val="00BD2551"/>
    <w:rsid w:val="00C24DE3"/>
    <w:rsid w:val="00CB2CEE"/>
    <w:rsid w:val="00DD152B"/>
    <w:rsid w:val="00E02252"/>
    <w:rsid w:val="00FF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7C2727"/>
  <w15:chartTrackingRefBased/>
  <w15:docId w15:val="{27E200A1-09A9-4B8C-B57B-D34AE2FA8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2CEE"/>
  </w:style>
  <w:style w:type="paragraph" w:styleId="1">
    <w:name w:val="heading 1"/>
    <w:basedOn w:val="a"/>
    <w:next w:val="a"/>
    <w:link w:val="10"/>
    <w:uiPriority w:val="9"/>
    <w:qFormat/>
    <w:rsid w:val="00DD1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1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1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1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1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1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1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1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1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1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1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15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15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15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15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15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15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1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1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1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1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1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15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15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15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1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15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152B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C24D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24DE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2026-02-06T07:49:00Z</dcterms:created>
  <dcterms:modified xsi:type="dcterms:W3CDTF">2026-02-09T15:54:00Z</dcterms:modified>
</cp:coreProperties>
</file>