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13A19" w14:textId="1490CED7" w:rsidR="00D201EC" w:rsidRDefault="00D201EC" w:rsidP="003570E3">
      <w:pPr>
        <w:jc w:val="both"/>
        <w:rPr>
          <w:b/>
          <w:bCs/>
        </w:rPr>
      </w:pPr>
      <w:r w:rsidRPr="00D201EC">
        <w:rPr>
          <w:b/>
          <w:bCs/>
        </w:rPr>
        <w:t>Задание. Часть 2</w:t>
      </w:r>
    </w:p>
    <w:p w14:paraId="17435752" w14:textId="77777777" w:rsidR="00D201EC" w:rsidRDefault="00D201EC" w:rsidP="003570E3">
      <w:pPr>
        <w:jc w:val="both"/>
      </w:pPr>
      <w:r w:rsidRPr="00D201EC">
        <w:rPr>
          <w:b/>
          <w:bCs/>
        </w:rPr>
        <w:t>Задание 1.</w:t>
      </w:r>
      <w:r>
        <w:t xml:space="preserve"> </w:t>
      </w:r>
    </w:p>
    <w:p w14:paraId="05D4B2FE" w14:textId="47A81BE7" w:rsidR="003570E3" w:rsidRDefault="003570E3" w:rsidP="003570E3">
      <w:pPr>
        <w:jc w:val="both"/>
      </w:pPr>
      <w:r w:rsidRPr="00D201EC">
        <w:t>Khadas VIM3L</w:t>
      </w:r>
      <w:r>
        <w:t xml:space="preserve"> – одноплатный компьютер, который оснащен чипом</w:t>
      </w:r>
    </w:p>
    <w:p w14:paraId="4BE36F9F" w14:textId="77777777" w:rsidR="003570E3" w:rsidRDefault="003570E3" w:rsidP="003570E3">
      <w:pPr>
        <w:jc w:val="both"/>
      </w:pPr>
      <w:r>
        <w:t>Amlogic S905D3-N0N system-on-a-chip с четырехъядерным процессором A55 с</w:t>
      </w:r>
    </w:p>
    <w:p w14:paraId="6F3E0D30" w14:textId="77777777" w:rsidR="003570E3" w:rsidRDefault="003570E3" w:rsidP="003570E3">
      <w:pPr>
        <w:jc w:val="both"/>
      </w:pPr>
      <w:r>
        <w:t>тактовой частотой 1,9 ГГц. Там есть процессор Mali G31 MP2 с частотой 800</w:t>
      </w:r>
    </w:p>
    <w:p w14:paraId="3A8CCFE4" w14:textId="77777777" w:rsidR="003570E3" w:rsidRDefault="003570E3" w:rsidP="003570E3">
      <w:pPr>
        <w:jc w:val="both"/>
      </w:pPr>
      <w:r>
        <w:t>МГц, а NPU - максимум 1,2 ГГц. Для вывода видео имеется порт HDMI с</w:t>
      </w:r>
    </w:p>
    <w:p w14:paraId="47103592" w14:textId="77777777" w:rsidR="003570E3" w:rsidRDefault="003570E3" w:rsidP="003570E3">
      <w:pPr>
        <w:jc w:val="both"/>
      </w:pPr>
      <w:r>
        <w:t>eARC, способный обрабатывать разрешение 4K со скоростью 60 кадров в</w:t>
      </w:r>
    </w:p>
    <w:p w14:paraId="53E3F06A" w14:textId="77777777" w:rsidR="003570E3" w:rsidRDefault="003570E3" w:rsidP="003570E3">
      <w:pPr>
        <w:jc w:val="both"/>
      </w:pPr>
      <w:r>
        <w:t>секунду и поддерживать кодировку H.265 и H.264 1080p 60 кадров в секунду.</w:t>
      </w:r>
    </w:p>
    <w:p w14:paraId="6A8AEC32" w14:textId="77777777" w:rsidR="003570E3" w:rsidRDefault="003570E3" w:rsidP="003570E3">
      <w:pPr>
        <w:jc w:val="both"/>
      </w:pPr>
      <w:r>
        <w:t>Есть источник питания USB-C и микроконтроллер onboard STM8S003. Для</w:t>
      </w:r>
    </w:p>
    <w:p w14:paraId="6E942443" w14:textId="77777777" w:rsidR="003570E3" w:rsidRDefault="003570E3" w:rsidP="003570E3">
      <w:pPr>
        <w:jc w:val="both"/>
      </w:pPr>
      <w:r>
        <w:t>отслеживания движения вы найдете трехосевой акселерометр. Для</w:t>
      </w:r>
    </w:p>
    <w:p w14:paraId="443FFFF9" w14:textId="77777777" w:rsidR="003570E3" w:rsidRDefault="003570E3" w:rsidP="003570E3">
      <w:pPr>
        <w:jc w:val="both"/>
      </w:pPr>
      <w:r>
        <w:t>подключения Khadas VIM3L поддерживает Bluetooth 5.0, Wi-Fi 802.11ac и</w:t>
      </w:r>
    </w:p>
    <w:p w14:paraId="664BC101" w14:textId="77777777" w:rsidR="003570E3" w:rsidRDefault="003570E3" w:rsidP="003570E3">
      <w:pPr>
        <w:jc w:val="both"/>
      </w:pPr>
      <w:r>
        <w:t>ethernet с возможностью пробуждения по локальной сети. Поскольку VIM3L</w:t>
      </w:r>
    </w:p>
    <w:p w14:paraId="0338437F" w14:textId="77777777" w:rsidR="003570E3" w:rsidRDefault="003570E3" w:rsidP="003570E3">
      <w:pPr>
        <w:jc w:val="both"/>
      </w:pPr>
      <w:r>
        <w:t>сочетает в себе низкое энергопотребление и высокую вычислительную</w:t>
      </w:r>
    </w:p>
    <w:p w14:paraId="2082037B" w14:textId="77777777" w:rsidR="003570E3" w:rsidRDefault="003570E3" w:rsidP="003570E3">
      <w:pPr>
        <w:jc w:val="both"/>
      </w:pPr>
      <w:r>
        <w:t>мощность, он хорошо подходит для использования на HTPC.</w:t>
      </w:r>
    </w:p>
    <w:p w14:paraId="36CC3CD6" w14:textId="77777777" w:rsidR="003570E3" w:rsidRPr="003570E3" w:rsidRDefault="003570E3" w:rsidP="003570E3">
      <w:pPr>
        <w:jc w:val="both"/>
        <w:rPr>
          <w:b/>
          <w:bCs/>
        </w:rPr>
      </w:pPr>
      <w:r w:rsidRPr="003570E3">
        <w:rPr>
          <w:b/>
          <w:bCs/>
        </w:rPr>
        <w:t>Основные характеристики:</w:t>
      </w:r>
    </w:p>
    <w:p w14:paraId="54469C3B" w14:textId="77777777" w:rsidR="003570E3" w:rsidRDefault="003570E3" w:rsidP="003570E3">
      <w:pPr>
        <w:jc w:val="both"/>
      </w:pPr>
      <w:r>
        <w:t>− Amlogic S905 D3;</w:t>
      </w:r>
    </w:p>
    <w:p w14:paraId="33E47001" w14:textId="77777777" w:rsidR="003570E3" w:rsidRDefault="003570E3" w:rsidP="003570E3">
      <w:pPr>
        <w:jc w:val="both"/>
      </w:pPr>
      <w:r>
        <w:t>− 2T2R AC Wi-Fi с функциями RSDB;</w:t>
      </w:r>
    </w:p>
    <w:p w14:paraId="5DA9B7C5" w14:textId="77777777" w:rsidR="003570E3" w:rsidRDefault="003570E3" w:rsidP="003570E3">
      <w:pPr>
        <w:jc w:val="both"/>
      </w:pPr>
      <w:r>
        <w:t>− Bluetooth 5.0;</w:t>
      </w:r>
    </w:p>
    <w:p w14:paraId="52FBDF80" w14:textId="77777777" w:rsidR="003570E3" w:rsidRDefault="003570E3" w:rsidP="003570E3">
      <w:pPr>
        <w:jc w:val="both"/>
      </w:pPr>
      <w:r>
        <w:t>− Доступен USB 3.0 (когда PCI-E не используется);</w:t>
      </w:r>
    </w:p>
    <w:p w14:paraId="23BA10A9" w14:textId="77777777" w:rsidR="003570E3" w:rsidRDefault="003570E3" w:rsidP="003570E3">
      <w:pPr>
        <w:jc w:val="both"/>
      </w:pPr>
      <w:r>
        <w:t>− Гигабитный Ethernet с поддержкой WOL;</w:t>
      </w:r>
    </w:p>
    <w:p w14:paraId="341DF119" w14:textId="77777777" w:rsidR="003570E3" w:rsidRDefault="003570E3" w:rsidP="003570E3">
      <w:pPr>
        <w:jc w:val="both"/>
      </w:pPr>
      <w:r>
        <w:t>− 2 ГБ LPDDR4/X;</w:t>
      </w:r>
    </w:p>
    <w:p w14:paraId="7BB70D6B" w14:textId="77777777" w:rsidR="003570E3" w:rsidRDefault="003570E3" w:rsidP="003570E3">
      <w:pPr>
        <w:jc w:val="both"/>
      </w:pPr>
      <w:r>
        <w:t>− 16 ГБ eMMC;</w:t>
      </w:r>
    </w:p>
    <w:p w14:paraId="388AAAB2" w14:textId="77777777" w:rsidR="003570E3" w:rsidRDefault="003570E3" w:rsidP="003570E3">
      <w:pPr>
        <w:jc w:val="both"/>
      </w:pPr>
      <w:r>
        <w:t>− Разъем M.2;</w:t>
      </w:r>
    </w:p>
    <w:p w14:paraId="3AC34D00" w14:textId="77777777" w:rsidR="003570E3" w:rsidRPr="003570E3" w:rsidRDefault="003570E3" w:rsidP="003570E3">
      <w:pPr>
        <w:jc w:val="both"/>
        <w:rPr>
          <w:b/>
          <w:bCs/>
        </w:rPr>
      </w:pPr>
      <w:r w:rsidRPr="003570E3">
        <w:rPr>
          <w:b/>
          <w:bCs/>
        </w:rPr>
        <w:t>Дополнительные возможности:</w:t>
      </w:r>
    </w:p>
    <w:p w14:paraId="716DC6C6" w14:textId="77777777" w:rsidR="003570E3" w:rsidRDefault="003570E3" w:rsidP="003570E3">
      <w:pPr>
        <w:jc w:val="both"/>
      </w:pPr>
      <w:r>
        <w:t>− 12-нм процесс для низкой теплопроводности и высокой</w:t>
      </w:r>
    </w:p>
    <w:p w14:paraId="1B6F889A" w14:textId="77777777" w:rsidR="003570E3" w:rsidRDefault="003570E3" w:rsidP="003570E3">
      <w:pPr>
        <w:jc w:val="both"/>
      </w:pPr>
      <w:r>
        <w:t>эффективности</w:t>
      </w:r>
    </w:p>
    <w:p w14:paraId="20D83A5D" w14:textId="77777777" w:rsidR="003570E3" w:rsidRDefault="003570E3" w:rsidP="003570E3">
      <w:pPr>
        <w:jc w:val="both"/>
      </w:pPr>
      <w:r>
        <w:t>− Источник питания USB-C для тяжелых применений</w:t>
      </w:r>
    </w:p>
    <w:p w14:paraId="2243C107" w14:textId="77777777" w:rsidR="003570E3" w:rsidRDefault="003570E3" w:rsidP="003570E3">
      <w:pPr>
        <w:jc w:val="both"/>
      </w:pPr>
      <w:r>
        <w:t>− NPU: поддерживает максимальную частоту 800 МГц при</w:t>
      </w:r>
    </w:p>
    <w:p w14:paraId="1C50E8B6" w14:textId="77777777" w:rsidR="003570E3" w:rsidRDefault="003570E3" w:rsidP="003570E3">
      <w:pPr>
        <w:jc w:val="both"/>
      </w:pPr>
      <w:r>
        <w:t>максимальной частоте 1,2 ГГц</w:t>
      </w:r>
    </w:p>
    <w:p w14:paraId="66FC4650" w14:textId="77777777" w:rsidR="003570E3" w:rsidRDefault="003570E3" w:rsidP="003570E3">
      <w:pPr>
        <w:jc w:val="both"/>
      </w:pPr>
      <w:r>
        <w:t>− Вывод INT8 до 1536 MAC</w:t>
      </w:r>
    </w:p>
    <w:p w14:paraId="77224DBD" w14:textId="77777777" w:rsidR="003570E3" w:rsidRDefault="003570E3" w:rsidP="003570E3">
      <w:pPr>
        <w:jc w:val="both"/>
      </w:pPr>
      <w:r>
        <w:lastRenderedPageBreak/>
        <w:t>− Внутренний кэш L2 (512 КБ) и системный буфер рабочей области</w:t>
      </w:r>
    </w:p>
    <w:p w14:paraId="7A0D5453" w14:textId="77777777" w:rsidR="003570E3" w:rsidRDefault="003570E3" w:rsidP="003570E3">
      <w:pPr>
        <w:jc w:val="both"/>
      </w:pPr>
      <w:r>
        <w:t>(1 МБ)</w:t>
      </w:r>
    </w:p>
    <w:p w14:paraId="6C690057" w14:textId="77777777" w:rsidR="003570E3" w:rsidRDefault="003570E3" w:rsidP="003570E3">
      <w:pPr>
        <w:jc w:val="both"/>
      </w:pPr>
      <w:r>
        <w:t>− Поддерживает все основные фреймворки глубокого обучения,</w:t>
      </w:r>
    </w:p>
    <w:p w14:paraId="133F041E" w14:textId="77777777" w:rsidR="003570E3" w:rsidRDefault="003570E3" w:rsidP="003570E3">
      <w:pPr>
        <w:jc w:val="both"/>
      </w:pPr>
      <w:r>
        <w:t>включая TensorFlow и Coffee</w:t>
      </w:r>
    </w:p>
    <w:p w14:paraId="738DA5C6" w14:textId="77777777" w:rsidR="003570E3" w:rsidRDefault="003570E3" w:rsidP="003570E3">
      <w:pPr>
        <w:jc w:val="both"/>
      </w:pPr>
      <w:r>
        <w:t>− Штабелируемая Конструкция</w:t>
      </w:r>
    </w:p>
    <w:p w14:paraId="1C1D8395" w14:textId="77777777" w:rsidR="003570E3" w:rsidRDefault="003570E3" w:rsidP="003570E3">
      <w:pPr>
        <w:jc w:val="both"/>
      </w:pPr>
      <w:r>
        <w:t>− Программируемый микроконтроллер</w:t>
      </w:r>
    </w:p>
    <w:p w14:paraId="334DBF46" w14:textId="77777777" w:rsidR="003570E3" w:rsidRDefault="003570E3" w:rsidP="003570E3">
      <w:pPr>
        <w:jc w:val="both"/>
      </w:pPr>
      <w:r>
        <w:t>− 3 Программируемых светодиода (синий, красный и белый)</w:t>
      </w:r>
    </w:p>
    <w:p w14:paraId="48AFB998" w14:textId="77777777" w:rsidR="003570E3" w:rsidRDefault="003570E3" w:rsidP="003570E3">
      <w:pPr>
        <w:jc w:val="both"/>
      </w:pPr>
      <w:r>
        <w:t>− XPWR для внешней кнопки питания</w:t>
      </w:r>
    </w:p>
    <w:p w14:paraId="186FDBE8" w14:textId="77777777" w:rsidR="003570E3" w:rsidRDefault="003570E3" w:rsidP="003570E3">
      <w:pPr>
        <w:jc w:val="both"/>
      </w:pPr>
      <w:r>
        <w:t>− Встроенная вспышка SPI</w:t>
      </w:r>
    </w:p>
    <w:p w14:paraId="16540509" w14:textId="77777777" w:rsidR="003570E3" w:rsidRDefault="003570E3" w:rsidP="003570E3">
      <w:pPr>
        <w:jc w:val="both"/>
      </w:pPr>
      <w:r>
        <w:t>− Khadas TST</w:t>
      </w:r>
    </w:p>
    <w:p w14:paraId="3051F520" w14:textId="77777777" w:rsidR="003570E3" w:rsidRDefault="003570E3" w:rsidP="003570E3">
      <w:pPr>
        <w:jc w:val="both"/>
      </w:pPr>
      <w:r>
        <w:t>− Khadas KBI</w:t>
      </w:r>
    </w:p>
    <w:p w14:paraId="533591B5" w14:textId="77777777" w:rsidR="003570E3" w:rsidRDefault="003570E3" w:rsidP="003570E3">
      <w:pPr>
        <w:jc w:val="both"/>
      </w:pPr>
      <w:r>
        <w:t>− Кодирование H.264 / H.265</w:t>
      </w:r>
    </w:p>
    <w:p w14:paraId="4923B8BA" w14:textId="77777777" w:rsidR="003570E3" w:rsidRDefault="003570E3" w:rsidP="003570E3">
      <w:pPr>
        <w:jc w:val="both"/>
      </w:pPr>
      <w:r>
        <w:t>− Поддерживает декодирование нескольких видео до 4K при 60</w:t>
      </w:r>
    </w:p>
    <w:p w14:paraId="7A728797" w14:textId="77777777" w:rsidR="003570E3" w:rsidRDefault="003570E3" w:rsidP="003570E3">
      <w:pPr>
        <w:jc w:val="both"/>
      </w:pPr>
      <w:r>
        <w:t>кадрах в секунду + 1 x 1080P при 60 кадрах в секунду</w:t>
      </w:r>
    </w:p>
    <w:p w14:paraId="16C8ABC3" w14:textId="77777777" w:rsidR="003570E3" w:rsidRDefault="003570E3" w:rsidP="003570E3">
      <w:pPr>
        <w:jc w:val="both"/>
      </w:pPr>
      <w:r>
        <w:t>− 40-Контактный заголовок GPIO (USB, I2C, I2S, UART, ADC и т.д.)</w:t>
      </w:r>
    </w:p>
    <w:p w14:paraId="2B720DB7" w14:textId="77777777" w:rsidR="003570E3" w:rsidRDefault="003570E3" w:rsidP="003570E3">
      <w:pPr>
        <w:jc w:val="both"/>
      </w:pPr>
      <w:r>
        <w:t>− 8-канальный I2S для применения в микрофонной решетке (через</w:t>
      </w:r>
    </w:p>
    <w:p w14:paraId="5184EFF5" w14:textId="77777777" w:rsidR="003570E3" w:rsidRDefault="003570E3" w:rsidP="003570E3">
      <w:pPr>
        <w:jc w:val="both"/>
      </w:pPr>
      <w:r>
        <w:t>разъем M.2)</w:t>
      </w:r>
    </w:p>
    <w:p w14:paraId="73F678F8" w14:textId="77777777" w:rsidR="003570E3" w:rsidRDefault="003570E3" w:rsidP="003570E3">
      <w:pPr>
        <w:jc w:val="both"/>
      </w:pPr>
      <w:r>
        <w:t>− MIPI-DSI</w:t>
      </w:r>
    </w:p>
    <w:p w14:paraId="518BC2AC" w14:textId="77777777" w:rsidR="003570E3" w:rsidRDefault="003570E3" w:rsidP="003570E3">
      <w:pPr>
        <w:jc w:val="both"/>
      </w:pPr>
      <w:r>
        <w:t>− MIPI-CSI</w:t>
      </w:r>
    </w:p>
    <w:p w14:paraId="5AB59932" w14:textId="01E0C6B1" w:rsidR="00884EFC" w:rsidRDefault="003570E3" w:rsidP="003570E3">
      <w:pPr>
        <w:jc w:val="both"/>
      </w:pPr>
      <w:r>
        <w:t>− Разработан с использованием чипа GPIO Extender</w:t>
      </w:r>
    </w:p>
    <w:p w14:paraId="7345D371" w14:textId="423BE6D1" w:rsidR="006B48EA" w:rsidRPr="006B48EA" w:rsidRDefault="006B48EA" w:rsidP="006B48EA">
      <w:pPr>
        <w:jc w:val="both"/>
        <w:rPr>
          <w:b/>
          <w:bCs/>
        </w:rPr>
      </w:pPr>
      <w:r w:rsidRPr="006B48EA">
        <w:rPr>
          <w:b/>
          <w:bCs/>
        </w:rPr>
        <w:t>Основные параметры для подключения внешних устройств к Khadas VIM3L:</w:t>
      </w:r>
    </w:p>
    <w:p w14:paraId="5DD41DC8" w14:textId="22D6A4FC" w:rsidR="006B48EA" w:rsidRDefault="006B48EA" w:rsidP="006B48EA">
      <w:pPr>
        <w:jc w:val="both"/>
      </w:pPr>
      <w:r w:rsidRPr="006B48EA">
        <w:rPr>
          <w:b/>
          <w:bCs/>
        </w:rPr>
        <w:t>USB порты:</w:t>
      </w:r>
      <w:r>
        <w:t xml:space="preserve"> VIM3L имеет несколько USB портов, включая USB 2.0 и USB 3.0. Эти порты позволяют подключать различные устройства, такие как клавиатуры, мыши, флеш-накопители, камеры и другие устройства.</w:t>
      </w:r>
    </w:p>
    <w:p w14:paraId="3E5D76D5" w14:textId="211A1D3F" w:rsidR="006B48EA" w:rsidRDefault="006B48EA" w:rsidP="006B48EA">
      <w:pPr>
        <w:jc w:val="both"/>
      </w:pPr>
      <w:r w:rsidRPr="006B48EA">
        <w:rPr>
          <w:b/>
          <w:bCs/>
        </w:rPr>
        <w:t>HDMI порт:</w:t>
      </w:r>
      <w:r>
        <w:t xml:space="preserve"> для подключения к монитору или телевизору можно использовать HDMI порт, чтобы выводить видеосигнал.</w:t>
      </w:r>
    </w:p>
    <w:p w14:paraId="3A62D82E" w14:textId="77777777" w:rsidR="006B48EA" w:rsidRDefault="006B48EA" w:rsidP="006B48EA">
      <w:pPr>
        <w:jc w:val="both"/>
      </w:pPr>
      <w:r w:rsidRPr="006B48EA">
        <w:rPr>
          <w:b/>
          <w:bCs/>
        </w:rPr>
        <w:t>Разъем для MicroSD карты:</w:t>
      </w:r>
      <w:r>
        <w:t xml:space="preserve"> Вы можете использовать MicroSD карту для расширения внутренней памяти или для загрузки операционной системы.</w:t>
      </w:r>
    </w:p>
    <w:p w14:paraId="29B54193" w14:textId="262A2890" w:rsidR="006B48EA" w:rsidRDefault="006B48EA" w:rsidP="006B48EA">
      <w:pPr>
        <w:jc w:val="both"/>
      </w:pPr>
      <w:r w:rsidRPr="006B48EA">
        <w:rPr>
          <w:b/>
          <w:bCs/>
        </w:rPr>
        <w:lastRenderedPageBreak/>
        <w:t>Разъем для LAN (Ethernet):</w:t>
      </w:r>
      <w:r>
        <w:t xml:space="preserve"> Khadas VIM3L обеспечивает возможность подключения к сети через Ethernet для проводного подключения к Интернету.</w:t>
      </w:r>
    </w:p>
    <w:p w14:paraId="334CA402" w14:textId="016A41F5" w:rsidR="006B48EA" w:rsidRDefault="006B48EA" w:rsidP="006B48EA">
      <w:pPr>
        <w:jc w:val="both"/>
      </w:pPr>
      <w:r w:rsidRPr="006B48EA">
        <w:rPr>
          <w:b/>
          <w:bCs/>
        </w:rPr>
        <w:t>Разъем для камеры (CSI):</w:t>
      </w:r>
      <w:r>
        <w:t xml:space="preserve"> для подключения камеры используется интерфейс CSI.</w:t>
      </w:r>
    </w:p>
    <w:p w14:paraId="17E2BFFA" w14:textId="29C6AECE" w:rsidR="006B48EA" w:rsidRDefault="006B48EA" w:rsidP="006B48EA">
      <w:pPr>
        <w:jc w:val="both"/>
      </w:pPr>
      <w:r w:rsidRPr="006B48EA">
        <w:rPr>
          <w:b/>
          <w:bCs/>
        </w:rPr>
        <w:t>Разъемы GPIO:</w:t>
      </w:r>
      <w:r>
        <w:t xml:space="preserve"> Платформа также имеет GPIO (общий доступ к входно-выходным портам), что позволяет подключать различные периферийные устройства и расширять функциональность платформы.</w:t>
      </w:r>
    </w:p>
    <w:p w14:paraId="171FB3B7" w14:textId="615AF2C8" w:rsidR="006B48EA" w:rsidRDefault="006B48EA" w:rsidP="006B48EA">
      <w:pPr>
        <w:jc w:val="both"/>
      </w:pPr>
      <w:r w:rsidRPr="006B48EA">
        <w:rPr>
          <w:b/>
          <w:bCs/>
        </w:rPr>
        <w:t>Звуковые порты:</w:t>
      </w:r>
      <w:r>
        <w:t xml:space="preserve"> можно использовать разъемы для аудио для подключения динамиков или наушников.</w:t>
      </w:r>
    </w:p>
    <w:p w14:paraId="0C493592" w14:textId="565DD182" w:rsidR="006B48EA" w:rsidRDefault="006B48EA" w:rsidP="006B48EA">
      <w:pPr>
        <w:jc w:val="both"/>
      </w:pPr>
      <w:r w:rsidRPr="006B48EA">
        <w:rPr>
          <w:b/>
          <w:bCs/>
        </w:rPr>
        <w:t>WiFi и Bluetooth:</w:t>
      </w:r>
      <w:r>
        <w:t xml:space="preserve"> VIM3L имеет встроенные модули WiFi и Bluetooth, что позволяет подключаться к беспроводным сетям и устройствам.</w:t>
      </w:r>
    </w:p>
    <w:p w14:paraId="223531CF" w14:textId="6DC496D5" w:rsidR="00884EFC" w:rsidRDefault="00884EFC" w:rsidP="003570E3">
      <w:pPr>
        <w:jc w:val="both"/>
      </w:pPr>
    </w:p>
    <w:p w14:paraId="29DB5FBB" w14:textId="77777777" w:rsidR="00884EFC" w:rsidRDefault="00884EFC" w:rsidP="003570E3">
      <w:pPr>
        <w:jc w:val="both"/>
      </w:pPr>
    </w:p>
    <w:p w14:paraId="2027F6F8" w14:textId="63F993FA" w:rsidR="008C51D2" w:rsidRDefault="00884EFC" w:rsidP="00884EFC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ACC1D1C" wp14:editId="10A58B7D">
            <wp:extent cx="5219700" cy="33148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37" cy="334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BACE" w14:textId="7E4CC753" w:rsidR="00884EFC" w:rsidRPr="004E3BAE" w:rsidRDefault="00884EFC" w:rsidP="00884EFC">
      <w:pPr>
        <w:jc w:val="center"/>
      </w:pPr>
      <w:r w:rsidRPr="004E3BAE">
        <w:t xml:space="preserve">Рисунок 1 - </w:t>
      </w:r>
      <w:r w:rsidR="004E3BAE" w:rsidRPr="004E3BAE">
        <w:t>Основные компоненты Khadas VIM3L</w:t>
      </w:r>
    </w:p>
    <w:p w14:paraId="03A44DE4" w14:textId="514CE6D0" w:rsidR="00D201EC" w:rsidRDefault="00D201EC" w:rsidP="003570E3">
      <w:pPr>
        <w:jc w:val="both"/>
      </w:pPr>
    </w:p>
    <w:p w14:paraId="0E3FA23E" w14:textId="7C1AD8B9" w:rsidR="00D201EC" w:rsidRDefault="00884EFC" w:rsidP="00BC787F">
      <w:pPr>
        <w:jc w:val="center"/>
      </w:pPr>
      <w:r>
        <w:rPr>
          <w:noProof/>
        </w:rPr>
        <w:lastRenderedPageBreak/>
        <w:drawing>
          <wp:inline distT="0" distB="0" distL="0" distR="0" wp14:anchorId="631BC658" wp14:editId="59CB0449">
            <wp:extent cx="5524500" cy="32650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3500" cy="327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1CF5" w14:textId="5557CDAA" w:rsidR="00884EFC" w:rsidRDefault="00884EFC" w:rsidP="00884EFC">
      <w:pPr>
        <w:jc w:val="center"/>
      </w:pPr>
      <w:r w:rsidRPr="004E3BAE">
        <w:t xml:space="preserve">Рисунок 2 - </w:t>
      </w:r>
      <w:r w:rsidR="004E3BAE" w:rsidRPr="004E3BAE">
        <w:t>Основные компоненты Khadas VIM3L</w:t>
      </w:r>
    </w:p>
    <w:p w14:paraId="2479CDA6" w14:textId="378872A7" w:rsidR="00F2609B" w:rsidRDefault="000B6495" w:rsidP="000B6495">
      <w:pPr>
        <w:jc w:val="center"/>
      </w:pPr>
      <w:r>
        <w:rPr>
          <w:noProof/>
        </w:rPr>
        <w:drawing>
          <wp:inline distT="0" distB="0" distL="0" distR="0" wp14:anchorId="02958AEB" wp14:editId="52C054F7">
            <wp:extent cx="3627120" cy="2769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2531" cy="27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8506" w14:textId="17545CEA" w:rsidR="008E77E5" w:rsidRDefault="008E77E5" w:rsidP="008E77E5">
      <w:pPr>
        <w:jc w:val="center"/>
      </w:pPr>
      <w:r w:rsidRPr="004E3BAE">
        <w:t xml:space="preserve">Рисунок </w:t>
      </w:r>
      <w:r>
        <w:t>3</w:t>
      </w:r>
      <w:r w:rsidRPr="004E3BAE">
        <w:t xml:space="preserve"> </w:t>
      </w:r>
      <w:r>
        <w:t>–</w:t>
      </w:r>
      <w:r w:rsidRPr="004E3BAE">
        <w:t xml:space="preserve"> </w:t>
      </w:r>
      <w:r>
        <w:t>внешний вид</w:t>
      </w:r>
      <w:r w:rsidRPr="004E3BAE">
        <w:t xml:space="preserve"> Khadas VIM3L</w:t>
      </w:r>
    </w:p>
    <w:p w14:paraId="08A3523A" w14:textId="77777777" w:rsidR="008E77E5" w:rsidRDefault="008E77E5" w:rsidP="000B6495">
      <w:pPr>
        <w:jc w:val="center"/>
      </w:pPr>
    </w:p>
    <w:p w14:paraId="30AD2581" w14:textId="189B409F" w:rsidR="00F2609B" w:rsidRDefault="00F2609B" w:rsidP="00F2609B">
      <w:pPr>
        <w:jc w:val="both"/>
      </w:pPr>
      <w:r w:rsidRPr="00D201EC">
        <w:rPr>
          <w:b/>
          <w:bCs/>
        </w:rPr>
        <w:t xml:space="preserve">Задание </w:t>
      </w:r>
      <w:r>
        <w:rPr>
          <w:b/>
          <w:bCs/>
        </w:rPr>
        <w:t>2</w:t>
      </w:r>
      <w:r w:rsidRPr="00D201EC">
        <w:rPr>
          <w:b/>
          <w:bCs/>
        </w:rPr>
        <w:t>.</w:t>
      </w:r>
      <w:r>
        <w:t xml:space="preserve"> </w:t>
      </w:r>
    </w:p>
    <w:p w14:paraId="170AD540" w14:textId="350021C2" w:rsidR="003711CB" w:rsidRPr="003711CB" w:rsidRDefault="003711CB" w:rsidP="003711C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9A4DBD">
        <w:rPr>
          <w:rFonts w:ascii="Times" w:eastAsia="Times" w:hAnsi="Times" w:cs="Times"/>
          <w:i/>
          <w:color w:val="000000"/>
          <w:sz w:val="24"/>
          <w:szCs w:val="24"/>
        </w:rPr>
        <w:t xml:space="preserve"> 1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>получение информации о версии ядра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11CB" w:rsidRPr="004F768F" w14:paraId="469BE863" w14:textId="77777777" w:rsidTr="003711CB">
        <w:tc>
          <w:tcPr>
            <w:tcW w:w="9345" w:type="dxa"/>
          </w:tcPr>
          <w:p w14:paraId="1B000B26" w14:textId="0F2371B4" w:rsidR="00AC32F6" w:rsidRPr="00C620C0" w:rsidRDefault="00AC32F6" w:rsidP="003711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2"/>
                <w:lang w:val="en-US" w:eastAsia="ru-RU"/>
              </w:rPr>
            </w:pPr>
            <w:r w:rsidRPr="00AC32F6">
              <w:rPr>
                <w:rFonts w:ascii="Courier New" w:eastAsia="Times New Roman" w:hAnsi="Courier New" w:cs="Courier New"/>
                <w:sz w:val="22"/>
                <w:lang w:eastAsia="ru-RU"/>
              </w:rPr>
              <w:t>Команда</w:t>
            </w:r>
            <w:r w:rsidR="00C620C0">
              <w:rPr>
                <w:rFonts w:ascii="Courier New" w:eastAsia="Times New Roman" w:hAnsi="Courier New" w:cs="Courier New"/>
                <w:sz w:val="22"/>
                <w:lang w:val="en-US" w:eastAsia="ru-RU"/>
              </w:rPr>
              <w:t>:</w:t>
            </w:r>
          </w:p>
          <w:p w14:paraId="4AB1D286" w14:textId="4C5CB106" w:rsidR="003711CB" w:rsidRPr="00AC32F6" w:rsidRDefault="003711CB" w:rsidP="003711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auto"/>
                <w:sz w:val="22"/>
                <w:lang w:val="en-US" w:eastAsia="ru-RU"/>
              </w:rPr>
            </w:pPr>
            <w:r w:rsidRPr="003711CB"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>adb shell cat /proc/version</w:t>
            </w:r>
            <w:r w:rsidR="00B25CF4"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 xml:space="preserve"> </w:t>
            </w:r>
          </w:p>
          <w:p w14:paraId="1F3B8D9B" w14:textId="596BAFCE" w:rsidR="003711CB" w:rsidRDefault="003711CB" w:rsidP="003711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auto"/>
                <w:sz w:val="22"/>
                <w:lang w:val="en-US" w:eastAsia="ru-RU"/>
              </w:rPr>
            </w:pPr>
          </w:p>
          <w:p w14:paraId="134468FA" w14:textId="1613FCFC" w:rsidR="00AC32F6" w:rsidRPr="003711CB" w:rsidRDefault="00AC32F6" w:rsidP="003711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auto"/>
                <w:sz w:val="22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uto"/>
                <w:sz w:val="22"/>
                <w:lang w:eastAsia="ru-RU"/>
              </w:rPr>
              <w:t>Результат</w:t>
            </w:r>
            <w:r w:rsidR="00AE104A">
              <w:rPr>
                <w:rFonts w:ascii="Courier New" w:eastAsia="Times New Roman" w:hAnsi="Courier New" w:cs="Courier New"/>
                <w:color w:val="auto"/>
                <w:sz w:val="22"/>
                <w:lang w:val="en-US" w:eastAsia="ru-RU"/>
              </w:rPr>
              <w:t>:</w:t>
            </w:r>
          </w:p>
          <w:p w14:paraId="0263B824" w14:textId="1CE35222" w:rsidR="003711CB" w:rsidRPr="00AC32F6" w:rsidRDefault="003711CB" w:rsidP="003711CB">
            <w:pPr>
              <w:spacing w:line="240" w:lineRule="auto"/>
              <w:rPr>
                <w:rFonts w:ascii="Courier New" w:hAnsi="Courier New" w:cs="Courier New"/>
                <w:sz w:val="22"/>
                <w:lang w:val="en-US"/>
              </w:rPr>
            </w:pPr>
            <w:r w:rsidRPr="003711CB">
              <w:rPr>
                <w:rFonts w:ascii="Courier New" w:hAnsi="Courier New" w:cs="Courier New"/>
                <w:color w:val="00B0F0"/>
                <w:sz w:val="22"/>
                <w:lang w:val="en-US"/>
              </w:rPr>
              <w:t>Linux version 4.9.113 (xiong@server) (gcc version 6.3.1 20170109 (Linaro GCC 6.3-2017.02)) #1 SMP PREEMPT Tue Jul 25 14:48:45 CST 2023</w:t>
            </w:r>
          </w:p>
        </w:tc>
      </w:tr>
    </w:tbl>
    <w:p w14:paraId="023894AE" w14:textId="77777777" w:rsidR="00A55AC9" w:rsidRPr="005A3D76" w:rsidRDefault="00A55AC9" w:rsidP="00A8575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</w:p>
    <w:p w14:paraId="6D62CB9B" w14:textId="084CB7EC" w:rsidR="00A85753" w:rsidRDefault="00A85753" w:rsidP="00A8575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lastRenderedPageBreak/>
        <w:t>Листинг</w:t>
      </w:r>
      <w:r w:rsidRPr="009A4DB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2</w:t>
      </w:r>
      <w:r w:rsidRPr="009A4DBD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получение информации о версии 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OC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85753" w:rsidRPr="00AC32F6" w14:paraId="5A1DA259" w14:textId="77777777" w:rsidTr="00A85753">
        <w:tc>
          <w:tcPr>
            <w:tcW w:w="9345" w:type="dxa"/>
          </w:tcPr>
          <w:p w14:paraId="72C9D9CC" w14:textId="516878A0" w:rsidR="0068307F" w:rsidRPr="004B6242" w:rsidRDefault="0068307F" w:rsidP="006830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2"/>
                <w:lang w:val="en-US" w:eastAsia="ru-RU"/>
              </w:rPr>
            </w:pPr>
            <w:r w:rsidRPr="00AC32F6">
              <w:rPr>
                <w:rFonts w:ascii="Courier New" w:eastAsia="Times New Roman" w:hAnsi="Courier New" w:cs="Courier New"/>
                <w:sz w:val="22"/>
                <w:lang w:eastAsia="ru-RU"/>
              </w:rPr>
              <w:t>Команда</w:t>
            </w:r>
            <w:r w:rsidR="004B6242">
              <w:rPr>
                <w:rFonts w:ascii="Courier New" w:eastAsia="Times New Roman" w:hAnsi="Courier New" w:cs="Courier New"/>
                <w:sz w:val="22"/>
                <w:lang w:val="en-US" w:eastAsia="ru-RU"/>
              </w:rPr>
              <w:t>:</w:t>
            </w:r>
          </w:p>
          <w:p w14:paraId="44B5643D" w14:textId="649C6368" w:rsidR="0068307F" w:rsidRPr="00AC32F6" w:rsidRDefault="0068307F" w:rsidP="006830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auto"/>
                <w:sz w:val="22"/>
                <w:lang w:val="en-US" w:eastAsia="ru-RU"/>
              </w:rPr>
            </w:pPr>
            <w:r w:rsidRPr="003711CB"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>adb shell</w:t>
            </w:r>
            <w:r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 xml:space="preserve"> getprop </w:t>
            </w:r>
            <w:proofErr w:type="gramStart"/>
            <w:r w:rsidRPr="0068307F"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>ro.build</w:t>
            </w:r>
            <w:proofErr w:type="gramEnd"/>
            <w:r w:rsidRPr="0068307F"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>.version.release</w:t>
            </w:r>
          </w:p>
          <w:p w14:paraId="7DD35F2F" w14:textId="77777777" w:rsidR="0068307F" w:rsidRDefault="0068307F" w:rsidP="006830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auto"/>
                <w:sz w:val="22"/>
                <w:lang w:val="en-US" w:eastAsia="ru-RU"/>
              </w:rPr>
            </w:pPr>
          </w:p>
          <w:p w14:paraId="30F784E9" w14:textId="2FE8825E" w:rsidR="0068307F" w:rsidRPr="003711CB" w:rsidRDefault="0068307F" w:rsidP="006830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auto"/>
                <w:sz w:val="22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uto"/>
                <w:sz w:val="22"/>
                <w:lang w:eastAsia="ru-RU"/>
              </w:rPr>
              <w:t>Результат</w:t>
            </w:r>
            <w:r w:rsidR="004B6242">
              <w:rPr>
                <w:rFonts w:ascii="Courier New" w:eastAsia="Times New Roman" w:hAnsi="Courier New" w:cs="Courier New"/>
                <w:color w:val="auto"/>
                <w:sz w:val="22"/>
                <w:lang w:val="en-US" w:eastAsia="ru-RU"/>
              </w:rPr>
              <w:t>:</w:t>
            </w:r>
          </w:p>
          <w:p w14:paraId="2CEEA430" w14:textId="3DDAB907" w:rsidR="00A85753" w:rsidRPr="00B25CF4" w:rsidRDefault="0068307F" w:rsidP="0068307F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>
              <w:rPr>
                <w:rFonts w:ascii="Courier New" w:eastAsia="Times" w:hAnsi="Courier New" w:cs="Courier New"/>
                <w:i/>
                <w:color w:val="00B0F0"/>
                <w:sz w:val="22"/>
                <w:lang w:val="en-US"/>
              </w:rPr>
              <w:t>9</w:t>
            </w:r>
          </w:p>
        </w:tc>
      </w:tr>
    </w:tbl>
    <w:p w14:paraId="6A87D93A" w14:textId="637D98CC" w:rsidR="00A85753" w:rsidRPr="003711CB" w:rsidRDefault="00A85753" w:rsidP="00A8575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9A4DB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3</w:t>
      </w:r>
      <w:r w:rsidRPr="009A4DBD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получение информации о </w:t>
      </w:r>
      <w:r w:rsidRPr="00A85753">
        <w:rPr>
          <w:rFonts w:ascii="Times" w:eastAsia="Times" w:hAnsi="Times" w:cs="Times"/>
          <w:i/>
          <w:color w:val="000000"/>
          <w:sz w:val="24"/>
          <w:szCs w:val="24"/>
        </w:rPr>
        <w:t>верси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и </w:t>
      </w:r>
      <w:r w:rsidRPr="00A85753">
        <w:rPr>
          <w:rFonts w:ascii="Times" w:eastAsia="Times" w:hAnsi="Times" w:cs="Times"/>
          <w:i/>
          <w:color w:val="000000"/>
          <w:sz w:val="24"/>
          <w:szCs w:val="24"/>
        </w:rPr>
        <w:t>Vendor Native Development Kit (VNDK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)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85753" w:rsidRPr="00AC32F6" w14:paraId="3E7ECFDA" w14:textId="77777777" w:rsidTr="00A85753">
        <w:tc>
          <w:tcPr>
            <w:tcW w:w="9345" w:type="dxa"/>
          </w:tcPr>
          <w:p w14:paraId="44C52628" w14:textId="15A0C617" w:rsidR="004B218A" w:rsidRPr="008D7D5B" w:rsidRDefault="004B218A" w:rsidP="004B21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2"/>
                <w:lang w:val="en-US" w:eastAsia="ru-RU"/>
              </w:rPr>
            </w:pPr>
            <w:r w:rsidRPr="00AC32F6">
              <w:rPr>
                <w:rFonts w:ascii="Courier New" w:eastAsia="Times New Roman" w:hAnsi="Courier New" w:cs="Courier New"/>
                <w:sz w:val="22"/>
                <w:lang w:eastAsia="ru-RU"/>
              </w:rPr>
              <w:t>Команда</w:t>
            </w:r>
            <w:r w:rsidR="008D7D5B">
              <w:rPr>
                <w:rFonts w:ascii="Courier New" w:eastAsia="Times New Roman" w:hAnsi="Courier New" w:cs="Courier New"/>
                <w:sz w:val="22"/>
                <w:lang w:val="en-US" w:eastAsia="ru-RU"/>
              </w:rPr>
              <w:t>:</w:t>
            </w:r>
          </w:p>
          <w:p w14:paraId="5A55B50E" w14:textId="77777777" w:rsidR="004B218A" w:rsidRPr="00AC32F6" w:rsidRDefault="004B218A" w:rsidP="004B21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auto"/>
                <w:sz w:val="22"/>
                <w:lang w:val="en-US" w:eastAsia="ru-RU"/>
              </w:rPr>
            </w:pPr>
            <w:r w:rsidRPr="003711CB"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>adb shell</w:t>
            </w:r>
            <w:r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 xml:space="preserve"> getprop </w:t>
            </w:r>
            <w:proofErr w:type="gramStart"/>
            <w:r w:rsidRPr="00AC32F6"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>ro.vendor</w:t>
            </w:r>
            <w:proofErr w:type="gramEnd"/>
            <w:r w:rsidRPr="00AC32F6"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>.vndk.version</w:t>
            </w:r>
            <w:r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 xml:space="preserve"> </w:t>
            </w:r>
          </w:p>
          <w:p w14:paraId="250FC2D6" w14:textId="77777777" w:rsidR="004B218A" w:rsidRDefault="004B218A" w:rsidP="004B21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auto"/>
                <w:sz w:val="22"/>
                <w:lang w:val="en-US" w:eastAsia="ru-RU"/>
              </w:rPr>
            </w:pPr>
          </w:p>
          <w:p w14:paraId="68B26308" w14:textId="6C8DC3E3" w:rsidR="004B218A" w:rsidRPr="003711CB" w:rsidRDefault="004B218A" w:rsidP="004B21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auto"/>
                <w:sz w:val="22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uto"/>
                <w:sz w:val="22"/>
                <w:lang w:eastAsia="ru-RU"/>
              </w:rPr>
              <w:t>Результат</w:t>
            </w:r>
            <w:r w:rsidR="008D7D5B">
              <w:rPr>
                <w:rFonts w:ascii="Courier New" w:eastAsia="Times New Roman" w:hAnsi="Courier New" w:cs="Courier New"/>
                <w:color w:val="auto"/>
                <w:sz w:val="22"/>
                <w:lang w:val="en-US" w:eastAsia="ru-RU"/>
              </w:rPr>
              <w:t>:</w:t>
            </w:r>
          </w:p>
          <w:p w14:paraId="1E8E1B33" w14:textId="77777777" w:rsidR="004B218A" w:rsidRDefault="004B218A" w:rsidP="004B218A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B0F0"/>
                <w:sz w:val="22"/>
                <w:lang w:val="en-US"/>
              </w:rPr>
            </w:pPr>
            <w:r w:rsidRPr="00832248">
              <w:rPr>
                <w:rFonts w:ascii="Courier New" w:eastAsia="Times" w:hAnsi="Courier New" w:cs="Courier New"/>
                <w:i/>
                <w:color w:val="00B0F0"/>
                <w:sz w:val="22"/>
                <w:lang w:val="en-US"/>
              </w:rPr>
              <w:t>26.1.0</w:t>
            </w:r>
          </w:p>
          <w:p w14:paraId="5666BD73" w14:textId="5A8E727B" w:rsidR="00A85753" w:rsidRPr="00AC32F6" w:rsidRDefault="00A85753" w:rsidP="00AC32F6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</w:p>
        </w:tc>
      </w:tr>
    </w:tbl>
    <w:p w14:paraId="3885058C" w14:textId="37B11BA8" w:rsidR="004E4490" w:rsidRDefault="00A85753" w:rsidP="00A8575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9A4DB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4</w:t>
      </w:r>
      <w:r w:rsidRPr="009A4DBD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получение информации об </w:t>
      </w:r>
      <w:r w:rsidRPr="00A85753">
        <w:rPr>
          <w:rFonts w:ascii="Times" w:eastAsia="Times" w:hAnsi="Times" w:cs="Times"/>
          <w:i/>
          <w:color w:val="000000"/>
          <w:sz w:val="24"/>
          <w:szCs w:val="24"/>
        </w:rPr>
        <w:t>отпечат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ке </w:t>
      </w:r>
      <w:r w:rsidRPr="00A85753">
        <w:rPr>
          <w:rFonts w:ascii="Times" w:eastAsia="Times" w:hAnsi="Times" w:cs="Times"/>
          <w:i/>
          <w:color w:val="000000"/>
          <w:sz w:val="24"/>
          <w:szCs w:val="24"/>
        </w:rPr>
        <w:t>сборки (</w:t>
      </w:r>
      <w:proofErr w:type="gramStart"/>
      <w:r w:rsidRPr="00A85753">
        <w:rPr>
          <w:rFonts w:ascii="Times" w:eastAsia="Times" w:hAnsi="Times" w:cs="Times"/>
          <w:i/>
          <w:color w:val="000000"/>
          <w:sz w:val="24"/>
          <w:szCs w:val="24"/>
        </w:rPr>
        <w:t>ro.build</w:t>
      </w:r>
      <w:proofErr w:type="gramEnd"/>
      <w:r w:rsidRPr="00A85753">
        <w:rPr>
          <w:rFonts w:ascii="Times" w:eastAsia="Times" w:hAnsi="Times" w:cs="Times"/>
          <w:i/>
          <w:color w:val="000000"/>
          <w:sz w:val="24"/>
          <w:szCs w:val="24"/>
        </w:rPr>
        <w:t>.fingerprint)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85753" w:rsidRPr="004F768F" w14:paraId="2107679F" w14:textId="77777777" w:rsidTr="00A85753">
        <w:tc>
          <w:tcPr>
            <w:tcW w:w="9345" w:type="dxa"/>
          </w:tcPr>
          <w:p w14:paraId="73401509" w14:textId="49A60B62" w:rsidR="004B218A" w:rsidRPr="00E116E0" w:rsidRDefault="004B218A" w:rsidP="004B21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2"/>
                <w:lang w:val="en-US" w:eastAsia="ru-RU"/>
              </w:rPr>
            </w:pPr>
            <w:r w:rsidRPr="00AC32F6">
              <w:rPr>
                <w:rFonts w:ascii="Courier New" w:eastAsia="Times New Roman" w:hAnsi="Courier New" w:cs="Courier New"/>
                <w:sz w:val="22"/>
                <w:lang w:eastAsia="ru-RU"/>
              </w:rPr>
              <w:t>Команда</w:t>
            </w:r>
            <w:r w:rsidR="00E116E0">
              <w:rPr>
                <w:rFonts w:ascii="Courier New" w:eastAsia="Times New Roman" w:hAnsi="Courier New" w:cs="Courier New"/>
                <w:sz w:val="22"/>
                <w:lang w:val="en-US" w:eastAsia="ru-RU"/>
              </w:rPr>
              <w:t>:</w:t>
            </w:r>
          </w:p>
          <w:p w14:paraId="7C73E424" w14:textId="77777777" w:rsidR="004B218A" w:rsidRPr="00AC32F6" w:rsidRDefault="004B218A" w:rsidP="004B21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auto"/>
                <w:sz w:val="22"/>
                <w:lang w:val="en-US" w:eastAsia="ru-RU"/>
              </w:rPr>
            </w:pPr>
            <w:r w:rsidRPr="003711CB"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 xml:space="preserve">adb shell </w:t>
            </w:r>
            <w:r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 xml:space="preserve">getprop </w:t>
            </w:r>
            <w:proofErr w:type="gramStart"/>
            <w:r w:rsidRPr="00842774"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>ro.build</w:t>
            </w:r>
            <w:proofErr w:type="gramEnd"/>
            <w:r w:rsidRPr="00842774"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>.fingerprint</w:t>
            </w:r>
            <w:r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 xml:space="preserve"> </w:t>
            </w:r>
          </w:p>
          <w:p w14:paraId="05042C3F" w14:textId="77777777" w:rsidR="004B218A" w:rsidRDefault="004B218A" w:rsidP="004B21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auto"/>
                <w:sz w:val="22"/>
                <w:lang w:val="en-US" w:eastAsia="ru-RU"/>
              </w:rPr>
            </w:pPr>
          </w:p>
          <w:p w14:paraId="0C222769" w14:textId="11B9649D" w:rsidR="004B218A" w:rsidRPr="003711CB" w:rsidRDefault="004B218A" w:rsidP="004B21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auto"/>
                <w:sz w:val="22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uto"/>
                <w:sz w:val="22"/>
                <w:lang w:eastAsia="ru-RU"/>
              </w:rPr>
              <w:t>Результат</w:t>
            </w:r>
            <w:r w:rsidR="00E116E0" w:rsidRPr="00E116E0">
              <w:rPr>
                <w:rFonts w:ascii="Courier New" w:eastAsia="Times New Roman" w:hAnsi="Courier New" w:cs="Courier New"/>
                <w:color w:val="auto"/>
                <w:sz w:val="22"/>
                <w:lang w:val="en-US" w:eastAsia="ru-RU"/>
              </w:rPr>
              <w:t>:</w:t>
            </w:r>
          </w:p>
          <w:p w14:paraId="058A2DB0" w14:textId="154E954E" w:rsidR="004B218A" w:rsidRPr="00AC32F6" w:rsidRDefault="004B218A" w:rsidP="004B218A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4"/>
                <w:szCs w:val="24"/>
                <w:lang w:val="en-US"/>
              </w:rPr>
            </w:pPr>
            <w:r w:rsidRPr="003F4725">
              <w:rPr>
                <w:rFonts w:ascii="Courier New" w:hAnsi="Courier New" w:cs="Courier New"/>
                <w:color w:val="00B0F0"/>
                <w:sz w:val="22"/>
                <w:lang w:val="en-US"/>
              </w:rPr>
              <w:t>OnePlus/OnePlus6/OnePlus6:8.1.0/OPM1.171019.011/06140300:user/release-keys</w:t>
            </w:r>
          </w:p>
        </w:tc>
      </w:tr>
    </w:tbl>
    <w:p w14:paraId="151760C9" w14:textId="3D9A5AC5" w:rsidR="005B6FC5" w:rsidRDefault="005B6FC5" w:rsidP="005B6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9A4DB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5</w:t>
      </w:r>
      <w:r w:rsidRPr="009A4DBD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получение информации </w:t>
      </w:r>
      <w:r w:rsidRPr="005B6FC5">
        <w:rPr>
          <w:rFonts w:ascii="Times" w:eastAsia="Times" w:hAnsi="Times" w:cs="Times"/>
          <w:i/>
          <w:color w:val="000000"/>
          <w:sz w:val="24"/>
          <w:szCs w:val="24"/>
        </w:rPr>
        <w:t>о файловой структуре устройства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Pr="005B6FC5">
        <w:rPr>
          <w:rFonts w:ascii="Times" w:eastAsia="Times" w:hAnsi="Times" w:cs="Times"/>
          <w:i/>
          <w:color w:val="000000"/>
          <w:sz w:val="24"/>
          <w:szCs w:val="24"/>
        </w:rPr>
        <w:t>(/dev/block/)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77DF0" w:rsidRPr="004F768F" w14:paraId="4B1C4F10" w14:textId="77777777" w:rsidTr="00977DF0">
        <w:tc>
          <w:tcPr>
            <w:tcW w:w="9345" w:type="dxa"/>
          </w:tcPr>
          <w:p w14:paraId="666D2449" w14:textId="77777777" w:rsidR="00977DF0" w:rsidRPr="00BC787F" w:rsidRDefault="00977DF0" w:rsidP="00977D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2"/>
                <w:lang w:eastAsia="ru-RU"/>
              </w:rPr>
            </w:pPr>
            <w:r w:rsidRPr="00AC32F6">
              <w:rPr>
                <w:rFonts w:ascii="Courier New" w:eastAsia="Times New Roman" w:hAnsi="Courier New" w:cs="Courier New"/>
                <w:sz w:val="22"/>
                <w:lang w:eastAsia="ru-RU"/>
              </w:rPr>
              <w:t>Команда</w:t>
            </w:r>
            <w:r w:rsidRPr="00BC787F">
              <w:rPr>
                <w:rFonts w:ascii="Courier New" w:eastAsia="Times New Roman" w:hAnsi="Courier New" w:cs="Courier New"/>
                <w:sz w:val="22"/>
                <w:lang w:eastAsia="ru-RU"/>
              </w:rPr>
              <w:t>:</w:t>
            </w:r>
          </w:p>
          <w:p w14:paraId="0415FA3C" w14:textId="0D412461" w:rsidR="00977DF0" w:rsidRPr="00977DF0" w:rsidRDefault="00977DF0" w:rsidP="00977D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auto"/>
                <w:sz w:val="22"/>
                <w:lang w:eastAsia="ru-RU"/>
              </w:rPr>
            </w:pPr>
            <w:r w:rsidRPr="003711CB"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>adb</w:t>
            </w:r>
            <w:r w:rsidRPr="00BC787F">
              <w:rPr>
                <w:rFonts w:ascii="Courier New" w:eastAsia="Times New Roman" w:hAnsi="Courier New" w:cs="Courier New"/>
                <w:color w:val="00B050"/>
                <w:sz w:val="22"/>
                <w:lang w:eastAsia="ru-RU"/>
              </w:rPr>
              <w:t xml:space="preserve"> </w:t>
            </w:r>
            <w:r w:rsidRPr="003711CB"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>shell</w:t>
            </w:r>
            <w:r w:rsidRPr="00BC787F">
              <w:rPr>
                <w:rFonts w:ascii="Courier New" w:eastAsia="Times New Roman" w:hAnsi="Courier New" w:cs="Courier New"/>
                <w:color w:val="00B050"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>df</w:t>
            </w:r>
            <w:r w:rsidRPr="00BC787F">
              <w:rPr>
                <w:rFonts w:ascii="Courier New" w:eastAsia="Times New Roman" w:hAnsi="Courier New" w:cs="Courier New"/>
                <w:color w:val="00B050"/>
                <w:sz w:val="22"/>
                <w:lang w:eastAsia="ru-RU"/>
              </w:rPr>
              <w:t xml:space="preserve"> -</w:t>
            </w:r>
            <w:r>
              <w:rPr>
                <w:rFonts w:ascii="Courier New" w:eastAsia="Times New Roman" w:hAnsi="Courier New" w:cs="Courier New"/>
                <w:color w:val="00B050"/>
                <w:sz w:val="22"/>
                <w:lang w:val="en-US" w:eastAsia="ru-RU"/>
              </w:rPr>
              <w:t>h</w:t>
            </w:r>
          </w:p>
          <w:p w14:paraId="5A2D90FC" w14:textId="77777777" w:rsidR="00977DF0" w:rsidRPr="00BC787F" w:rsidRDefault="00977DF0" w:rsidP="00977D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auto"/>
                <w:sz w:val="22"/>
                <w:lang w:eastAsia="ru-RU"/>
              </w:rPr>
            </w:pPr>
          </w:p>
          <w:p w14:paraId="211FEE70" w14:textId="77777777" w:rsidR="00977DF0" w:rsidRPr="00BC787F" w:rsidRDefault="00977DF0" w:rsidP="00977D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auto"/>
                <w:sz w:val="22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auto"/>
                <w:sz w:val="22"/>
                <w:lang w:eastAsia="ru-RU"/>
              </w:rPr>
              <w:t>Результат</w:t>
            </w:r>
            <w:r w:rsidRPr="00BC787F">
              <w:rPr>
                <w:rFonts w:ascii="Courier New" w:eastAsia="Times New Roman" w:hAnsi="Courier New" w:cs="Courier New"/>
                <w:color w:val="auto"/>
                <w:sz w:val="22"/>
                <w:lang w:eastAsia="ru-RU"/>
              </w:rPr>
              <w:t>:</w:t>
            </w:r>
          </w:p>
          <w:p w14:paraId="0CC452EF" w14:textId="77777777" w:rsidR="007F2DF4" w:rsidRPr="0017516E" w:rsidRDefault="007F2DF4" w:rsidP="007F2DF4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B0F0"/>
                <w:sz w:val="22"/>
                <w:lang w:val="en-US"/>
              </w:rPr>
            </w:pPr>
            <w:r w:rsidRPr="0017516E">
              <w:rPr>
                <w:rFonts w:ascii="Courier New" w:eastAsia="Times" w:hAnsi="Courier New" w:cs="Courier New"/>
                <w:i/>
                <w:color w:val="00B0F0"/>
                <w:sz w:val="22"/>
                <w:lang w:val="en-US"/>
              </w:rPr>
              <w:t>Filesystem          Size  Used Avail Use% Mounted on</w:t>
            </w:r>
          </w:p>
          <w:p w14:paraId="62AE4E26" w14:textId="62092F16" w:rsidR="007F2DF4" w:rsidRPr="00405DEB" w:rsidRDefault="007F2DF4" w:rsidP="007F2DF4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</w:pPr>
            <w:r w:rsidRPr="0017516E"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  <w:t>/dev/root           1.8G  1.4G  439M  77% /</w:t>
            </w:r>
            <w:r w:rsidR="00405DEB" w:rsidRPr="00405DEB"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  <w:t xml:space="preserve">    --- 1932735283.2 </w:t>
            </w:r>
            <w:r w:rsidR="00405DEB">
              <w:rPr>
                <w:rFonts w:ascii="Courier New" w:eastAsia="Times" w:hAnsi="Courier New" w:cs="Courier New"/>
                <w:i/>
                <w:color w:val="ED7D31" w:themeColor="accent2"/>
                <w:sz w:val="22"/>
              </w:rPr>
              <w:t>байт</w:t>
            </w:r>
          </w:p>
          <w:p w14:paraId="53F8F1E7" w14:textId="77777777" w:rsidR="007F2DF4" w:rsidRPr="0017516E" w:rsidRDefault="007F2DF4" w:rsidP="007F2DF4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</w:pPr>
            <w:r w:rsidRPr="0017516E"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  <w:t>tmpfs               996M  472K  996M   1% /dev</w:t>
            </w:r>
          </w:p>
          <w:p w14:paraId="10650C8E" w14:textId="77777777" w:rsidR="007F2DF4" w:rsidRPr="0017516E" w:rsidRDefault="007F2DF4" w:rsidP="007F2DF4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</w:pPr>
            <w:r w:rsidRPr="0017516E"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  <w:t>tmpfs               996M     0  996M   0% /mnt</w:t>
            </w:r>
          </w:p>
          <w:p w14:paraId="0F9F4AB4" w14:textId="77777777" w:rsidR="007F2DF4" w:rsidRPr="0017516E" w:rsidRDefault="007F2DF4" w:rsidP="007F2DF4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</w:pPr>
            <w:r w:rsidRPr="0017516E"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  <w:t>/dev/block/odm      124M  512K  121M   1% /odm</w:t>
            </w:r>
          </w:p>
          <w:p w14:paraId="6D0187D2" w14:textId="77777777" w:rsidR="007F2DF4" w:rsidRPr="0017516E" w:rsidRDefault="007F2DF4" w:rsidP="007F2DF4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</w:pPr>
            <w:r w:rsidRPr="0017516E"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  <w:t>/dev/block/product  124M   16M  106M  13% /product</w:t>
            </w:r>
          </w:p>
          <w:p w14:paraId="6EC47879" w14:textId="77777777" w:rsidR="007F2DF4" w:rsidRPr="00BC787F" w:rsidRDefault="007F2DF4" w:rsidP="007F2DF4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</w:pPr>
            <w:r w:rsidRPr="0017516E"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  <w:t>/dev/block/vendor   488M  423M   55M  89% /vendor</w:t>
            </w:r>
          </w:p>
          <w:p w14:paraId="024EBD76" w14:textId="77777777" w:rsidR="007F2DF4" w:rsidRPr="0017516E" w:rsidRDefault="007F2DF4" w:rsidP="007F2DF4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</w:pPr>
            <w:r w:rsidRPr="0017516E"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  <w:t>/dev/block/data      10G  2.7G  7.3G  28% /data</w:t>
            </w:r>
          </w:p>
          <w:p w14:paraId="21C702F4" w14:textId="77777777" w:rsidR="007F2DF4" w:rsidRPr="0017516E" w:rsidRDefault="007F2DF4" w:rsidP="007F2DF4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</w:pPr>
            <w:r w:rsidRPr="0017516E"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  <w:t>/dev/block/cache    1.0G  2.0M  1.0G   1% /cache</w:t>
            </w:r>
          </w:p>
          <w:p w14:paraId="6AC90F20" w14:textId="77777777" w:rsidR="007F2DF4" w:rsidRPr="0017516E" w:rsidRDefault="007F2DF4" w:rsidP="007F2DF4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</w:pPr>
            <w:r w:rsidRPr="0017516E"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  <w:t>/dev/block/metadata  11M   40K   11M   1% /metadata</w:t>
            </w:r>
          </w:p>
          <w:p w14:paraId="3E563037" w14:textId="77777777" w:rsidR="007F2DF4" w:rsidRPr="0017516E" w:rsidRDefault="007F2DF4" w:rsidP="007F2DF4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</w:pPr>
            <w:r w:rsidRPr="0017516E"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  <w:t>/dev/block/param     11M  932K   10M   9% /mnt/vendor/param</w:t>
            </w:r>
          </w:p>
          <w:p w14:paraId="0B8495E9" w14:textId="77777777" w:rsidR="007F2DF4" w:rsidRPr="0017516E" w:rsidRDefault="007F2DF4" w:rsidP="007F2DF4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</w:pPr>
            <w:r w:rsidRPr="0017516E"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  <w:t>/dev/block/tee       27M   28K   26M   1% /mnt/vendor/tee</w:t>
            </w:r>
          </w:p>
          <w:p w14:paraId="723735EA" w14:textId="7877BCA5" w:rsidR="00977DF0" w:rsidRPr="00977DF0" w:rsidRDefault="007F2DF4" w:rsidP="007F2DF4">
            <w:pPr>
              <w:widowControl w:val="0"/>
              <w:spacing w:line="240" w:lineRule="auto"/>
              <w:rPr>
                <w:rFonts w:ascii="Courier New" w:eastAsia="Times" w:hAnsi="Courier New" w:cs="Courier New"/>
                <w:i/>
                <w:color w:val="000000"/>
                <w:sz w:val="22"/>
                <w:lang w:val="en-US"/>
              </w:rPr>
            </w:pPr>
            <w:r w:rsidRPr="0017516E">
              <w:rPr>
                <w:rFonts w:ascii="Courier New" w:eastAsia="Times" w:hAnsi="Courier New" w:cs="Courier New"/>
                <w:i/>
                <w:color w:val="ED7D31" w:themeColor="accent2"/>
                <w:sz w:val="22"/>
                <w:lang w:val="en-US"/>
              </w:rPr>
              <w:t>/data/media          10G  2.7G  7.3G  28% /storage/emulated</w:t>
            </w:r>
          </w:p>
        </w:tc>
      </w:tr>
    </w:tbl>
    <w:p w14:paraId="6599111B" w14:textId="33422CAD" w:rsidR="00977DF0" w:rsidRDefault="005A3D76" w:rsidP="005B6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 6 – получение информации о разделах на устройстве(</w:t>
      </w:r>
      <w:proofErr w:type="gramStart"/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system</w:t>
      </w:r>
      <w:r w:rsidRPr="005A3D76">
        <w:rPr>
          <w:rFonts w:ascii="Times" w:eastAsia="Times" w:hAnsi="Times" w:cs="Times"/>
          <w:i/>
          <w:color w:val="000000"/>
          <w:sz w:val="24"/>
          <w:szCs w:val="24"/>
        </w:rPr>
        <w:t>,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vendor</w:t>
      </w:r>
      <w:proofErr w:type="gramEnd"/>
      <w:r w:rsidRPr="005A3D76">
        <w:rPr>
          <w:rFonts w:ascii="Times" w:eastAsia="Times" w:hAnsi="Times" w:cs="Times"/>
          <w:i/>
          <w:color w:val="000000"/>
          <w:sz w:val="24"/>
          <w:szCs w:val="24"/>
        </w:rPr>
        <w:t>,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boot</w:t>
      </w:r>
      <w:r w:rsidRPr="005A3D76">
        <w:rPr>
          <w:rFonts w:ascii="Times" w:eastAsia="Times" w:hAnsi="Times" w:cs="Times"/>
          <w:i/>
          <w:color w:val="000000"/>
          <w:sz w:val="24"/>
          <w:szCs w:val="24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A3D76" w14:paraId="22506988" w14:textId="77777777" w:rsidTr="005A3D76">
        <w:tc>
          <w:tcPr>
            <w:tcW w:w="9345" w:type="dxa"/>
          </w:tcPr>
          <w:p w14:paraId="14F52302" w14:textId="77777777" w:rsidR="005A3D76" w:rsidRPr="005A3D76" w:rsidRDefault="005A3D76" w:rsidP="005A3D76">
            <w:pPr>
              <w:widowControl w:val="0"/>
              <w:spacing w:line="240" w:lineRule="auto"/>
              <w:rPr>
                <w:rFonts w:ascii="Times" w:eastAsia="Times" w:hAnsi="Times" w:cs="Times"/>
                <w:i/>
                <w:color w:val="00B050"/>
                <w:sz w:val="24"/>
                <w:szCs w:val="24"/>
                <w:lang w:val="en-US"/>
              </w:rPr>
            </w:pPr>
            <w:r w:rsidRPr="005A3D76">
              <w:rPr>
                <w:rFonts w:ascii="Times" w:eastAsia="Times" w:hAnsi="Times" w:cs="Times"/>
                <w:i/>
                <w:color w:val="00B050"/>
                <w:sz w:val="24"/>
                <w:szCs w:val="24"/>
                <w:lang w:val="en-US"/>
              </w:rPr>
              <w:t>C:\Users\student.KAF-MOSIT&gt;adb shell</w:t>
            </w:r>
          </w:p>
          <w:p w14:paraId="1B4CB5DB" w14:textId="77777777" w:rsidR="005A3D76" w:rsidRPr="005A3D76" w:rsidRDefault="005A3D76" w:rsidP="005A3D76">
            <w:pPr>
              <w:widowControl w:val="0"/>
              <w:spacing w:line="240" w:lineRule="auto"/>
              <w:rPr>
                <w:rFonts w:ascii="Times" w:eastAsia="Times" w:hAnsi="Times" w:cs="Times"/>
                <w:i/>
                <w:color w:val="000000"/>
                <w:sz w:val="24"/>
                <w:szCs w:val="24"/>
                <w:lang w:val="en-US"/>
              </w:rPr>
            </w:pPr>
            <w:r w:rsidRPr="005A3D76">
              <w:rPr>
                <w:rFonts w:ascii="Times" w:eastAsia="Times" w:hAnsi="Times" w:cs="Times"/>
                <w:i/>
                <w:color w:val="000000"/>
                <w:sz w:val="24"/>
                <w:szCs w:val="24"/>
                <w:lang w:val="en-US"/>
              </w:rPr>
              <w:t xml:space="preserve">* </w:t>
            </w:r>
            <w:proofErr w:type="gramStart"/>
            <w:r w:rsidRPr="005A3D76">
              <w:rPr>
                <w:rFonts w:ascii="Times" w:eastAsia="Times" w:hAnsi="Times" w:cs="Times"/>
                <w:i/>
                <w:color w:val="000000"/>
                <w:sz w:val="24"/>
                <w:szCs w:val="24"/>
                <w:lang w:val="en-US"/>
              </w:rPr>
              <w:t>daemon</w:t>
            </w:r>
            <w:proofErr w:type="gramEnd"/>
            <w:r w:rsidRPr="005A3D76">
              <w:rPr>
                <w:rFonts w:ascii="Times" w:eastAsia="Times" w:hAnsi="Times" w:cs="Times"/>
                <w:i/>
                <w:color w:val="000000"/>
                <w:sz w:val="24"/>
                <w:szCs w:val="24"/>
                <w:lang w:val="en-US"/>
              </w:rPr>
              <w:t xml:space="preserve"> not running; starting now at tcp:5037</w:t>
            </w:r>
          </w:p>
          <w:p w14:paraId="68E959E3" w14:textId="77777777" w:rsidR="005A3D76" w:rsidRPr="005A3D76" w:rsidRDefault="005A3D76" w:rsidP="005A3D76">
            <w:pPr>
              <w:widowControl w:val="0"/>
              <w:spacing w:line="240" w:lineRule="auto"/>
              <w:rPr>
                <w:rFonts w:ascii="Times" w:eastAsia="Times" w:hAnsi="Times" w:cs="Times"/>
                <w:i/>
                <w:color w:val="000000"/>
                <w:sz w:val="24"/>
                <w:szCs w:val="24"/>
                <w:lang w:val="en-US"/>
              </w:rPr>
            </w:pPr>
            <w:r w:rsidRPr="005A3D76">
              <w:rPr>
                <w:rFonts w:ascii="Times" w:eastAsia="Times" w:hAnsi="Times" w:cs="Times"/>
                <w:i/>
                <w:color w:val="000000"/>
                <w:sz w:val="24"/>
                <w:szCs w:val="24"/>
                <w:lang w:val="en-US"/>
              </w:rPr>
              <w:t xml:space="preserve">* </w:t>
            </w:r>
            <w:proofErr w:type="gramStart"/>
            <w:r w:rsidRPr="005A3D76">
              <w:rPr>
                <w:rFonts w:ascii="Times" w:eastAsia="Times" w:hAnsi="Times" w:cs="Times"/>
                <w:i/>
                <w:color w:val="000000"/>
                <w:sz w:val="24"/>
                <w:szCs w:val="24"/>
                <w:lang w:val="en-US"/>
              </w:rPr>
              <w:t>daemon</w:t>
            </w:r>
            <w:proofErr w:type="gramEnd"/>
            <w:r w:rsidRPr="005A3D76">
              <w:rPr>
                <w:rFonts w:ascii="Times" w:eastAsia="Times" w:hAnsi="Times" w:cs="Times"/>
                <w:i/>
                <w:color w:val="000000"/>
                <w:sz w:val="24"/>
                <w:szCs w:val="24"/>
                <w:lang w:val="en-US"/>
              </w:rPr>
              <w:t xml:space="preserve"> started successfully</w:t>
            </w:r>
          </w:p>
          <w:p w14:paraId="5B2A56AB" w14:textId="77777777" w:rsidR="005A3D76" w:rsidRPr="005A3D76" w:rsidRDefault="005A3D76" w:rsidP="005A3D76">
            <w:pPr>
              <w:widowControl w:val="0"/>
              <w:spacing w:line="240" w:lineRule="auto"/>
              <w:rPr>
                <w:rFonts w:ascii="Times" w:eastAsia="Times" w:hAnsi="Times" w:cs="Times"/>
                <w:i/>
                <w:color w:val="00B050"/>
                <w:sz w:val="24"/>
                <w:szCs w:val="24"/>
                <w:lang w:val="en-US"/>
              </w:rPr>
            </w:pPr>
            <w:r w:rsidRPr="005A3D76">
              <w:rPr>
                <w:rFonts w:ascii="Times" w:eastAsia="Times" w:hAnsi="Times" w:cs="Times"/>
                <w:i/>
                <w:color w:val="00B050"/>
                <w:sz w:val="24"/>
                <w:szCs w:val="24"/>
                <w:lang w:val="en-US"/>
              </w:rPr>
              <w:t>kvim3l:/ $ su</w:t>
            </w:r>
          </w:p>
          <w:p w14:paraId="024BCBF8" w14:textId="77777777" w:rsidR="005A3D76" w:rsidRPr="005A3D76" w:rsidRDefault="005A3D76" w:rsidP="005A3D76">
            <w:pPr>
              <w:widowControl w:val="0"/>
              <w:spacing w:line="240" w:lineRule="auto"/>
              <w:rPr>
                <w:rFonts w:ascii="Times" w:eastAsia="Times" w:hAnsi="Times" w:cs="Times"/>
                <w:i/>
                <w:color w:val="00B050"/>
                <w:sz w:val="24"/>
                <w:szCs w:val="24"/>
                <w:lang w:val="en-US"/>
              </w:rPr>
            </w:pPr>
            <w:r w:rsidRPr="005A3D76">
              <w:rPr>
                <w:rFonts w:ascii="Times" w:eastAsia="Times" w:hAnsi="Times" w:cs="Times"/>
                <w:i/>
                <w:color w:val="00B050"/>
                <w:sz w:val="24"/>
                <w:szCs w:val="24"/>
                <w:lang w:val="en-US"/>
              </w:rPr>
              <w:t>kvim3l:/ # blockdev --getsize64 /dev/block/system</w:t>
            </w:r>
          </w:p>
          <w:p w14:paraId="30DCA783" w14:textId="77777777" w:rsidR="005A3D76" w:rsidRPr="005A3D76" w:rsidRDefault="005A3D76" w:rsidP="005A3D76">
            <w:pPr>
              <w:widowControl w:val="0"/>
              <w:spacing w:line="240" w:lineRule="auto"/>
              <w:rPr>
                <w:rFonts w:ascii="Times" w:eastAsia="Times" w:hAnsi="Times" w:cs="Times"/>
                <w:i/>
                <w:color w:val="00B0F0"/>
                <w:sz w:val="24"/>
                <w:szCs w:val="24"/>
                <w:lang w:val="en-US"/>
              </w:rPr>
            </w:pPr>
            <w:r w:rsidRPr="005A3D76">
              <w:rPr>
                <w:rFonts w:ascii="Times" w:eastAsia="Times" w:hAnsi="Times" w:cs="Times"/>
                <w:i/>
                <w:color w:val="00B0F0"/>
                <w:sz w:val="24"/>
                <w:szCs w:val="24"/>
                <w:lang w:val="en-US"/>
              </w:rPr>
              <w:t>2021654528</w:t>
            </w:r>
          </w:p>
          <w:p w14:paraId="1C130BD6" w14:textId="77777777" w:rsidR="005A3D76" w:rsidRPr="005A3D76" w:rsidRDefault="005A3D76" w:rsidP="005A3D76">
            <w:pPr>
              <w:widowControl w:val="0"/>
              <w:spacing w:line="240" w:lineRule="auto"/>
              <w:rPr>
                <w:rFonts w:ascii="Times" w:eastAsia="Times" w:hAnsi="Times" w:cs="Times"/>
                <w:i/>
                <w:color w:val="00B050"/>
                <w:sz w:val="24"/>
                <w:szCs w:val="24"/>
                <w:lang w:val="en-US"/>
              </w:rPr>
            </w:pPr>
            <w:r w:rsidRPr="005A3D76">
              <w:rPr>
                <w:rFonts w:ascii="Times" w:eastAsia="Times" w:hAnsi="Times" w:cs="Times"/>
                <w:i/>
                <w:color w:val="00B050"/>
                <w:sz w:val="24"/>
                <w:szCs w:val="24"/>
                <w:lang w:val="en-US"/>
              </w:rPr>
              <w:t>kvim3l:/ # blockdev --getsize64 /dev/block/boot</w:t>
            </w:r>
          </w:p>
          <w:p w14:paraId="21B9C08C" w14:textId="77777777" w:rsidR="005A3D76" w:rsidRPr="005A3D76" w:rsidRDefault="005A3D76" w:rsidP="005A3D76">
            <w:pPr>
              <w:widowControl w:val="0"/>
              <w:spacing w:line="240" w:lineRule="auto"/>
              <w:rPr>
                <w:rFonts w:ascii="Times" w:eastAsia="Times" w:hAnsi="Times" w:cs="Times"/>
                <w:i/>
                <w:color w:val="00B0F0"/>
                <w:sz w:val="24"/>
                <w:szCs w:val="24"/>
                <w:lang w:val="en-US"/>
              </w:rPr>
            </w:pPr>
            <w:r w:rsidRPr="005A3D76">
              <w:rPr>
                <w:rFonts w:ascii="Times" w:eastAsia="Times" w:hAnsi="Times" w:cs="Times"/>
                <w:i/>
                <w:color w:val="00B0F0"/>
                <w:sz w:val="24"/>
                <w:szCs w:val="24"/>
                <w:lang w:val="en-US"/>
              </w:rPr>
              <w:t>16777216</w:t>
            </w:r>
          </w:p>
          <w:p w14:paraId="6E1C905A" w14:textId="77777777" w:rsidR="005A3D76" w:rsidRPr="005A3D76" w:rsidRDefault="005A3D76" w:rsidP="005A3D76">
            <w:pPr>
              <w:widowControl w:val="0"/>
              <w:spacing w:line="240" w:lineRule="auto"/>
              <w:rPr>
                <w:rFonts w:ascii="Times" w:eastAsia="Times" w:hAnsi="Times" w:cs="Times"/>
                <w:i/>
                <w:color w:val="000000"/>
                <w:sz w:val="24"/>
                <w:szCs w:val="24"/>
                <w:lang w:val="en-US"/>
              </w:rPr>
            </w:pPr>
            <w:r w:rsidRPr="005A3D76">
              <w:rPr>
                <w:rFonts w:ascii="Times" w:eastAsia="Times" w:hAnsi="Times" w:cs="Times"/>
                <w:i/>
                <w:color w:val="00B050"/>
                <w:sz w:val="24"/>
                <w:szCs w:val="24"/>
                <w:lang w:val="en-US"/>
              </w:rPr>
              <w:t>kvim3l:/ # blockdev --getsize64 /dev/block/vendor</w:t>
            </w:r>
          </w:p>
          <w:p w14:paraId="5885DBDC" w14:textId="58DAB033" w:rsidR="005A3D76" w:rsidRPr="005A3D76" w:rsidRDefault="005A3D76" w:rsidP="005A3D76">
            <w:pPr>
              <w:widowControl w:val="0"/>
              <w:spacing w:line="240" w:lineRule="auto"/>
              <w:rPr>
                <w:rFonts w:ascii="Times" w:eastAsia="Times" w:hAnsi="Times" w:cs="Times"/>
                <w:i/>
                <w:color w:val="000000"/>
                <w:sz w:val="24"/>
                <w:szCs w:val="24"/>
              </w:rPr>
            </w:pPr>
            <w:r w:rsidRPr="005A3D76">
              <w:rPr>
                <w:rFonts w:ascii="Times" w:eastAsia="Times" w:hAnsi="Times" w:cs="Times"/>
                <w:i/>
                <w:color w:val="00B0F0"/>
                <w:sz w:val="24"/>
                <w:szCs w:val="24"/>
              </w:rPr>
              <w:lastRenderedPageBreak/>
              <w:t>520093696</w:t>
            </w:r>
          </w:p>
        </w:tc>
      </w:tr>
    </w:tbl>
    <w:p w14:paraId="0CB8AB9D" w14:textId="77777777" w:rsidR="005A3D76" w:rsidRPr="005A3D76" w:rsidRDefault="005A3D76" w:rsidP="005B6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</w:p>
    <w:p w14:paraId="5C29D0F8" w14:textId="77777777" w:rsidR="0012171E" w:rsidRPr="005A3D76" w:rsidRDefault="0012171E" w:rsidP="00B01E5B">
      <w:pPr>
        <w:spacing w:before="240"/>
        <w:jc w:val="both"/>
      </w:pPr>
    </w:p>
    <w:p w14:paraId="50C39991" w14:textId="77777777" w:rsidR="0061630C" w:rsidRPr="005A3D76" w:rsidRDefault="0061630C" w:rsidP="006B48EA"/>
    <w:sectPr w:rsidR="0061630C" w:rsidRPr="005A3D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7BD"/>
    <w:rsid w:val="000967BD"/>
    <w:rsid w:val="000B6495"/>
    <w:rsid w:val="0012171E"/>
    <w:rsid w:val="0017516E"/>
    <w:rsid w:val="0027638D"/>
    <w:rsid w:val="003570E3"/>
    <w:rsid w:val="003711CB"/>
    <w:rsid w:val="003F4725"/>
    <w:rsid w:val="00405DEB"/>
    <w:rsid w:val="004B218A"/>
    <w:rsid w:val="004B6242"/>
    <w:rsid w:val="004E3BAE"/>
    <w:rsid w:val="004E4490"/>
    <w:rsid w:val="004F768F"/>
    <w:rsid w:val="005A3D76"/>
    <w:rsid w:val="005B6FC5"/>
    <w:rsid w:val="005F7125"/>
    <w:rsid w:val="0061630C"/>
    <w:rsid w:val="006230CC"/>
    <w:rsid w:val="0068307F"/>
    <w:rsid w:val="006B48EA"/>
    <w:rsid w:val="007F2DF4"/>
    <w:rsid w:val="00832248"/>
    <w:rsid w:val="00842774"/>
    <w:rsid w:val="00884EFC"/>
    <w:rsid w:val="008B2A37"/>
    <w:rsid w:val="008C51D2"/>
    <w:rsid w:val="008D16E7"/>
    <w:rsid w:val="008D7D5B"/>
    <w:rsid w:val="008E77E5"/>
    <w:rsid w:val="009642F5"/>
    <w:rsid w:val="00977DF0"/>
    <w:rsid w:val="009D6B49"/>
    <w:rsid w:val="00A03064"/>
    <w:rsid w:val="00A55AC9"/>
    <w:rsid w:val="00A80BBB"/>
    <w:rsid w:val="00A85753"/>
    <w:rsid w:val="00AC32F6"/>
    <w:rsid w:val="00AE104A"/>
    <w:rsid w:val="00B01E5B"/>
    <w:rsid w:val="00B25CF4"/>
    <w:rsid w:val="00BC787F"/>
    <w:rsid w:val="00C620C0"/>
    <w:rsid w:val="00C92F1A"/>
    <w:rsid w:val="00D201EC"/>
    <w:rsid w:val="00D930CC"/>
    <w:rsid w:val="00E116E0"/>
    <w:rsid w:val="00E7139A"/>
    <w:rsid w:val="00F2609B"/>
    <w:rsid w:val="00FD3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91905"/>
  <w15:chartTrackingRefBased/>
  <w15:docId w15:val="{94F76B04-E486-4A1C-BFD2-EE66DB9DD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 для доков"/>
    <w:qFormat/>
    <w:rsid w:val="00A80BBB"/>
    <w:pPr>
      <w:spacing w:after="0" w:line="360" w:lineRule="auto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овок 1 для доков"/>
    <w:basedOn w:val="a"/>
    <w:next w:val="a"/>
    <w:link w:val="10"/>
    <w:uiPriority w:val="9"/>
    <w:qFormat/>
    <w:rsid w:val="00A80BBB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для доков Знак"/>
    <w:basedOn w:val="a0"/>
    <w:link w:val="1"/>
    <w:uiPriority w:val="9"/>
    <w:rsid w:val="00A80BB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D201EC"/>
    <w:pPr>
      <w:ind w:left="720"/>
      <w:contextualSpacing/>
    </w:pPr>
  </w:style>
  <w:style w:type="table" w:styleId="a4">
    <w:name w:val="Table Grid"/>
    <w:basedOn w:val="a1"/>
    <w:uiPriority w:val="39"/>
    <w:rsid w:val="003711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711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11C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3711CB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371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5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51</cp:revision>
  <cp:lastPrinted>2023-11-21T13:13:00Z</cp:lastPrinted>
  <dcterms:created xsi:type="dcterms:W3CDTF">2023-11-21T11:38:00Z</dcterms:created>
  <dcterms:modified xsi:type="dcterms:W3CDTF">2023-12-21T19:56:00Z</dcterms:modified>
</cp:coreProperties>
</file>