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50660" w14:textId="2960BBA3" w:rsidR="003B7DC2" w:rsidRPr="00CB19C4" w:rsidRDefault="003B7DC2">
      <w:pPr>
        <w:rPr>
          <w:rFonts w:cstheme="minorHAnsi"/>
          <w:sz w:val="24"/>
          <w:szCs w:val="24"/>
        </w:rPr>
      </w:pPr>
      <w:r w:rsidRPr="00CB19C4">
        <w:rPr>
          <w:rFonts w:cstheme="minorHAnsi"/>
          <w:sz w:val="24"/>
          <w:szCs w:val="24"/>
        </w:rPr>
        <w:t>№3</w:t>
      </w:r>
    </w:p>
    <w:p w14:paraId="7F0B1C80" w14:textId="64864499" w:rsidR="003B7DC2" w:rsidRPr="00CB19C4" w:rsidRDefault="003B7DC2">
      <w:pPr>
        <w:rPr>
          <w:rFonts w:cstheme="minorHAnsi"/>
          <w:sz w:val="24"/>
          <w:szCs w:val="24"/>
          <w:lang w:val="en-US"/>
        </w:rPr>
      </w:pPr>
      <w:proofErr w:type="spellStart"/>
      <w:r w:rsidRPr="00CB19C4">
        <w:rPr>
          <w:rFonts w:cstheme="minorHAnsi"/>
          <w:sz w:val="24"/>
          <w:szCs w:val="24"/>
          <w:lang w:val="en-US"/>
        </w:rPr>
        <w:t>bba</w:t>
      </w:r>
      <w:proofErr w:type="spellEnd"/>
    </w:p>
    <w:p w14:paraId="5E4EE8F4" w14:textId="58DE95C8" w:rsidR="00494BC6" w:rsidRPr="00CB19C4" w:rsidRDefault="0055307B">
      <w:pPr>
        <w:rPr>
          <w:rFonts w:cstheme="minorHAnsi"/>
          <w:sz w:val="24"/>
          <w:szCs w:val="24"/>
          <w:lang w:val="en-US"/>
        </w:rPr>
      </w:pPr>
      <w:r w:rsidRPr="00CB19C4">
        <w:rPr>
          <w:rFonts w:cstheme="minorHAnsi"/>
          <w:sz w:val="24"/>
          <w:szCs w:val="24"/>
        </w:rPr>
        <w:t xml:space="preserve">№4 </w:t>
      </w:r>
    </w:p>
    <w:p w14:paraId="7B832DB1" w14:textId="77777777" w:rsidR="0055307B" w:rsidRPr="00CB19C4" w:rsidRDefault="0055307B" w:rsidP="0055307B">
      <w:pPr>
        <w:rPr>
          <w:rFonts w:cstheme="minorHAnsi"/>
          <w:sz w:val="24"/>
          <w:szCs w:val="24"/>
        </w:rPr>
      </w:pPr>
      <w:r w:rsidRPr="00CB19C4">
        <w:rPr>
          <w:rFonts w:cstheme="minorHAnsi"/>
          <w:sz w:val="24"/>
          <w:szCs w:val="24"/>
        </w:rPr>
        <w:t>ТЕКСТ A. Магнитное запоминающее устройство</w:t>
      </w:r>
    </w:p>
    <w:p w14:paraId="727CCD11" w14:textId="77777777" w:rsidR="0055307B" w:rsidRPr="00CB19C4" w:rsidRDefault="0055307B" w:rsidP="0055307B">
      <w:pPr>
        <w:rPr>
          <w:rFonts w:cstheme="minorHAnsi"/>
          <w:sz w:val="24"/>
          <w:szCs w:val="24"/>
        </w:rPr>
      </w:pPr>
      <w:r w:rsidRPr="00CB19C4">
        <w:rPr>
          <w:rFonts w:cstheme="minorHAnsi"/>
          <w:sz w:val="24"/>
          <w:szCs w:val="24"/>
        </w:rPr>
        <w:t>Магнитные запоминающие устройства (магнитные ленты, гибкие диски, накопители на жестких дисках) хранят данные путем намагничивания частиц на диске или ленте. Гибкий диск был назван так потому, что он состоял из гибкого листа пластика, покрытого оксидом железа — намагничивающимся материалом. Гибкий диск может вращаться со скоростью 360 оборотов в минуту и хранить 1,44 МБ данных.</w:t>
      </w:r>
    </w:p>
    <w:p w14:paraId="38D4096D" w14:textId="77777777" w:rsidR="0055307B" w:rsidRPr="00CB19C4" w:rsidRDefault="0055307B" w:rsidP="0055307B">
      <w:pPr>
        <w:rPr>
          <w:rFonts w:cstheme="minorHAnsi"/>
          <w:sz w:val="24"/>
          <w:szCs w:val="24"/>
        </w:rPr>
      </w:pPr>
      <w:r w:rsidRPr="00CB19C4">
        <w:rPr>
          <w:rFonts w:cstheme="minorHAnsi"/>
          <w:sz w:val="24"/>
          <w:szCs w:val="24"/>
        </w:rPr>
        <w:t>Однако жесткий диск может хранить гораздо больше данных и извлекать информацию гораздо быстрее. Он состоит из нескольких пластин, изготовленных из магнитного материала и известных как пластинчатые диски.</w:t>
      </w:r>
    </w:p>
    <w:p w14:paraId="397A6501" w14:textId="77777777" w:rsidR="0055307B" w:rsidRPr="00CB19C4" w:rsidRDefault="0055307B" w:rsidP="0055307B">
      <w:pPr>
        <w:rPr>
          <w:rFonts w:cstheme="minorHAnsi"/>
          <w:sz w:val="24"/>
          <w:szCs w:val="24"/>
        </w:rPr>
      </w:pPr>
      <w:r w:rsidRPr="00CB19C4">
        <w:rPr>
          <w:rFonts w:cstheme="minorHAnsi"/>
          <w:sz w:val="24"/>
          <w:szCs w:val="24"/>
        </w:rPr>
        <w:t>Поверхность магнитной пластины разделена на миллиарды крошечных отсеков, в которых хранятся данные. Когда данные записываются на жесткий диск, они преобразуются из цифровой формы (т.е. двоичной комбинации битов) в аналоговую форму (намагниченная область). Намагниченная крошечная область пластины обозначает двоичную единицу; в то время как размагниченная крошечная область обозначает двоичный ноль. Передача битов происходит с помощью электромагнита, который прикреплен к внутреннему механизму жесткого диска.</w:t>
      </w:r>
    </w:p>
    <w:p w14:paraId="27819901" w14:textId="77777777" w:rsidR="0055307B" w:rsidRPr="00CB19C4" w:rsidRDefault="0055307B" w:rsidP="0055307B">
      <w:pPr>
        <w:rPr>
          <w:rFonts w:cstheme="minorHAnsi"/>
          <w:sz w:val="24"/>
          <w:szCs w:val="24"/>
        </w:rPr>
      </w:pPr>
      <w:r w:rsidRPr="00CB19C4">
        <w:rPr>
          <w:rFonts w:cstheme="minorHAnsi"/>
          <w:sz w:val="24"/>
          <w:szCs w:val="24"/>
        </w:rPr>
        <w:t>Биты данных, содержащие информацию, расположены в виде круговых дорожек. Дорожки далее разделены на более мелкие области, известные как секторы.</w:t>
      </w:r>
    </w:p>
    <w:p w14:paraId="31D77356" w14:textId="77777777" w:rsidR="0055307B" w:rsidRPr="00CB19C4" w:rsidRDefault="0055307B" w:rsidP="0055307B">
      <w:pPr>
        <w:rPr>
          <w:rFonts w:cstheme="minorHAnsi"/>
          <w:sz w:val="24"/>
          <w:szCs w:val="24"/>
        </w:rPr>
      </w:pPr>
      <w:r w:rsidRPr="00CB19C4">
        <w:rPr>
          <w:rFonts w:cstheme="minorHAnsi"/>
          <w:sz w:val="24"/>
          <w:szCs w:val="24"/>
        </w:rPr>
        <w:t>Всякий раз, когда пользователь дает команду компьютеру сохранить информацию на поверхности диска, операционная система ищет подходящее место, необходимое для сохранения данных.</w:t>
      </w:r>
    </w:p>
    <w:p w14:paraId="31707805" w14:textId="77777777" w:rsidR="0055307B" w:rsidRPr="00CB19C4" w:rsidRDefault="0055307B" w:rsidP="0055307B">
      <w:pPr>
        <w:rPr>
          <w:rFonts w:cstheme="minorHAnsi"/>
          <w:sz w:val="24"/>
          <w:szCs w:val="24"/>
        </w:rPr>
      </w:pPr>
      <w:r w:rsidRPr="00CB19C4">
        <w:rPr>
          <w:rFonts w:cstheme="minorHAnsi"/>
          <w:sz w:val="24"/>
          <w:szCs w:val="24"/>
        </w:rPr>
        <w:t>Как только подходящее место найдено, головка считывания/записи перемещается по поверхности пластины соответствующим образом. Наконец, область на поверхности диска намагничивается и размагничивается в соответствии с входными данными, и данные успешно сохраняются. Чтобы прочитать данные или получить обратно сохраненную информацию, процесс выполняется в обратном порядке.</w:t>
      </w:r>
    </w:p>
    <w:p w14:paraId="42B9201F" w14:textId="77777777" w:rsidR="0055307B" w:rsidRPr="00CB19C4" w:rsidRDefault="0055307B" w:rsidP="0055307B">
      <w:pPr>
        <w:rPr>
          <w:rFonts w:cstheme="minorHAnsi"/>
          <w:sz w:val="24"/>
          <w:szCs w:val="24"/>
        </w:rPr>
      </w:pPr>
      <w:r w:rsidRPr="00CB19C4">
        <w:rPr>
          <w:rFonts w:cstheme="minorHAnsi"/>
          <w:sz w:val="24"/>
          <w:szCs w:val="24"/>
        </w:rPr>
        <w:t>Операционная система позволяет вам создать один или несколько разделов на вашем жестком диске, фактически разделяя его на несколько логических частей. Разделы позволяют установить на ваш компьютер более одной операционной системы (например, Windows и Linux). Вы также можете решить разделить свой жесткий диск, потому что хотите хранить ОС и программы на одном разделе, а файлы данных - на другом; это позволяет вам переустановить ОС при возникновении проблемы, не затрагивая раздел данных.</w:t>
      </w:r>
    </w:p>
    <w:p w14:paraId="531229F7" w14:textId="77777777" w:rsidR="0055307B" w:rsidRPr="00CB19C4" w:rsidRDefault="0055307B" w:rsidP="0055307B">
      <w:pPr>
        <w:rPr>
          <w:rFonts w:cstheme="minorHAnsi"/>
          <w:sz w:val="24"/>
          <w:szCs w:val="24"/>
        </w:rPr>
      </w:pPr>
      <w:r w:rsidRPr="00CB19C4">
        <w:rPr>
          <w:rFonts w:cstheme="minorHAnsi"/>
          <w:sz w:val="24"/>
          <w:szCs w:val="24"/>
        </w:rPr>
        <w:t>Среднее время, необходимое головкам чтения/записи для перемещения и поиска данных, называется временем поиска (или временем доступа) и измеряется в миллисекундах (</w:t>
      </w:r>
      <w:proofErr w:type="spellStart"/>
      <w:r w:rsidRPr="00CB19C4">
        <w:rPr>
          <w:rFonts w:cstheme="minorHAnsi"/>
          <w:sz w:val="24"/>
          <w:szCs w:val="24"/>
        </w:rPr>
        <w:t>мс</w:t>
      </w:r>
      <w:proofErr w:type="spellEnd"/>
      <w:r w:rsidRPr="00CB19C4">
        <w:rPr>
          <w:rFonts w:cstheme="minorHAnsi"/>
          <w:sz w:val="24"/>
          <w:szCs w:val="24"/>
        </w:rPr>
        <w:t xml:space="preserve">); у большинства жестких дисков время поиска составляет от 7 до 14 </w:t>
      </w:r>
      <w:proofErr w:type="spellStart"/>
      <w:r w:rsidRPr="00CB19C4">
        <w:rPr>
          <w:rFonts w:cstheme="minorHAnsi"/>
          <w:sz w:val="24"/>
          <w:szCs w:val="24"/>
        </w:rPr>
        <w:lastRenderedPageBreak/>
        <w:t>мс</w:t>
      </w:r>
      <w:proofErr w:type="spellEnd"/>
      <w:r w:rsidRPr="00CB19C4">
        <w:rPr>
          <w:rFonts w:cstheme="minorHAnsi"/>
          <w:sz w:val="24"/>
          <w:szCs w:val="24"/>
        </w:rPr>
        <w:t>. Не путайте это со скоростью передачи — средней скоростью, необходимой для передачи данных с диска на центральный процессор, измеряемой в мегабайтах в секунду.</w:t>
      </w:r>
    </w:p>
    <w:p w14:paraId="7AE0C75D" w14:textId="0A286121" w:rsidR="0055307B" w:rsidRPr="00CB19C4" w:rsidRDefault="0055307B" w:rsidP="0055307B">
      <w:pPr>
        <w:rPr>
          <w:rFonts w:cstheme="minorHAnsi"/>
          <w:sz w:val="24"/>
          <w:szCs w:val="24"/>
        </w:rPr>
      </w:pPr>
      <w:r w:rsidRPr="00CB19C4">
        <w:rPr>
          <w:rFonts w:cstheme="minorHAnsi"/>
          <w:sz w:val="24"/>
          <w:szCs w:val="24"/>
        </w:rPr>
        <w:t xml:space="preserve">Жесткий диск </w:t>
      </w:r>
      <w:r w:rsidRPr="00CB19C4">
        <w:rPr>
          <w:rFonts w:cstheme="minorHAnsi"/>
          <w:sz w:val="24"/>
          <w:szCs w:val="24"/>
        </w:rPr>
        <w:t>— это хрупкое устройство</w:t>
      </w:r>
      <w:r w:rsidRPr="00CB19C4">
        <w:rPr>
          <w:rFonts w:cstheme="minorHAnsi"/>
          <w:sz w:val="24"/>
          <w:szCs w:val="24"/>
        </w:rPr>
        <w:t>, требующее правильного и бережного обращения.</w:t>
      </w:r>
    </w:p>
    <w:p w14:paraId="1C4D2470" w14:textId="77777777" w:rsidR="0055307B" w:rsidRPr="00CB19C4" w:rsidRDefault="0055307B" w:rsidP="0055307B">
      <w:pPr>
        <w:rPr>
          <w:rFonts w:cstheme="minorHAnsi"/>
          <w:sz w:val="24"/>
          <w:szCs w:val="24"/>
        </w:rPr>
      </w:pPr>
      <w:r w:rsidRPr="00CB19C4">
        <w:rPr>
          <w:rFonts w:cstheme="minorHAnsi"/>
          <w:sz w:val="24"/>
          <w:szCs w:val="24"/>
        </w:rPr>
        <w:t>Вот несколько советов о том, как защитить свой жесткий диск:</w:t>
      </w:r>
    </w:p>
    <w:p w14:paraId="567B94A8" w14:textId="77777777" w:rsidR="0055307B" w:rsidRPr="00CB19C4" w:rsidRDefault="0055307B" w:rsidP="0055307B">
      <w:pPr>
        <w:rPr>
          <w:rFonts w:cstheme="minorHAnsi"/>
          <w:sz w:val="24"/>
          <w:szCs w:val="24"/>
        </w:rPr>
      </w:pPr>
      <w:r w:rsidRPr="00CB19C4">
        <w:rPr>
          <w:rFonts w:ascii="Arial" w:hAnsi="Arial" w:cs="Arial"/>
          <w:sz w:val="24"/>
          <w:szCs w:val="24"/>
        </w:rPr>
        <w:t>■</w:t>
      </w:r>
      <w:r w:rsidRPr="00CB19C4">
        <w:rPr>
          <w:rFonts w:cstheme="minorHAnsi"/>
          <w:sz w:val="24"/>
          <w:szCs w:val="24"/>
        </w:rPr>
        <w:t xml:space="preserve"> </w:t>
      </w:r>
      <w:r w:rsidRPr="00CB19C4">
        <w:rPr>
          <w:rFonts w:ascii="Calibri" w:hAnsi="Calibri" w:cs="Calibri"/>
          <w:sz w:val="24"/>
          <w:szCs w:val="24"/>
        </w:rPr>
        <w:t>Не</w:t>
      </w:r>
      <w:r w:rsidRPr="00CB19C4">
        <w:rPr>
          <w:rFonts w:cstheme="minorHAnsi"/>
          <w:sz w:val="24"/>
          <w:szCs w:val="24"/>
        </w:rPr>
        <w:t xml:space="preserve"> </w:t>
      </w:r>
      <w:r w:rsidRPr="00CB19C4">
        <w:rPr>
          <w:rFonts w:ascii="Calibri" w:hAnsi="Calibri" w:cs="Calibri"/>
          <w:sz w:val="24"/>
          <w:szCs w:val="24"/>
        </w:rPr>
        <w:t>ударяйте</w:t>
      </w:r>
      <w:r w:rsidRPr="00CB19C4">
        <w:rPr>
          <w:rFonts w:cstheme="minorHAnsi"/>
          <w:sz w:val="24"/>
          <w:szCs w:val="24"/>
        </w:rPr>
        <w:t xml:space="preserve"> </w:t>
      </w:r>
      <w:r w:rsidRPr="00CB19C4">
        <w:rPr>
          <w:rFonts w:ascii="Calibri" w:hAnsi="Calibri" w:cs="Calibri"/>
          <w:sz w:val="24"/>
          <w:szCs w:val="24"/>
        </w:rPr>
        <w:t>и</w:t>
      </w:r>
      <w:r w:rsidRPr="00CB19C4">
        <w:rPr>
          <w:rFonts w:cstheme="minorHAnsi"/>
          <w:sz w:val="24"/>
          <w:szCs w:val="24"/>
        </w:rPr>
        <w:t xml:space="preserve"> </w:t>
      </w:r>
      <w:r w:rsidRPr="00CB19C4">
        <w:rPr>
          <w:rFonts w:ascii="Calibri" w:hAnsi="Calibri" w:cs="Calibri"/>
          <w:sz w:val="24"/>
          <w:szCs w:val="24"/>
        </w:rPr>
        <w:t>не</w:t>
      </w:r>
      <w:r w:rsidRPr="00CB19C4">
        <w:rPr>
          <w:rFonts w:cstheme="minorHAnsi"/>
          <w:sz w:val="24"/>
          <w:szCs w:val="24"/>
        </w:rPr>
        <w:t xml:space="preserve"> </w:t>
      </w:r>
      <w:r w:rsidRPr="00CB19C4">
        <w:rPr>
          <w:rFonts w:ascii="Calibri" w:hAnsi="Calibri" w:cs="Calibri"/>
          <w:sz w:val="24"/>
          <w:szCs w:val="24"/>
        </w:rPr>
        <w:t>перемещайте</w:t>
      </w:r>
      <w:r w:rsidRPr="00CB19C4">
        <w:rPr>
          <w:rFonts w:cstheme="minorHAnsi"/>
          <w:sz w:val="24"/>
          <w:szCs w:val="24"/>
        </w:rPr>
        <w:t xml:space="preserve"> </w:t>
      </w:r>
      <w:r w:rsidRPr="00CB19C4">
        <w:rPr>
          <w:rFonts w:ascii="Calibri" w:hAnsi="Calibri" w:cs="Calibri"/>
          <w:sz w:val="24"/>
          <w:szCs w:val="24"/>
        </w:rPr>
        <w:t>компьютер</w:t>
      </w:r>
      <w:r w:rsidRPr="00CB19C4">
        <w:rPr>
          <w:rFonts w:cstheme="minorHAnsi"/>
          <w:sz w:val="24"/>
          <w:szCs w:val="24"/>
        </w:rPr>
        <w:t xml:space="preserve"> </w:t>
      </w:r>
      <w:r w:rsidRPr="00CB19C4">
        <w:rPr>
          <w:rFonts w:ascii="Calibri" w:hAnsi="Calibri" w:cs="Calibri"/>
          <w:sz w:val="24"/>
          <w:szCs w:val="24"/>
        </w:rPr>
        <w:t>во</w:t>
      </w:r>
      <w:r w:rsidRPr="00CB19C4">
        <w:rPr>
          <w:rFonts w:cstheme="minorHAnsi"/>
          <w:sz w:val="24"/>
          <w:szCs w:val="24"/>
        </w:rPr>
        <w:t xml:space="preserve"> </w:t>
      </w:r>
      <w:r w:rsidRPr="00CB19C4">
        <w:rPr>
          <w:rFonts w:ascii="Calibri" w:hAnsi="Calibri" w:cs="Calibri"/>
          <w:sz w:val="24"/>
          <w:szCs w:val="24"/>
        </w:rPr>
        <w:t>время</w:t>
      </w:r>
      <w:r w:rsidRPr="00CB19C4">
        <w:rPr>
          <w:rFonts w:cstheme="minorHAnsi"/>
          <w:sz w:val="24"/>
          <w:szCs w:val="24"/>
        </w:rPr>
        <w:t xml:space="preserve"> </w:t>
      </w:r>
      <w:r w:rsidRPr="00CB19C4">
        <w:rPr>
          <w:rFonts w:ascii="Calibri" w:hAnsi="Calibri" w:cs="Calibri"/>
          <w:sz w:val="24"/>
          <w:szCs w:val="24"/>
        </w:rPr>
        <w:t>вращения</w:t>
      </w:r>
      <w:r w:rsidRPr="00CB19C4">
        <w:rPr>
          <w:rFonts w:cstheme="minorHAnsi"/>
          <w:sz w:val="24"/>
          <w:szCs w:val="24"/>
        </w:rPr>
        <w:t xml:space="preserve"> </w:t>
      </w:r>
      <w:r w:rsidRPr="00CB19C4">
        <w:rPr>
          <w:rFonts w:ascii="Calibri" w:hAnsi="Calibri" w:cs="Calibri"/>
          <w:sz w:val="24"/>
          <w:szCs w:val="24"/>
        </w:rPr>
        <w:t>жесткого</w:t>
      </w:r>
      <w:r w:rsidRPr="00CB19C4">
        <w:rPr>
          <w:rFonts w:cstheme="minorHAnsi"/>
          <w:sz w:val="24"/>
          <w:szCs w:val="24"/>
        </w:rPr>
        <w:t xml:space="preserve"> </w:t>
      </w:r>
      <w:r w:rsidRPr="00CB19C4">
        <w:rPr>
          <w:rFonts w:ascii="Calibri" w:hAnsi="Calibri" w:cs="Calibri"/>
          <w:sz w:val="24"/>
          <w:szCs w:val="24"/>
        </w:rPr>
        <w:t>диска</w:t>
      </w:r>
      <w:r w:rsidRPr="00CB19C4">
        <w:rPr>
          <w:rFonts w:cstheme="minorHAnsi"/>
          <w:sz w:val="24"/>
          <w:szCs w:val="24"/>
        </w:rPr>
        <w:t xml:space="preserve">. </w:t>
      </w:r>
      <w:r w:rsidRPr="00CB19C4">
        <w:rPr>
          <w:rFonts w:ascii="Calibri" w:hAnsi="Calibri" w:cs="Calibri"/>
          <w:sz w:val="24"/>
          <w:szCs w:val="24"/>
        </w:rPr>
        <w:t>Жесткие</w:t>
      </w:r>
      <w:r w:rsidRPr="00CB19C4">
        <w:rPr>
          <w:rFonts w:cstheme="minorHAnsi"/>
          <w:sz w:val="24"/>
          <w:szCs w:val="24"/>
        </w:rPr>
        <w:t xml:space="preserve"> </w:t>
      </w:r>
      <w:r w:rsidRPr="00CB19C4">
        <w:rPr>
          <w:rFonts w:ascii="Calibri" w:hAnsi="Calibri" w:cs="Calibri"/>
          <w:sz w:val="24"/>
          <w:szCs w:val="24"/>
        </w:rPr>
        <w:t>диски</w:t>
      </w:r>
      <w:r w:rsidRPr="00CB19C4">
        <w:rPr>
          <w:rFonts w:cstheme="minorHAnsi"/>
          <w:sz w:val="24"/>
          <w:szCs w:val="24"/>
        </w:rPr>
        <w:t xml:space="preserve"> </w:t>
      </w:r>
      <w:r w:rsidRPr="00CB19C4">
        <w:rPr>
          <w:rFonts w:ascii="Calibri" w:hAnsi="Calibri" w:cs="Calibri"/>
          <w:sz w:val="24"/>
          <w:szCs w:val="24"/>
        </w:rPr>
        <w:t>очень</w:t>
      </w:r>
      <w:r w:rsidRPr="00CB19C4">
        <w:rPr>
          <w:rFonts w:cstheme="minorHAnsi"/>
          <w:sz w:val="24"/>
          <w:szCs w:val="24"/>
        </w:rPr>
        <w:t xml:space="preserve"> </w:t>
      </w:r>
      <w:r w:rsidRPr="00CB19C4">
        <w:rPr>
          <w:rFonts w:ascii="Calibri" w:hAnsi="Calibri" w:cs="Calibri"/>
          <w:sz w:val="24"/>
          <w:szCs w:val="24"/>
        </w:rPr>
        <w:t>чувствительны</w:t>
      </w:r>
      <w:r w:rsidRPr="00CB19C4">
        <w:rPr>
          <w:rFonts w:cstheme="minorHAnsi"/>
          <w:sz w:val="24"/>
          <w:szCs w:val="24"/>
        </w:rPr>
        <w:t xml:space="preserve"> </w:t>
      </w:r>
      <w:r w:rsidRPr="00CB19C4">
        <w:rPr>
          <w:rFonts w:ascii="Calibri" w:hAnsi="Calibri" w:cs="Calibri"/>
          <w:sz w:val="24"/>
          <w:szCs w:val="24"/>
        </w:rPr>
        <w:t>к</w:t>
      </w:r>
      <w:r w:rsidRPr="00CB19C4">
        <w:rPr>
          <w:rFonts w:cstheme="minorHAnsi"/>
          <w:sz w:val="24"/>
          <w:szCs w:val="24"/>
        </w:rPr>
        <w:t xml:space="preserve"> </w:t>
      </w:r>
      <w:r w:rsidRPr="00CB19C4">
        <w:rPr>
          <w:rFonts w:ascii="Calibri" w:hAnsi="Calibri" w:cs="Calibri"/>
          <w:sz w:val="24"/>
          <w:szCs w:val="24"/>
        </w:rPr>
        <w:t>вибрации</w:t>
      </w:r>
      <w:r w:rsidRPr="00CB19C4">
        <w:rPr>
          <w:rFonts w:cstheme="minorHAnsi"/>
          <w:sz w:val="24"/>
          <w:szCs w:val="24"/>
        </w:rPr>
        <w:t xml:space="preserve"> </w:t>
      </w:r>
      <w:r w:rsidRPr="00CB19C4">
        <w:rPr>
          <w:rFonts w:ascii="Calibri" w:hAnsi="Calibri" w:cs="Calibri"/>
          <w:sz w:val="24"/>
          <w:szCs w:val="24"/>
        </w:rPr>
        <w:t>и</w:t>
      </w:r>
      <w:r w:rsidRPr="00CB19C4">
        <w:rPr>
          <w:rFonts w:cstheme="minorHAnsi"/>
          <w:sz w:val="24"/>
          <w:szCs w:val="24"/>
        </w:rPr>
        <w:t xml:space="preserve"> </w:t>
      </w:r>
      <w:r w:rsidRPr="00CB19C4">
        <w:rPr>
          <w:rFonts w:ascii="Calibri" w:hAnsi="Calibri" w:cs="Calibri"/>
          <w:sz w:val="24"/>
          <w:szCs w:val="24"/>
        </w:rPr>
        <w:t>ударам</w:t>
      </w:r>
      <w:r w:rsidRPr="00CB19C4">
        <w:rPr>
          <w:rFonts w:cstheme="minorHAnsi"/>
          <w:sz w:val="24"/>
          <w:szCs w:val="24"/>
        </w:rPr>
        <w:t xml:space="preserve">, </w:t>
      </w:r>
      <w:r w:rsidRPr="00CB19C4">
        <w:rPr>
          <w:rFonts w:ascii="Calibri" w:hAnsi="Calibri" w:cs="Calibri"/>
          <w:sz w:val="24"/>
          <w:szCs w:val="24"/>
        </w:rPr>
        <w:t>особенно</w:t>
      </w:r>
      <w:r w:rsidRPr="00CB19C4">
        <w:rPr>
          <w:rFonts w:cstheme="minorHAnsi"/>
          <w:sz w:val="24"/>
          <w:szCs w:val="24"/>
        </w:rPr>
        <w:t xml:space="preserve"> </w:t>
      </w:r>
      <w:r w:rsidRPr="00CB19C4">
        <w:rPr>
          <w:rFonts w:ascii="Calibri" w:hAnsi="Calibri" w:cs="Calibri"/>
          <w:sz w:val="24"/>
          <w:szCs w:val="24"/>
        </w:rPr>
        <w:t>во</w:t>
      </w:r>
      <w:r w:rsidRPr="00CB19C4">
        <w:rPr>
          <w:rFonts w:cstheme="minorHAnsi"/>
          <w:sz w:val="24"/>
          <w:szCs w:val="24"/>
        </w:rPr>
        <w:t xml:space="preserve"> </w:t>
      </w:r>
      <w:r w:rsidRPr="00CB19C4">
        <w:rPr>
          <w:rFonts w:ascii="Calibri" w:hAnsi="Calibri" w:cs="Calibri"/>
          <w:sz w:val="24"/>
          <w:szCs w:val="24"/>
        </w:rPr>
        <w:t>время</w:t>
      </w:r>
      <w:r w:rsidRPr="00CB19C4">
        <w:rPr>
          <w:rFonts w:cstheme="minorHAnsi"/>
          <w:sz w:val="24"/>
          <w:szCs w:val="24"/>
        </w:rPr>
        <w:t xml:space="preserve"> </w:t>
      </w:r>
      <w:r w:rsidRPr="00CB19C4">
        <w:rPr>
          <w:rFonts w:ascii="Calibri" w:hAnsi="Calibri" w:cs="Calibri"/>
          <w:sz w:val="24"/>
          <w:szCs w:val="24"/>
        </w:rPr>
        <w:t>работы</w:t>
      </w:r>
      <w:r w:rsidRPr="00CB19C4">
        <w:rPr>
          <w:rFonts w:cstheme="minorHAnsi"/>
          <w:sz w:val="24"/>
          <w:szCs w:val="24"/>
        </w:rPr>
        <w:t xml:space="preserve">; </w:t>
      </w:r>
      <w:r w:rsidRPr="00CB19C4">
        <w:rPr>
          <w:rFonts w:ascii="Calibri" w:hAnsi="Calibri" w:cs="Calibri"/>
          <w:sz w:val="24"/>
          <w:szCs w:val="24"/>
        </w:rPr>
        <w:t>когда</w:t>
      </w:r>
      <w:r w:rsidRPr="00CB19C4">
        <w:rPr>
          <w:rFonts w:cstheme="minorHAnsi"/>
          <w:sz w:val="24"/>
          <w:szCs w:val="24"/>
        </w:rPr>
        <w:t xml:space="preserve"> </w:t>
      </w:r>
      <w:r w:rsidRPr="00CB19C4">
        <w:rPr>
          <w:rFonts w:ascii="Calibri" w:hAnsi="Calibri" w:cs="Calibri"/>
          <w:sz w:val="24"/>
          <w:szCs w:val="24"/>
        </w:rPr>
        <w:t>головка</w:t>
      </w:r>
      <w:r w:rsidRPr="00CB19C4">
        <w:rPr>
          <w:rFonts w:cstheme="minorHAnsi"/>
          <w:sz w:val="24"/>
          <w:szCs w:val="24"/>
        </w:rPr>
        <w:t xml:space="preserve"> </w:t>
      </w:r>
      <w:r w:rsidRPr="00CB19C4">
        <w:rPr>
          <w:rFonts w:ascii="Calibri" w:hAnsi="Calibri" w:cs="Calibri"/>
          <w:sz w:val="24"/>
          <w:szCs w:val="24"/>
        </w:rPr>
        <w:t>чтения</w:t>
      </w:r>
      <w:r w:rsidRPr="00CB19C4">
        <w:rPr>
          <w:rFonts w:cstheme="minorHAnsi"/>
          <w:sz w:val="24"/>
          <w:szCs w:val="24"/>
        </w:rPr>
        <w:t>/</w:t>
      </w:r>
      <w:r w:rsidRPr="00CB19C4">
        <w:rPr>
          <w:rFonts w:ascii="Calibri" w:hAnsi="Calibri" w:cs="Calibri"/>
          <w:sz w:val="24"/>
          <w:szCs w:val="24"/>
        </w:rPr>
        <w:t>записи</w:t>
      </w:r>
      <w:r w:rsidRPr="00CB19C4">
        <w:rPr>
          <w:rFonts w:cstheme="minorHAnsi"/>
          <w:sz w:val="24"/>
          <w:szCs w:val="24"/>
        </w:rPr>
        <w:t xml:space="preserve"> </w:t>
      </w:r>
      <w:r w:rsidRPr="00CB19C4">
        <w:rPr>
          <w:rFonts w:ascii="Calibri" w:hAnsi="Calibri" w:cs="Calibri"/>
          <w:sz w:val="24"/>
          <w:szCs w:val="24"/>
        </w:rPr>
        <w:t>касается</w:t>
      </w:r>
      <w:r w:rsidRPr="00CB19C4">
        <w:rPr>
          <w:rFonts w:cstheme="minorHAnsi"/>
          <w:sz w:val="24"/>
          <w:szCs w:val="24"/>
        </w:rPr>
        <w:t xml:space="preserve"> </w:t>
      </w:r>
      <w:r w:rsidRPr="00CB19C4">
        <w:rPr>
          <w:rFonts w:ascii="Calibri" w:hAnsi="Calibri" w:cs="Calibri"/>
          <w:sz w:val="24"/>
          <w:szCs w:val="24"/>
        </w:rPr>
        <w:t>вращающегося</w:t>
      </w:r>
      <w:r w:rsidRPr="00CB19C4">
        <w:rPr>
          <w:rFonts w:cstheme="minorHAnsi"/>
          <w:sz w:val="24"/>
          <w:szCs w:val="24"/>
        </w:rPr>
        <w:t xml:space="preserve"> </w:t>
      </w:r>
      <w:r w:rsidRPr="00CB19C4">
        <w:rPr>
          <w:rFonts w:ascii="Calibri" w:hAnsi="Calibri" w:cs="Calibri"/>
          <w:sz w:val="24"/>
          <w:szCs w:val="24"/>
        </w:rPr>
        <w:t>диска</w:t>
      </w:r>
      <w:r w:rsidRPr="00CB19C4">
        <w:rPr>
          <w:rFonts w:cstheme="minorHAnsi"/>
          <w:sz w:val="24"/>
          <w:szCs w:val="24"/>
        </w:rPr>
        <w:t xml:space="preserve">, </w:t>
      </w:r>
      <w:r w:rsidRPr="00CB19C4">
        <w:rPr>
          <w:rFonts w:ascii="Calibri" w:hAnsi="Calibri" w:cs="Calibri"/>
          <w:sz w:val="24"/>
          <w:szCs w:val="24"/>
        </w:rPr>
        <w:t>это</w:t>
      </w:r>
      <w:r w:rsidRPr="00CB19C4">
        <w:rPr>
          <w:rFonts w:cstheme="minorHAnsi"/>
          <w:sz w:val="24"/>
          <w:szCs w:val="24"/>
        </w:rPr>
        <w:t xml:space="preserve"> </w:t>
      </w:r>
      <w:r w:rsidRPr="00CB19C4">
        <w:rPr>
          <w:rFonts w:ascii="Calibri" w:hAnsi="Calibri" w:cs="Calibri"/>
          <w:sz w:val="24"/>
          <w:szCs w:val="24"/>
        </w:rPr>
        <w:t>может</w:t>
      </w:r>
      <w:r w:rsidRPr="00CB19C4">
        <w:rPr>
          <w:rFonts w:cstheme="minorHAnsi"/>
          <w:sz w:val="24"/>
          <w:szCs w:val="24"/>
        </w:rPr>
        <w:t xml:space="preserve"> </w:t>
      </w:r>
      <w:r w:rsidRPr="00CB19C4">
        <w:rPr>
          <w:rFonts w:ascii="Calibri" w:hAnsi="Calibri" w:cs="Calibri"/>
          <w:sz w:val="24"/>
          <w:szCs w:val="24"/>
        </w:rPr>
        <w:t>поцарапать</w:t>
      </w:r>
      <w:r w:rsidRPr="00CB19C4">
        <w:rPr>
          <w:rFonts w:cstheme="minorHAnsi"/>
          <w:sz w:val="24"/>
          <w:szCs w:val="24"/>
        </w:rPr>
        <w:t xml:space="preserve"> </w:t>
      </w:r>
      <w:r w:rsidRPr="00CB19C4">
        <w:rPr>
          <w:rFonts w:ascii="Calibri" w:hAnsi="Calibri" w:cs="Calibri"/>
          <w:sz w:val="24"/>
          <w:szCs w:val="24"/>
        </w:rPr>
        <w:t>и</w:t>
      </w:r>
      <w:r w:rsidRPr="00CB19C4">
        <w:rPr>
          <w:rFonts w:cstheme="minorHAnsi"/>
          <w:sz w:val="24"/>
          <w:szCs w:val="24"/>
        </w:rPr>
        <w:t xml:space="preserve"> </w:t>
      </w:r>
      <w:r w:rsidRPr="00CB19C4">
        <w:rPr>
          <w:rFonts w:ascii="Calibri" w:hAnsi="Calibri" w:cs="Calibri"/>
          <w:sz w:val="24"/>
          <w:szCs w:val="24"/>
        </w:rPr>
        <w:t>повредить</w:t>
      </w:r>
      <w:r w:rsidRPr="00CB19C4">
        <w:rPr>
          <w:rFonts w:cstheme="minorHAnsi"/>
          <w:sz w:val="24"/>
          <w:szCs w:val="24"/>
        </w:rPr>
        <w:t xml:space="preserve"> </w:t>
      </w:r>
      <w:r w:rsidRPr="00CB19C4">
        <w:rPr>
          <w:rFonts w:ascii="Calibri" w:hAnsi="Calibri" w:cs="Calibri"/>
          <w:sz w:val="24"/>
          <w:szCs w:val="24"/>
        </w:rPr>
        <w:t>поверх</w:t>
      </w:r>
      <w:r w:rsidRPr="00CB19C4">
        <w:rPr>
          <w:rFonts w:cstheme="minorHAnsi"/>
          <w:sz w:val="24"/>
          <w:szCs w:val="24"/>
        </w:rPr>
        <w:t>ность диска.</w:t>
      </w:r>
    </w:p>
    <w:p w14:paraId="5E02E52B" w14:textId="77777777" w:rsidR="0055307B" w:rsidRPr="00CB19C4" w:rsidRDefault="0055307B" w:rsidP="0055307B">
      <w:pPr>
        <w:rPr>
          <w:rFonts w:cstheme="minorHAnsi"/>
          <w:sz w:val="24"/>
          <w:szCs w:val="24"/>
        </w:rPr>
      </w:pPr>
      <w:r w:rsidRPr="00CB19C4">
        <w:rPr>
          <w:rFonts w:ascii="Arial" w:hAnsi="Arial" w:cs="Arial"/>
          <w:sz w:val="24"/>
          <w:szCs w:val="24"/>
        </w:rPr>
        <w:t>■</w:t>
      </w:r>
      <w:r w:rsidRPr="00CB19C4">
        <w:rPr>
          <w:rFonts w:cstheme="minorHAnsi"/>
          <w:sz w:val="24"/>
          <w:szCs w:val="24"/>
        </w:rPr>
        <w:t xml:space="preserve"> </w:t>
      </w:r>
      <w:r w:rsidRPr="00CB19C4">
        <w:rPr>
          <w:rFonts w:ascii="Calibri" w:hAnsi="Calibri" w:cs="Calibri"/>
          <w:sz w:val="24"/>
          <w:szCs w:val="24"/>
        </w:rPr>
        <w:t>Не</w:t>
      </w:r>
      <w:r w:rsidRPr="00CB19C4">
        <w:rPr>
          <w:rFonts w:cstheme="minorHAnsi"/>
          <w:sz w:val="24"/>
          <w:szCs w:val="24"/>
        </w:rPr>
        <w:t xml:space="preserve"> </w:t>
      </w:r>
      <w:r w:rsidRPr="00CB19C4">
        <w:rPr>
          <w:rFonts w:ascii="Calibri" w:hAnsi="Calibri" w:cs="Calibri"/>
          <w:sz w:val="24"/>
          <w:szCs w:val="24"/>
        </w:rPr>
        <w:t>следует</w:t>
      </w:r>
      <w:r w:rsidRPr="00CB19C4">
        <w:rPr>
          <w:rFonts w:cstheme="minorHAnsi"/>
          <w:sz w:val="24"/>
          <w:szCs w:val="24"/>
        </w:rPr>
        <w:t xml:space="preserve"> </w:t>
      </w:r>
      <w:r w:rsidRPr="00CB19C4">
        <w:rPr>
          <w:rFonts w:ascii="Calibri" w:hAnsi="Calibri" w:cs="Calibri"/>
          <w:sz w:val="24"/>
          <w:szCs w:val="24"/>
        </w:rPr>
        <w:t>быстро</w:t>
      </w:r>
      <w:r w:rsidRPr="00CB19C4">
        <w:rPr>
          <w:rFonts w:cstheme="minorHAnsi"/>
          <w:sz w:val="24"/>
          <w:szCs w:val="24"/>
        </w:rPr>
        <w:t xml:space="preserve"> </w:t>
      </w:r>
      <w:r w:rsidRPr="00CB19C4">
        <w:rPr>
          <w:rFonts w:ascii="Calibri" w:hAnsi="Calibri" w:cs="Calibri"/>
          <w:sz w:val="24"/>
          <w:szCs w:val="24"/>
        </w:rPr>
        <w:t>выключать</w:t>
      </w:r>
      <w:r w:rsidRPr="00CB19C4">
        <w:rPr>
          <w:rFonts w:cstheme="minorHAnsi"/>
          <w:sz w:val="24"/>
          <w:szCs w:val="24"/>
        </w:rPr>
        <w:t xml:space="preserve"> </w:t>
      </w:r>
      <w:r w:rsidRPr="00CB19C4">
        <w:rPr>
          <w:rFonts w:ascii="Calibri" w:hAnsi="Calibri" w:cs="Calibri"/>
          <w:sz w:val="24"/>
          <w:szCs w:val="24"/>
        </w:rPr>
        <w:t>и</w:t>
      </w:r>
      <w:r w:rsidRPr="00CB19C4">
        <w:rPr>
          <w:rFonts w:cstheme="minorHAnsi"/>
          <w:sz w:val="24"/>
          <w:szCs w:val="24"/>
        </w:rPr>
        <w:t xml:space="preserve"> </w:t>
      </w:r>
      <w:r w:rsidRPr="00CB19C4">
        <w:rPr>
          <w:rFonts w:ascii="Calibri" w:hAnsi="Calibri" w:cs="Calibri"/>
          <w:sz w:val="24"/>
          <w:szCs w:val="24"/>
        </w:rPr>
        <w:t>включать</w:t>
      </w:r>
      <w:r w:rsidRPr="00CB19C4">
        <w:rPr>
          <w:rFonts w:cstheme="minorHAnsi"/>
          <w:sz w:val="24"/>
          <w:szCs w:val="24"/>
        </w:rPr>
        <w:t xml:space="preserve"> </w:t>
      </w:r>
      <w:r w:rsidRPr="00CB19C4">
        <w:rPr>
          <w:rFonts w:ascii="Calibri" w:hAnsi="Calibri" w:cs="Calibri"/>
          <w:sz w:val="24"/>
          <w:szCs w:val="24"/>
        </w:rPr>
        <w:t>компьютер</w:t>
      </w:r>
      <w:r w:rsidRPr="00CB19C4">
        <w:rPr>
          <w:rFonts w:cstheme="minorHAnsi"/>
          <w:sz w:val="24"/>
          <w:szCs w:val="24"/>
        </w:rPr>
        <w:t xml:space="preserve">. </w:t>
      </w:r>
      <w:r w:rsidRPr="00CB19C4">
        <w:rPr>
          <w:rFonts w:ascii="Calibri" w:hAnsi="Calibri" w:cs="Calibri"/>
          <w:sz w:val="24"/>
          <w:szCs w:val="24"/>
        </w:rPr>
        <w:t>Подождите</w:t>
      </w:r>
      <w:r w:rsidRPr="00CB19C4">
        <w:rPr>
          <w:rFonts w:cstheme="minorHAnsi"/>
          <w:sz w:val="24"/>
          <w:szCs w:val="24"/>
        </w:rPr>
        <w:t xml:space="preserve"> </w:t>
      </w:r>
      <w:r w:rsidRPr="00CB19C4">
        <w:rPr>
          <w:rFonts w:ascii="Calibri" w:hAnsi="Calibri" w:cs="Calibri"/>
          <w:sz w:val="24"/>
          <w:szCs w:val="24"/>
        </w:rPr>
        <w:t>не</w:t>
      </w:r>
      <w:r w:rsidRPr="00CB19C4">
        <w:rPr>
          <w:rFonts w:cstheme="minorHAnsi"/>
          <w:sz w:val="24"/>
          <w:szCs w:val="24"/>
        </w:rPr>
        <w:t xml:space="preserve"> </w:t>
      </w:r>
      <w:r w:rsidRPr="00CB19C4">
        <w:rPr>
          <w:rFonts w:ascii="Calibri" w:hAnsi="Calibri" w:cs="Calibri"/>
          <w:sz w:val="24"/>
          <w:szCs w:val="24"/>
        </w:rPr>
        <w:t>менее</w:t>
      </w:r>
      <w:r w:rsidRPr="00CB19C4">
        <w:rPr>
          <w:rFonts w:cstheme="minorHAnsi"/>
          <w:sz w:val="24"/>
          <w:szCs w:val="24"/>
        </w:rPr>
        <w:t xml:space="preserve"> </w:t>
      </w:r>
      <w:r w:rsidRPr="00CB19C4">
        <w:rPr>
          <w:rFonts w:ascii="Calibri" w:hAnsi="Calibri" w:cs="Calibri"/>
          <w:sz w:val="24"/>
          <w:szCs w:val="24"/>
        </w:rPr>
        <w:t>десяти</w:t>
      </w:r>
      <w:r w:rsidRPr="00CB19C4">
        <w:rPr>
          <w:rFonts w:cstheme="minorHAnsi"/>
          <w:sz w:val="24"/>
          <w:szCs w:val="24"/>
        </w:rPr>
        <w:t xml:space="preserve"> </w:t>
      </w:r>
      <w:r w:rsidRPr="00CB19C4">
        <w:rPr>
          <w:rFonts w:ascii="Calibri" w:hAnsi="Calibri" w:cs="Calibri"/>
          <w:sz w:val="24"/>
          <w:szCs w:val="24"/>
        </w:rPr>
        <w:t>секунд</w:t>
      </w:r>
      <w:r w:rsidRPr="00CB19C4">
        <w:rPr>
          <w:rFonts w:cstheme="minorHAnsi"/>
          <w:sz w:val="24"/>
          <w:szCs w:val="24"/>
        </w:rPr>
        <w:t xml:space="preserve">, </w:t>
      </w:r>
      <w:r w:rsidRPr="00CB19C4">
        <w:rPr>
          <w:rFonts w:ascii="Calibri" w:hAnsi="Calibri" w:cs="Calibri"/>
          <w:sz w:val="24"/>
          <w:szCs w:val="24"/>
        </w:rPr>
        <w:t>чтобы</w:t>
      </w:r>
      <w:r w:rsidRPr="00CB19C4">
        <w:rPr>
          <w:rFonts w:cstheme="minorHAnsi"/>
          <w:sz w:val="24"/>
          <w:szCs w:val="24"/>
        </w:rPr>
        <w:t xml:space="preserve"> </w:t>
      </w:r>
      <w:r w:rsidRPr="00CB19C4">
        <w:rPr>
          <w:rFonts w:ascii="Calibri" w:hAnsi="Calibri" w:cs="Calibri"/>
          <w:sz w:val="24"/>
          <w:szCs w:val="24"/>
        </w:rPr>
        <w:t>убедиться</w:t>
      </w:r>
      <w:r w:rsidRPr="00CB19C4">
        <w:rPr>
          <w:rFonts w:cstheme="minorHAnsi"/>
          <w:sz w:val="24"/>
          <w:szCs w:val="24"/>
        </w:rPr>
        <w:t xml:space="preserve">, </w:t>
      </w:r>
      <w:r w:rsidRPr="00CB19C4">
        <w:rPr>
          <w:rFonts w:ascii="Calibri" w:hAnsi="Calibri" w:cs="Calibri"/>
          <w:sz w:val="24"/>
          <w:szCs w:val="24"/>
        </w:rPr>
        <w:t>что</w:t>
      </w:r>
      <w:r w:rsidRPr="00CB19C4">
        <w:rPr>
          <w:rFonts w:cstheme="minorHAnsi"/>
          <w:sz w:val="24"/>
          <w:szCs w:val="24"/>
        </w:rPr>
        <w:t xml:space="preserve"> </w:t>
      </w:r>
      <w:r w:rsidRPr="00CB19C4">
        <w:rPr>
          <w:rFonts w:ascii="Calibri" w:hAnsi="Calibri" w:cs="Calibri"/>
          <w:sz w:val="24"/>
          <w:szCs w:val="24"/>
        </w:rPr>
        <w:t>дисковод</w:t>
      </w:r>
      <w:r w:rsidRPr="00CB19C4">
        <w:rPr>
          <w:rFonts w:cstheme="minorHAnsi"/>
          <w:sz w:val="24"/>
          <w:szCs w:val="24"/>
        </w:rPr>
        <w:t xml:space="preserve"> </w:t>
      </w:r>
      <w:r w:rsidRPr="00CB19C4">
        <w:rPr>
          <w:rFonts w:ascii="Calibri" w:hAnsi="Calibri" w:cs="Calibri"/>
          <w:sz w:val="24"/>
          <w:szCs w:val="24"/>
        </w:rPr>
        <w:t>перестал</w:t>
      </w:r>
      <w:r w:rsidRPr="00CB19C4">
        <w:rPr>
          <w:rFonts w:cstheme="minorHAnsi"/>
          <w:sz w:val="24"/>
          <w:szCs w:val="24"/>
        </w:rPr>
        <w:t xml:space="preserve"> </w:t>
      </w:r>
      <w:r w:rsidRPr="00CB19C4">
        <w:rPr>
          <w:rFonts w:ascii="Calibri" w:hAnsi="Calibri" w:cs="Calibri"/>
          <w:sz w:val="24"/>
          <w:szCs w:val="24"/>
        </w:rPr>
        <w:t>вращаться</w:t>
      </w:r>
      <w:r w:rsidRPr="00CB19C4">
        <w:rPr>
          <w:rFonts w:cstheme="minorHAnsi"/>
          <w:sz w:val="24"/>
          <w:szCs w:val="24"/>
        </w:rPr>
        <w:t>.</w:t>
      </w:r>
    </w:p>
    <w:p w14:paraId="781314C0" w14:textId="4DE83A53" w:rsidR="0055307B" w:rsidRPr="00CB19C4" w:rsidRDefault="0055307B" w:rsidP="0055307B">
      <w:pPr>
        <w:rPr>
          <w:rFonts w:cstheme="minorHAnsi"/>
          <w:sz w:val="24"/>
          <w:szCs w:val="24"/>
        </w:rPr>
      </w:pPr>
      <w:r w:rsidRPr="00CB19C4">
        <w:rPr>
          <w:rFonts w:ascii="Arial" w:hAnsi="Arial" w:cs="Arial"/>
          <w:sz w:val="24"/>
          <w:szCs w:val="24"/>
        </w:rPr>
        <w:t>■</w:t>
      </w:r>
      <w:r w:rsidRPr="00CB19C4">
        <w:rPr>
          <w:rFonts w:cstheme="minorHAnsi"/>
          <w:sz w:val="24"/>
          <w:szCs w:val="24"/>
        </w:rPr>
        <w:t xml:space="preserve"> </w:t>
      </w:r>
      <w:r w:rsidRPr="00CB19C4">
        <w:rPr>
          <w:rFonts w:ascii="Calibri" w:hAnsi="Calibri" w:cs="Calibri"/>
          <w:sz w:val="24"/>
          <w:szCs w:val="24"/>
        </w:rPr>
        <w:t>Чтобы</w:t>
      </w:r>
      <w:r w:rsidRPr="00CB19C4">
        <w:rPr>
          <w:rFonts w:cstheme="minorHAnsi"/>
          <w:sz w:val="24"/>
          <w:szCs w:val="24"/>
        </w:rPr>
        <w:t xml:space="preserve"> </w:t>
      </w:r>
      <w:r w:rsidRPr="00CB19C4">
        <w:rPr>
          <w:rFonts w:ascii="Calibri" w:hAnsi="Calibri" w:cs="Calibri"/>
          <w:sz w:val="24"/>
          <w:szCs w:val="24"/>
        </w:rPr>
        <w:t>свести</w:t>
      </w:r>
      <w:r w:rsidRPr="00CB19C4">
        <w:rPr>
          <w:rFonts w:cstheme="minorHAnsi"/>
          <w:sz w:val="24"/>
          <w:szCs w:val="24"/>
        </w:rPr>
        <w:t xml:space="preserve"> </w:t>
      </w:r>
      <w:r w:rsidRPr="00CB19C4">
        <w:rPr>
          <w:rFonts w:ascii="Calibri" w:hAnsi="Calibri" w:cs="Calibri"/>
          <w:sz w:val="24"/>
          <w:szCs w:val="24"/>
        </w:rPr>
        <w:t>к</w:t>
      </w:r>
      <w:r w:rsidRPr="00CB19C4">
        <w:rPr>
          <w:rFonts w:cstheme="minorHAnsi"/>
          <w:sz w:val="24"/>
          <w:szCs w:val="24"/>
        </w:rPr>
        <w:t xml:space="preserve"> </w:t>
      </w:r>
      <w:r w:rsidRPr="00CB19C4">
        <w:rPr>
          <w:rFonts w:ascii="Calibri" w:hAnsi="Calibri" w:cs="Calibri"/>
          <w:sz w:val="24"/>
          <w:szCs w:val="24"/>
        </w:rPr>
        <w:t>минимуму</w:t>
      </w:r>
      <w:r w:rsidRPr="00CB19C4">
        <w:rPr>
          <w:rFonts w:cstheme="minorHAnsi"/>
          <w:sz w:val="24"/>
          <w:szCs w:val="24"/>
        </w:rPr>
        <w:t xml:space="preserve"> </w:t>
      </w:r>
      <w:r w:rsidRPr="00CB19C4">
        <w:rPr>
          <w:rFonts w:ascii="Calibri" w:hAnsi="Calibri" w:cs="Calibri"/>
          <w:sz w:val="24"/>
          <w:szCs w:val="24"/>
        </w:rPr>
        <w:t>риск</w:t>
      </w:r>
      <w:r w:rsidRPr="00CB19C4">
        <w:rPr>
          <w:rFonts w:cstheme="minorHAnsi"/>
          <w:sz w:val="24"/>
          <w:szCs w:val="24"/>
        </w:rPr>
        <w:t xml:space="preserve"> </w:t>
      </w:r>
      <w:r w:rsidRPr="00CB19C4">
        <w:rPr>
          <w:rFonts w:ascii="Calibri" w:hAnsi="Calibri" w:cs="Calibri"/>
          <w:sz w:val="24"/>
          <w:szCs w:val="24"/>
        </w:rPr>
        <w:t>потери</w:t>
      </w:r>
      <w:r w:rsidRPr="00CB19C4">
        <w:rPr>
          <w:rFonts w:cstheme="minorHAnsi"/>
          <w:sz w:val="24"/>
          <w:szCs w:val="24"/>
        </w:rPr>
        <w:t xml:space="preserve"> </w:t>
      </w:r>
      <w:r w:rsidRPr="00CB19C4">
        <w:rPr>
          <w:rFonts w:ascii="Calibri" w:hAnsi="Calibri" w:cs="Calibri"/>
          <w:sz w:val="24"/>
          <w:szCs w:val="24"/>
        </w:rPr>
        <w:t>или</w:t>
      </w:r>
      <w:r w:rsidRPr="00CB19C4">
        <w:rPr>
          <w:rFonts w:cstheme="minorHAnsi"/>
          <w:sz w:val="24"/>
          <w:szCs w:val="24"/>
        </w:rPr>
        <w:t xml:space="preserve"> </w:t>
      </w:r>
      <w:r w:rsidRPr="00CB19C4">
        <w:rPr>
          <w:rFonts w:ascii="Calibri" w:hAnsi="Calibri" w:cs="Calibri"/>
          <w:sz w:val="24"/>
          <w:szCs w:val="24"/>
        </w:rPr>
        <w:t>повреждения</w:t>
      </w:r>
      <w:r w:rsidRPr="00CB19C4">
        <w:rPr>
          <w:rFonts w:cstheme="minorHAnsi"/>
          <w:sz w:val="24"/>
          <w:szCs w:val="24"/>
        </w:rPr>
        <w:t xml:space="preserve"> </w:t>
      </w:r>
      <w:r w:rsidRPr="00CB19C4">
        <w:rPr>
          <w:rFonts w:ascii="Calibri" w:hAnsi="Calibri" w:cs="Calibri"/>
          <w:sz w:val="24"/>
          <w:szCs w:val="24"/>
        </w:rPr>
        <w:t>данных</w:t>
      </w:r>
      <w:r w:rsidRPr="00CB19C4">
        <w:rPr>
          <w:rFonts w:cstheme="minorHAnsi"/>
          <w:sz w:val="24"/>
          <w:szCs w:val="24"/>
        </w:rPr>
        <w:t xml:space="preserve">, </w:t>
      </w:r>
      <w:r w:rsidRPr="00CB19C4">
        <w:rPr>
          <w:rFonts w:ascii="Calibri" w:hAnsi="Calibri" w:cs="Calibri"/>
          <w:sz w:val="24"/>
          <w:szCs w:val="24"/>
        </w:rPr>
        <w:t>вам</w:t>
      </w:r>
      <w:r w:rsidRPr="00CB19C4">
        <w:rPr>
          <w:rFonts w:cstheme="minorHAnsi"/>
          <w:sz w:val="24"/>
          <w:szCs w:val="24"/>
        </w:rPr>
        <w:t xml:space="preserve"> </w:t>
      </w:r>
      <w:r w:rsidRPr="00CB19C4">
        <w:rPr>
          <w:rFonts w:ascii="Calibri" w:hAnsi="Calibri" w:cs="Calibri"/>
          <w:sz w:val="24"/>
          <w:szCs w:val="24"/>
        </w:rPr>
        <w:t>следует</w:t>
      </w:r>
      <w:r w:rsidRPr="00CB19C4">
        <w:rPr>
          <w:rFonts w:cstheme="minorHAnsi"/>
          <w:sz w:val="24"/>
          <w:szCs w:val="24"/>
        </w:rPr>
        <w:t xml:space="preserve"> </w:t>
      </w:r>
      <w:r w:rsidRPr="00CB19C4">
        <w:rPr>
          <w:rFonts w:ascii="Calibri" w:hAnsi="Calibri" w:cs="Calibri"/>
          <w:sz w:val="24"/>
          <w:szCs w:val="24"/>
        </w:rPr>
        <w:t>установить</w:t>
      </w:r>
      <w:r w:rsidRPr="00CB19C4">
        <w:rPr>
          <w:rFonts w:cstheme="minorHAnsi"/>
          <w:sz w:val="24"/>
          <w:szCs w:val="24"/>
        </w:rPr>
        <w:t xml:space="preserve"> </w:t>
      </w:r>
      <w:r w:rsidRPr="00CB19C4">
        <w:rPr>
          <w:rFonts w:ascii="Calibri" w:hAnsi="Calibri" w:cs="Calibri"/>
          <w:sz w:val="24"/>
          <w:szCs w:val="24"/>
        </w:rPr>
        <w:t>современный</w:t>
      </w:r>
      <w:r w:rsidRPr="00CB19C4">
        <w:rPr>
          <w:rFonts w:cstheme="minorHAnsi"/>
          <w:sz w:val="24"/>
          <w:szCs w:val="24"/>
        </w:rPr>
        <w:t xml:space="preserve"> </w:t>
      </w:r>
      <w:r w:rsidRPr="00CB19C4">
        <w:rPr>
          <w:rFonts w:ascii="Calibri" w:hAnsi="Calibri" w:cs="Calibri"/>
          <w:sz w:val="24"/>
          <w:szCs w:val="24"/>
        </w:rPr>
        <w:t>антивирусн</w:t>
      </w:r>
      <w:r w:rsidRPr="00CB19C4">
        <w:rPr>
          <w:rFonts w:cstheme="minorHAnsi"/>
          <w:sz w:val="24"/>
          <w:szCs w:val="24"/>
        </w:rPr>
        <w:t>ый сканер. Вам также следует регулярно создавать резервные копии своего жесткого диска.</w:t>
      </w:r>
    </w:p>
    <w:p w14:paraId="67A0391C" w14:textId="77777777" w:rsidR="00194D0E" w:rsidRPr="00194D0E" w:rsidRDefault="00194D0E" w:rsidP="00030BEA">
      <w:pPr>
        <w:numPr>
          <w:ilvl w:val="0"/>
          <w:numId w:val="1"/>
        </w:numPr>
        <w:tabs>
          <w:tab w:val="clear" w:pos="720"/>
          <w:tab w:val="num" w:pos="284"/>
        </w:tabs>
        <w:spacing w:before="100" w:beforeAutospacing="1" w:after="100" w:afterAutospacing="1" w:line="240" w:lineRule="auto"/>
        <w:ind w:hanging="720"/>
        <w:rPr>
          <w:rFonts w:eastAsia="Times New Roman" w:cstheme="minorHAnsi"/>
          <w:sz w:val="24"/>
          <w:szCs w:val="24"/>
          <w:lang w:val="en-US" w:eastAsia="ru-RU"/>
        </w:rPr>
      </w:pPr>
      <w:r w:rsidRPr="00194D0E">
        <w:rPr>
          <w:rFonts w:eastAsia="Times New Roman" w:cstheme="minorHAnsi"/>
          <w:b/>
          <w:bCs/>
          <w:sz w:val="24"/>
          <w:szCs w:val="24"/>
          <w:lang w:val="en-US" w:eastAsia="ru-RU"/>
        </w:rPr>
        <w:t>Why is a floppy disk called so?</w:t>
      </w:r>
    </w:p>
    <w:p w14:paraId="08BBE069" w14:textId="77777777" w:rsidR="00194D0E" w:rsidRPr="00194D0E" w:rsidRDefault="00194D0E" w:rsidP="00030BEA">
      <w:pPr>
        <w:numPr>
          <w:ilvl w:val="1"/>
          <w:numId w:val="1"/>
        </w:numPr>
        <w:tabs>
          <w:tab w:val="num" w:pos="284"/>
        </w:tabs>
        <w:spacing w:before="100" w:beforeAutospacing="1" w:after="100" w:afterAutospacing="1" w:line="240" w:lineRule="auto"/>
        <w:ind w:hanging="720"/>
        <w:rPr>
          <w:rFonts w:eastAsia="Times New Roman" w:cstheme="minorHAnsi"/>
          <w:sz w:val="24"/>
          <w:szCs w:val="24"/>
          <w:lang w:val="en-US" w:eastAsia="ru-RU"/>
        </w:rPr>
      </w:pPr>
      <w:r w:rsidRPr="00194D0E">
        <w:rPr>
          <w:rFonts w:eastAsia="Times New Roman" w:cstheme="minorHAnsi"/>
          <w:sz w:val="24"/>
          <w:szCs w:val="24"/>
          <w:lang w:val="en-US" w:eastAsia="ru-RU"/>
        </w:rPr>
        <w:t>Answer: A floppy disk is called so because it consists of a flexible sheet of plastic coated with iron oxide, a magnetizable material.</w:t>
      </w:r>
    </w:p>
    <w:p w14:paraId="2A9CCB93" w14:textId="77777777" w:rsidR="00194D0E" w:rsidRPr="00194D0E" w:rsidRDefault="00194D0E" w:rsidP="00030BEA">
      <w:pPr>
        <w:numPr>
          <w:ilvl w:val="0"/>
          <w:numId w:val="1"/>
        </w:numPr>
        <w:tabs>
          <w:tab w:val="clear" w:pos="720"/>
          <w:tab w:val="num" w:pos="284"/>
        </w:tabs>
        <w:spacing w:before="100" w:beforeAutospacing="1" w:after="100" w:afterAutospacing="1" w:line="240" w:lineRule="auto"/>
        <w:ind w:hanging="720"/>
        <w:rPr>
          <w:rFonts w:eastAsia="Times New Roman" w:cstheme="minorHAnsi"/>
          <w:sz w:val="24"/>
          <w:szCs w:val="24"/>
          <w:lang w:val="en-US" w:eastAsia="ru-RU"/>
        </w:rPr>
      </w:pPr>
      <w:r w:rsidRPr="00194D0E">
        <w:rPr>
          <w:rFonts w:eastAsia="Times New Roman" w:cstheme="minorHAnsi"/>
          <w:b/>
          <w:bCs/>
          <w:sz w:val="24"/>
          <w:szCs w:val="24"/>
          <w:lang w:val="en-US" w:eastAsia="ru-RU"/>
        </w:rPr>
        <w:t>What is the capacity of a floppy disk?</w:t>
      </w:r>
    </w:p>
    <w:p w14:paraId="5C3A9F6A" w14:textId="77777777" w:rsidR="00194D0E" w:rsidRPr="00194D0E" w:rsidRDefault="00194D0E" w:rsidP="00030BEA">
      <w:pPr>
        <w:numPr>
          <w:ilvl w:val="1"/>
          <w:numId w:val="1"/>
        </w:numPr>
        <w:tabs>
          <w:tab w:val="num" w:pos="284"/>
        </w:tabs>
        <w:spacing w:before="100" w:beforeAutospacing="1" w:after="100" w:afterAutospacing="1" w:line="240" w:lineRule="auto"/>
        <w:ind w:hanging="731"/>
        <w:rPr>
          <w:rFonts w:eastAsia="Times New Roman" w:cstheme="minorHAnsi"/>
          <w:sz w:val="24"/>
          <w:szCs w:val="24"/>
          <w:lang w:val="en-US" w:eastAsia="ru-RU"/>
        </w:rPr>
      </w:pPr>
      <w:r w:rsidRPr="00194D0E">
        <w:rPr>
          <w:rFonts w:eastAsia="Times New Roman" w:cstheme="minorHAnsi"/>
          <w:sz w:val="24"/>
          <w:szCs w:val="24"/>
          <w:lang w:val="en-US" w:eastAsia="ru-RU"/>
        </w:rPr>
        <w:t>Answer: The capacity of a floppy disk is 1.44 MB.</w:t>
      </w:r>
    </w:p>
    <w:p w14:paraId="50029D9E" w14:textId="77777777" w:rsidR="00194D0E" w:rsidRPr="00194D0E" w:rsidRDefault="00194D0E" w:rsidP="00030BEA">
      <w:pPr>
        <w:numPr>
          <w:ilvl w:val="0"/>
          <w:numId w:val="1"/>
        </w:numPr>
        <w:tabs>
          <w:tab w:val="clear" w:pos="720"/>
          <w:tab w:val="num" w:pos="284"/>
        </w:tabs>
        <w:spacing w:before="100" w:beforeAutospacing="1" w:after="100" w:afterAutospacing="1" w:line="240" w:lineRule="auto"/>
        <w:ind w:hanging="731"/>
        <w:rPr>
          <w:rFonts w:eastAsia="Times New Roman" w:cstheme="minorHAnsi"/>
          <w:sz w:val="24"/>
          <w:szCs w:val="24"/>
          <w:lang w:val="en-US" w:eastAsia="ru-RU"/>
        </w:rPr>
      </w:pPr>
      <w:r w:rsidRPr="00194D0E">
        <w:rPr>
          <w:rFonts w:eastAsia="Times New Roman" w:cstheme="minorHAnsi"/>
          <w:b/>
          <w:bCs/>
          <w:sz w:val="24"/>
          <w:szCs w:val="24"/>
          <w:lang w:val="en-US" w:eastAsia="ru-RU"/>
        </w:rPr>
        <w:t>Describe the construction of an HDD.</w:t>
      </w:r>
    </w:p>
    <w:p w14:paraId="0F6596C2" w14:textId="77777777" w:rsidR="00194D0E" w:rsidRPr="00194D0E" w:rsidRDefault="00194D0E" w:rsidP="00030BEA">
      <w:pPr>
        <w:numPr>
          <w:ilvl w:val="1"/>
          <w:numId w:val="1"/>
        </w:numPr>
        <w:tabs>
          <w:tab w:val="num" w:pos="284"/>
        </w:tabs>
        <w:spacing w:before="100" w:beforeAutospacing="1" w:after="100" w:afterAutospacing="1" w:line="240" w:lineRule="auto"/>
        <w:ind w:hanging="731"/>
        <w:rPr>
          <w:rFonts w:eastAsia="Times New Roman" w:cstheme="minorHAnsi"/>
          <w:sz w:val="24"/>
          <w:szCs w:val="24"/>
          <w:lang w:val="en-US" w:eastAsia="ru-RU"/>
        </w:rPr>
      </w:pPr>
      <w:r w:rsidRPr="00194D0E">
        <w:rPr>
          <w:rFonts w:eastAsia="Times New Roman" w:cstheme="minorHAnsi"/>
          <w:sz w:val="24"/>
          <w:szCs w:val="24"/>
          <w:lang w:val="en-US" w:eastAsia="ru-RU"/>
        </w:rPr>
        <w:t>Answer: An HDD (Hard Disk Drive) consists of several plates known as platters, made up of a magnetic material. The surface of the magnetic plate is divided into tiny compartments where data is stored. The data is recorded by magnetizing areas on the platter, with an electromagnet aiding in the transfer of bits. The data is organized in circular tracks, which are further divided into smaller areas called sectors.</w:t>
      </w:r>
    </w:p>
    <w:p w14:paraId="47555A95" w14:textId="77777777" w:rsidR="00194D0E" w:rsidRPr="00194D0E" w:rsidRDefault="00194D0E" w:rsidP="00030BEA">
      <w:pPr>
        <w:numPr>
          <w:ilvl w:val="0"/>
          <w:numId w:val="1"/>
        </w:numPr>
        <w:tabs>
          <w:tab w:val="clear" w:pos="720"/>
          <w:tab w:val="num" w:pos="284"/>
        </w:tabs>
        <w:spacing w:before="100" w:beforeAutospacing="1" w:after="100" w:afterAutospacing="1" w:line="240" w:lineRule="auto"/>
        <w:ind w:hanging="731"/>
        <w:rPr>
          <w:rFonts w:eastAsia="Times New Roman" w:cstheme="minorHAnsi"/>
          <w:sz w:val="24"/>
          <w:szCs w:val="24"/>
          <w:lang w:val="en-US" w:eastAsia="ru-RU"/>
        </w:rPr>
      </w:pPr>
      <w:r w:rsidRPr="00194D0E">
        <w:rPr>
          <w:rFonts w:eastAsia="Times New Roman" w:cstheme="minorHAnsi"/>
          <w:b/>
          <w:bCs/>
          <w:sz w:val="24"/>
          <w:szCs w:val="24"/>
          <w:lang w:val="en-US" w:eastAsia="ru-RU"/>
        </w:rPr>
        <w:t>How is the surface of an HDD organized?</w:t>
      </w:r>
    </w:p>
    <w:p w14:paraId="3080D242" w14:textId="77777777" w:rsidR="00194D0E" w:rsidRPr="00194D0E" w:rsidRDefault="00194D0E" w:rsidP="00030BEA">
      <w:pPr>
        <w:numPr>
          <w:ilvl w:val="1"/>
          <w:numId w:val="1"/>
        </w:numPr>
        <w:tabs>
          <w:tab w:val="num" w:pos="284"/>
        </w:tabs>
        <w:spacing w:before="100" w:beforeAutospacing="1" w:after="100" w:afterAutospacing="1" w:line="240" w:lineRule="auto"/>
        <w:ind w:hanging="731"/>
        <w:rPr>
          <w:rFonts w:eastAsia="Times New Roman" w:cstheme="minorHAnsi"/>
          <w:sz w:val="24"/>
          <w:szCs w:val="24"/>
          <w:lang w:val="en-US" w:eastAsia="ru-RU"/>
        </w:rPr>
      </w:pPr>
      <w:r w:rsidRPr="00194D0E">
        <w:rPr>
          <w:rFonts w:eastAsia="Times New Roman" w:cstheme="minorHAnsi"/>
          <w:sz w:val="24"/>
          <w:szCs w:val="24"/>
          <w:lang w:val="en-US" w:eastAsia="ru-RU"/>
        </w:rPr>
        <w:t>Answer: The surface of an HDD is organized into circular tracks, and these tracks are further divided into smaller areas known as sectors.</w:t>
      </w:r>
    </w:p>
    <w:p w14:paraId="590EF66E" w14:textId="77777777" w:rsidR="00194D0E" w:rsidRPr="00194D0E" w:rsidRDefault="00194D0E" w:rsidP="00030BEA">
      <w:pPr>
        <w:numPr>
          <w:ilvl w:val="0"/>
          <w:numId w:val="1"/>
        </w:numPr>
        <w:tabs>
          <w:tab w:val="clear" w:pos="720"/>
          <w:tab w:val="num" w:pos="284"/>
        </w:tabs>
        <w:spacing w:before="100" w:beforeAutospacing="1" w:after="100" w:afterAutospacing="1" w:line="240" w:lineRule="auto"/>
        <w:ind w:hanging="731"/>
        <w:rPr>
          <w:rFonts w:eastAsia="Times New Roman" w:cstheme="minorHAnsi"/>
          <w:sz w:val="24"/>
          <w:szCs w:val="24"/>
          <w:lang w:val="en-US" w:eastAsia="ru-RU"/>
        </w:rPr>
      </w:pPr>
      <w:r w:rsidRPr="00194D0E">
        <w:rPr>
          <w:rFonts w:eastAsia="Times New Roman" w:cstheme="minorHAnsi"/>
          <w:b/>
          <w:bCs/>
          <w:sz w:val="24"/>
          <w:szCs w:val="24"/>
          <w:lang w:val="en-US" w:eastAsia="ru-RU"/>
        </w:rPr>
        <w:t>Describe the process of recording data on an HDD.</w:t>
      </w:r>
    </w:p>
    <w:p w14:paraId="2E10CC9A" w14:textId="77777777" w:rsidR="00194D0E" w:rsidRPr="00194D0E" w:rsidRDefault="00194D0E" w:rsidP="00030BEA">
      <w:pPr>
        <w:numPr>
          <w:ilvl w:val="1"/>
          <w:numId w:val="1"/>
        </w:numPr>
        <w:tabs>
          <w:tab w:val="num" w:pos="284"/>
        </w:tabs>
        <w:spacing w:before="100" w:beforeAutospacing="1" w:after="100" w:afterAutospacing="1" w:line="240" w:lineRule="auto"/>
        <w:ind w:hanging="731"/>
        <w:rPr>
          <w:rFonts w:eastAsia="Times New Roman" w:cstheme="minorHAnsi"/>
          <w:sz w:val="24"/>
          <w:szCs w:val="24"/>
          <w:lang w:val="en-US" w:eastAsia="ru-RU"/>
        </w:rPr>
      </w:pPr>
      <w:r w:rsidRPr="00194D0E">
        <w:rPr>
          <w:rFonts w:eastAsia="Times New Roman" w:cstheme="minorHAnsi"/>
          <w:sz w:val="24"/>
          <w:szCs w:val="24"/>
          <w:lang w:val="en-US" w:eastAsia="ru-RU"/>
        </w:rPr>
        <w:t>Answer: When data is recorded on an HDD, it is converted from digital form (binary combination of bits) into the analog form (magnetized area) on the platter. Magnetized areas denote binary one, while demagnetized areas denote binary zero. The process involves the movement of a read/write head on the surface of the platter, magnetizing and demagnetizing areas as per the input data.</w:t>
      </w:r>
    </w:p>
    <w:p w14:paraId="55860656" w14:textId="77777777" w:rsidR="00194D0E" w:rsidRPr="00194D0E" w:rsidRDefault="00194D0E" w:rsidP="00030BEA">
      <w:pPr>
        <w:numPr>
          <w:ilvl w:val="0"/>
          <w:numId w:val="1"/>
        </w:numPr>
        <w:tabs>
          <w:tab w:val="clear" w:pos="720"/>
          <w:tab w:val="num" w:pos="284"/>
        </w:tabs>
        <w:spacing w:before="100" w:beforeAutospacing="1" w:after="100" w:afterAutospacing="1" w:line="240" w:lineRule="auto"/>
        <w:ind w:hanging="731"/>
        <w:rPr>
          <w:rFonts w:eastAsia="Times New Roman" w:cstheme="minorHAnsi"/>
          <w:sz w:val="24"/>
          <w:szCs w:val="24"/>
          <w:lang w:val="en-US" w:eastAsia="ru-RU"/>
        </w:rPr>
      </w:pPr>
      <w:r w:rsidRPr="00194D0E">
        <w:rPr>
          <w:rFonts w:eastAsia="Times New Roman" w:cstheme="minorHAnsi"/>
          <w:b/>
          <w:bCs/>
          <w:sz w:val="24"/>
          <w:szCs w:val="24"/>
          <w:lang w:val="en-US" w:eastAsia="ru-RU"/>
        </w:rPr>
        <w:t>What is the benefit of having more than one partition on your disk?</w:t>
      </w:r>
    </w:p>
    <w:p w14:paraId="11ADFBA5" w14:textId="77777777" w:rsidR="00194D0E" w:rsidRPr="00194D0E" w:rsidRDefault="00194D0E" w:rsidP="00030BEA">
      <w:pPr>
        <w:numPr>
          <w:ilvl w:val="1"/>
          <w:numId w:val="1"/>
        </w:numPr>
        <w:tabs>
          <w:tab w:val="num" w:pos="284"/>
        </w:tabs>
        <w:spacing w:before="100" w:beforeAutospacing="1" w:after="100" w:afterAutospacing="1" w:line="240" w:lineRule="auto"/>
        <w:ind w:hanging="731"/>
        <w:rPr>
          <w:rFonts w:eastAsia="Times New Roman" w:cstheme="minorHAnsi"/>
          <w:sz w:val="24"/>
          <w:szCs w:val="24"/>
          <w:lang w:val="en-US" w:eastAsia="ru-RU"/>
        </w:rPr>
      </w:pPr>
      <w:r w:rsidRPr="00194D0E">
        <w:rPr>
          <w:rFonts w:eastAsia="Times New Roman" w:cstheme="minorHAnsi"/>
          <w:sz w:val="24"/>
          <w:szCs w:val="24"/>
          <w:lang w:val="en-US" w:eastAsia="ru-RU"/>
        </w:rPr>
        <w:t>Answer: Having more than one partition on a disk allows you to install multiple operating systems on your computer or to organize data files separately from the operating system and programs. This separation helps in reinstalling the OS without affecting the data partition in case of problems.</w:t>
      </w:r>
    </w:p>
    <w:p w14:paraId="5A9B99B8" w14:textId="77777777" w:rsidR="00194D0E" w:rsidRPr="00194D0E" w:rsidRDefault="00194D0E" w:rsidP="00030BEA">
      <w:pPr>
        <w:numPr>
          <w:ilvl w:val="0"/>
          <w:numId w:val="1"/>
        </w:numPr>
        <w:tabs>
          <w:tab w:val="clear" w:pos="720"/>
          <w:tab w:val="num" w:pos="284"/>
        </w:tabs>
        <w:spacing w:before="100" w:beforeAutospacing="1" w:after="100" w:afterAutospacing="1" w:line="240" w:lineRule="auto"/>
        <w:ind w:hanging="731"/>
        <w:rPr>
          <w:rFonts w:eastAsia="Times New Roman" w:cstheme="minorHAnsi"/>
          <w:sz w:val="24"/>
          <w:szCs w:val="24"/>
          <w:lang w:val="en-US" w:eastAsia="ru-RU"/>
        </w:rPr>
      </w:pPr>
      <w:r w:rsidRPr="00194D0E">
        <w:rPr>
          <w:rFonts w:eastAsia="Times New Roman" w:cstheme="minorHAnsi"/>
          <w:b/>
          <w:bCs/>
          <w:sz w:val="24"/>
          <w:szCs w:val="24"/>
          <w:lang w:val="en-US" w:eastAsia="ru-RU"/>
        </w:rPr>
        <w:t>What is the difference between seek time and transfer rate? What are they measured in?</w:t>
      </w:r>
    </w:p>
    <w:p w14:paraId="1E650B33" w14:textId="77777777" w:rsidR="00194D0E" w:rsidRPr="00194D0E" w:rsidRDefault="00194D0E" w:rsidP="00030BEA">
      <w:pPr>
        <w:numPr>
          <w:ilvl w:val="1"/>
          <w:numId w:val="1"/>
        </w:numPr>
        <w:tabs>
          <w:tab w:val="num" w:pos="284"/>
        </w:tabs>
        <w:spacing w:before="100" w:beforeAutospacing="1" w:after="100" w:afterAutospacing="1" w:line="240" w:lineRule="auto"/>
        <w:ind w:hanging="731"/>
        <w:rPr>
          <w:rFonts w:eastAsia="Times New Roman" w:cstheme="minorHAnsi"/>
          <w:sz w:val="24"/>
          <w:szCs w:val="24"/>
          <w:lang w:val="en-US" w:eastAsia="ru-RU"/>
        </w:rPr>
      </w:pPr>
      <w:r w:rsidRPr="00194D0E">
        <w:rPr>
          <w:rFonts w:eastAsia="Times New Roman" w:cstheme="minorHAnsi"/>
          <w:sz w:val="24"/>
          <w:szCs w:val="24"/>
          <w:lang w:val="en-US" w:eastAsia="ru-RU"/>
        </w:rPr>
        <w:t xml:space="preserve">Answer: Seek time (or access time) is the average time required for the read/write heads to move and find data on the disk, measured in milliseconds </w:t>
      </w:r>
      <w:r w:rsidRPr="00194D0E">
        <w:rPr>
          <w:rFonts w:eastAsia="Times New Roman" w:cstheme="minorHAnsi"/>
          <w:sz w:val="24"/>
          <w:szCs w:val="24"/>
          <w:lang w:val="en-US" w:eastAsia="ru-RU"/>
        </w:rPr>
        <w:lastRenderedPageBreak/>
        <w:t>(</w:t>
      </w:r>
      <w:proofErr w:type="spellStart"/>
      <w:r w:rsidRPr="00194D0E">
        <w:rPr>
          <w:rFonts w:eastAsia="Times New Roman" w:cstheme="minorHAnsi"/>
          <w:sz w:val="24"/>
          <w:szCs w:val="24"/>
          <w:lang w:val="en-US" w:eastAsia="ru-RU"/>
        </w:rPr>
        <w:t>ms</w:t>
      </w:r>
      <w:proofErr w:type="spellEnd"/>
      <w:r w:rsidRPr="00194D0E">
        <w:rPr>
          <w:rFonts w:eastAsia="Times New Roman" w:cstheme="minorHAnsi"/>
          <w:sz w:val="24"/>
          <w:szCs w:val="24"/>
          <w:lang w:val="en-US" w:eastAsia="ru-RU"/>
        </w:rPr>
        <w:t>). Transfer rate is the average speed required to transmit data from the disk to the CPU, measured in megabytes per second (MB/s).</w:t>
      </w:r>
    </w:p>
    <w:p w14:paraId="256B77D3" w14:textId="77777777" w:rsidR="00194D0E" w:rsidRPr="00194D0E" w:rsidRDefault="00194D0E" w:rsidP="00030BEA">
      <w:pPr>
        <w:numPr>
          <w:ilvl w:val="0"/>
          <w:numId w:val="1"/>
        </w:numPr>
        <w:tabs>
          <w:tab w:val="clear" w:pos="720"/>
          <w:tab w:val="num" w:pos="284"/>
        </w:tabs>
        <w:spacing w:before="100" w:beforeAutospacing="1" w:after="100" w:afterAutospacing="1" w:line="240" w:lineRule="auto"/>
        <w:ind w:hanging="731"/>
        <w:rPr>
          <w:rFonts w:eastAsia="Times New Roman" w:cstheme="minorHAnsi"/>
          <w:sz w:val="24"/>
          <w:szCs w:val="24"/>
          <w:lang w:val="en-US" w:eastAsia="ru-RU"/>
        </w:rPr>
      </w:pPr>
      <w:r w:rsidRPr="00194D0E">
        <w:rPr>
          <w:rFonts w:eastAsia="Times New Roman" w:cstheme="minorHAnsi"/>
          <w:b/>
          <w:bCs/>
          <w:sz w:val="24"/>
          <w:szCs w:val="24"/>
          <w:lang w:val="en-US" w:eastAsia="ru-RU"/>
        </w:rPr>
        <w:t>How should one treat an HDD?</w:t>
      </w:r>
    </w:p>
    <w:p w14:paraId="26E09A64" w14:textId="77777777" w:rsidR="00194D0E" w:rsidRPr="00194D0E" w:rsidRDefault="00194D0E" w:rsidP="00030BEA">
      <w:pPr>
        <w:numPr>
          <w:ilvl w:val="1"/>
          <w:numId w:val="1"/>
        </w:numPr>
        <w:tabs>
          <w:tab w:val="num" w:pos="284"/>
        </w:tabs>
        <w:spacing w:before="100" w:beforeAutospacing="1" w:after="100" w:afterAutospacing="1" w:line="240" w:lineRule="auto"/>
        <w:ind w:hanging="731"/>
        <w:rPr>
          <w:rFonts w:eastAsia="Times New Roman" w:cstheme="minorHAnsi"/>
          <w:sz w:val="24"/>
          <w:szCs w:val="24"/>
          <w:lang w:val="en-US" w:eastAsia="ru-RU"/>
        </w:rPr>
      </w:pPr>
      <w:r w:rsidRPr="00194D0E">
        <w:rPr>
          <w:rFonts w:eastAsia="Times New Roman" w:cstheme="minorHAnsi"/>
          <w:sz w:val="24"/>
          <w:szCs w:val="24"/>
          <w:lang w:val="en-US" w:eastAsia="ru-RU"/>
        </w:rPr>
        <w:t>Answer: One should handle an HDD with care, avoiding hitting or moving the computer while the hard drive is spinning. Care should be taken to minimize vibration and shocks, as they can damage the disk surface. Additionally, it's recommended not to turn the computer off and on quickly, wait at least ten seconds to ensure the drive has stopped spinning. Regularly backing up the hard drive and using an up-to-date virus scanner can help minimize the risk of data loss or corruption.</w:t>
      </w:r>
    </w:p>
    <w:p w14:paraId="611263C8" w14:textId="77777777" w:rsidR="00194D0E" w:rsidRPr="00CB19C4" w:rsidRDefault="00194D0E" w:rsidP="0055307B">
      <w:pPr>
        <w:rPr>
          <w:rFonts w:cstheme="minorHAnsi"/>
          <w:sz w:val="24"/>
          <w:szCs w:val="24"/>
          <w:lang w:val="en-US"/>
        </w:rPr>
      </w:pPr>
    </w:p>
    <w:sectPr w:rsidR="00194D0E" w:rsidRPr="00CB19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1436B"/>
    <w:multiLevelType w:val="multilevel"/>
    <w:tmpl w:val="4A308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BC"/>
    <w:rsid w:val="00030BEA"/>
    <w:rsid w:val="00194D0E"/>
    <w:rsid w:val="003B7DC2"/>
    <w:rsid w:val="00494BC6"/>
    <w:rsid w:val="004B38BC"/>
    <w:rsid w:val="0055307B"/>
    <w:rsid w:val="00CB19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28F4"/>
  <w15:chartTrackingRefBased/>
  <w15:docId w15:val="{C3A12996-E3B4-4BDC-AEFE-5FCB5CE3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4D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94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6037">
      <w:bodyDiv w:val="1"/>
      <w:marLeft w:val="0"/>
      <w:marRight w:val="0"/>
      <w:marTop w:val="0"/>
      <w:marBottom w:val="0"/>
      <w:divBdr>
        <w:top w:val="none" w:sz="0" w:space="0" w:color="auto"/>
        <w:left w:val="none" w:sz="0" w:space="0" w:color="auto"/>
        <w:bottom w:val="none" w:sz="0" w:space="0" w:color="auto"/>
        <w:right w:val="none" w:sz="0" w:space="0" w:color="auto"/>
      </w:divBdr>
      <w:divsChild>
        <w:div w:id="1919168842">
          <w:marLeft w:val="0"/>
          <w:marRight w:val="0"/>
          <w:marTop w:val="0"/>
          <w:marBottom w:val="0"/>
          <w:divBdr>
            <w:top w:val="none" w:sz="0" w:space="0" w:color="auto"/>
            <w:left w:val="none" w:sz="0" w:space="0" w:color="auto"/>
            <w:bottom w:val="none" w:sz="0" w:space="0" w:color="auto"/>
            <w:right w:val="none" w:sz="0" w:space="0" w:color="auto"/>
          </w:divBdr>
          <w:divsChild>
            <w:div w:id="84542684">
              <w:marLeft w:val="0"/>
              <w:marRight w:val="0"/>
              <w:marTop w:val="0"/>
              <w:marBottom w:val="0"/>
              <w:divBdr>
                <w:top w:val="none" w:sz="0" w:space="0" w:color="auto"/>
                <w:left w:val="none" w:sz="0" w:space="0" w:color="auto"/>
                <w:bottom w:val="none" w:sz="0" w:space="0" w:color="auto"/>
                <w:right w:val="none" w:sz="0" w:space="0" w:color="auto"/>
              </w:divBdr>
              <w:divsChild>
                <w:div w:id="15268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901</Words>
  <Characters>5138</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5</cp:revision>
  <dcterms:created xsi:type="dcterms:W3CDTF">2023-11-14T18:05:00Z</dcterms:created>
  <dcterms:modified xsi:type="dcterms:W3CDTF">2023-11-14T18:17:00Z</dcterms:modified>
</cp:coreProperties>
</file>