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974" w:type="dxa"/>
        <w:tblLayout w:type="fixed"/>
        <w:tblCellMar>
          <w:left w:w="0" w:type="dxa"/>
          <w:right w:w="0" w:type="dxa"/>
        </w:tblCellMar>
        <w:tblLook w:val="0000" w:firstRow="0" w:lastRow="0" w:firstColumn="0" w:lastColumn="0" w:noHBand="0" w:noVBand="0"/>
      </w:tblPr>
      <w:tblGrid>
        <w:gridCol w:w="379"/>
        <w:gridCol w:w="10165"/>
        <w:gridCol w:w="430"/>
      </w:tblGrid>
      <w:tr w:rsidR="009B614B" w14:paraId="06CFA1CB" w14:textId="77777777">
        <w:trPr>
          <w:cantSplit/>
          <w:trHeight w:val="136"/>
        </w:trPr>
        <w:tc>
          <w:tcPr>
            <w:tcW w:w="10543" w:type="dxa"/>
            <w:gridSpan w:val="2"/>
          </w:tcPr>
          <w:p w14:paraId="378D5BAA" w14:textId="77777777" w:rsidR="009B614B" w:rsidRDefault="00BA2036">
            <w:pPr>
              <w:widowControl w:val="0"/>
              <w:jc w:val="center"/>
              <w:rPr>
                <w:rFonts w:ascii="Times New Roman" w:hAnsi="Times New Roman" w:cs="Times New Roman"/>
                <w:caps/>
                <w:sz w:val="24"/>
                <w:szCs w:val="24"/>
              </w:rPr>
            </w:pPr>
            <w:r>
              <w:rPr>
                <w:noProof/>
              </w:rPr>
              <w:drawing>
                <wp:inline distT="0" distB="0" distL="0" distR="0" wp14:anchorId="640357E1" wp14:editId="6F4F3AF6">
                  <wp:extent cx="1066800" cy="1066800"/>
                  <wp:effectExtent l="0" t="0" r="0" b="0"/>
                  <wp:docPr id="1" name="Рисунок 1" descr="https://www.mirea.ru/bitrix/templates/unlimtech/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https://www.mirea.ru/bitrix/templates/unlimtech/images/logo.png"/>
                          <pic:cNvPicPr>
                            <a:picLocks noChangeAspect="1" noChangeArrowheads="1"/>
                          </pic:cNvPicPr>
                        </pic:nvPicPr>
                        <pic:blipFill>
                          <a:blip r:embed="rId8"/>
                          <a:stretch>
                            <a:fillRect/>
                          </a:stretch>
                        </pic:blipFill>
                        <pic:spPr bwMode="auto">
                          <a:xfrm>
                            <a:off x="0" y="0"/>
                            <a:ext cx="1066800" cy="1066800"/>
                          </a:xfrm>
                          <a:prstGeom prst="rect">
                            <a:avLst/>
                          </a:prstGeom>
                        </pic:spPr>
                      </pic:pic>
                    </a:graphicData>
                  </a:graphic>
                </wp:inline>
              </w:drawing>
            </w:r>
          </w:p>
        </w:tc>
        <w:tc>
          <w:tcPr>
            <w:tcW w:w="430" w:type="dxa"/>
          </w:tcPr>
          <w:p w14:paraId="45025DA7" w14:textId="77777777" w:rsidR="009B614B" w:rsidRDefault="009B614B">
            <w:pPr>
              <w:widowControl w:val="0"/>
            </w:pPr>
          </w:p>
        </w:tc>
      </w:tr>
      <w:tr w:rsidR="009B614B" w14:paraId="2F1AD641" w14:textId="77777777">
        <w:trPr>
          <w:cantSplit/>
          <w:trHeight w:val="136"/>
        </w:trPr>
        <w:tc>
          <w:tcPr>
            <w:tcW w:w="10543" w:type="dxa"/>
            <w:gridSpan w:val="2"/>
          </w:tcPr>
          <w:p w14:paraId="667E9F38" w14:textId="77777777" w:rsidR="009B614B" w:rsidRDefault="00BA2036">
            <w:pPr>
              <w:widowControl w:val="0"/>
              <w:spacing w:line="240" w:lineRule="atLeast"/>
              <w:jc w:val="center"/>
              <w:rPr>
                <w:rFonts w:ascii="Times New Roman" w:hAnsi="Times New Roman" w:cs="Times New Roman"/>
                <w:caps/>
                <w:sz w:val="24"/>
                <w:szCs w:val="24"/>
              </w:rPr>
            </w:pPr>
            <w:r>
              <w:rPr>
                <w:rFonts w:ascii="Times New Roman" w:hAnsi="Times New Roman" w:cs="Times New Roman"/>
                <w:caps/>
                <w:sz w:val="24"/>
                <w:szCs w:val="24"/>
              </w:rPr>
              <w:t>МИНОБРНАУКИ РОССИИ</w:t>
            </w:r>
          </w:p>
        </w:tc>
        <w:tc>
          <w:tcPr>
            <w:tcW w:w="430" w:type="dxa"/>
          </w:tcPr>
          <w:p w14:paraId="22AF0335" w14:textId="77777777" w:rsidR="009B614B" w:rsidRDefault="009B614B">
            <w:pPr>
              <w:widowControl w:val="0"/>
            </w:pPr>
          </w:p>
        </w:tc>
      </w:tr>
      <w:tr w:rsidR="009B614B" w14:paraId="133D6787" w14:textId="77777777">
        <w:trPr>
          <w:cantSplit/>
          <w:trHeight w:val="12"/>
        </w:trPr>
        <w:tc>
          <w:tcPr>
            <w:tcW w:w="10543" w:type="dxa"/>
            <w:gridSpan w:val="2"/>
          </w:tcPr>
          <w:p w14:paraId="339A58D3" w14:textId="77777777" w:rsidR="009B614B" w:rsidRDefault="00BA2036">
            <w:pPr>
              <w:widowControl w:val="0"/>
              <w:jc w:val="center"/>
              <w:rPr>
                <w:rFonts w:ascii="Times New Roman" w:hAnsi="Times New Roman" w:cs="Times New Roman"/>
                <w:b/>
                <w:sz w:val="28"/>
                <w:szCs w:val="28"/>
              </w:rPr>
            </w:pPr>
            <w:r>
              <w:rPr>
                <w:rFonts w:ascii="Times New Roman" w:hAnsi="Times New Roman" w:cs="Times New Roman"/>
                <w:sz w:val="28"/>
                <w:szCs w:val="28"/>
              </w:rPr>
              <w:t>Федеральное государственное бюджетное образовательное учреждение</w:t>
            </w:r>
          </w:p>
          <w:p w14:paraId="434E6EFE" w14:textId="77777777" w:rsidR="009B614B" w:rsidRDefault="00BA2036">
            <w:pPr>
              <w:widowControl w:val="0"/>
              <w:jc w:val="center"/>
              <w:rPr>
                <w:rFonts w:ascii="Times New Roman" w:hAnsi="Times New Roman" w:cs="Times New Roman"/>
                <w:b/>
                <w:sz w:val="28"/>
                <w:szCs w:val="28"/>
              </w:rPr>
            </w:pPr>
            <w:r>
              <w:rPr>
                <w:rFonts w:ascii="Times New Roman" w:hAnsi="Times New Roman" w:cs="Times New Roman"/>
                <w:sz w:val="28"/>
                <w:szCs w:val="28"/>
              </w:rPr>
              <w:t>высшего образования</w:t>
            </w:r>
          </w:p>
          <w:p w14:paraId="3304E608" w14:textId="77777777" w:rsidR="009B614B" w:rsidRDefault="00BA2036">
            <w:pPr>
              <w:widowControl w:val="0"/>
              <w:jc w:val="center"/>
              <w:rPr>
                <w:rFonts w:ascii="Times New Roman" w:hAnsi="Times New Roman" w:cs="Times New Roman"/>
                <w:b/>
                <w:bCs/>
                <w:sz w:val="28"/>
                <w:szCs w:val="28"/>
              </w:rPr>
            </w:pPr>
            <w:r>
              <w:rPr>
                <w:rFonts w:ascii="Times New Roman" w:hAnsi="Times New Roman" w:cs="Times New Roman"/>
                <w:b/>
                <w:bCs/>
                <w:sz w:val="28"/>
                <w:szCs w:val="28"/>
              </w:rPr>
              <w:t>"МИРЭА - Российский технологический университет"</w:t>
            </w:r>
          </w:p>
          <w:p w14:paraId="5DF99FFD" w14:textId="77777777" w:rsidR="009B614B" w:rsidRDefault="00BA2036">
            <w:pPr>
              <w:widowControl w:val="0"/>
              <w:jc w:val="center"/>
              <w:rPr>
                <w:rFonts w:ascii="Times New Roman" w:hAnsi="Times New Roman" w:cs="Times New Roman"/>
                <w:b/>
                <w:bCs/>
                <w:sz w:val="32"/>
                <w:szCs w:val="32"/>
              </w:rPr>
            </w:pPr>
            <w:r>
              <w:rPr>
                <w:rFonts w:ascii="Times New Roman" w:hAnsi="Times New Roman" w:cs="Times New Roman"/>
                <w:b/>
                <w:bCs/>
                <w:sz w:val="32"/>
                <w:szCs w:val="32"/>
              </w:rPr>
              <w:t>РТУ МИРЭА</w:t>
            </w:r>
          </w:p>
          <w:p w14:paraId="4C7B9A01" w14:textId="77777777" w:rsidR="009B614B" w:rsidRDefault="00BA2036">
            <w:pPr>
              <w:widowControl w:val="0"/>
              <w:rPr>
                <w:rFonts w:ascii="Times New Roman" w:hAnsi="Times New Roman" w:cs="Times New Roman"/>
                <w:sz w:val="28"/>
                <w:szCs w:val="28"/>
              </w:rPr>
            </w:pPr>
            <w:r>
              <w:rPr>
                <w:noProof/>
              </w:rPr>
              <mc:AlternateContent>
                <mc:Choice Requires="wpg">
                  <w:drawing>
                    <wp:inline distT="0" distB="0" distL="0" distR="0" wp14:anchorId="4D95E29B" wp14:editId="0A233C3D">
                      <wp:extent cx="6886575" cy="342900"/>
                      <wp:effectExtent l="114300" t="0" r="114300" b="0"/>
                      <wp:docPr id="2" name="Фигура1"/>
                      <wp:cNvGraphicFramePr/>
                      <a:graphic xmlns:a="http://schemas.openxmlformats.org/drawingml/2006/main">
                        <a:graphicData uri="http://schemas.microsoft.com/office/word/2010/wordprocessingGroup">
                          <wpg:wgp>
                            <wpg:cNvGrpSpPr/>
                            <wpg:grpSpPr>
                              <a:xfrm>
                                <a:off x="0" y="0"/>
                                <a:ext cx="6886440" cy="343080"/>
                                <a:chOff x="0" y="0"/>
                                <a:chExt cx="6886440" cy="343080"/>
                              </a:xfrm>
                            </wpg:grpSpPr>
                            <wps:wsp>
                              <wps:cNvPr id="3" name="Прямоугольник 3"/>
                              <wps:cNvSpPr/>
                              <wps:spPr>
                                <a:xfrm>
                                  <a:off x="0" y="0"/>
                                  <a:ext cx="6886440" cy="343080"/>
                                </a:xfrm>
                                <a:prstGeom prst="rect">
                                  <a:avLst/>
                                </a:prstGeom>
                                <a:noFill/>
                                <a:ln w="0">
                                  <a:noFill/>
                                </a:ln>
                              </wps:spPr>
                              <wps:style>
                                <a:lnRef idx="0">
                                  <a:scrgbClr r="0" g="0" b="0"/>
                                </a:lnRef>
                                <a:fillRef idx="0">
                                  <a:scrgbClr r="0" g="0" b="0"/>
                                </a:fillRef>
                                <a:effectRef idx="0">
                                  <a:scrgbClr r="0" g="0" b="0"/>
                                </a:effectRef>
                                <a:fontRef idx="minor"/>
                              </wps:style>
                              <wps:bodyPr/>
                            </wps:wsp>
                            <wps:wsp>
                              <wps:cNvPr id="4" name="Прямая соединительная линия 4"/>
                              <wps:cNvCnPr/>
                              <wps:spPr>
                                <a:xfrm flipV="1">
                                  <a:off x="609480" y="154800"/>
                                  <a:ext cx="5601960" cy="144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Фигура1" style="position:absolute;margin-left:0pt;margin-top:-27.05pt;width:542.25pt;height:27pt" coordorigin="0,-541" coordsize="10845,540">
                      <v:rect id="shape_0" path="m0,0l-2147483645,0l-2147483645,-2147483646l0,-2147483646xe" stroked="f" o:allowincell="f" style="position:absolute;left:0;top:-541;width:10844;height:539;mso-wrap-style:none;v-text-anchor:middle;mso-position-vertical:top">
                        <v:fill o:detectmouseclick="t" on="false"/>
                        <v:stroke color="#3465a4" joinstyle="round" endcap="flat"/>
                        <w10:wrap type="square"/>
                      </v:rect>
                      <v:line id="shape_0" from="960,-297" to="9781,-296" stroked="t" o:allowincell="f" style="position:absolute;flip:y;mso-position-vertical:top">
                        <v:stroke color="black" weight="38160" joinstyle="round" endcap="flat"/>
                        <v:fill o:detectmouseclick="t" on="false"/>
                        <w10:wrap type="square"/>
                      </v:line>
                    </v:group>
                  </w:pict>
                </mc:Fallback>
              </mc:AlternateContent>
            </w:r>
          </w:p>
        </w:tc>
        <w:tc>
          <w:tcPr>
            <w:tcW w:w="430" w:type="dxa"/>
          </w:tcPr>
          <w:p w14:paraId="3CD00430" w14:textId="77777777" w:rsidR="009B614B" w:rsidRDefault="009B614B">
            <w:pPr>
              <w:widowControl w:val="0"/>
            </w:pPr>
          </w:p>
        </w:tc>
      </w:tr>
      <w:tr w:rsidR="009B614B" w14:paraId="67D5DFB5" w14:textId="77777777">
        <w:trPr>
          <w:trHeight w:val="387"/>
        </w:trPr>
        <w:tc>
          <w:tcPr>
            <w:tcW w:w="379" w:type="dxa"/>
          </w:tcPr>
          <w:p w14:paraId="35B96176" w14:textId="77777777" w:rsidR="009B614B" w:rsidRDefault="009B614B">
            <w:pPr>
              <w:widowControl w:val="0"/>
              <w:ind w:hanging="495"/>
              <w:jc w:val="center"/>
              <w:rPr>
                <w:rFonts w:ascii="Times New Roman" w:hAnsi="Times New Roman" w:cs="Times New Roman"/>
                <w:sz w:val="28"/>
                <w:szCs w:val="28"/>
              </w:rPr>
            </w:pPr>
          </w:p>
        </w:tc>
        <w:tc>
          <w:tcPr>
            <w:tcW w:w="10594" w:type="dxa"/>
            <w:gridSpan w:val="2"/>
          </w:tcPr>
          <w:p w14:paraId="23DCC748" w14:textId="77777777" w:rsidR="009B614B" w:rsidRDefault="00BA2036">
            <w:pPr>
              <w:widowControl w:val="0"/>
              <w:ind w:hanging="495"/>
              <w:jc w:val="center"/>
              <w:rPr>
                <w:rFonts w:ascii="Times New Roman" w:hAnsi="Times New Roman" w:cs="Times New Roman"/>
                <w:sz w:val="28"/>
                <w:szCs w:val="28"/>
              </w:rPr>
            </w:pPr>
            <w:r>
              <w:rPr>
                <w:rFonts w:ascii="Times New Roman" w:hAnsi="Times New Roman" w:cs="Times New Roman"/>
                <w:b/>
                <w:bCs/>
                <w:sz w:val="28"/>
                <w:szCs w:val="28"/>
              </w:rPr>
              <w:t>Институт</w:t>
            </w:r>
            <w:r>
              <w:rPr>
                <w:rFonts w:ascii="Times New Roman" w:hAnsi="Times New Roman" w:cs="Times New Roman"/>
                <w:sz w:val="28"/>
                <w:szCs w:val="28"/>
              </w:rPr>
              <w:t xml:space="preserve"> информационных технологий (ИТ)</w:t>
            </w:r>
          </w:p>
        </w:tc>
      </w:tr>
      <w:tr w:rsidR="009B614B" w14:paraId="4F6F3537" w14:textId="77777777">
        <w:trPr>
          <w:trHeight w:val="214"/>
        </w:trPr>
        <w:tc>
          <w:tcPr>
            <w:tcW w:w="379" w:type="dxa"/>
          </w:tcPr>
          <w:p w14:paraId="12F418B2" w14:textId="77777777" w:rsidR="009B614B" w:rsidRDefault="009B614B">
            <w:pPr>
              <w:widowControl w:val="0"/>
              <w:ind w:hanging="495"/>
              <w:jc w:val="center"/>
              <w:rPr>
                <w:rFonts w:ascii="Times New Roman" w:hAnsi="Times New Roman" w:cs="Times New Roman"/>
                <w:sz w:val="28"/>
                <w:szCs w:val="28"/>
              </w:rPr>
            </w:pPr>
          </w:p>
        </w:tc>
        <w:tc>
          <w:tcPr>
            <w:tcW w:w="10594" w:type="dxa"/>
            <w:gridSpan w:val="2"/>
          </w:tcPr>
          <w:p w14:paraId="39641465" w14:textId="77777777" w:rsidR="009B614B" w:rsidRDefault="00BA2036">
            <w:pPr>
              <w:widowControl w:val="0"/>
              <w:ind w:hanging="495"/>
              <w:jc w:val="center"/>
              <w:rPr>
                <w:rFonts w:ascii="Times New Roman" w:hAnsi="Times New Roman" w:cs="Times New Roman"/>
                <w:sz w:val="28"/>
                <w:szCs w:val="28"/>
              </w:rPr>
            </w:pPr>
            <w:r>
              <w:rPr>
                <w:rFonts w:ascii="Times New Roman" w:hAnsi="Times New Roman" w:cs="Times New Roman"/>
                <w:b/>
                <w:bCs/>
                <w:sz w:val="28"/>
                <w:szCs w:val="28"/>
              </w:rPr>
              <w:t>Кафедра</w:t>
            </w:r>
            <w:r>
              <w:rPr>
                <w:rFonts w:ascii="Times New Roman" w:hAnsi="Times New Roman" w:cs="Times New Roman"/>
                <w:sz w:val="28"/>
                <w:szCs w:val="28"/>
              </w:rPr>
              <w:t xml:space="preserve"> Вычислительной техники (ВТ)</w:t>
            </w:r>
          </w:p>
        </w:tc>
      </w:tr>
    </w:tbl>
    <w:p w14:paraId="7859669A" w14:textId="77777777" w:rsidR="009B614B" w:rsidRDefault="009B614B">
      <w:pPr>
        <w:shd w:val="clear" w:color="auto" w:fill="FFFFFF"/>
        <w:jc w:val="center"/>
        <w:rPr>
          <w:rFonts w:ascii="Times New Roman" w:hAnsi="Times New Roman" w:cs="Times New Roman"/>
          <w:b/>
          <w:sz w:val="24"/>
          <w:szCs w:val="24"/>
        </w:rPr>
      </w:pPr>
    </w:p>
    <w:p w14:paraId="18C22A2B" w14:textId="77777777" w:rsidR="009B614B" w:rsidRDefault="009B614B">
      <w:pPr>
        <w:shd w:val="clear" w:color="auto" w:fill="FFFFFF"/>
        <w:jc w:val="center"/>
        <w:rPr>
          <w:rFonts w:ascii="Times New Roman" w:hAnsi="Times New Roman" w:cs="Times New Roman"/>
          <w:b/>
          <w:sz w:val="28"/>
          <w:szCs w:val="28"/>
        </w:rPr>
      </w:pPr>
    </w:p>
    <w:tbl>
      <w:tblPr>
        <w:tblW w:w="10685" w:type="dxa"/>
        <w:tblLayout w:type="fixed"/>
        <w:tblLook w:val="0000" w:firstRow="0" w:lastRow="0" w:firstColumn="0" w:lastColumn="0" w:noHBand="0" w:noVBand="0"/>
      </w:tblPr>
      <w:tblGrid>
        <w:gridCol w:w="6901"/>
        <w:gridCol w:w="3784"/>
      </w:tblGrid>
      <w:tr w:rsidR="009B614B" w14:paraId="6289F3B1" w14:textId="77777777">
        <w:trPr>
          <w:trHeight w:val="366"/>
        </w:trPr>
        <w:tc>
          <w:tcPr>
            <w:tcW w:w="10684" w:type="dxa"/>
            <w:gridSpan w:val="2"/>
            <w:shd w:val="clear" w:color="auto" w:fill="auto"/>
          </w:tcPr>
          <w:p w14:paraId="6BD86FC9" w14:textId="77777777" w:rsidR="009B614B" w:rsidRDefault="00BA2036">
            <w:pPr>
              <w:widowControl w:val="0"/>
              <w:shd w:val="clear" w:color="auto" w:fill="FFFFFF"/>
              <w:jc w:val="cente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32"/>
                <w:szCs w:val="32"/>
              </w:rPr>
              <w:t>Практические работы №1-8</w:t>
            </w:r>
          </w:p>
          <w:p w14:paraId="69456CC0" w14:textId="77777777" w:rsidR="009B614B" w:rsidRDefault="00BA2036">
            <w:pPr>
              <w:widowControl w:val="0"/>
              <w:shd w:val="clear" w:color="auto" w:fill="FFFFFF"/>
              <w:jc w:val="center"/>
              <w:rPr>
                <w:rFonts w:ascii="Times New Roman" w:hAnsi="Times New Roman" w:cs="Times New Roman"/>
                <w:b/>
                <w:sz w:val="28"/>
                <w:szCs w:val="28"/>
              </w:rPr>
            </w:pPr>
            <w:r>
              <w:rPr>
                <w:rFonts w:ascii="Times New Roman" w:hAnsi="Times New Roman" w:cs="Times New Roman"/>
                <w:b/>
                <w:sz w:val="28"/>
                <w:szCs w:val="28"/>
              </w:rPr>
              <w:t>по дисциплине</w:t>
            </w:r>
          </w:p>
          <w:p w14:paraId="2769EFF9" w14:textId="77777777" w:rsidR="009B614B" w:rsidRDefault="00BA2036">
            <w:pPr>
              <w:widowControl w:val="0"/>
              <w:shd w:val="clear" w:color="auto" w:fill="FFFFFF"/>
              <w:jc w:val="center"/>
              <w:rPr>
                <w:rFonts w:ascii="Times New Roman" w:hAnsi="Times New Roman" w:cs="Times New Roman"/>
                <w:b/>
                <w:sz w:val="28"/>
                <w:szCs w:val="28"/>
              </w:rPr>
            </w:pPr>
            <w:r>
              <w:rPr>
                <w:rFonts w:ascii="Times New Roman" w:hAnsi="Times New Roman" w:cs="Times New Roman"/>
                <w:b/>
                <w:sz w:val="28"/>
                <w:szCs w:val="28"/>
              </w:rPr>
              <w:t xml:space="preserve">«Архитектура </w:t>
            </w:r>
            <w:proofErr w:type="spellStart"/>
            <w:r>
              <w:rPr>
                <w:rFonts w:ascii="Times New Roman" w:hAnsi="Times New Roman" w:cs="Times New Roman"/>
                <w:b/>
                <w:sz w:val="28"/>
                <w:szCs w:val="28"/>
              </w:rPr>
              <w:t>ВМиС</w:t>
            </w:r>
            <w:proofErr w:type="spellEnd"/>
            <w:r>
              <w:rPr>
                <w:rFonts w:ascii="Times New Roman" w:hAnsi="Times New Roman" w:cs="Times New Roman"/>
                <w:b/>
                <w:sz w:val="28"/>
                <w:szCs w:val="28"/>
              </w:rPr>
              <w:t>»</w:t>
            </w:r>
          </w:p>
          <w:p w14:paraId="2627DE5A" w14:textId="77777777" w:rsidR="009B614B" w:rsidRDefault="009B614B">
            <w:pPr>
              <w:widowControl w:val="0"/>
              <w:shd w:val="clear" w:color="auto" w:fill="FFFFFF"/>
              <w:jc w:val="center"/>
              <w:rPr>
                <w:rFonts w:ascii="Times New Roman" w:hAnsi="Times New Roman" w:cs="Times New Roman"/>
                <w:sz w:val="28"/>
                <w:szCs w:val="28"/>
              </w:rPr>
            </w:pPr>
          </w:p>
        </w:tc>
      </w:tr>
      <w:tr w:rsidR="009B614B" w14:paraId="565F2A57" w14:textId="77777777">
        <w:trPr>
          <w:trHeight w:val="1216"/>
        </w:trPr>
        <w:tc>
          <w:tcPr>
            <w:tcW w:w="10684" w:type="dxa"/>
            <w:gridSpan w:val="2"/>
            <w:shd w:val="clear" w:color="auto" w:fill="auto"/>
          </w:tcPr>
          <w:p w14:paraId="6156B4B3" w14:textId="77777777" w:rsidR="009B614B" w:rsidRDefault="009B614B">
            <w:pPr>
              <w:widowControl w:val="0"/>
              <w:shd w:val="clear" w:color="auto" w:fill="FFFFFF"/>
              <w:rPr>
                <w:rFonts w:ascii="Times New Roman" w:hAnsi="Times New Roman" w:cs="Times New Roman"/>
                <w:b/>
                <w:sz w:val="24"/>
                <w:szCs w:val="24"/>
              </w:rPr>
            </w:pPr>
          </w:p>
        </w:tc>
      </w:tr>
      <w:tr w:rsidR="009B614B" w14:paraId="207676CC" w14:textId="77777777">
        <w:trPr>
          <w:trHeight w:val="1216"/>
        </w:trPr>
        <w:tc>
          <w:tcPr>
            <w:tcW w:w="6900" w:type="dxa"/>
            <w:shd w:val="clear" w:color="auto" w:fill="auto"/>
          </w:tcPr>
          <w:p w14:paraId="1BE83A5A" w14:textId="77777777" w:rsidR="009B614B" w:rsidRDefault="00BA2036">
            <w:pPr>
              <w:widowControl w:val="0"/>
              <w:ind w:left="709"/>
              <w:rPr>
                <w:rFonts w:ascii="Times New Roman" w:hAnsi="Times New Roman" w:cs="Times New Roman"/>
                <w:sz w:val="24"/>
                <w:szCs w:val="24"/>
              </w:rPr>
            </w:pPr>
            <w:r>
              <w:rPr>
                <w:rFonts w:ascii="Times New Roman" w:hAnsi="Times New Roman" w:cs="Times New Roman"/>
                <w:sz w:val="24"/>
                <w:szCs w:val="24"/>
              </w:rPr>
              <w:t xml:space="preserve">  </w:t>
            </w:r>
          </w:p>
          <w:p w14:paraId="37135401" w14:textId="43AC0D8E" w:rsidR="009B614B" w:rsidRDefault="00BA2036">
            <w:pPr>
              <w:widowControl w:val="0"/>
              <w:ind w:left="709"/>
              <w:rPr>
                <w:rFonts w:ascii="Times New Roman" w:hAnsi="Times New Roman" w:cs="Times New Roman"/>
                <w:sz w:val="24"/>
                <w:szCs w:val="24"/>
              </w:rPr>
            </w:pPr>
            <w:r>
              <w:rPr>
                <w:rFonts w:ascii="Times New Roman" w:hAnsi="Times New Roman" w:cs="Times New Roman"/>
                <w:sz w:val="24"/>
                <w:szCs w:val="24"/>
              </w:rPr>
              <w:t xml:space="preserve">Выполнил студент группы                                                                          </w:t>
            </w:r>
          </w:p>
        </w:tc>
        <w:tc>
          <w:tcPr>
            <w:tcW w:w="3784" w:type="dxa"/>
            <w:shd w:val="clear" w:color="auto" w:fill="auto"/>
          </w:tcPr>
          <w:p w14:paraId="7B8A84E0" w14:textId="77777777" w:rsidR="009B614B" w:rsidRDefault="009B614B">
            <w:pPr>
              <w:widowControl w:val="0"/>
              <w:shd w:val="clear" w:color="auto" w:fill="FFFFFF"/>
              <w:ind w:left="709"/>
              <w:rPr>
                <w:rFonts w:ascii="Times New Roman" w:hAnsi="Times New Roman" w:cs="Times New Roman"/>
                <w:sz w:val="24"/>
                <w:szCs w:val="24"/>
              </w:rPr>
            </w:pPr>
          </w:p>
          <w:p w14:paraId="0C186F67" w14:textId="3AAAE849" w:rsidR="009B614B" w:rsidRDefault="00BA2036">
            <w:pPr>
              <w:widowControl w:val="0"/>
              <w:shd w:val="clear" w:color="auto" w:fill="FFFFFF"/>
              <w:ind w:left="709"/>
              <w:rPr>
                <w:rFonts w:ascii="Times New Roman" w:hAnsi="Times New Roman" w:cs="Times New Roman"/>
                <w:sz w:val="24"/>
                <w:szCs w:val="24"/>
              </w:rPr>
            </w:pPr>
            <w:r>
              <w:rPr>
                <w:rFonts w:ascii="Times New Roman" w:hAnsi="Times New Roman" w:cs="Times New Roman"/>
                <w:sz w:val="24"/>
                <w:szCs w:val="24"/>
              </w:rPr>
              <w:t xml:space="preserve">         </w:t>
            </w:r>
          </w:p>
        </w:tc>
      </w:tr>
      <w:tr w:rsidR="009B614B" w14:paraId="13EB3395" w14:textId="77777777">
        <w:trPr>
          <w:trHeight w:val="637"/>
        </w:trPr>
        <w:tc>
          <w:tcPr>
            <w:tcW w:w="6900" w:type="dxa"/>
            <w:shd w:val="clear" w:color="auto" w:fill="auto"/>
          </w:tcPr>
          <w:p w14:paraId="7BB8224F" w14:textId="77777777" w:rsidR="009B614B" w:rsidRDefault="00BA2036">
            <w:pPr>
              <w:widowControl w:val="0"/>
              <w:ind w:left="709"/>
              <w:rPr>
                <w:rFonts w:ascii="Times New Roman" w:hAnsi="Times New Roman" w:cs="Times New Roman"/>
                <w:i/>
                <w:sz w:val="24"/>
                <w:szCs w:val="24"/>
              </w:rPr>
            </w:pPr>
            <w:r>
              <w:rPr>
                <w:rFonts w:ascii="Times New Roman" w:hAnsi="Times New Roman" w:cs="Times New Roman"/>
                <w:sz w:val="24"/>
                <w:szCs w:val="24"/>
              </w:rPr>
              <w:t xml:space="preserve">Принял преподаватель </w:t>
            </w:r>
          </w:p>
        </w:tc>
        <w:tc>
          <w:tcPr>
            <w:tcW w:w="3784" w:type="dxa"/>
            <w:shd w:val="clear" w:color="auto" w:fill="auto"/>
          </w:tcPr>
          <w:p w14:paraId="6209255C" w14:textId="77777777" w:rsidR="009B614B" w:rsidRDefault="00BA2036">
            <w:pPr>
              <w:widowControl w:val="0"/>
              <w:shd w:val="clear" w:color="auto" w:fill="FFFFFF"/>
              <w:ind w:left="709"/>
              <w:rPr>
                <w:rFonts w:ascii="Times New Roman" w:hAnsi="Times New Roman" w:cs="Times New Roman"/>
                <w:sz w:val="24"/>
                <w:szCs w:val="24"/>
              </w:rPr>
            </w:pPr>
            <w:r>
              <w:rPr>
                <w:rFonts w:ascii="Times New Roman" w:hAnsi="Times New Roman" w:cs="Times New Roman"/>
                <w:sz w:val="24"/>
                <w:szCs w:val="24"/>
              </w:rPr>
              <w:t xml:space="preserve">         Гололобов А.А.</w:t>
            </w:r>
          </w:p>
        </w:tc>
      </w:tr>
    </w:tbl>
    <w:p w14:paraId="4126A9F4" w14:textId="77777777" w:rsidR="009B614B" w:rsidRDefault="009B614B">
      <w:pPr>
        <w:shd w:val="clear" w:color="auto" w:fill="FFFFFF"/>
        <w:ind w:left="709"/>
        <w:rPr>
          <w:rFonts w:ascii="Times New Roman" w:hAnsi="Times New Roman" w:cs="Times New Roman"/>
          <w:b/>
          <w:sz w:val="24"/>
          <w:szCs w:val="24"/>
        </w:rPr>
      </w:pPr>
    </w:p>
    <w:p w14:paraId="0352D2C8" w14:textId="77777777" w:rsidR="009B614B" w:rsidRDefault="009B614B">
      <w:pPr>
        <w:shd w:val="clear" w:color="auto" w:fill="FFFFFF"/>
        <w:rPr>
          <w:sz w:val="24"/>
          <w:szCs w:val="24"/>
        </w:rPr>
      </w:pPr>
    </w:p>
    <w:p w14:paraId="1B6CEDAB" w14:textId="77777777" w:rsidR="009B614B" w:rsidRDefault="009B614B">
      <w:pPr>
        <w:shd w:val="clear" w:color="auto" w:fill="FFFFFF"/>
        <w:rPr>
          <w:sz w:val="24"/>
          <w:szCs w:val="24"/>
        </w:rPr>
      </w:pPr>
    </w:p>
    <w:p w14:paraId="3CE676A4" w14:textId="77777777" w:rsidR="009B614B" w:rsidRDefault="009B614B">
      <w:pPr>
        <w:shd w:val="clear" w:color="auto" w:fill="FFFFFF"/>
        <w:rPr>
          <w:sz w:val="24"/>
          <w:szCs w:val="24"/>
        </w:rPr>
      </w:pPr>
    </w:p>
    <w:p w14:paraId="706240ED" w14:textId="77777777" w:rsidR="009B614B" w:rsidRDefault="009B614B">
      <w:pPr>
        <w:shd w:val="clear" w:color="auto" w:fill="FFFFFF"/>
        <w:rPr>
          <w:sz w:val="24"/>
          <w:szCs w:val="24"/>
        </w:rPr>
      </w:pPr>
    </w:p>
    <w:p w14:paraId="0461ABA7" w14:textId="77777777" w:rsidR="009B614B" w:rsidRDefault="00BA2036">
      <w:pPr>
        <w:shd w:val="clear" w:color="auto" w:fill="FFFFFF"/>
        <w:jc w:val="center"/>
        <w:rPr>
          <w:rFonts w:ascii="Times New Roman" w:hAnsi="Times New Roman" w:cs="Times New Roman"/>
          <w:sz w:val="28"/>
          <w:szCs w:val="28"/>
        </w:rPr>
      </w:pPr>
      <w:r>
        <w:rPr>
          <w:rFonts w:ascii="Times New Roman" w:hAnsi="Times New Roman" w:cs="Times New Roman"/>
          <w:sz w:val="28"/>
          <w:szCs w:val="28"/>
        </w:rPr>
        <w:t>Москва 2023</w:t>
      </w:r>
    </w:p>
    <w:p w14:paraId="3202DA58" w14:textId="77777777" w:rsidR="009B614B" w:rsidRDefault="009B614B">
      <w:pPr>
        <w:sectPr w:rsidR="009B614B">
          <w:pgSz w:w="11906" w:h="16838"/>
          <w:pgMar w:top="776" w:right="720" w:bottom="720" w:left="720" w:header="0" w:footer="0" w:gutter="0"/>
          <w:cols w:space="720"/>
          <w:formProt w:val="0"/>
          <w:docGrid w:linePitch="600" w:charSpace="45056"/>
        </w:sectPr>
      </w:pPr>
    </w:p>
    <w:bookmarkStart w:id="0" w:name="_Toc56873948" w:displacedByCustomXml="next"/>
    <w:sdt>
      <w:sdtPr>
        <w:rPr>
          <w:rFonts w:asciiTheme="minorHAnsi" w:eastAsiaTheme="minorHAnsi" w:hAnsiTheme="minorHAnsi" w:cstheme="minorBidi"/>
          <w:sz w:val="22"/>
          <w:szCs w:val="22"/>
          <w:lang w:val="ru-RU" w:eastAsia="en-US"/>
        </w:rPr>
        <w:id w:val="-1473050293"/>
        <w:docPartObj>
          <w:docPartGallery w:val="Table of Contents"/>
          <w:docPartUnique/>
        </w:docPartObj>
      </w:sdtPr>
      <w:sdtContent>
        <w:p w14:paraId="327F300C" w14:textId="77777777" w:rsidR="009B614B" w:rsidRDefault="00BA2036">
          <w:pPr>
            <w:pStyle w:val="afb"/>
            <w:spacing w:line="360" w:lineRule="auto"/>
            <w:jc w:val="center"/>
            <w:rPr>
              <w:b/>
              <w:bCs/>
              <w:sz w:val="32"/>
              <w:szCs w:val="32"/>
              <w:lang w:val="ru-RU"/>
            </w:rPr>
          </w:pPr>
          <w:r>
            <w:rPr>
              <w:b/>
              <w:bCs/>
              <w:sz w:val="32"/>
              <w:szCs w:val="32"/>
              <w:lang w:val="ru-RU"/>
            </w:rPr>
            <w:t>Содержание</w:t>
          </w:r>
        </w:p>
        <w:p w14:paraId="5CBBC8EC" w14:textId="78385E3A" w:rsidR="00160980" w:rsidRDefault="00BA2036">
          <w:pPr>
            <w:pStyle w:val="12"/>
            <w:rPr>
              <w:rFonts w:asciiTheme="minorHAnsi" w:eastAsiaTheme="minorEastAsia" w:hAnsiTheme="minorHAnsi" w:cstheme="minorBidi"/>
              <w:b w:val="0"/>
              <w:bCs w:val="0"/>
              <w:noProof/>
              <w:kern w:val="2"/>
              <w:sz w:val="24"/>
              <w:szCs w:val="24"/>
              <w:lang w:eastAsia="ru-RU"/>
              <w14:ligatures w14:val="standardContextual"/>
            </w:rPr>
          </w:pPr>
          <w:r>
            <w:fldChar w:fldCharType="begin"/>
          </w:r>
          <w:r>
            <w:rPr>
              <w:rStyle w:val="af2"/>
              <w:b w:val="0"/>
              <w:bCs w:val="0"/>
              <w:webHidden/>
              <w:sz w:val="28"/>
              <w:szCs w:val="28"/>
            </w:rPr>
            <w:instrText xml:space="preserve"> TOC \z \o "1-3" \u \h</w:instrText>
          </w:r>
          <w:r>
            <w:rPr>
              <w:rStyle w:val="af2"/>
              <w:b w:val="0"/>
              <w:bCs w:val="0"/>
              <w:sz w:val="28"/>
              <w:szCs w:val="28"/>
            </w:rPr>
            <w:fldChar w:fldCharType="separate"/>
          </w:r>
          <w:hyperlink w:anchor="_Toc171244796" w:history="1">
            <w:r w:rsidR="00160980" w:rsidRPr="001B2CB8">
              <w:rPr>
                <w:rStyle w:val="a7"/>
                <w:noProof/>
              </w:rPr>
              <w:t>ВВЕДЕНИЕ</w:t>
            </w:r>
            <w:r w:rsidR="00160980">
              <w:rPr>
                <w:noProof/>
                <w:webHidden/>
              </w:rPr>
              <w:tab/>
            </w:r>
            <w:r w:rsidR="00160980">
              <w:rPr>
                <w:noProof/>
                <w:webHidden/>
              </w:rPr>
              <w:fldChar w:fldCharType="begin"/>
            </w:r>
            <w:r w:rsidR="00160980">
              <w:rPr>
                <w:noProof/>
                <w:webHidden/>
              </w:rPr>
              <w:instrText xml:space="preserve"> PAGEREF _Toc171244796 \h </w:instrText>
            </w:r>
            <w:r w:rsidR="00160980">
              <w:rPr>
                <w:noProof/>
                <w:webHidden/>
              </w:rPr>
            </w:r>
            <w:r w:rsidR="00160980">
              <w:rPr>
                <w:noProof/>
                <w:webHidden/>
              </w:rPr>
              <w:fldChar w:fldCharType="separate"/>
            </w:r>
            <w:r w:rsidR="00504A33">
              <w:rPr>
                <w:noProof/>
                <w:webHidden/>
              </w:rPr>
              <w:t>3</w:t>
            </w:r>
            <w:r w:rsidR="00160980">
              <w:rPr>
                <w:noProof/>
                <w:webHidden/>
              </w:rPr>
              <w:fldChar w:fldCharType="end"/>
            </w:r>
          </w:hyperlink>
        </w:p>
        <w:p w14:paraId="2B17DD67" w14:textId="7F2022C7" w:rsidR="00160980" w:rsidRDefault="00000000">
          <w:pPr>
            <w:pStyle w:val="12"/>
            <w:rPr>
              <w:rFonts w:asciiTheme="minorHAnsi" w:eastAsiaTheme="minorEastAsia" w:hAnsiTheme="minorHAnsi" w:cstheme="minorBidi"/>
              <w:b w:val="0"/>
              <w:bCs w:val="0"/>
              <w:noProof/>
              <w:kern w:val="2"/>
              <w:sz w:val="24"/>
              <w:szCs w:val="24"/>
              <w:lang w:eastAsia="ru-RU"/>
              <w14:ligatures w14:val="standardContextual"/>
            </w:rPr>
          </w:pPr>
          <w:hyperlink w:anchor="_Toc171244797" w:history="1">
            <w:r w:rsidR="00160980" w:rsidRPr="001B2CB8">
              <w:rPr>
                <w:rStyle w:val="a7"/>
                <w:noProof/>
              </w:rPr>
              <w:t>Практическая работа №1</w:t>
            </w:r>
            <w:r w:rsidR="00160980">
              <w:rPr>
                <w:noProof/>
                <w:webHidden/>
              </w:rPr>
              <w:tab/>
            </w:r>
            <w:r w:rsidR="00160980">
              <w:rPr>
                <w:noProof/>
                <w:webHidden/>
              </w:rPr>
              <w:fldChar w:fldCharType="begin"/>
            </w:r>
            <w:r w:rsidR="00160980">
              <w:rPr>
                <w:noProof/>
                <w:webHidden/>
              </w:rPr>
              <w:instrText xml:space="preserve"> PAGEREF _Toc171244797 \h </w:instrText>
            </w:r>
            <w:r w:rsidR="00160980">
              <w:rPr>
                <w:noProof/>
                <w:webHidden/>
              </w:rPr>
            </w:r>
            <w:r w:rsidR="00160980">
              <w:rPr>
                <w:noProof/>
                <w:webHidden/>
              </w:rPr>
              <w:fldChar w:fldCharType="separate"/>
            </w:r>
            <w:r w:rsidR="00504A33">
              <w:rPr>
                <w:noProof/>
                <w:webHidden/>
              </w:rPr>
              <w:t>4</w:t>
            </w:r>
            <w:r w:rsidR="00160980">
              <w:rPr>
                <w:noProof/>
                <w:webHidden/>
              </w:rPr>
              <w:fldChar w:fldCharType="end"/>
            </w:r>
          </w:hyperlink>
        </w:p>
        <w:p w14:paraId="4D957FD3" w14:textId="3DCCC343" w:rsidR="00160980" w:rsidRDefault="00000000">
          <w:pPr>
            <w:pStyle w:val="12"/>
            <w:rPr>
              <w:rFonts w:asciiTheme="minorHAnsi" w:eastAsiaTheme="minorEastAsia" w:hAnsiTheme="minorHAnsi" w:cstheme="minorBidi"/>
              <w:b w:val="0"/>
              <w:bCs w:val="0"/>
              <w:noProof/>
              <w:kern w:val="2"/>
              <w:sz w:val="24"/>
              <w:szCs w:val="24"/>
              <w:lang w:eastAsia="ru-RU"/>
              <w14:ligatures w14:val="standardContextual"/>
            </w:rPr>
          </w:pPr>
          <w:hyperlink w:anchor="_Toc171244798" w:history="1">
            <w:r w:rsidR="00160980" w:rsidRPr="001B2CB8">
              <w:rPr>
                <w:rStyle w:val="a7"/>
                <w:noProof/>
              </w:rPr>
              <w:t>Практическая работа №2</w:t>
            </w:r>
            <w:r w:rsidR="00160980">
              <w:rPr>
                <w:noProof/>
                <w:webHidden/>
              </w:rPr>
              <w:tab/>
            </w:r>
            <w:r w:rsidR="00160980">
              <w:rPr>
                <w:noProof/>
                <w:webHidden/>
              </w:rPr>
              <w:fldChar w:fldCharType="begin"/>
            </w:r>
            <w:r w:rsidR="00160980">
              <w:rPr>
                <w:noProof/>
                <w:webHidden/>
              </w:rPr>
              <w:instrText xml:space="preserve"> PAGEREF _Toc171244798 \h </w:instrText>
            </w:r>
            <w:r w:rsidR="00160980">
              <w:rPr>
                <w:noProof/>
                <w:webHidden/>
              </w:rPr>
            </w:r>
            <w:r w:rsidR="00160980">
              <w:rPr>
                <w:noProof/>
                <w:webHidden/>
              </w:rPr>
              <w:fldChar w:fldCharType="separate"/>
            </w:r>
            <w:r w:rsidR="00504A33">
              <w:rPr>
                <w:noProof/>
                <w:webHidden/>
              </w:rPr>
              <w:t>7</w:t>
            </w:r>
            <w:r w:rsidR="00160980">
              <w:rPr>
                <w:noProof/>
                <w:webHidden/>
              </w:rPr>
              <w:fldChar w:fldCharType="end"/>
            </w:r>
          </w:hyperlink>
        </w:p>
        <w:p w14:paraId="7B559F76" w14:textId="0540D92C" w:rsidR="00160980" w:rsidRDefault="00000000">
          <w:pPr>
            <w:pStyle w:val="12"/>
            <w:rPr>
              <w:rFonts w:asciiTheme="minorHAnsi" w:eastAsiaTheme="minorEastAsia" w:hAnsiTheme="minorHAnsi" w:cstheme="minorBidi"/>
              <w:b w:val="0"/>
              <w:bCs w:val="0"/>
              <w:noProof/>
              <w:kern w:val="2"/>
              <w:sz w:val="24"/>
              <w:szCs w:val="24"/>
              <w:lang w:eastAsia="ru-RU"/>
              <w14:ligatures w14:val="standardContextual"/>
            </w:rPr>
          </w:pPr>
          <w:hyperlink w:anchor="_Toc171244799" w:history="1">
            <w:r w:rsidR="00160980" w:rsidRPr="001B2CB8">
              <w:rPr>
                <w:rStyle w:val="a7"/>
                <w:noProof/>
              </w:rPr>
              <w:t>Практическая работа</w:t>
            </w:r>
            <w:r w:rsidR="00160980" w:rsidRPr="001B2CB8">
              <w:rPr>
                <w:rStyle w:val="a7"/>
                <w:noProof/>
                <w:lang w:val="en-US"/>
              </w:rPr>
              <w:t xml:space="preserve"> </w:t>
            </w:r>
            <w:r w:rsidR="00160980" w:rsidRPr="001B2CB8">
              <w:rPr>
                <w:rStyle w:val="a7"/>
                <w:noProof/>
              </w:rPr>
              <w:t>№3</w:t>
            </w:r>
            <w:r w:rsidR="00160980">
              <w:rPr>
                <w:noProof/>
                <w:webHidden/>
              </w:rPr>
              <w:tab/>
            </w:r>
            <w:r w:rsidR="00160980">
              <w:rPr>
                <w:noProof/>
                <w:webHidden/>
              </w:rPr>
              <w:fldChar w:fldCharType="begin"/>
            </w:r>
            <w:r w:rsidR="00160980">
              <w:rPr>
                <w:noProof/>
                <w:webHidden/>
              </w:rPr>
              <w:instrText xml:space="preserve"> PAGEREF _Toc171244799 \h </w:instrText>
            </w:r>
            <w:r w:rsidR="00160980">
              <w:rPr>
                <w:noProof/>
                <w:webHidden/>
              </w:rPr>
            </w:r>
            <w:r w:rsidR="00160980">
              <w:rPr>
                <w:noProof/>
                <w:webHidden/>
              </w:rPr>
              <w:fldChar w:fldCharType="separate"/>
            </w:r>
            <w:r w:rsidR="00504A33">
              <w:rPr>
                <w:noProof/>
                <w:webHidden/>
              </w:rPr>
              <w:t>9</w:t>
            </w:r>
            <w:r w:rsidR="00160980">
              <w:rPr>
                <w:noProof/>
                <w:webHidden/>
              </w:rPr>
              <w:fldChar w:fldCharType="end"/>
            </w:r>
          </w:hyperlink>
        </w:p>
        <w:p w14:paraId="1ED35B98" w14:textId="37D4C459" w:rsidR="00160980" w:rsidRDefault="00000000">
          <w:pPr>
            <w:pStyle w:val="12"/>
            <w:rPr>
              <w:rFonts w:asciiTheme="minorHAnsi" w:eastAsiaTheme="minorEastAsia" w:hAnsiTheme="minorHAnsi" w:cstheme="minorBidi"/>
              <w:b w:val="0"/>
              <w:bCs w:val="0"/>
              <w:noProof/>
              <w:kern w:val="2"/>
              <w:sz w:val="24"/>
              <w:szCs w:val="24"/>
              <w:lang w:eastAsia="ru-RU"/>
              <w14:ligatures w14:val="standardContextual"/>
            </w:rPr>
          </w:pPr>
          <w:hyperlink w:anchor="_Toc171244800" w:history="1">
            <w:r w:rsidR="00160980" w:rsidRPr="001B2CB8">
              <w:rPr>
                <w:rStyle w:val="a7"/>
                <w:noProof/>
              </w:rPr>
              <w:t>Практическая работа №4</w:t>
            </w:r>
            <w:r w:rsidR="00160980">
              <w:rPr>
                <w:noProof/>
                <w:webHidden/>
              </w:rPr>
              <w:tab/>
            </w:r>
            <w:r w:rsidR="00160980">
              <w:rPr>
                <w:noProof/>
                <w:webHidden/>
              </w:rPr>
              <w:fldChar w:fldCharType="begin"/>
            </w:r>
            <w:r w:rsidR="00160980">
              <w:rPr>
                <w:noProof/>
                <w:webHidden/>
              </w:rPr>
              <w:instrText xml:space="preserve"> PAGEREF _Toc171244800 \h </w:instrText>
            </w:r>
            <w:r w:rsidR="00160980">
              <w:rPr>
                <w:noProof/>
                <w:webHidden/>
              </w:rPr>
            </w:r>
            <w:r w:rsidR="00160980">
              <w:rPr>
                <w:noProof/>
                <w:webHidden/>
              </w:rPr>
              <w:fldChar w:fldCharType="separate"/>
            </w:r>
            <w:r w:rsidR="00504A33">
              <w:rPr>
                <w:noProof/>
                <w:webHidden/>
              </w:rPr>
              <w:t>13</w:t>
            </w:r>
            <w:r w:rsidR="00160980">
              <w:rPr>
                <w:noProof/>
                <w:webHidden/>
              </w:rPr>
              <w:fldChar w:fldCharType="end"/>
            </w:r>
          </w:hyperlink>
        </w:p>
        <w:p w14:paraId="2D6D9516" w14:textId="7B005A1B" w:rsidR="00160980" w:rsidRDefault="00000000">
          <w:pPr>
            <w:pStyle w:val="12"/>
            <w:rPr>
              <w:rFonts w:asciiTheme="minorHAnsi" w:eastAsiaTheme="minorEastAsia" w:hAnsiTheme="minorHAnsi" w:cstheme="minorBidi"/>
              <w:b w:val="0"/>
              <w:bCs w:val="0"/>
              <w:noProof/>
              <w:kern w:val="2"/>
              <w:sz w:val="24"/>
              <w:szCs w:val="24"/>
              <w:lang w:eastAsia="ru-RU"/>
              <w14:ligatures w14:val="standardContextual"/>
            </w:rPr>
          </w:pPr>
          <w:hyperlink w:anchor="_Toc171244801" w:history="1">
            <w:r w:rsidR="00160980" w:rsidRPr="001B2CB8">
              <w:rPr>
                <w:rStyle w:val="a7"/>
                <w:noProof/>
              </w:rPr>
              <w:t>Практическая работа №</w:t>
            </w:r>
            <w:r w:rsidR="00160980" w:rsidRPr="001B2CB8">
              <w:rPr>
                <w:rStyle w:val="a7"/>
                <w:noProof/>
                <w:lang w:val="en-US"/>
              </w:rPr>
              <w:t>5</w:t>
            </w:r>
            <w:r w:rsidR="00160980">
              <w:rPr>
                <w:noProof/>
                <w:webHidden/>
              </w:rPr>
              <w:tab/>
            </w:r>
            <w:r w:rsidR="00160980">
              <w:rPr>
                <w:noProof/>
                <w:webHidden/>
              </w:rPr>
              <w:fldChar w:fldCharType="begin"/>
            </w:r>
            <w:r w:rsidR="00160980">
              <w:rPr>
                <w:noProof/>
                <w:webHidden/>
              </w:rPr>
              <w:instrText xml:space="preserve"> PAGEREF _Toc171244801 \h </w:instrText>
            </w:r>
            <w:r w:rsidR="00160980">
              <w:rPr>
                <w:noProof/>
                <w:webHidden/>
              </w:rPr>
            </w:r>
            <w:r w:rsidR="00160980">
              <w:rPr>
                <w:noProof/>
                <w:webHidden/>
              </w:rPr>
              <w:fldChar w:fldCharType="separate"/>
            </w:r>
            <w:r w:rsidR="00504A33">
              <w:rPr>
                <w:noProof/>
                <w:webHidden/>
              </w:rPr>
              <w:t>17</w:t>
            </w:r>
            <w:r w:rsidR="00160980">
              <w:rPr>
                <w:noProof/>
                <w:webHidden/>
              </w:rPr>
              <w:fldChar w:fldCharType="end"/>
            </w:r>
          </w:hyperlink>
        </w:p>
        <w:p w14:paraId="5FFD2FAD" w14:textId="719763AA" w:rsidR="00160980" w:rsidRDefault="00000000">
          <w:pPr>
            <w:pStyle w:val="12"/>
            <w:rPr>
              <w:rFonts w:asciiTheme="minorHAnsi" w:eastAsiaTheme="minorEastAsia" w:hAnsiTheme="minorHAnsi" w:cstheme="minorBidi"/>
              <w:b w:val="0"/>
              <w:bCs w:val="0"/>
              <w:noProof/>
              <w:kern w:val="2"/>
              <w:sz w:val="24"/>
              <w:szCs w:val="24"/>
              <w:lang w:eastAsia="ru-RU"/>
              <w14:ligatures w14:val="standardContextual"/>
            </w:rPr>
          </w:pPr>
          <w:hyperlink w:anchor="_Toc171244802" w:history="1">
            <w:r w:rsidR="00160980" w:rsidRPr="001B2CB8">
              <w:rPr>
                <w:rStyle w:val="a7"/>
                <w:noProof/>
              </w:rPr>
              <w:t>Практическая работа №6</w:t>
            </w:r>
            <w:r w:rsidR="00160980">
              <w:rPr>
                <w:noProof/>
                <w:webHidden/>
              </w:rPr>
              <w:tab/>
            </w:r>
            <w:r w:rsidR="00160980">
              <w:rPr>
                <w:noProof/>
                <w:webHidden/>
              </w:rPr>
              <w:fldChar w:fldCharType="begin"/>
            </w:r>
            <w:r w:rsidR="00160980">
              <w:rPr>
                <w:noProof/>
                <w:webHidden/>
              </w:rPr>
              <w:instrText xml:space="preserve"> PAGEREF _Toc171244802 \h </w:instrText>
            </w:r>
            <w:r w:rsidR="00160980">
              <w:rPr>
                <w:noProof/>
                <w:webHidden/>
              </w:rPr>
            </w:r>
            <w:r w:rsidR="00160980">
              <w:rPr>
                <w:noProof/>
                <w:webHidden/>
              </w:rPr>
              <w:fldChar w:fldCharType="separate"/>
            </w:r>
            <w:r w:rsidR="00504A33">
              <w:rPr>
                <w:noProof/>
                <w:webHidden/>
              </w:rPr>
              <w:t>20</w:t>
            </w:r>
            <w:r w:rsidR="00160980">
              <w:rPr>
                <w:noProof/>
                <w:webHidden/>
              </w:rPr>
              <w:fldChar w:fldCharType="end"/>
            </w:r>
          </w:hyperlink>
        </w:p>
        <w:p w14:paraId="0F1AF304" w14:textId="7DE78CC4" w:rsidR="00160980" w:rsidRDefault="00000000">
          <w:pPr>
            <w:pStyle w:val="12"/>
            <w:rPr>
              <w:rFonts w:asciiTheme="minorHAnsi" w:eastAsiaTheme="minorEastAsia" w:hAnsiTheme="minorHAnsi" w:cstheme="minorBidi"/>
              <w:b w:val="0"/>
              <w:bCs w:val="0"/>
              <w:noProof/>
              <w:kern w:val="2"/>
              <w:sz w:val="24"/>
              <w:szCs w:val="24"/>
              <w:lang w:eastAsia="ru-RU"/>
              <w14:ligatures w14:val="standardContextual"/>
            </w:rPr>
          </w:pPr>
          <w:hyperlink w:anchor="_Toc171244803" w:history="1">
            <w:r w:rsidR="00160980" w:rsidRPr="001B2CB8">
              <w:rPr>
                <w:rStyle w:val="a7"/>
                <w:noProof/>
              </w:rPr>
              <w:t>Практическая работа №7</w:t>
            </w:r>
            <w:r w:rsidR="00160980">
              <w:rPr>
                <w:noProof/>
                <w:webHidden/>
              </w:rPr>
              <w:tab/>
            </w:r>
            <w:r w:rsidR="00160980">
              <w:rPr>
                <w:noProof/>
                <w:webHidden/>
              </w:rPr>
              <w:fldChar w:fldCharType="begin"/>
            </w:r>
            <w:r w:rsidR="00160980">
              <w:rPr>
                <w:noProof/>
                <w:webHidden/>
              </w:rPr>
              <w:instrText xml:space="preserve"> PAGEREF _Toc171244803 \h </w:instrText>
            </w:r>
            <w:r w:rsidR="00160980">
              <w:rPr>
                <w:noProof/>
                <w:webHidden/>
              </w:rPr>
            </w:r>
            <w:r w:rsidR="00160980">
              <w:rPr>
                <w:noProof/>
                <w:webHidden/>
              </w:rPr>
              <w:fldChar w:fldCharType="separate"/>
            </w:r>
            <w:r w:rsidR="00504A33">
              <w:rPr>
                <w:noProof/>
                <w:webHidden/>
              </w:rPr>
              <w:t>27</w:t>
            </w:r>
            <w:r w:rsidR="00160980">
              <w:rPr>
                <w:noProof/>
                <w:webHidden/>
              </w:rPr>
              <w:fldChar w:fldCharType="end"/>
            </w:r>
          </w:hyperlink>
        </w:p>
        <w:p w14:paraId="17E99AE6" w14:textId="02A48F0D" w:rsidR="00160980" w:rsidRDefault="00000000">
          <w:pPr>
            <w:pStyle w:val="12"/>
            <w:rPr>
              <w:rFonts w:asciiTheme="minorHAnsi" w:eastAsiaTheme="minorEastAsia" w:hAnsiTheme="minorHAnsi" w:cstheme="minorBidi"/>
              <w:b w:val="0"/>
              <w:bCs w:val="0"/>
              <w:noProof/>
              <w:kern w:val="2"/>
              <w:sz w:val="24"/>
              <w:szCs w:val="24"/>
              <w:lang w:eastAsia="ru-RU"/>
              <w14:ligatures w14:val="standardContextual"/>
            </w:rPr>
          </w:pPr>
          <w:hyperlink w:anchor="_Toc171244804" w:history="1">
            <w:r w:rsidR="00160980" w:rsidRPr="001B2CB8">
              <w:rPr>
                <w:rStyle w:val="a7"/>
                <w:noProof/>
              </w:rPr>
              <w:t>Практическая работа №8</w:t>
            </w:r>
            <w:r w:rsidR="00160980">
              <w:rPr>
                <w:noProof/>
                <w:webHidden/>
              </w:rPr>
              <w:tab/>
            </w:r>
            <w:r w:rsidR="00160980">
              <w:rPr>
                <w:noProof/>
                <w:webHidden/>
              </w:rPr>
              <w:fldChar w:fldCharType="begin"/>
            </w:r>
            <w:r w:rsidR="00160980">
              <w:rPr>
                <w:noProof/>
                <w:webHidden/>
              </w:rPr>
              <w:instrText xml:space="preserve"> PAGEREF _Toc171244804 \h </w:instrText>
            </w:r>
            <w:r w:rsidR="00160980">
              <w:rPr>
                <w:noProof/>
                <w:webHidden/>
              </w:rPr>
            </w:r>
            <w:r w:rsidR="00160980">
              <w:rPr>
                <w:noProof/>
                <w:webHidden/>
              </w:rPr>
              <w:fldChar w:fldCharType="separate"/>
            </w:r>
            <w:r w:rsidR="00504A33">
              <w:rPr>
                <w:noProof/>
                <w:webHidden/>
              </w:rPr>
              <w:t>33</w:t>
            </w:r>
            <w:r w:rsidR="00160980">
              <w:rPr>
                <w:noProof/>
                <w:webHidden/>
              </w:rPr>
              <w:fldChar w:fldCharType="end"/>
            </w:r>
          </w:hyperlink>
        </w:p>
        <w:p w14:paraId="77E8371A" w14:textId="5BD54217" w:rsidR="00160980" w:rsidRDefault="00000000">
          <w:pPr>
            <w:pStyle w:val="12"/>
            <w:rPr>
              <w:rFonts w:asciiTheme="minorHAnsi" w:eastAsiaTheme="minorEastAsia" w:hAnsiTheme="minorHAnsi" w:cstheme="minorBidi"/>
              <w:b w:val="0"/>
              <w:bCs w:val="0"/>
              <w:noProof/>
              <w:kern w:val="2"/>
              <w:sz w:val="24"/>
              <w:szCs w:val="24"/>
              <w:lang w:eastAsia="ru-RU"/>
              <w14:ligatures w14:val="standardContextual"/>
            </w:rPr>
          </w:pPr>
          <w:hyperlink w:anchor="_Toc171244805" w:history="1">
            <w:r w:rsidR="00160980" w:rsidRPr="001B2CB8">
              <w:rPr>
                <w:rStyle w:val="a7"/>
                <w:noProof/>
              </w:rPr>
              <w:t>8.1 Задание</w:t>
            </w:r>
            <w:r w:rsidR="00160980">
              <w:rPr>
                <w:noProof/>
                <w:webHidden/>
              </w:rPr>
              <w:tab/>
            </w:r>
            <w:r w:rsidR="00160980">
              <w:rPr>
                <w:noProof/>
                <w:webHidden/>
              </w:rPr>
              <w:fldChar w:fldCharType="begin"/>
            </w:r>
            <w:r w:rsidR="00160980">
              <w:rPr>
                <w:noProof/>
                <w:webHidden/>
              </w:rPr>
              <w:instrText xml:space="preserve"> PAGEREF _Toc171244805 \h </w:instrText>
            </w:r>
            <w:r w:rsidR="00160980">
              <w:rPr>
                <w:noProof/>
                <w:webHidden/>
              </w:rPr>
            </w:r>
            <w:r w:rsidR="00160980">
              <w:rPr>
                <w:noProof/>
                <w:webHidden/>
              </w:rPr>
              <w:fldChar w:fldCharType="separate"/>
            </w:r>
            <w:r w:rsidR="00504A33">
              <w:rPr>
                <w:noProof/>
                <w:webHidden/>
              </w:rPr>
              <w:t>33</w:t>
            </w:r>
            <w:r w:rsidR="00160980">
              <w:rPr>
                <w:noProof/>
                <w:webHidden/>
              </w:rPr>
              <w:fldChar w:fldCharType="end"/>
            </w:r>
          </w:hyperlink>
        </w:p>
        <w:p w14:paraId="2296E093" w14:textId="28E81601" w:rsidR="00160980" w:rsidRDefault="00000000">
          <w:pPr>
            <w:pStyle w:val="12"/>
            <w:rPr>
              <w:rFonts w:asciiTheme="minorHAnsi" w:eastAsiaTheme="minorEastAsia" w:hAnsiTheme="minorHAnsi" w:cstheme="minorBidi"/>
              <w:b w:val="0"/>
              <w:bCs w:val="0"/>
              <w:noProof/>
              <w:kern w:val="2"/>
              <w:sz w:val="24"/>
              <w:szCs w:val="24"/>
              <w:lang w:eastAsia="ru-RU"/>
              <w14:ligatures w14:val="standardContextual"/>
            </w:rPr>
          </w:pPr>
          <w:hyperlink w:anchor="_Toc171244806" w:history="1">
            <w:r w:rsidR="00160980" w:rsidRPr="001B2CB8">
              <w:rPr>
                <w:rStyle w:val="a7"/>
                <w:noProof/>
              </w:rPr>
              <w:t>ЗАКЛЮЧЕНИЕ</w:t>
            </w:r>
            <w:r w:rsidR="00160980">
              <w:rPr>
                <w:noProof/>
                <w:webHidden/>
              </w:rPr>
              <w:tab/>
            </w:r>
            <w:r w:rsidR="00160980">
              <w:rPr>
                <w:noProof/>
                <w:webHidden/>
              </w:rPr>
              <w:fldChar w:fldCharType="begin"/>
            </w:r>
            <w:r w:rsidR="00160980">
              <w:rPr>
                <w:noProof/>
                <w:webHidden/>
              </w:rPr>
              <w:instrText xml:space="preserve"> PAGEREF _Toc171244806 \h </w:instrText>
            </w:r>
            <w:r w:rsidR="00160980">
              <w:rPr>
                <w:noProof/>
                <w:webHidden/>
              </w:rPr>
            </w:r>
            <w:r w:rsidR="00160980">
              <w:rPr>
                <w:noProof/>
                <w:webHidden/>
              </w:rPr>
              <w:fldChar w:fldCharType="separate"/>
            </w:r>
            <w:r w:rsidR="00504A33">
              <w:rPr>
                <w:noProof/>
                <w:webHidden/>
              </w:rPr>
              <w:t>46</w:t>
            </w:r>
            <w:r w:rsidR="00160980">
              <w:rPr>
                <w:noProof/>
                <w:webHidden/>
              </w:rPr>
              <w:fldChar w:fldCharType="end"/>
            </w:r>
          </w:hyperlink>
        </w:p>
        <w:p w14:paraId="11323242" w14:textId="3CB52907" w:rsidR="00160980" w:rsidRDefault="00000000">
          <w:pPr>
            <w:pStyle w:val="12"/>
            <w:rPr>
              <w:rFonts w:asciiTheme="minorHAnsi" w:eastAsiaTheme="minorEastAsia" w:hAnsiTheme="minorHAnsi" w:cstheme="minorBidi"/>
              <w:b w:val="0"/>
              <w:bCs w:val="0"/>
              <w:noProof/>
              <w:kern w:val="2"/>
              <w:sz w:val="24"/>
              <w:szCs w:val="24"/>
              <w:lang w:eastAsia="ru-RU"/>
              <w14:ligatures w14:val="standardContextual"/>
            </w:rPr>
          </w:pPr>
          <w:hyperlink w:anchor="_Toc171244807" w:history="1">
            <w:r w:rsidR="00160980" w:rsidRPr="001B2CB8">
              <w:rPr>
                <w:rStyle w:val="a7"/>
                <w:noProof/>
              </w:rPr>
              <w:t>СПИСОК ИСПОЛЬЗУЕМЫХ ИСТОЧНИКОВ</w:t>
            </w:r>
            <w:r w:rsidR="00160980">
              <w:rPr>
                <w:noProof/>
                <w:webHidden/>
              </w:rPr>
              <w:tab/>
            </w:r>
            <w:r w:rsidR="00160980">
              <w:rPr>
                <w:noProof/>
                <w:webHidden/>
              </w:rPr>
              <w:fldChar w:fldCharType="begin"/>
            </w:r>
            <w:r w:rsidR="00160980">
              <w:rPr>
                <w:noProof/>
                <w:webHidden/>
              </w:rPr>
              <w:instrText xml:space="preserve"> PAGEREF _Toc171244807 \h </w:instrText>
            </w:r>
            <w:r w:rsidR="00160980">
              <w:rPr>
                <w:noProof/>
                <w:webHidden/>
              </w:rPr>
            </w:r>
            <w:r w:rsidR="00160980">
              <w:rPr>
                <w:noProof/>
                <w:webHidden/>
              </w:rPr>
              <w:fldChar w:fldCharType="separate"/>
            </w:r>
            <w:r w:rsidR="00504A33">
              <w:rPr>
                <w:noProof/>
                <w:webHidden/>
              </w:rPr>
              <w:t>47</w:t>
            </w:r>
            <w:r w:rsidR="00160980">
              <w:rPr>
                <w:noProof/>
                <w:webHidden/>
              </w:rPr>
              <w:fldChar w:fldCharType="end"/>
            </w:r>
          </w:hyperlink>
        </w:p>
        <w:p w14:paraId="65BD0EA4" w14:textId="4DBED30F" w:rsidR="009B614B" w:rsidRDefault="00BA2036">
          <w:pPr>
            <w:spacing w:line="360" w:lineRule="auto"/>
            <w:rPr>
              <w:b/>
              <w:bCs/>
            </w:rPr>
          </w:pPr>
          <w:r>
            <w:rPr>
              <w:b/>
              <w:bCs/>
            </w:rPr>
            <w:fldChar w:fldCharType="end"/>
          </w:r>
        </w:p>
        <w:bookmarkStart w:id="1" w:name="_heading=h.gjdgxs" w:displacedByCustomXml="next"/>
        <w:bookmarkEnd w:id="1" w:displacedByCustomXml="next"/>
      </w:sdtContent>
    </w:sdt>
    <w:p w14:paraId="20E79660" w14:textId="77777777" w:rsidR="009B614B" w:rsidRDefault="009B614B">
      <w:pPr>
        <w:spacing w:line="360" w:lineRule="auto"/>
        <w:rPr>
          <w:b/>
          <w:bCs/>
        </w:rPr>
      </w:pPr>
      <w:bookmarkStart w:id="2" w:name="_heading=h.gjdgxs_Copy_1"/>
      <w:bookmarkEnd w:id="2"/>
    </w:p>
    <w:p w14:paraId="6F80B0D2" w14:textId="77777777" w:rsidR="009B614B" w:rsidRDefault="009B614B">
      <w:pPr>
        <w:spacing w:line="360" w:lineRule="auto"/>
        <w:rPr>
          <w:b/>
          <w:bCs/>
        </w:rPr>
      </w:pPr>
    </w:p>
    <w:p w14:paraId="370C6139" w14:textId="77777777" w:rsidR="009B614B" w:rsidRDefault="009B614B">
      <w:pPr>
        <w:spacing w:line="360" w:lineRule="auto"/>
        <w:rPr>
          <w:b/>
          <w:bCs/>
        </w:rPr>
      </w:pPr>
    </w:p>
    <w:p w14:paraId="70FAA823" w14:textId="77777777" w:rsidR="009B614B" w:rsidRDefault="009B614B">
      <w:pPr>
        <w:spacing w:line="360" w:lineRule="auto"/>
        <w:rPr>
          <w:b/>
          <w:bCs/>
        </w:rPr>
      </w:pPr>
    </w:p>
    <w:p w14:paraId="5B113E26" w14:textId="77777777" w:rsidR="009B614B" w:rsidRDefault="009B614B">
      <w:pPr>
        <w:spacing w:line="360" w:lineRule="auto"/>
        <w:rPr>
          <w:b/>
          <w:bCs/>
        </w:rPr>
      </w:pPr>
    </w:p>
    <w:p w14:paraId="3F8A2653" w14:textId="77777777" w:rsidR="009B614B" w:rsidRDefault="009B614B">
      <w:pPr>
        <w:spacing w:line="360" w:lineRule="auto"/>
        <w:rPr>
          <w:b/>
          <w:bCs/>
        </w:rPr>
      </w:pPr>
    </w:p>
    <w:p w14:paraId="31ED14EC" w14:textId="77777777" w:rsidR="009B614B" w:rsidRDefault="009B614B">
      <w:pPr>
        <w:spacing w:line="360" w:lineRule="auto"/>
        <w:rPr>
          <w:b/>
          <w:bCs/>
        </w:rPr>
      </w:pPr>
    </w:p>
    <w:p w14:paraId="6F48623F" w14:textId="77777777" w:rsidR="009B614B" w:rsidRDefault="009B614B">
      <w:pPr>
        <w:spacing w:line="360" w:lineRule="auto"/>
        <w:rPr>
          <w:b/>
          <w:bCs/>
        </w:rPr>
      </w:pPr>
    </w:p>
    <w:p w14:paraId="46EDF3C9" w14:textId="77777777" w:rsidR="009B614B" w:rsidRDefault="009B614B">
      <w:pPr>
        <w:spacing w:line="360" w:lineRule="auto"/>
        <w:rPr>
          <w:b/>
          <w:bCs/>
        </w:rPr>
      </w:pPr>
    </w:p>
    <w:p w14:paraId="31AE4B40" w14:textId="77777777" w:rsidR="009B614B" w:rsidRDefault="009B614B">
      <w:pPr>
        <w:spacing w:line="360" w:lineRule="auto"/>
        <w:rPr>
          <w:b/>
          <w:bCs/>
        </w:rPr>
      </w:pPr>
    </w:p>
    <w:p w14:paraId="068998F1" w14:textId="77777777" w:rsidR="009B614B" w:rsidRDefault="009B614B">
      <w:pPr>
        <w:spacing w:line="360" w:lineRule="auto"/>
        <w:rPr>
          <w:b/>
          <w:bCs/>
        </w:rPr>
      </w:pPr>
    </w:p>
    <w:p w14:paraId="67BCFBFD" w14:textId="77777777" w:rsidR="009B614B" w:rsidRDefault="009B614B">
      <w:pPr>
        <w:spacing w:line="360" w:lineRule="auto"/>
      </w:pPr>
    </w:p>
    <w:p w14:paraId="581BF9B7" w14:textId="77777777" w:rsidR="009B614B" w:rsidRDefault="009B614B">
      <w:pPr>
        <w:spacing w:line="360" w:lineRule="auto"/>
      </w:pPr>
    </w:p>
    <w:p w14:paraId="4447D565" w14:textId="77777777" w:rsidR="009B614B" w:rsidRDefault="009B614B">
      <w:pPr>
        <w:spacing w:line="360" w:lineRule="auto"/>
      </w:pPr>
    </w:p>
    <w:p w14:paraId="12D25D75" w14:textId="77777777" w:rsidR="009B614B" w:rsidRDefault="009B614B">
      <w:pPr>
        <w:spacing w:line="360" w:lineRule="auto"/>
      </w:pPr>
    </w:p>
    <w:p w14:paraId="2B581C36" w14:textId="77777777" w:rsidR="009B614B" w:rsidRDefault="00BA2036">
      <w:pPr>
        <w:pStyle w:val="1"/>
        <w:numPr>
          <w:ilvl w:val="0"/>
          <w:numId w:val="0"/>
        </w:numPr>
        <w:spacing w:line="360" w:lineRule="auto"/>
        <w:jc w:val="center"/>
        <w:rPr>
          <w:rStyle w:val="a8"/>
          <w:rFonts w:ascii="Times New Roman" w:hAnsi="Times New Roman" w:cs="Times New Roman"/>
          <w:b/>
          <w:color w:val="000000"/>
          <w:sz w:val="28"/>
          <w:szCs w:val="28"/>
        </w:rPr>
      </w:pPr>
      <w:bookmarkStart w:id="3" w:name="_Toc171244796"/>
      <w:r>
        <w:rPr>
          <w:rStyle w:val="a8"/>
          <w:rFonts w:ascii="Times New Roman" w:hAnsi="Times New Roman" w:cs="Times New Roman"/>
          <w:b/>
          <w:color w:val="000000" w:themeColor="text1"/>
          <w:sz w:val="28"/>
          <w:szCs w:val="28"/>
        </w:rPr>
        <w:lastRenderedPageBreak/>
        <w:t>ВВЕДЕНИЕ</w:t>
      </w:r>
      <w:bookmarkEnd w:id="3"/>
    </w:p>
    <w:p w14:paraId="6E3EFAC3" w14:textId="77777777" w:rsidR="009B614B" w:rsidRDefault="00BA2036">
      <w:pPr>
        <w:spacing w:before="240" w:line="360" w:lineRule="auto"/>
        <w:jc w:val="both"/>
      </w:pPr>
      <w:r>
        <w:rPr>
          <w:rFonts w:ascii="Times New Roman" w:hAnsi="Times New Roman" w:cs="Times New Roman"/>
          <w:sz w:val="28"/>
          <w:szCs w:val="28"/>
          <w:lang w:eastAsia="ar-SA"/>
        </w:rPr>
        <w:t xml:space="preserve">Широкое внедрение автоматики во все сферы человеческой деятельности, наблюдаемое в настоящее время, предъявляет жесткие требования к изделиям электронной техники. Это связано, с одной стороны, с возрастанием важности и сложности решаемых задач, а с другой стороны, необходимостью улучшения качественных характеристик, таких как: быстродействие, надежность, потребляемая мощность, габариты, стоимость и др. Одним из путей решения данной проблемы является использование новой элементной базы — программируемых логических интегральных схем (ПЛИС — </w:t>
      </w:r>
      <w:r>
        <w:rPr>
          <w:rFonts w:ascii="Times New Roman" w:hAnsi="Times New Roman" w:cs="Times New Roman"/>
          <w:sz w:val="28"/>
          <w:szCs w:val="28"/>
          <w:lang w:val="en-US" w:eastAsia="ar-SA"/>
        </w:rPr>
        <w:t>Programmable</w:t>
      </w:r>
      <w:r>
        <w:rPr>
          <w:rFonts w:ascii="Times New Roman" w:hAnsi="Times New Roman" w:cs="Times New Roman"/>
          <w:sz w:val="28"/>
          <w:szCs w:val="28"/>
          <w:lang w:eastAsia="ar-SA"/>
        </w:rPr>
        <w:t xml:space="preserve"> </w:t>
      </w:r>
      <w:r>
        <w:rPr>
          <w:rFonts w:ascii="Times New Roman" w:hAnsi="Times New Roman" w:cs="Times New Roman"/>
          <w:sz w:val="28"/>
          <w:szCs w:val="28"/>
          <w:lang w:val="en-US" w:eastAsia="ar-SA"/>
        </w:rPr>
        <w:t>Logic</w:t>
      </w:r>
      <w:r>
        <w:rPr>
          <w:rFonts w:ascii="Times New Roman" w:hAnsi="Times New Roman" w:cs="Times New Roman"/>
          <w:sz w:val="28"/>
          <w:szCs w:val="28"/>
          <w:lang w:eastAsia="ar-SA"/>
        </w:rPr>
        <w:t xml:space="preserve"> </w:t>
      </w:r>
      <w:r>
        <w:rPr>
          <w:rFonts w:ascii="Times New Roman" w:hAnsi="Times New Roman" w:cs="Times New Roman"/>
          <w:sz w:val="28"/>
          <w:szCs w:val="28"/>
          <w:lang w:val="en-US" w:eastAsia="ar-SA"/>
        </w:rPr>
        <w:t>Device</w:t>
      </w:r>
      <w:r>
        <w:rPr>
          <w:rFonts w:ascii="Times New Roman" w:hAnsi="Times New Roman" w:cs="Times New Roman"/>
          <w:sz w:val="28"/>
          <w:szCs w:val="28"/>
          <w:lang w:eastAsia="ar-SA"/>
        </w:rPr>
        <w:t xml:space="preserve"> — </w:t>
      </w:r>
      <w:r>
        <w:rPr>
          <w:rFonts w:ascii="Times New Roman" w:hAnsi="Times New Roman" w:cs="Times New Roman"/>
          <w:sz w:val="28"/>
          <w:szCs w:val="28"/>
          <w:lang w:val="en-US" w:eastAsia="ar-SA"/>
        </w:rPr>
        <w:t>PLD</w:t>
      </w:r>
      <w:r>
        <w:rPr>
          <w:rFonts w:ascii="Times New Roman" w:hAnsi="Times New Roman" w:cs="Times New Roman"/>
          <w:sz w:val="28"/>
          <w:szCs w:val="28"/>
          <w:lang w:eastAsia="ar-SA"/>
        </w:rPr>
        <w:t xml:space="preserve">). ПЛИС представляют собой интегральные схемы, обладающие гибкостью заказных БИС (больших интегральных схем) и доступностью традиционной "жесткой" логики. По существу, разработка устройств на основе ПЛИС представляет собой новую технологию проектирования электронных схем, включая их изготовление и сопровождение. САПР </w:t>
      </w:r>
      <w:r>
        <w:rPr>
          <w:rFonts w:ascii="Times New Roman" w:hAnsi="Times New Roman" w:cs="Times New Roman"/>
          <w:sz w:val="28"/>
          <w:szCs w:val="28"/>
          <w:lang w:val="en-US" w:eastAsia="ar-SA"/>
        </w:rPr>
        <w:t>QUARTUS</w:t>
      </w:r>
      <w:r>
        <w:rPr>
          <w:rFonts w:ascii="Times New Roman" w:hAnsi="Times New Roman" w:cs="Times New Roman"/>
          <w:sz w:val="28"/>
          <w:szCs w:val="28"/>
          <w:lang w:eastAsia="ar-SA"/>
        </w:rPr>
        <w:t xml:space="preserve"> </w:t>
      </w:r>
      <w:r>
        <w:rPr>
          <w:rFonts w:ascii="Times New Roman" w:hAnsi="Times New Roman" w:cs="Times New Roman"/>
          <w:sz w:val="28"/>
          <w:szCs w:val="28"/>
          <w:lang w:val="en-US" w:eastAsia="ar-SA"/>
        </w:rPr>
        <w:t>II</w:t>
      </w:r>
      <w:r>
        <w:rPr>
          <w:rFonts w:ascii="Times New Roman" w:hAnsi="Times New Roman" w:cs="Times New Roman"/>
          <w:sz w:val="28"/>
          <w:szCs w:val="28"/>
          <w:lang w:eastAsia="ar-SA"/>
        </w:rPr>
        <w:t xml:space="preserve"> представляет собой интегрированную среду для разработки цифровых устройств на базе программируемых логических интегральных схем (ПЛИС) фирмы А</w:t>
      </w:r>
      <w:r>
        <w:rPr>
          <w:rFonts w:ascii="Times New Roman" w:hAnsi="Times New Roman" w:cs="Times New Roman"/>
          <w:sz w:val="28"/>
          <w:szCs w:val="28"/>
          <w:lang w:val="en-US" w:eastAsia="ar-SA"/>
        </w:rPr>
        <w:t>LTERA</w:t>
      </w:r>
      <w:r>
        <w:rPr>
          <w:rFonts w:ascii="Times New Roman" w:hAnsi="Times New Roman" w:cs="Times New Roman"/>
          <w:sz w:val="28"/>
          <w:szCs w:val="28"/>
          <w:lang w:eastAsia="ar-SA"/>
        </w:rPr>
        <w:t xml:space="preserve"> и обеспечивает выполнение всех этапов, необходимых для выпуска готовых изделий:</w:t>
      </w:r>
    </w:p>
    <w:p w14:paraId="0126FF0F" w14:textId="77777777" w:rsidR="009B614B" w:rsidRDefault="00BA2036">
      <w:pPr>
        <w:pStyle w:val="afa"/>
        <w:numPr>
          <w:ilvl w:val="0"/>
          <w:numId w:val="2"/>
        </w:numPr>
        <w:spacing w:before="240"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создание проектов устройств;</w:t>
      </w:r>
    </w:p>
    <w:p w14:paraId="50138B6F" w14:textId="77777777" w:rsidR="009B614B" w:rsidRDefault="00BA2036">
      <w:pPr>
        <w:pStyle w:val="afa"/>
        <w:numPr>
          <w:ilvl w:val="0"/>
          <w:numId w:val="2"/>
        </w:numPr>
        <w:spacing w:before="240"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синтез структур и трассировку внутренних связей ПЛИС;</w:t>
      </w:r>
    </w:p>
    <w:p w14:paraId="18D908E1" w14:textId="77777777" w:rsidR="009B614B" w:rsidRDefault="00BA2036">
      <w:pPr>
        <w:pStyle w:val="afa"/>
        <w:numPr>
          <w:ilvl w:val="0"/>
          <w:numId w:val="2"/>
        </w:numPr>
        <w:spacing w:before="240"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подготовку данных для программирования или конфигурирования ПЛИС (компиляцию);</w:t>
      </w:r>
    </w:p>
    <w:p w14:paraId="59365FBA" w14:textId="77777777" w:rsidR="009B614B" w:rsidRDefault="00BA2036">
      <w:pPr>
        <w:pStyle w:val="afa"/>
        <w:numPr>
          <w:ilvl w:val="0"/>
          <w:numId w:val="2"/>
        </w:numPr>
        <w:spacing w:before="240"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верификацию проектов (функциональное моделирование и временной анализ);</w:t>
      </w:r>
    </w:p>
    <w:p w14:paraId="1603410F" w14:textId="77777777" w:rsidR="009B614B" w:rsidRDefault="00BA2036">
      <w:pPr>
        <w:pStyle w:val="afa"/>
        <w:numPr>
          <w:ilvl w:val="0"/>
          <w:numId w:val="2"/>
        </w:numPr>
        <w:spacing w:before="240" w:line="360" w:lineRule="auto"/>
        <w:jc w:val="both"/>
      </w:pPr>
      <w:r>
        <w:rPr>
          <w:rFonts w:ascii="Times New Roman" w:hAnsi="Times New Roman" w:cs="Times New Roman"/>
          <w:sz w:val="28"/>
          <w:szCs w:val="28"/>
          <w:lang w:eastAsia="ar-SA"/>
        </w:rPr>
        <w:t>программирование или конфигурирование ПЛИС</w:t>
      </w:r>
      <w:r>
        <w:rPr>
          <w:rFonts w:ascii="Times New Roman" w:hAnsi="Times New Roman" w:cs="Times New Roman"/>
          <w:sz w:val="28"/>
          <w:szCs w:val="28"/>
          <w:lang w:val="en-US" w:eastAsia="ar-SA"/>
        </w:rPr>
        <w:t>;</w:t>
      </w:r>
    </w:p>
    <w:p w14:paraId="15E391CD" w14:textId="77777777" w:rsidR="009B614B" w:rsidRDefault="009B614B">
      <w:pPr>
        <w:spacing w:before="240" w:line="276" w:lineRule="auto"/>
        <w:jc w:val="both"/>
        <w:rPr>
          <w:rFonts w:ascii="Times New Roman" w:hAnsi="Times New Roman" w:cs="Times New Roman"/>
          <w:sz w:val="28"/>
          <w:szCs w:val="28"/>
          <w:lang w:eastAsia="ar-SA"/>
        </w:rPr>
      </w:pPr>
    </w:p>
    <w:p w14:paraId="565D2589" w14:textId="77777777" w:rsidR="009B614B" w:rsidRDefault="009B614B">
      <w:pPr>
        <w:spacing w:before="240" w:line="276" w:lineRule="auto"/>
        <w:rPr>
          <w:rFonts w:ascii="Times New Roman" w:hAnsi="Times New Roman" w:cs="Times New Roman"/>
          <w:sz w:val="28"/>
          <w:szCs w:val="28"/>
          <w:lang w:eastAsia="ar-SA"/>
        </w:rPr>
      </w:pPr>
    </w:p>
    <w:p w14:paraId="4E75DE39" w14:textId="77777777" w:rsidR="009B614B" w:rsidRDefault="00BA2036">
      <w:pPr>
        <w:pStyle w:val="1"/>
        <w:numPr>
          <w:ilvl w:val="0"/>
          <w:numId w:val="0"/>
        </w:numPr>
        <w:spacing w:line="360" w:lineRule="auto"/>
        <w:jc w:val="both"/>
        <w:rPr>
          <w:rFonts w:ascii="Times New Roman" w:hAnsi="Times New Roman" w:cs="Times New Roman"/>
          <w:b w:val="0"/>
          <w:bCs w:val="0"/>
          <w:color w:val="000000"/>
          <w:sz w:val="28"/>
          <w:szCs w:val="28"/>
        </w:rPr>
      </w:pPr>
      <w:bookmarkStart w:id="4" w:name="_Toc171244797"/>
      <w:r>
        <w:rPr>
          <w:rStyle w:val="a8"/>
          <w:rFonts w:ascii="Times New Roman" w:hAnsi="Times New Roman" w:cs="Times New Roman"/>
          <w:b/>
          <w:color w:val="000000" w:themeColor="text1"/>
          <w:sz w:val="28"/>
          <w:szCs w:val="28"/>
        </w:rPr>
        <w:lastRenderedPageBreak/>
        <w:t>Практическая работа №1</w:t>
      </w:r>
      <w:bookmarkEnd w:id="4"/>
    </w:p>
    <w:p w14:paraId="1ADB084D"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t>1.1 Задание</w:t>
      </w:r>
    </w:p>
    <w:p w14:paraId="5FDA3269" w14:textId="77777777" w:rsidR="009B614B" w:rsidRDefault="00BA2036">
      <w:pPr>
        <w:spacing w:line="360" w:lineRule="auto"/>
        <w:jc w:val="center"/>
        <w:rPr>
          <w:rFonts w:ascii="Cambria Math" w:hAnsi="Cambria Math" w:cs="Times New Roman"/>
          <w:i/>
          <w:sz w:val="36"/>
          <w:szCs w:val="36"/>
        </w:rPr>
      </w:pPr>
      <w:r>
        <w:rPr>
          <w:rFonts w:ascii="Times New Roman" w:hAnsi="Times New Roman" w:cs="Times New Roman"/>
          <w:sz w:val="28"/>
          <w:szCs w:val="28"/>
        </w:rPr>
        <w:t xml:space="preserve">Графический ввод схемы и симуляция в САПР QUARTUS II. Персональный вариант: </w:t>
      </w:r>
      <w:r>
        <w:rPr>
          <w:rFonts w:ascii="Cambria Math" w:hAnsi="Cambria Math" w:cs="Times New Roman"/>
          <w:i/>
          <w:sz w:val="36"/>
          <w:szCs w:val="36"/>
        </w:rPr>
        <w:br/>
      </w:r>
      <m:oMathPara>
        <m:oMath>
          <m:r>
            <w:rPr>
              <w:rFonts w:ascii="Cambria Math" w:hAnsi="Cambria Math"/>
            </w:rPr>
            <m:t>Y=A+B+CD+AD+BD</m:t>
          </m:r>
        </m:oMath>
      </m:oMathPara>
    </w:p>
    <w:p w14:paraId="50CCC813" w14:textId="77777777" w:rsidR="009B614B" w:rsidRDefault="00BA2036">
      <w:pPr>
        <w:spacing w:line="360" w:lineRule="auto"/>
        <w:rPr>
          <w:rFonts w:ascii="Times New Roman" w:hAnsi="Times New Roman" w:cs="Times New Roman"/>
          <w:b/>
          <w:bCs/>
          <w:iCs/>
          <w:sz w:val="28"/>
          <w:szCs w:val="28"/>
        </w:rPr>
      </w:pPr>
      <w:r>
        <w:rPr>
          <w:rFonts w:ascii="Times New Roman" w:hAnsi="Times New Roman" w:cs="Times New Roman"/>
          <w:b/>
          <w:bCs/>
          <w:iCs/>
          <w:sz w:val="28"/>
          <w:szCs w:val="28"/>
        </w:rPr>
        <w:t>1.2 Теоретическое введение</w:t>
      </w:r>
    </w:p>
    <w:p w14:paraId="5B246A40" w14:textId="77777777" w:rsidR="009B614B" w:rsidRDefault="00BA2036">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Математической основой цифровой электроники и вычислительной техники является алгебра логики или булева алгебра (по имени английского математика Джона Буля). В булевой алгебре независимые переменные или аргументы (Х) принимают только два значения: «0» или «1». Зависимые переменные или функции (Y) также могут принимать только два значения: «0» или «1». Схемы, реализующие логические функции, называются логическими элементами. Основные логические элементы имеют, как правило, один выход (Y) и несколько входов, число которых равно числу аргументов. На электрических схемах логические элементы рисуют в виде прямоугольников с выводами для входных (слева) и выходных (справа) переменных. В средине прямоугольника изображается символ, обозначающий функциональное назначение элемента. Логические элементы, которые реализуют операции конъюнкции, дизъюнкции, функции Пирса и Шеффера, могут быть, в общем случае, n входными. В таблице истинности такого элемента количество возможных комбинаций входных переменных N, в общем случае равняется: N = 2 n, где n – число входных переменных. Логические элементы используются для построения интегральных микросхем, которые выполняют разнообразные логические и арифметические операции. ФАЛ любой сложности можно реализовать при помощи обозначенных логических элементов.</w:t>
      </w:r>
    </w:p>
    <w:p w14:paraId="1F0D01ED" w14:textId="77777777" w:rsidR="009B614B" w:rsidRDefault="009B614B">
      <w:pPr>
        <w:spacing w:line="360" w:lineRule="auto"/>
        <w:rPr>
          <w:rFonts w:ascii="Times New Roman" w:hAnsi="Times New Roman" w:cs="Times New Roman"/>
          <w:iCs/>
          <w:sz w:val="28"/>
          <w:szCs w:val="28"/>
        </w:rPr>
      </w:pPr>
    </w:p>
    <w:p w14:paraId="510FB16C" w14:textId="77777777" w:rsidR="009B614B" w:rsidRDefault="009B614B">
      <w:pPr>
        <w:spacing w:line="360" w:lineRule="auto"/>
        <w:rPr>
          <w:rFonts w:ascii="Times New Roman" w:hAnsi="Times New Roman" w:cs="Times New Roman"/>
          <w:iCs/>
          <w:sz w:val="28"/>
          <w:szCs w:val="28"/>
        </w:rPr>
      </w:pPr>
    </w:p>
    <w:p w14:paraId="62164B48"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lang w:val="en-US"/>
        </w:rPr>
        <w:t xml:space="preserve">1.3 </w:t>
      </w:r>
      <w:r>
        <w:rPr>
          <w:rFonts w:ascii="Times New Roman" w:hAnsi="Times New Roman" w:cs="Times New Roman"/>
          <w:b/>
          <w:bCs/>
          <w:sz w:val="28"/>
          <w:szCs w:val="28"/>
        </w:rPr>
        <w:t>Выполнение работы</w:t>
      </w:r>
      <w:bookmarkEnd w:id="0"/>
    </w:p>
    <w:p w14:paraId="0C52FB33" w14:textId="77777777" w:rsidR="009B614B" w:rsidRDefault="00BA2036">
      <w:pPr>
        <w:pStyle w:val="af9"/>
        <w:spacing w:before="280" w:after="280" w:line="360" w:lineRule="auto"/>
        <w:jc w:val="both"/>
        <w:rPr>
          <w:rFonts w:ascii="Cambria Math" w:hAnsi="Cambria Math"/>
          <w:color w:val="000000"/>
          <w:sz w:val="28"/>
          <w:szCs w:val="28"/>
        </w:rPr>
      </w:pPr>
      <w:r>
        <w:rPr>
          <w:noProof/>
        </w:rPr>
        <w:lastRenderedPageBreak/>
        <w:drawing>
          <wp:inline distT="0" distB="0" distL="0" distR="0" wp14:anchorId="04CAA12B" wp14:editId="6C959A27">
            <wp:extent cx="5940425" cy="3617595"/>
            <wp:effectExtent l="0" t="0" r="0" b="0"/>
            <wp:docPr id="5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noChangeArrowheads="1"/>
                    </pic:cNvPicPr>
                  </pic:nvPicPr>
                  <pic:blipFill>
                    <a:blip r:embed="rId9"/>
                    <a:stretch>
                      <a:fillRect/>
                    </a:stretch>
                  </pic:blipFill>
                  <pic:spPr bwMode="auto">
                    <a:xfrm>
                      <a:off x="0" y="0"/>
                      <a:ext cx="5940425" cy="3617595"/>
                    </a:xfrm>
                    <a:prstGeom prst="rect">
                      <a:avLst/>
                    </a:prstGeom>
                  </pic:spPr>
                </pic:pic>
              </a:graphicData>
            </a:graphic>
          </wp:inline>
        </w:drawing>
      </w:r>
    </w:p>
    <w:p w14:paraId="667B9889" w14:textId="77777777" w:rsidR="009B614B" w:rsidRDefault="00BA2036">
      <w:pPr>
        <w:pStyle w:val="af9"/>
        <w:spacing w:before="280" w:after="280" w:line="360" w:lineRule="auto"/>
        <w:jc w:val="center"/>
        <w:rPr>
          <w:b/>
          <w:bCs/>
        </w:rPr>
      </w:pPr>
      <w:r>
        <w:rPr>
          <w:b/>
          <w:bCs/>
        </w:rPr>
        <w:t>Рис. 1 – таблица истинности для формулы указанной в варианте</w:t>
      </w:r>
    </w:p>
    <w:p w14:paraId="2E97A4C6" w14:textId="77777777" w:rsidR="009B614B" w:rsidRDefault="00BA2036">
      <w:pPr>
        <w:pStyle w:val="af9"/>
        <w:spacing w:before="280" w:after="280" w:line="360" w:lineRule="auto"/>
        <w:ind w:firstLine="709"/>
        <w:jc w:val="both"/>
        <w:rPr>
          <w:color w:val="000000"/>
          <w:sz w:val="28"/>
          <w:szCs w:val="28"/>
        </w:rPr>
      </w:pPr>
      <w:r>
        <w:rPr>
          <w:color w:val="000000"/>
          <w:sz w:val="28"/>
          <w:szCs w:val="28"/>
        </w:rPr>
        <w:t>Схема представлена на рисунке 2:</w:t>
      </w:r>
    </w:p>
    <w:p w14:paraId="0A991414" w14:textId="77777777" w:rsidR="009B614B" w:rsidRDefault="00BA2036">
      <w:pPr>
        <w:pStyle w:val="af9"/>
        <w:spacing w:before="280" w:after="280" w:line="360" w:lineRule="auto"/>
        <w:rPr>
          <w:sz w:val="28"/>
          <w:szCs w:val="28"/>
        </w:rPr>
      </w:pPr>
      <w:r>
        <w:rPr>
          <w:noProof/>
        </w:rPr>
        <w:drawing>
          <wp:inline distT="0" distB="0" distL="0" distR="0" wp14:anchorId="4247B876" wp14:editId="547C6F17">
            <wp:extent cx="5940425" cy="926465"/>
            <wp:effectExtent l="0" t="0" r="0" b="0"/>
            <wp:docPr id="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noChangeArrowheads="1"/>
                    </pic:cNvPicPr>
                  </pic:nvPicPr>
                  <pic:blipFill>
                    <a:blip r:embed="rId10"/>
                    <a:stretch>
                      <a:fillRect/>
                    </a:stretch>
                  </pic:blipFill>
                  <pic:spPr bwMode="auto">
                    <a:xfrm>
                      <a:off x="0" y="0"/>
                      <a:ext cx="5940425" cy="926465"/>
                    </a:xfrm>
                    <a:prstGeom prst="rect">
                      <a:avLst/>
                    </a:prstGeom>
                  </pic:spPr>
                </pic:pic>
              </a:graphicData>
            </a:graphic>
          </wp:inline>
        </w:drawing>
      </w:r>
    </w:p>
    <w:p w14:paraId="2DA3F612" w14:textId="77777777" w:rsidR="009B614B" w:rsidRDefault="00BA2036">
      <w:pPr>
        <w:pStyle w:val="af9"/>
        <w:spacing w:before="280" w:after="280" w:line="360" w:lineRule="auto"/>
        <w:jc w:val="center"/>
        <w:rPr>
          <w:b/>
          <w:bCs/>
        </w:rPr>
      </w:pPr>
      <w:r>
        <w:rPr>
          <w:b/>
          <w:bCs/>
        </w:rPr>
        <w:t>Рис. 2 – схема логической функции</w:t>
      </w:r>
    </w:p>
    <w:p w14:paraId="0623C9DD"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Диаграмма</w:t>
      </w:r>
    </w:p>
    <w:p w14:paraId="2603D50A" w14:textId="77777777" w:rsidR="009B614B" w:rsidRDefault="00BA2036">
      <w:pPr>
        <w:pStyle w:val="af9"/>
        <w:spacing w:before="280" w:after="280" w:line="360" w:lineRule="auto"/>
        <w:ind w:firstLine="709"/>
        <w:jc w:val="both"/>
        <w:rPr>
          <w:sz w:val="28"/>
          <w:szCs w:val="28"/>
        </w:rPr>
      </w:pPr>
      <w:r>
        <w:rPr>
          <w:sz w:val="28"/>
          <w:szCs w:val="28"/>
        </w:rPr>
        <w:t>Временная диаграмма представлена на рисунке 3:</w:t>
      </w:r>
    </w:p>
    <w:p w14:paraId="7C10AB7C" w14:textId="77777777" w:rsidR="009B614B" w:rsidRDefault="00BA2036">
      <w:pPr>
        <w:pStyle w:val="af9"/>
        <w:spacing w:before="280" w:after="280" w:line="360" w:lineRule="auto"/>
        <w:jc w:val="center"/>
        <w:rPr>
          <w:sz w:val="28"/>
          <w:szCs w:val="28"/>
        </w:rPr>
      </w:pPr>
      <w:r>
        <w:rPr>
          <w:noProof/>
        </w:rPr>
        <w:drawing>
          <wp:inline distT="0" distB="0" distL="0" distR="0" wp14:anchorId="44BEB898" wp14:editId="63BC86FE">
            <wp:extent cx="4572000" cy="1340485"/>
            <wp:effectExtent l="0" t="0" r="0" b="0"/>
            <wp:docPr id="5"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pic:cNvPicPr>
                      <a:picLocks noChangeAspect="1" noChangeArrowheads="1"/>
                    </pic:cNvPicPr>
                  </pic:nvPicPr>
                  <pic:blipFill>
                    <a:blip r:embed="rId11"/>
                    <a:stretch>
                      <a:fillRect/>
                    </a:stretch>
                  </pic:blipFill>
                  <pic:spPr bwMode="auto">
                    <a:xfrm>
                      <a:off x="0" y="0"/>
                      <a:ext cx="4572000" cy="1340485"/>
                    </a:xfrm>
                    <a:prstGeom prst="rect">
                      <a:avLst/>
                    </a:prstGeom>
                  </pic:spPr>
                </pic:pic>
              </a:graphicData>
            </a:graphic>
          </wp:inline>
        </w:drawing>
      </w:r>
    </w:p>
    <w:p w14:paraId="268F9F7F" w14:textId="77777777" w:rsidR="009B614B" w:rsidRDefault="00BA2036">
      <w:pPr>
        <w:pStyle w:val="af9"/>
        <w:spacing w:before="280" w:after="280" w:line="360" w:lineRule="auto"/>
        <w:jc w:val="center"/>
        <w:rPr>
          <w:b/>
          <w:bCs/>
        </w:rPr>
      </w:pPr>
      <w:r>
        <w:rPr>
          <w:b/>
          <w:bCs/>
        </w:rPr>
        <w:t>Рис. 3 – Временная диаграмма по схеме</w:t>
      </w:r>
      <w:bookmarkStart w:id="5" w:name="_Toc56873950"/>
    </w:p>
    <w:p w14:paraId="6EE690E4" w14:textId="77777777" w:rsidR="009B614B" w:rsidRDefault="00BA2036">
      <w:pPr>
        <w:pStyle w:val="af9"/>
        <w:spacing w:before="280" w:after="280" w:line="360" w:lineRule="auto"/>
        <w:ind w:firstLine="709"/>
        <w:jc w:val="both"/>
        <w:rPr>
          <w:sz w:val="28"/>
          <w:szCs w:val="28"/>
        </w:rPr>
      </w:pPr>
      <w:r>
        <w:rPr>
          <w:sz w:val="28"/>
          <w:szCs w:val="28"/>
        </w:rPr>
        <w:lastRenderedPageBreak/>
        <w:t xml:space="preserve">Временная диаграмма с группировкой представлена на рисунке </w:t>
      </w:r>
      <w:bookmarkStart w:id="6" w:name="_Toc82875991"/>
      <w:bookmarkStart w:id="7" w:name="_Toc82876134"/>
      <w:bookmarkStart w:id="8" w:name="_Toc84157772"/>
      <w:r>
        <w:rPr>
          <w:sz w:val="28"/>
          <w:szCs w:val="28"/>
        </w:rPr>
        <w:t>4:</w:t>
      </w:r>
      <w:bookmarkEnd w:id="6"/>
      <w:bookmarkEnd w:id="7"/>
      <w:bookmarkEnd w:id="8"/>
    </w:p>
    <w:p w14:paraId="1E517F27" w14:textId="77777777" w:rsidR="009B614B" w:rsidRDefault="00BA2036">
      <w:pPr>
        <w:pStyle w:val="af9"/>
        <w:spacing w:before="280" w:after="280" w:line="360" w:lineRule="auto"/>
        <w:jc w:val="center"/>
        <w:rPr>
          <w:sz w:val="28"/>
          <w:szCs w:val="28"/>
        </w:rPr>
      </w:pPr>
      <w:r>
        <w:rPr>
          <w:noProof/>
        </w:rPr>
        <w:drawing>
          <wp:inline distT="0" distB="0" distL="0" distR="0" wp14:anchorId="5293AE11" wp14:editId="06899C51">
            <wp:extent cx="5940425" cy="535305"/>
            <wp:effectExtent l="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4"/>
                    <pic:cNvPicPr>
                      <a:picLocks noChangeAspect="1" noChangeArrowheads="1"/>
                    </pic:cNvPicPr>
                  </pic:nvPicPr>
                  <pic:blipFill>
                    <a:blip r:embed="rId12"/>
                    <a:stretch>
                      <a:fillRect/>
                    </a:stretch>
                  </pic:blipFill>
                  <pic:spPr bwMode="auto">
                    <a:xfrm>
                      <a:off x="0" y="0"/>
                      <a:ext cx="5940425" cy="535305"/>
                    </a:xfrm>
                    <a:prstGeom prst="rect">
                      <a:avLst/>
                    </a:prstGeom>
                  </pic:spPr>
                </pic:pic>
              </a:graphicData>
            </a:graphic>
          </wp:inline>
        </w:drawing>
      </w:r>
    </w:p>
    <w:p w14:paraId="3787CC9E" w14:textId="77777777" w:rsidR="009B614B" w:rsidRDefault="00BA2036">
      <w:pPr>
        <w:pStyle w:val="af9"/>
        <w:spacing w:before="280" w:after="280" w:line="360" w:lineRule="auto"/>
        <w:jc w:val="center"/>
        <w:rPr>
          <w:b/>
          <w:bCs/>
        </w:rPr>
      </w:pPr>
      <w:r>
        <w:rPr>
          <w:b/>
          <w:bCs/>
        </w:rPr>
        <w:t xml:space="preserve">Рис. 4 – Временная диаграмма </w:t>
      </w:r>
      <w:r>
        <w:rPr>
          <w:b/>
          <w:bCs/>
          <w:lang w:val="en-US"/>
        </w:rPr>
        <w:t>c</w:t>
      </w:r>
      <w:r>
        <w:rPr>
          <w:b/>
          <w:bCs/>
        </w:rPr>
        <w:t xml:space="preserve"> группировкой по схеме</w:t>
      </w:r>
    </w:p>
    <w:p w14:paraId="6FC18DE1"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Таблица истинности</w:t>
      </w:r>
    </w:p>
    <w:p w14:paraId="6F6CF1B0" w14:textId="77777777" w:rsidR="009B614B" w:rsidRDefault="00BA203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истинности, составленная по результатам диаграммы</w:t>
      </w:r>
    </w:p>
    <w:p w14:paraId="4180DE01" w14:textId="77777777" w:rsidR="009B614B" w:rsidRDefault="00BA2036">
      <w:pPr>
        <w:spacing w:line="360" w:lineRule="auto"/>
        <w:rPr>
          <w:rFonts w:ascii="Times New Roman" w:hAnsi="Times New Roman" w:cs="Times New Roman"/>
          <w:sz w:val="24"/>
          <w:szCs w:val="24"/>
        </w:rPr>
      </w:pPr>
      <w:r>
        <w:rPr>
          <w:rFonts w:ascii="Times New Roman" w:hAnsi="Times New Roman" w:cs="Times New Roman"/>
          <w:i/>
          <w:iCs/>
          <w:sz w:val="24"/>
          <w:szCs w:val="24"/>
        </w:rPr>
        <w:t>Таблица 1 – таблица истинности</w:t>
      </w:r>
    </w:p>
    <w:tbl>
      <w:tblPr>
        <w:tblStyle w:val="afd"/>
        <w:tblpPr w:leftFromText="180" w:rightFromText="180" w:vertAnchor="text" w:horzAnchor="margin" w:tblpXSpec="center" w:tblpY="-17"/>
        <w:tblW w:w="4587" w:type="dxa"/>
        <w:jc w:val="center"/>
        <w:tblLayout w:type="fixed"/>
        <w:tblLook w:val="04A0" w:firstRow="1" w:lastRow="0" w:firstColumn="1" w:lastColumn="0" w:noHBand="0" w:noVBand="1"/>
      </w:tblPr>
      <w:tblGrid>
        <w:gridCol w:w="942"/>
        <w:gridCol w:w="946"/>
        <w:gridCol w:w="933"/>
        <w:gridCol w:w="959"/>
        <w:gridCol w:w="807"/>
      </w:tblGrid>
      <w:tr w:rsidR="009B614B" w14:paraId="5FD21477" w14:textId="77777777">
        <w:trPr>
          <w:trHeight w:val="542"/>
          <w:jc w:val="center"/>
        </w:trPr>
        <w:tc>
          <w:tcPr>
            <w:tcW w:w="942" w:type="dxa"/>
            <w:shd w:val="clear" w:color="auto" w:fill="9CC2E5" w:themeFill="accent5" w:themeFillTint="99"/>
          </w:tcPr>
          <w:p w14:paraId="07D1A9F4" w14:textId="77777777" w:rsidR="009B614B" w:rsidRDefault="00BA2036">
            <w:pPr>
              <w:pStyle w:val="af9"/>
              <w:widowControl w:val="0"/>
              <w:spacing w:after="0" w:line="360" w:lineRule="auto"/>
              <w:jc w:val="center"/>
              <w:rPr>
                <w:lang w:val="en-US"/>
              </w:rPr>
            </w:pPr>
            <w:r>
              <w:rPr>
                <w:lang w:val="en-US"/>
              </w:rPr>
              <w:t>D</w:t>
            </w:r>
          </w:p>
        </w:tc>
        <w:tc>
          <w:tcPr>
            <w:tcW w:w="946" w:type="dxa"/>
            <w:shd w:val="clear" w:color="auto" w:fill="9CC2E5" w:themeFill="accent5" w:themeFillTint="99"/>
          </w:tcPr>
          <w:p w14:paraId="1171A419" w14:textId="77777777" w:rsidR="009B614B" w:rsidRDefault="00BA2036">
            <w:pPr>
              <w:pStyle w:val="af9"/>
              <w:widowControl w:val="0"/>
              <w:spacing w:after="0" w:line="360" w:lineRule="auto"/>
              <w:jc w:val="center"/>
              <w:rPr>
                <w:lang w:val="en-US"/>
              </w:rPr>
            </w:pPr>
            <w:r>
              <w:rPr>
                <w:lang w:val="en-US"/>
              </w:rPr>
              <w:t>C</w:t>
            </w:r>
          </w:p>
        </w:tc>
        <w:tc>
          <w:tcPr>
            <w:tcW w:w="933" w:type="dxa"/>
            <w:shd w:val="clear" w:color="auto" w:fill="9CC2E5" w:themeFill="accent5" w:themeFillTint="99"/>
          </w:tcPr>
          <w:p w14:paraId="4FB11E3C" w14:textId="77777777" w:rsidR="009B614B" w:rsidRDefault="00BA2036">
            <w:pPr>
              <w:pStyle w:val="af9"/>
              <w:widowControl w:val="0"/>
              <w:spacing w:after="0" w:line="360" w:lineRule="auto"/>
              <w:jc w:val="center"/>
              <w:rPr>
                <w:lang w:val="en-US"/>
              </w:rPr>
            </w:pPr>
            <w:r>
              <w:rPr>
                <w:lang w:val="en-US"/>
              </w:rPr>
              <w:t>B</w:t>
            </w:r>
          </w:p>
        </w:tc>
        <w:tc>
          <w:tcPr>
            <w:tcW w:w="959" w:type="dxa"/>
            <w:shd w:val="clear" w:color="auto" w:fill="9CC2E5" w:themeFill="accent5" w:themeFillTint="99"/>
          </w:tcPr>
          <w:p w14:paraId="58E1C4C1" w14:textId="77777777" w:rsidR="009B614B" w:rsidRDefault="00BA2036">
            <w:pPr>
              <w:pStyle w:val="af9"/>
              <w:widowControl w:val="0"/>
              <w:spacing w:after="0" w:line="360" w:lineRule="auto"/>
              <w:jc w:val="center"/>
              <w:rPr>
                <w:lang w:val="en-US"/>
              </w:rPr>
            </w:pPr>
            <w:r>
              <w:rPr>
                <w:lang w:val="en-US"/>
              </w:rPr>
              <w:t>A</w:t>
            </w:r>
          </w:p>
        </w:tc>
        <w:tc>
          <w:tcPr>
            <w:tcW w:w="807" w:type="dxa"/>
            <w:shd w:val="clear" w:color="auto" w:fill="9CC2E5" w:themeFill="accent5" w:themeFillTint="99"/>
          </w:tcPr>
          <w:p w14:paraId="6845FB99" w14:textId="77777777" w:rsidR="009B614B" w:rsidRDefault="00BA2036">
            <w:pPr>
              <w:pStyle w:val="af9"/>
              <w:widowControl w:val="0"/>
              <w:spacing w:after="0" w:line="360" w:lineRule="auto"/>
              <w:jc w:val="center"/>
              <w:rPr>
                <w:rFonts w:eastAsia="Calibri"/>
                <w:b/>
                <w:bCs/>
                <w:color w:val="000000"/>
                <w:sz w:val="28"/>
                <w:szCs w:val="28"/>
                <w:lang w:val="en-US"/>
              </w:rPr>
            </w:pPr>
            <m:oMathPara>
              <m:oMathParaPr>
                <m:jc m:val="center"/>
              </m:oMathParaPr>
              <m:oMath>
                <m:r>
                  <w:rPr>
                    <w:rFonts w:ascii="Cambria Math" w:hAnsi="Cambria Math"/>
                  </w:rPr>
                  <m:t>Y</m:t>
                </m:r>
              </m:oMath>
            </m:oMathPara>
          </w:p>
        </w:tc>
      </w:tr>
      <w:tr w:rsidR="009B614B" w14:paraId="0128D6BC" w14:textId="77777777">
        <w:trPr>
          <w:trHeight w:val="482"/>
          <w:jc w:val="center"/>
        </w:trPr>
        <w:tc>
          <w:tcPr>
            <w:tcW w:w="942" w:type="dxa"/>
          </w:tcPr>
          <w:p w14:paraId="19680B0D" w14:textId="77777777" w:rsidR="009B614B" w:rsidRDefault="00BA2036">
            <w:pPr>
              <w:pStyle w:val="af9"/>
              <w:widowControl w:val="0"/>
              <w:spacing w:after="0" w:line="360" w:lineRule="auto"/>
              <w:jc w:val="center"/>
              <w:rPr>
                <w:color w:val="000000"/>
                <w:sz w:val="28"/>
                <w:szCs w:val="28"/>
                <w:lang w:val="en-US"/>
              </w:rPr>
            </w:pPr>
            <w:r>
              <w:rPr>
                <w:color w:val="000000"/>
                <w:sz w:val="28"/>
                <w:szCs w:val="28"/>
              </w:rPr>
              <w:t>0</w:t>
            </w:r>
          </w:p>
        </w:tc>
        <w:tc>
          <w:tcPr>
            <w:tcW w:w="946" w:type="dxa"/>
          </w:tcPr>
          <w:p w14:paraId="477CA1D4" w14:textId="77777777" w:rsidR="009B614B" w:rsidRDefault="00BA2036">
            <w:pPr>
              <w:pStyle w:val="af9"/>
              <w:widowControl w:val="0"/>
              <w:spacing w:after="0" w:line="360" w:lineRule="auto"/>
              <w:jc w:val="center"/>
              <w:rPr>
                <w:color w:val="000000"/>
                <w:sz w:val="28"/>
                <w:szCs w:val="28"/>
                <w:lang w:val="en-US"/>
              </w:rPr>
            </w:pPr>
            <w:r>
              <w:rPr>
                <w:color w:val="000000"/>
                <w:sz w:val="28"/>
                <w:szCs w:val="28"/>
              </w:rPr>
              <w:t>0</w:t>
            </w:r>
          </w:p>
        </w:tc>
        <w:tc>
          <w:tcPr>
            <w:tcW w:w="933" w:type="dxa"/>
          </w:tcPr>
          <w:p w14:paraId="13590D06" w14:textId="77777777" w:rsidR="009B614B" w:rsidRDefault="00BA2036">
            <w:pPr>
              <w:pStyle w:val="af9"/>
              <w:widowControl w:val="0"/>
              <w:spacing w:after="0" w:line="360" w:lineRule="auto"/>
              <w:jc w:val="center"/>
              <w:rPr>
                <w:color w:val="000000"/>
                <w:sz w:val="28"/>
                <w:szCs w:val="28"/>
                <w:lang w:val="en-US"/>
              </w:rPr>
            </w:pPr>
            <w:r>
              <w:rPr>
                <w:color w:val="000000"/>
                <w:sz w:val="28"/>
                <w:szCs w:val="28"/>
              </w:rPr>
              <w:t>0</w:t>
            </w:r>
          </w:p>
        </w:tc>
        <w:tc>
          <w:tcPr>
            <w:tcW w:w="959" w:type="dxa"/>
          </w:tcPr>
          <w:p w14:paraId="5A554BD6" w14:textId="77777777" w:rsidR="009B614B" w:rsidRDefault="00BA2036">
            <w:pPr>
              <w:pStyle w:val="af9"/>
              <w:widowControl w:val="0"/>
              <w:spacing w:after="0" w:line="360" w:lineRule="auto"/>
              <w:jc w:val="center"/>
              <w:rPr>
                <w:color w:val="000000"/>
                <w:sz w:val="28"/>
                <w:szCs w:val="28"/>
                <w:lang w:val="en-US"/>
              </w:rPr>
            </w:pPr>
            <w:r>
              <w:rPr>
                <w:color w:val="000000"/>
                <w:sz w:val="28"/>
                <w:szCs w:val="28"/>
              </w:rPr>
              <w:t>0</w:t>
            </w:r>
          </w:p>
        </w:tc>
        <w:tc>
          <w:tcPr>
            <w:tcW w:w="807" w:type="dxa"/>
            <w:shd w:val="clear" w:color="auto" w:fill="FFF2CC" w:themeFill="accent4" w:themeFillTint="33"/>
          </w:tcPr>
          <w:p w14:paraId="154B347A"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rPr>
              <w:t>0</w:t>
            </w:r>
          </w:p>
        </w:tc>
      </w:tr>
      <w:tr w:rsidR="009B614B" w14:paraId="18391C8D" w14:textId="77777777">
        <w:trPr>
          <w:trHeight w:val="482"/>
          <w:jc w:val="center"/>
        </w:trPr>
        <w:tc>
          <w:tcPr>
            <w:tcW w:w="942" w:type="dxa"/>
          </w:tcPr>
          <w:p w14:paraId="16C2966F" w14:textId="77777777" w:rsidR="009B614B" w:rsidRDefault="00BA2036">
            <w:pPr>
              <w:pStyle w:val="af9"/>
              <w:widowControl w:val="0"/>
              <w:spacing w:after="0" w:line="360" w:lineRule="auto"/>
              <w:jc w:val="center"/>
              <w:rPr>
                <w:color w:val="000000"/>
                <w:sz w:val="28"/>
                <w:szCs w:val="28"/>
                <w:lang w:val="en-US"/>
              </w:rPr>
            </w:pPr>
            <w:r>
              <w:rPr>
                <w:color w:val="000000"/>
                <w:sz w:val="28"/>
                <w:szCs w:val="28"/>
              </w:rPr>
              <w:t>0</w:t>
            </w:r>
          </w:p>
        </w:tc>
        <w:tc>
          <w:tcPr>
            <w:tcW w:w="946" w:type="dxa"/>
          </w:tcPr>
          <w:p w14:paraId="4211D347" w14:textId="77777777" w:rsidR="009B614B" w:rsidRDefault="00BA2036">
            <w:pPr>
              <w:pStyle w:val="af9"/>
              <w:widowControl w:val="0"/>
              <w:spacing w:after="0" w:line="360" w:lineRule="auto"/>
              <w:jc w:val="center"/>
              <w:rPr>
                <w:color w:val="000000"/>
                <w:sz w:val="28"/>
                <w:szCs w:val="28"/>
                <w:lang w:val="en-US"/>
              </w:rPr>
            </w:pPr>
            <w:r>
              <w:rPr>
                <w:color w:val="000000"/>
                <w:sz w:val="28"/>
                <w:szCs w:val="28"/>
              </w:rPr>
              <w:t>0</w:t>
            </w:r>
          </w:p>
        </w:tc>
        <w:tc>
          <w:tcPr>
            <w:tcW w:w="933" w:type="dxa"/>
          </w:tcPr>
          <w:p w14:paraId="40E31D8D" w14:textId="77777777" w:rsidR="009B614B" w:rsidRDefault="00BA2036">
            <w:pPr>
              <w:pStyle w:val="af9"/>
              <w:widowControl w:val="0"/>
              <w:spacing w:after="0" w:line="360" w:lineRule="auto"/>
              <w:jc w:val="center"/>
              <w:rPr>
                <w:color w:val="000000"/>
                <w:sz w:val="28"/>
                <w:szCs w:val="28"/>
                <w:lang w:val="en-US"/>
              </w:rPr>
            </w:pPr>
            <w:r>
              <w:rPr>
                <w:color w:val="000000"/>
                <w:sz w:val="28"/>
                <w:szCs w:val="28"/>
              </w:rPr>
              <w:t>0</w:t>
            </w:r>
          </w:p>
        </w:tc>
        <w:tc>
          <w:tcPr>
            <w:tcW w:w="959" w:type="dxa"/>
          </w:tcPr>
          <w:p w14:paraId="63F188C8" w14:textId="77777777" w:rsidR="009B614B" w:rsidRDefault="00BA2036">
            <w:pPr>
              <w:pStyle w:val="af9"/>
              <w:widowControl w:val="0"/>
              <w:spacing w:after="0" w:line="360" w:lineRule="auto"/>
              <w:jc w:val="center"/>
              <w:rPr>
                <w:color w:val="000000"/>
                <w:sz w:val="28"/>
                <w:szCs w:val="28"/>
                <w:lang w:val="en-US"/>
              </w:rPr>
            </w:pPr>
            <w:r>
              <w:rPr>
                <w:color w:val="000000"/>
                <w:sz w:val="28"/>
                <w:szCs w:val="28"/>
              </w:rPr>
              <w:t>1</w:t>
            </w:r>
          </w:p>
        </w:tc>
        <w:tc>
          <w:tcPr>
            <w:tcW w:w="807" w:type="dxa"/>
            <w:shd w:val="clear" w:color="auto" w:fill="FFF2CC" w:themeFill="accent4" w:themeFillTint="33"/>
          </w:tcPr>
          <w:p w14:paraId="44194356" w14:textId="77777777" w:rsidR="009B614B" w:rsidRDefault="00BA2036">
            <w:pPr>
              <w:pStyle w:val="af9"/>
              <w:widowControl w:val="0"/>
              <w:spacing w:after="0" w:line="360" w:lineRule="auto"/>
              <w:jc w:val="center"/>
              <w:rPr>
                <w:rFonts w:eastAsia="Calibri"/>
                <w:color w:val="000000"/>
                <w:sz w:val="28"/>
                <w:szCs w:val="28"/>
              </w:rPr>
            </w:pPr>
            <w:r>
              <w:rPr>
                <w:rFonts w:eastAsia="Calibri"/>
                <w:color w:val="000000"/>
                <w:sz w:val="28"/>
                <w:szCs w:val="28"/>
              </w:rPr>
              <w:t>0</w:t>
            </w:r>
          </w:p>
        </w:tc>
      </w:tr>
      <w:tr w:rsidR="009B614B" w14:paraId="68C8DFBF" w14:textId="77777777">
        <w:trPr>
          <w:trHeight w:val="482"/>
          <w:jc w:val="center"/>
        </w:trPr>
        <w:tc>
          <w:tcPr>
            <w:tcW w:w="942" w:type="dxa"/>
          </w:tcPr>
          <w:p w14:paraId="62090CAF" w14:textId="77777777" w:rsidR="009B614B" w:rsidRDefault="00BA2036">
            <w:pPr>
              <w:pStyle w:val="af9"/>
              <w:widowControl w:val="0"/>
              <w:spacing w:after="0" w:line="360" w:lineRule="auto"/>
              <w:jc w:val="center"/>
              <w:rPr>
                <w:color w:val="000000"/>
                <w:sz w:val="28"/>
                <w:szCs w:val="28"/>
                <w:lang w:val="en-US"/>
              </w:rPr>
            </w:pPr>
            <w:r>
              <w:rPr>
                <w:color w:val="000000"/>
                <w:sz w:val="28"/>
                <w:szCs w:val="28"/>
              </w:rPr>
              <w:t>0</w:t>
            </w:r>
          </w:p>
        </w:tc>
        <w:tc>
          <w:tcPr>
            <w:tcW w:w="946" w:type="dxa"/>
          </w:tcPr>
          <w:p w14:paraId="10389003" w14:textId="77777777" w:rsidR="009B614B" w:rsidRDefault="00BA2036">
            <w:pPr>
              <w:pStyle w:val="af9"/>
              <w:widowControl w:val="0"/>
              <w:spacing w:after="0" w:line="360" w:lineRule="auto"/>
              <w:jc w:val="center"/>
              <w:rPr>
                <w:color w:val="000000"/>
                <w:sz w:val="28"/>
                <w:szCs w:val="28"/>
                <w:lang w:val="en-US"/>
              </w:rPr>
            </w:pPr>
            <w:r>
              <w:rPr>
                <w:color w:val="000000"/>
                <w:sz w:val="28"/>
                <w:szCs w:val="28"/>
              </w:rPr>
              <w:t>0</w:t>
            </w:r>
          </w:p>
        </w:tc>
        <w:tc>
          <w:tcPr>
            <w:tcW w:w="933" w:type="dxa"/>
          </w:tcPr>
          <w:p w14:paraId="64F96EEC" w14:textId="77777777" w:rsidR="009B614B" w:rsidRDefault="00BA2036">
            <w:pPr>
              <w:pStyle w:val="af9"/>
              <w:widowControl w:val="0"/>
              <w:spacing w:after="0" w:line="360" w:lineRule="auto"/>
              <w:jc w:val="center"/>
              <w:rPr>
                <w:color w:val="000000"/>
                <w:sz w:val="28"/>
                <w:szCs w:val="28"/>
                <w:lang w:val="en-US"/>
              </w:rPr>
            </w:pPr>
            <w:r>
              <w:rPr>
                <w:color w:val="000000"/>
                <w:sz w:val="28"/>
                <w:szCs w:val="28"/>
              </w:rPr>
              <w:t>1</w:t>
            </w:r>
          </w:p>
        </w:tc>
        <w:tc>
          <w:tcPr>
            <w:tcW w:w="959" w:type="dxa"/>
          </w:tcPr>
          <w:p w14:paraId="5021378A"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807" w:type="dxa"/>
            <w:shd w:val="clear" w:color="auto" w:fill="FFF2CC" w:themeFill="accent4" w:themeFillTint="33"/>
          </w:tcPr>
          <w:p w14:paraId="255C80E0" w14:textId="77777777" w:rsidR="009B614B" w:rsidRDefault="00BA2036">
            <w:pPr>
              <w:pStyle w:val="af9"/>
              <w:widowControl w:val="0"/>
              <w:spacing w:after="0" w:line="360" w:lineRule="auto"/>
              <w:jc w:val="center"/>
              <w:rPr>
                <w:rFonts w:eastAsia="Calibri"/>
                <w:color w:val="000000"/>
                <w:sz w:val="28"/>
                <w:szCs w:val="28"/>
              </w:rPr>
            </w:pPr>
            <w:r>
              <w:rPr>
                <w:rFonts w:eastAsia="Calibri"/>
                <w:color w:val="000000"/>
                <w:sz w:val="28"/>
                <w:szCs w:val="28"/>
              </w:rPr>
              <w:t>0</w:t>
            </w:r>
          </w:p>
        </w:tc>
      </w:tr>
      <w:tr w:rsidR="009B614B" w14:paraId="1EBAD8FD" w14:textId="77777777">
        <w:trPr>
          <w:trHeight w:val="467"/>
          <w:jc w:val="center"/>
        </w:trPr>
        <w:tc>
          <w:tcPr>
            <w:tcW w:w="942" w:type="dxa"/>
          </w:tcPr>
          <w:p w14:paraId="7D3CA270"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46" w:type="dxa"/>
          </w:tcPr>
          <w:p w14:paraId="1A308CCA"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33" w:type="dxa"/>
          </w:tcPr>
          <w:p w14:paraId="5395DCA6"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959" w:type="dxa"/>
          </w:tcPr>
          <w:p w14:paraId="373EC025"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807" w:type="dxa"/>
            <w:shd w:val="clear" w:color="auto" w:fill="FFF2CC" w:themeFill="accent4" w:themeFillTint="33"/>
          </w:tcPr>
          <w:p w14:paraId="7D5E1E3C" w14:textId="77777777" w:rsidR="009B614B" w:rsidRDefault="00BA2036">
            <w:pPr>
              <w:pStyle w:val="af9"/>
              <w:widowControl w:val="0"/>
              <w:spacing w:after="0" w:line="360" w:lineRule="auto"/>
              <w:jc w:val="center"/>
              <w:rPr>
                <w:rFonts w:eastAsia="Calibri"/>
                <w:color w:val="000000"/>
                <w:sz w:val="28"/>
                <w:szCs w:val="28"/>
              </w:rPr>
            </w:pPr>
            <w:r>
              <w:rPr>
                <w:rFonts w:eastAsia="Calibri"/>
                <w:color w:val="000000"/>
                <w:sz w:val="28"/>
                <w:szCs w:val="28"/>
              </w:rPr>
              <w:t>1</w:t>
            </w:r>
          </w:p>
        </w:tc>
      </w:tr>
      <w:tr w:rsidR="009B614B" w14:paraId="34811EAF" w14:textId="77777777">
        <w:trPr>
          <w:trHeight w:val="497"/>
          <w:jc w:val="center"/>
        </w:trPr>
        <w:tc>
          <w:tcPr>
            <w:tcW w:w="942" w:type="dxa"/>
          </w:tcPr>
          <w:p w14:paraId="012318B0"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46" w:type="dxa"/>
          </w:tcPr>
          <w:p w14:paraId="3A76C2F2"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Pr>
          <w:p w14:paraId="7921A1CB"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59" w:type="dxa"/>
          </w:tcPr>
          <w:p w14:paraId="1A48D2EC"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807" w:type="dxa"/>
            <w:shd w:val="clear" w:color="auto" w:fill="FFF2CC" w:themeFill="accent4" w:themeFillTint="33"/>
          </w:tcPr>
          <w:p w14:paraId="76D06A0B"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344D119C" w14:textId="77777777">
        <w:trPr>
          <w:trHeight w:val="467"/>
          <w:jc w:val="center"/>
        </w:trPr>
        <w:tc>
          <w:tcPr>
            <w:tcW w:w="942" w:type="dxa"/>
          </w:tcPr>
          <w:p w14:paraId="5882EE9F"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46" w:type="dxa"/>
          </w:tcPr>
          <w:p w14:paraId="32093BCE"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Pr>
          <w:p w14:paraId="274812D9"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59" w:type="dxa"/>
          </w:tcPr>
          <w:p w14:paraId="1307CD7A"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807" w:type="dxa"/>
            <w:shd w:val="clear" w:color="auto" w:fill="FFF2CC" w:themeFill="accent4" w:themeFillTint="33"/>
          </w:tcPr>
          <w:p w14:paraId="2D626F1A"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2CB0A9BF" w14:textId="77777777">
        <w:trPr>
          <w:trHeight w:val="482"/>
          <w:jc w:val="center"/>
        </w:trPr>
        <w:tc>
          <w:tcPr>
            <w:tcW w:w="942" w:type="dxa"/>
          </w:tcPr>
          <w:p w14:paraId="0BA96D5C"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46" w:type="dxa"/>
          </w:tcPr>
          <w:p w14:paraId="7DD5142C"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Pr>
          <w:p w14:paraId="7273CD33"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59" w:type="dxa"/>
          </w:tcPr>
          <w:p w14:paraId="5F94090C"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807" w:type="dxa"/>
            <w:shd w:val="clear" w:color="auto" w:fill="FFF2CC" w:themeFill="accent4" w:themeFillTint="33"/>
          </w:tcPr>
          <w:p w14:paraId="4D2C0460"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05322BC2" w14:textId="77777777">
        <w:trPr>
          <w:trHeight w:val="482"/>
          <w:jc w:val="center"/>
        </w:trPr>
        <w:tc>
          <w:tcPr>
            <w:tcW w:w="942" w:type="dxa"/>
          </w:tcPr>
          <w:p w14:paraId="106CDA2F"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46" w:type="dxa"/>
          </w:tcPr>
          <w:p w14:paraId="3AFAEFBA"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Pr>
          <w:p w14:paraId="47CB8451"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59" w:type="dxa"/>
          </w:tcPr>
          <w:p w14:paraId="659FF7C8"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807" w:type="dxa"/>
            <w:shd w:val="clear" w:color="auto" w:fill="FFF2CC" w:themeFill="accent4" w:themeFillTint="33"/>
          </w:tcPr>
          <w:p w14:paraId="44F1A420"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36019902" w14:textId="77777777">
        <w:trPr>
          <w:trHeight w:val="482"/>
          <w:jc w:val="center"/>
        </w:trPr>
        <w:tc>
          <w:tcPr>
            <w:tcW w:w="942" w:type="dxa"/>
          </w:tcPr>
          <w:p w14:paraId="70C55391"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946" w:type="dxa"/>
          </w:tcPr>
          <w:p w14:paraId="5D23D451"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33" w:type="dxa"/>
          </w:tcPr>
          <w:p w14:paraId="4294FDF8"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59" w:type="dxa"/>
          </w:tcPr>
          <w:p w14:paraId="68DFE510"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807" w:type="dxa"/>
            <w:shd w:val="clear" w:color="auto" w:fill="FFF2CC" w:themeFill="accent4" w:themeFillTint="33"/>
          </w:tcPr>
          <w:p w14:paraId="70638C13"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2B638E2F" w14:textId="77777777">
        <w:trPr>
          <w:trHeight w:val="482"/>
          <w:jc w:val="center"/>
        </w:trPr>
        <w:tc>
          <w:tcPr>
            <w:tcW w:w="942" w:type="dxa"/>
          </w:tcPr>
          <w:p w14:paraId="7657AEFA"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946" w:type="dxa"/>
          </w:tcPr>
          <w:p w14:paraId="1CE09114"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33" w:type="dxa"/>
          </w:tcPr>
          <w:p w14:paraId="6E2A613D"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59" w:type="dxa"/>
          </w:tcPr>
          <w:p w14:paraId="6AE14B1B"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807" w:type="dxa"/>
            <w:shd w:val="clear" w:color="auto" w:fill="FFF2CC" w:themeFill="accent4" w:themeFillTint="33"/>
          </w:tcPr>
          <w:p w14:paraId="600B4504"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39B1F7F5" w14:textId="77777777">
        <w:trPr>
          <w:trHeight w:val="482"/>
          <w:jc w:val="center"/>
        </w:trPr>
        <w:tc>
          <w:tcPr>
            <w:tcW w:w="942" w:type="dxa"/>
          </w:tcPr>
          <w:p w14:paraId="255271D9"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946" w:type="dxa"/>
          </w:tcPr>
          <w:p w14:paraId="66E66453"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33" w:type="dxa"/>
          </w:tcPr>
          <w:p w14:paraId="2FA3C3D5"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59" w:type="dxa"/>
          </w:tcPr>
          <w:p w14:paraId="389C89A3"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807" w:type="dxa"/>
            <w:shd w:val="clear" w:color="auto" w:fill="FFF2CC" w:themeFill="accent4" w:themeFillTint="33"/>
          </w:tcPr>
          <w:p w14:paraId="68590216"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2D1DF610" w14:textId="77777777">
        <w:trPr>
          <w:trHeight w:val="482"/>
          <w:jc w:val="center"/>
        </w:trPr>
        <w:tc>
          <w:tcPr>
            <w:tcW w:w="942" w:type="dxa"/>
          </w:tcPr>
          <w:p w14:paraId="7B825668"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946" w:type="dxa"/>
          </w:tcPr>
          <w:p w14:paraId="5239BCE8"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33" w:type="dxa"/>
          </w:tcPr>
          <w:p w14:paraId="0C10E421"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59" w:type="dxa"/>
          </w:tcPr>
          <w:p w14:paraId="7F0C8347"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807" w:type="dxa"/>
            <w:shd w:val="clear" w:color="auto" w:fill="FFF2CC" w:themeFill="accent4" w:themeFillTint="33"/>
          </w:tcPr>
          <w:p w14:paraId="1E152AF7"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74AEF7E0" w14:textId="77777777">
        <w:trPr>
          <w:trHeight w:val="482"/>
          <w:jc w:val="center"/>
        </w:trPr>
        <w:tc>
          <w:tcPr>
            <w:tcW w:w="942" w:type="dxa"/>
          </w:tcPr>
          <w:p w14:paraId="71757D5B"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46" w:type="dxa"/>
          </w:tcPr>
          <w:p w14:paraId="4356F914"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Pr>
          <w:p w14:paraId="7A9E5931"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59" w:type="dxa"/>
          </w:tcPr>
          <w:p w14:paraId="27D0A058"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807" w:type="dxa"/>
            <w:shd w:val="clear" w:color="auto" w:fill="FFF2CC" w:themeFill="accent4" w:themeFillTint="33"/>
          </w:tcPr>
          <w:p w14:paraId="09A4070B"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4798A187" w14:textId="77777777">
        <w:trPr>
          <w:trHeight w:val="482"/>
          <w:jc w:val="center"/>
        </w:trPr>
        <w:tc>
          <w:tcPr>
            <w:tcW w:w="942" w:type="dxa"/>
          </w:tcPr>
          <w:p w14:paraId="77684621"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46" w:type="dxa"/>
          </w:tcPr>
          <w:p w14:paraId="765766A2"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Pr>
          <w:p w14:paraId="12093E6E"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59" w:type="dxa"/>
          </w:tcPr>
          <w:p w14:paraId="07ACB2E5"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807" w:type="dxa"/>
            <w:shd w:val="clear" w:color="auto" w:fill="FFF2CC" w:themeFill="accent4" w:themeFillTint="33"/>
          </w:tcPr>
          <w:p w14:paraId="07579FC3"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625BBA9B" w14:textId="77777777">
        <w:trPr>
          <w:trHeight w:val="482"/>
          <w:jc w:val="center"/>
        </w:trPr>
        <w:tc>
          <w:tcPr>
            <w:tcW w:w="942" w:type="dxa"/>
          </w:tcPr>
          <w:p w14:paraId="45799FE5"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46" w:type="dxa"/>
          </w:tcPr>
          <w:p w14:paraId="65F7E496"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Pr>
          <w:p w14:paraId="72094ADF"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59" w:type="dxa"/>
          </w:tcPr>
          <w:p w14:paraId="698A3AEE"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807" w:type="dxa"/>
            <w:shd w:val="clear" w:color="auto" w:fill="FFF2CC" w:themeFill="accent4" w:themeFillTint="33"/>
          </w:tcPr>
          <w:p w14:paraId="7703A848"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2A3A483A" w14:textId="77777777">
        <w:trPr>
          <w:trHeight w:val="482"/>
          <w:jc w:val="center"/>
        </w:trPr>
        <w:tc>
          <w:tcPr>
            <w:tcW w:w="942" w:type="dxa"/>
          </w:tcPr>
          <w:p w14:paraId="7412AE3D"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46" w:type="dxa"/>
          </w:tcPr>
          <w:p w14:paraId="0BB34383"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Pr>
          <w:p w14:paraId="7731BB0C"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59" w:type="dxa"/>
          </w:tcPr>
          <w:p w14:paraId="49E1BFFB"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807" w:type="dxa"/>
            <w:shd w:val="clear" w:color="auto" w:fill="FFF2CC" w:themeFill="accent4" w:themeFillTint="33"/>
          </w:tcPr>
          <w:p w14:paraId="748EED80"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bl>
    <w:p w14:paraId="18F1B54F" w14:textId="77777777" w:rsidR="009B614B" w:rsidRDefault="00BA2036">
      <w:r>
        <w:br w:type="page"/>
      </w:r>
    </w:p>
    <w:p w14:paraId="0BC5622E" w14:textId="77777777" w:rsidR="009B614B" w:rsidRDefault="00BA2036">
      <w:pPr>
        <w:pStyle w:val="1"/>
        <w:spacing w:line="360" w:lineRule="auto"/>
        <w:ind w:hanging="72"/>
        <w:rPr>
          <w:rFonts w:ascii="Times New Roman" w:hAnsi="Times New Roman" w:cs="Times New Roman"/>
          <w:sz w:val="28"/>
          <w:szCs w:val="28"/>
        </w:rPr>
      </w:pPr>
      <w:bookmarkStart w:id="9" w:name="_Toc171244798"/>
      <w:r>
        <w:rPr>
          <w:rFonts w:ascii="Times New Roman" w:hAnsi="Times New Roman" w:cs="Times New Roman"/>
          <w:sz w:val="28"/>
          <w:szCs w:val="28"/>
        </w:rPr>
        <w:lastRenderedPageBreak/>
        <w:t>Практическая работа №</w:t>
      </w:r>
      <w:bookmarkEnd w:id="5"/>
      <w:r>
        <w:rPr>
          <w:rFonts w:ascii="Times New Roman" w:hAnsi="Times New Roman" w:cs="Times New Roman"/>
          <w:sz w:val="28"/>
          <w:szCs w:val="28"/>
        </w:rPr>
        <w:t>2</w:t>
      </w:r>
      <w:bookmarkEnd w:id="9"/>
    </w:p>
    <w:p w14:paraId="2E544751"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t>2.1 Задание</w:t>
      </w:r>
    </w:p>
    <w:p w14:paraId="7240C8A3" w14:textId="77777777" w:rsidR="009B614B" w:rsidRDefault="00BA2036">
      <w:pPr>
        <w:spacing w:line="360" w:lineRule="auto"/>
        <w:rPr>
          <w:rFonts w:ascii="Times New Roman" w:hAnsi="Times New Roman" w:cs="Times New Roman"/>
          <w:sz w:val="28"/>
          <w:szCs w:val="28"/>
          <w:lang w:eastAsia="ar-SA"/>
        </w:rPr>
      </w:pPr>
      <w:r>
        <w:rPr>
          <w:rFonts w:ascii="Times New Roman" w:hAnsi="Times New Roman" w:cs="Times New Roman"/>
          <w:sz w:val="28"/>
          <w:szCs w:val="28"/>
          <w:lang w:eastAsia="ar-SA"/>
        </w:rPr>
        <w:t xml:space="preserve">Смоделировать логическую схему при помощи текстового редактора </w:t>
      </w:r>
      <w:r>
        <w:rPr>
          <w:rFonts w:ascii="Times New Roman" w:hAnsi="Times New Roman" w:cs="Times New Roman"/>
          <w:sz w:val="28"/>
          <w:szCs w:val="28"/>
          <w:lang w:val="en-US" w:eastAsia="ar-SA"/>
        </w:rPr>
        <w:t>Quartus</w:t>
      </w:r>
      <w:r>
        <w:rPr>
          <w:rFonts w:ascii="Times New Roman" w:hAnsi="Times New Roman" w:cs="Times New Roman"/>
          <w:sz w:val="28"/>
          <w:szCs w:val="28"/>
          <w:lang w:eastAsia="ar-SA"/>
        </w:rPr>
        <w:t xml:space="preserve"> </w:t>
      </w:r>
      <w:r>
        <w:rPr>
          <w:rFonts w:ascii="Times New Roman" w:hAnsi="Times New Roman" w:cs="Times New Roman"/>
          <w:sz w:val="28"/>
          <w:szCs w:val="28"/>
          <w:lang w:val="en-US" w:eastAsia="ar-SA"/>
        </w:rPr>
        <w:t>II</w:t>
      </w:r>
      <w:r>
        <w:rPr>
          <w:rFonts w:ascii="Times New Roman" w:hAnsi="Times New Roman" w:cs="Times New Roman"/>
          <w:sz w:val="28"/>
          <w:szCs w:val="28"/>
          <w:lang w:eastAsia="ar-SA"/>
        </w:rPr>
        <w:t>.</w:t>
      </w:r>
    </w:p>
    <w:p w14:paraId="3A5E09BB" w14:textId="77777777" w:rsidR="009B614B" w:rsidRDefault="00BA2036">
      <w:pPr>
        <w:spacing w:line="360" w:lineRule="auto"/>
        <w:rPr>
          <w:rFonts w:ascii="Times New Roman" w:hAnsi="Times New Roman" w:cs="Times New Roman"/>
          <w:b/>
          <w:bCs/>
          <w:iCs/>
          <w:sz w:val="28"/>
          <w:szCs w:val="28"/>
        </w:rPr>
      </w:pPr>
      <w:r>
        <w:rPr>
          <w:rFonts w:ascii="Times New Roman" w:hAnsi="Times New Roman" w:cs="Times New Roman"/>
          <w:b/>
          <w:bCs/>
          <w:iCs/>
          <w:sz w:val="28"/>
          <w:szCs w:val="28"/>
        </w:rPr>
        <w:t>2.2 Теоретическое введение</w:t>
      </w:r>
    </w:p>
    <w:p w14:paraId="44A80FCB" w14:textId="77777777" w:rsidR="009B614B" w:rsidRDefault="00BA2036">
      <w:pPr>
        <w:spacing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Язык описания аппаратуры AHDL разработан фирмой </w:t>
      </w:r>
      <w:proofErr w:type="spellStart"/>
      <w:r>
        <w:rPr>
          <w:rFonts w:ascii="Times New Roman" w:hAnsi="Times New Roman" w:cs="Times New Roman"/>
          <w:sz w:val="28"/>
          <w:szCs w:val="28"/>
          <w:lang w:eastAsia="ar-SA"/>
        </w:rPr>
        <w:t>Altera</w:t>
      </w:r>
      <w:proofErr w:type="spellEnd"/>
      <w:r>
        <w:rPr>
          <w:rFonts w:ascii="Times New Roman" w:hAnsi="Times New Roman" w:cs="Times New Roman"/>
          <w:sz w:val="28"/>
          <w:szCs w:val="28"/>
          <w:lang w:eastAsia="ar-SA"/>
        </w:rPr>
        <w:t xml:space="preserve"> и предназначен для описания комбинационных и последовательностных логических устройств, групповых операций, цифровых автоматов (</w:t>
      </w:r>
      <w:proofErr w:type="spellStart"/>
      <w:r>
        <w:rPr>
          <w:rFonts w:ascii="Times New Roman" w:hAnsi="Times New Roman" w:cs="Times New Roman"/>
          <w:sz w:val="28"/>
          <w:szCs w:val="28"/>
          <w:lang w:eastAsia="ar-SA"/>
        </w:rPr>
        <w:t>state</w:t>
      </w:r>
      <w:proofErr w:type="spellEnd"/>
      <w:r>
        <w:rPr>
          <w:rFonts w:ascii="Times New Roman" w:hAnsi="Times New Roman" w:cs="Times New Roman"/>
          <w:sz w:val="28"/>
          <w:szCs w:val="28"/>
          <w:lang w:eastAsia="ar-SA"/>
        </w:rPr>
        <w:t xml:space="preserve"> </w:t>
      </w:r>
      <w:proofErr w:type="spellStart"/>
      <w:r>
        <w:rPr>
          <w:rFonts w:ascii="Times New Roman" w:hAnsi="Times New Roman" w:cs="Times New Roman"/>
          <w:sz w:val="28"/>
          <w:szCs w:val="28"/>
          <w:lang w:eastAsia="ar-SA"/>
        </w:rPr>
        <w:t>machine</w:t>
      </w:r>
      <w:proofErr w:type="spellEnd"/>
      <w:r>
        <w:rPr>
          <w:rFonts w:ascii="Times New Roman" w:hAnsi="Times New Roman" w:cs="Times New Roman"/>
          <w:sz w:val="28"/>
          <w:szCs w:val="28"/>
          <w:lang w:eastAsia="ar-SA"/>
        </w:rPr>
        <w:t xml:space="preserve">) и таблиц истинности с учетом архитектурных особенностей ПЛИС фирмы </w:t>
      </w:r>
      <w:proofErr w:type="spellStart"/>
      <w:r>
        <w:rPr>
          <w:rFonts w:ascii="Times New Roman" w:hAnsi="Times New Roman" w:cs="Times New Roman"/>
          <w:sz w:val="28"/>
          <w:szCs w:val="28"/>
          <w:lang w:eastAsia="ar-SA"/>
        </w:rPr>
        <w:t>Altera</w:t>
      </w:r>
      <w:proofErr w:type="spellEnd"/>
      <w:r>
        <w:rPr>
          <w:rFonts w:ascii="Times New Roman" w:hAnsi="Times New Roman" w:cs="Times New Roman"/>
          <w:sz w:val="28"/>
          <w:szCs w:val="28"/>
          <w:lang w:eastAsia="ar-SA"/>
        </w:rPr>
        <w:t xml:space="preserve">. Он полностью интегрируется с системой автоматизированного проектирования ПЛИС QUARTUS II. Файлы описания аппаратуры, написанные на языке AHDL, имеют расширение *.TDF (Text </w:t>
      </w:r>
      <w:proofErr w:type="spellStart"/>
      <w:r>
        <w:rPr>
          <w:rFonts w:ascii="Times New Roman" w:hAnsi="Times New Roman" w:cs="Times New Roman"/>
          <w:sz w:val="28"/>
          <w:szCs w:val="28"/>
          <w:lang w:eastAsia="ar-SA"/>
        </w:rPr>
        <w:t>design</w:t>
      </w:r>
      <w:proofErr w:type="spellEnd"/>
      <w:r>
        <w:rPr>
          <w:rFonts w:ascii="Times New Roman" w:hAnsi="Times New Roman" w:cs="Times New Roman"/>
          <w:sz w:val="28"/>
          <w:szCs w:val="28"/>
          <w:lang w:eastAsia="ar-SA"/>
        </w:rPr>
        <w:t xml:space="preserve"> </w:t>
      </w:r>
      <w:proofErr w:type="spellStart"/>
      <w:r>
        <w:rPr>
          <w:rFonts w:ascii="Times New Roman" w:hAnsi="Times New Roman" w:cs="Times New Roman"/>
          <w:sz w:val="28"/>
          <w:szCs w:val="28"/>
          <w:lang w:eastAsia="ar-SA"/>
        </w:rPr>
        <w:t>file</w:t>
      </w:r>
      <w:proofErr w:type="spellEnd"/>
      <w:r>
        <w:rPr>
          <w:rFonts w:ascii="Times New Roman" w:hAnsi="Times New Roman" w:cs="Times New Roman"/>
          <w:sz w:val="28"/>
          <w:szCs w:val="28"/>
          <w:lang w:eastAsia="ar-SA"/>
        </w:rPr>
        <w:t xml:space="preserve">). Для создания TDF-файла можно использовать как текстовый редактор системы QUARTUS II, так и любой другой. Проект, выполненный в виде TDF-файла, компилируется, отлаживается и используется для формирования файла программирования или загрузки ПЛИС фирмы </w:t>
      </w:r>
      <w:proofErr w:type="spellStart"/>
      <w:r>
        <w:rPr>
          <w:rFonts w:ascii="Times New Roman" w:hAnsi="Times New Roman" w:cs="Times New Roman"/>
          <w:sz w:val="28"/>
          <w:szCs w:val="28"/>
          <w:lang w:eastAsia="ar-SA"/>
        </w:rPr>
        <w:t>Altera</w:t>
      </w:r>
      <w:proofErr w:type="spellEnd"/>
      <w:r>
        <w:rPr>
          <w:rFonts w:ascii="Times New Roman" w:hAnsi="Times New Roman" w:cs="Times New Roman"/>
          <w:sz w:val="28"/>
          <w:szCs w:val="28"/>
          <w:lang w:eastAsia="ar-SA"/>
        </w:rPr>
        <w:t>. Операторы и элементы языка AHDL являются достаточно мощным и универсальным средством описания алгоритмов функционирования цифровых устройств, удобным в использовании. Язык описания аппаратуры AHDL дает возможность создавать иерархические проекты в рамках одного этого языка или же в иерархическом проекте использовать как TDF-файлы, разработанные на языке AHDL, так и другие типы файлов. При распределении ресурсов устройств разработчик может пользоваться командами текстового редактора или операторами языка AHDL для того, чтобы сделать назначения ресурсов и устройств. Кроме того, разработчик может только проверить синтаксис или выполнить полную компиляцию для отладки и запуска проекта. Любые ошибки автоматически обнаруживаются обработчиком сообщений и высвечиваются в окне текстового редактора.</w:t>
      </w:r>
    </w:p>
    <w:p w14:paraId="7E72B5CF"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lastRenderedPageBreak/>
        <w:t>2.3 Выполнение работы</w:t>
      </w:r>
    </w:p>
    <w:p w14:paraId="11B5C8F4" w14:textId="77777777" w:rsidR="009B614B" w:rsidRDefault="00BA2036">
      <w:pPr>
        <w:pStyle w:val="af9"/>
        <w:spacing w:before="280" w:after="280" w:line="360" w:lineRule="auto"/>
        <w:ind w:firstLine="708"/>
        <w:jc w:val="both"/>
        <w:rPr>
          <w:sz w:val="28"/>
          <w:szCs w:val="28"/>
        </w:rPr>
      </w:pPr>
      <w:r>
        <w:rPr>
          <w:sz w:val="28"/>
          <w:szCs w:val="28"/>
        </w:rPr>
        <w:t xml:space="preserve">На языке </w:t>
      </w:r>
      <w:r>
        <w:rPr>
          <w:sz w:val="28"/>
          <w:szCs w:val="28"/>
          <w:lang w:val="en-US"/>
        </w:rPr>
        <w:t>AHDL</w:t>
      </w:r>
      <w:r>
        <w:rPr>
          <w:sz w:val="28"/>
          <w:szCs w:val="28"/>
        </w:rPr>
        <w:t xml:space="preserve"> составить логическое выражение</w:t>
      </w:r>
    </w:p>
    <w:p w14:paraId="05EAEAC6" w14:textId="77777777" w:rsidR="009B614B" w:rsidRDefault="00BA2036">
      <w:pPr>
        <w:spacing w:line="360" w:lineRule="auto"/>
        <w:jc w:val="center"/>
        <w:rPr>
          <w:rFonts w:ascii="Times New Roman" w:hAnsi="Times New Roman" w:cs="Times New Roman"/>
          <w:i/>
          <w:sz w:val="28"/>
          <w:szCs w:val="28"/>
          <w:lang w:val="en-US"/>
        </w:rPr>
      </w:pPr>
      <m:oMathPara>
        <m:oMathParaPr>
          <m:jc m:val="center"/>
        </m:oMathParaPr>
        <m:oMath>
          <m:r>
            <w:rPr>
              <w:rFonts w:ascii="Cambria Math" w:hAnsi="Cambria Math"/>
            </w:rPr>
            <m:t>Y=A+B+CD+AD+BD</m:t>
          </m:r>
        </m:oMath>
      </m:oMathPara>
    </w:p>
    <w:p w14:paraId="203D4EE7" w14:textId="77777777" w:rsidR="009B614B" w:rsidRDefault="00BA2036">
      <w:pPr>
        <w:pStyle w:val="af9"/>
        <w:spacing w:before="280" w:after="280" w:line="360" w:lineRule="auto"/>
        <w:ind w:firstLine="709"/>
        <w:jc w:val="both"/>
        <w:rPr>
          <w:sz w:val="28"/>
          <w:szCs w:val="28"/>
        </w:rPr>
      </w:pPr>
      <w:r>
        <w:rPr>
          <w:sz w:val="28"/>
          <w:szCs w:val="28"/>
        </w:rPr>
        <w:t>Код программы представлен на рисунке 5:</w:t>
      </w:r>
    </w:p>
    <w:p w14:paraId="6B08A465" w14:textId="77777777" w:rsidR="009B614B" w:rsidRDefault="00BA2036">
      <w:pPr>
        <w:pStyle w:val="af9"/>
        <w:spacing w:before="280" w:after="280" w:line="360" w:lineRule="auto"/>
        <w:jc w:val="center"/>
        <w:rPr>
          <w:sz w:val="28"/>
          <w:szCs w:val="28"/>
        </w:rPr>
      </w:pPr>
      <w:r>
        <w:rPr>
          <w:noProof/>
        </w:rPr>
        <w:drawing>
          <wp:inline distT="0" distB="0" distL="0" distR="0" wp14:anchorId="683E969B" wp14:editId="4424A794">
            <wp:extent cx="4390390" cy="1714500"/>
            <wp:effectExtent l="0" t="0" r="0" b="0"/>
            <wp:docPr id="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5"/>
                    <pic:cNvPicPr>
                      <a:picLocks noChangeAspect="1" noChangeArrowheads="1"/>
                    </pic:cNvPicPr>
                  </pic:nvPicPr>
                  <pic:blipFill>
                    <a:blip r:embed="rId13"/>
                    <a:stretch>
                      <a:fillRect/>
                    </a:stretch>
                  </pic:blipFill>
                  <pic:spPr bwMode="auto">
                    <a:xfrm>
                      <a:off x="0" y="0"/>
                      <a:ext cx="4390390" cy="1714500"/>
                    </a:xfrm>
                    <a:prstGeom prst="rect">
                      <a:avLst/>
                    </a:prstGeom>
                  </pic:spPr>
                </pic:pic>
              </a:graphicData>
            </a:graphic>
          </wp:inline>
        </w:drawing>
      </w:r>
    </w:p>
    <w:p w14:paraId="4597A489" w14:textId="77777777" w:rsidR="009B614B" w:rsidRDefault="00BA2036">
      <w:pPr>
        <w:pStyle w:val="af9"/>
        <w:spacing w:before="280" w:after="280" w:line="360" w:lineRule="auto"/>
        <w:jc w:val="center"/>
        <w:rPr>
          <w:b/>
          <w:bCs/>
        </w:rPr>
      </w:pPr>
      <w:r>
        <w:rPr>
          <w:b/>
          <w:bCs/>
        </w:rPr>
        <w:t xml:space="preserve">Рис. 5 – Код </w:t>
      </w:r>
      <w:r>
        <w:rPr>
          <w:b/>
          <w:bCs/>
          <w:lang w:val="en-US"/>
        </w:rPr>
        <w:t>AHDL</w:t>
      </w:r>
    </w:p>
    <w:p w14:paraId="659000B2" w14:textId="77777777" w:rsidR="009B614B" w:rsidRDefault="00BA2036">
      <w:pPr>
        <w:pStyle w:val="af9"/>
        <w:spacing w:before="280" w:after="280" w:line="360" w:lineRule="auto"/>
        <w:ind w:firstLine="709"/>
        <w:rPr>
          <w:sz w:val="28"/>
          <w:szCs w:val="28"/>
        </w:rPr>
      </w:pPr>
      <w:r>
        <w:rPr>
          <w:sz w:val="28"/>
          <w:szCs w:val="28"/>
        </w:rPr>
        <w:t>Временная диаграмма представлена на рисунке 6:</w:t>
      </w:r>
    </w:p>
    <w:p w14:paraId="6077A034"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Диаграмма</w:t>
      </w:r>
    </w:p>
    <w:p w14:paraId="6849C82D" w14:textId="77777777" w:rsidR="009B614B" w:rsidRDefault="00BA2036">
      <w:pPr>
        <w:pStyle w:val="af9"/>
        <w:spacing w:before="280" w:after="280" w:line="360" w:lineRule="auto"/>
        <w:jc w:val="center"/>
        <w:rPr>
          <w:sz w:val="28"/>
          <w:szCs w:val="28"/>
        </w:rPr>
      </w:pPr>
      <w:r>
        <w:rPr>
          <w:noProof/>
        </w:rPr>
        <w:drawing>
          <wp:inline distT="0" distB="0" distL="0" distR="0" wp14:anchorId="4D3DA87D" wp14:editId="5175A770">
            <wp:extent cx="5940425" cy="659765"/>
            <wp:effectExtent l="0" t="0" r="0" b="0"/>
            <wp:docPr id="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6"/>
                    <pic:cNvPicPr>
                      <a:picLocks noChangeAspect="1" noChangeArrowheads="1"/>
                    </pic:cNvPicPr>
                  </pic:nvPicPr>
                  <pic:blipFill>
                    <a:blip r:embed="rId14"/>
                    <a:stretch>
                      <a:fillRect/>
                    </a:stretch>
                  </pic:blipFill>
                  <pic:spPr bwMode="auto">
                    <a:xfrm>
                      <a:off x="0" y="0"/>
                      <a:ext cx="5940425" cy="659765"/>
                    </a:xfrm>
                    <a:prstGeom prst="rect">
                      <a:avLst/>
                    </a:prstGeom>
                  </pic:spPr>
                </pic:pic>
              </a:graphicData>
            </a:graphic>
          </wp:inline>
        </w:drawing>
      </w:r>
    </w:p>
    <w:p w14:paraId="719145A7" w14:textId="77777777" w:rsidR="009B614B" w:rsidRDefault="00BA2036">
      <w:pPr>
        <w:pStyle w:val="af9"/>
        <w:spacing w:before="280" w:after="280" w:line="360" w:lineRule="auto"/>
        <w:jc w:val="center"/>
        <w:rPr>
          <w:b/>
          <w:bCs/>
        </w:rPr>
      </w:pPr>
      <w:r>
        <w:rPr>
          <w:b/>
          <w:bCs/>
        </w:rPr>
        <w:t xml:space="preserve">Рис. 6 – Временная диаграмма по коду </w:t>
      </w:r>
      <w:r>
        <w:rPr>
          <w:b/>
          <w:bCs/>
          <w:lang w:val="en-US"/>
        </w:rPr>
        <w:t>AHDL</w:t>
      </w:r>
    </w:p>
    <w:p w14:paraId="6D2A19AB" w14:textId="77777777" w:rsidR="009B614B" w:rsidRDefault="00BA2036">
      <w:pPr>
        <w:pStyle w:val="af9"/>
        <w:spacing w:before="280" w:after="280" w:line="360" w:lineRule="auto"/>
        <w:ind w:firstLine="709"/>
        <w:rPr>
          <w:sz w:val="28"/>
          <w:szCs w:val="28"/>
        </w:rPr>
      </w:pPr>
      <w:r>
        <w:rPr>
          <w:sz w:val="28"/>
          <w:szCs w:val="28"/>
        </w:rPr>
        <w:t>Временная диаграмма с группировкой представлена на рисунке 7:</w:t>
      </w:r>
    </w:p>
    <w:p w14:paraId="032794A9" w14:textId="77777777" w:rsidR="009B614B" w:rsidRDefault="00BA2036">
      <w:pPr>
        <w:pStyle w:val="af9"/>
        <w:spacing w:before="280" w:after="280" w:line="360" w:lineRule="auto"/>
        <w:jc w:val="center"/>
        <w:rPr>
          <w:sz w:val="28"/>
          <w:szCs w:val="28"/>
        </w:rPr>
      </w:pPr>
      <w:r>
        <w:rPr>
          <w:noProof/>
        </w:rPr>
        <w:drawing>
          <wp:inline distT="0" distB="0" distL="0" distR="0" wp14:anchorId="29A56056" wp14:editId="486D8541">
            <wp:extent cx="6116320" cy="509905"/>
            <wp:effectExtent l="0" t="0" r="0"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7"/>
                    <pic:cNvPicPr>
                      <a:picLocks noChangeAspect="1" noChangeArrowheads="1"/>
                    </pic:cNvPicPr>
                  </pic:nvPicPr>
                  <pic:blipFill>
                    <a:blip r:embed="rId15"/>
                    <a:stretch>
                      <a:fillRect/>
                    </a:stretch>
                  </pic:blipFill>
                  <pic:spPr bwMode="auto">
                    <a:xfrm>
                      <a:off x="0" y="0"/>
                      <a:ext cx="6116320" cy="509905"/>
                    </a:xfrm>
                    <a:prstGeom prst="rect">
                      <a:avLst/>
                    </a:prstGeom>
                  </pic:spPr>
                </pic:pic>
              </a:graphicData>
            </a:graphic>
          </wp:inline>
        </w:drawing>
      </w:r>
    </w:p>
    <w:p w14:paraId="207EBB4A" w14:textId="77777777" w:rsidR="009B614B" w:rsidRDefault="00BA2036">
      <w:pPr>
        <w:pStyle w:val="af9"/>
        <w:spacing w:before="280" w:after="280" w:line="360" w:lineRule="auto"/>
        <w:jc w:val="center"/>
        <w:rPr>
          <w:b/>
          <w:bCs/>
        </w:rPr>
      </w:pPr>
      <w:r>
        <w:rPr>
          <w:b/>
          <w:bCs/>
          <w:sz w:val="28"/>
          <w:szCs w:val="28"/>
        </w:rPr>
        <w:t>Р</w:t>
      </w:r>
      <w:r>
        <w:rPr>
          <w:b/>
          <w:bCs/>
        </w:rPr>
        <w:t xml:space="preserve">ис. 7 – Временная диаграмма с группировкой по коду </w:t>
      </w:r>
      <w:r>
        <w:rPr>
          <w:b/>
          <w:bCs/>
          <w:lang w:val="en-US"/>
        </w:rPr>
        <w:t>AHDL</w:t>
      </w:r>
    </w:p>
    <w:p w14:paraId="38E3B996"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Таблица истинности</w:t>
      </w:r>
    </w:p>
    <w:p w14:paraId="135386B6" w14:textId="77777777" w:rsidR="009B614B" w:rsidRDefault="00BA2036">
      <w:pPr>
        <w:spacing w:line="360" w:lineRule="auto"/>
        <w:jc w:val="both"/>
        <w:rPr>
          <w:rFonts w:ascii="Times New Roman" w:hAnsi="Times New Roman" w:cs="Times New Roman"/>
          <w:sz w:val="28"/>
          <w:szCs w:val="28"/>
        </w:rPr>
      </w:pPr>
      <w:r>
        <w:rPr>
          <w:rFonts w:ascii="Times New Roman" w:hAnsi="Times New Roman" w:cs="Times New Roman"/>
          <w:sz w:val="28"/>
          <w:szCs w:val="28"/>
        </w:rPr>
        <w:t>Таблица истинности, составленная по результатам диаграммы</w:t>
      </w:r>
    </w:p>
    <w:p w14:paraId="0663B815" w14:textId="77777777" w:rsidR="009B614B" w:rsidRDefault="00BA2036">
      <w:pPr>
        <w:spacing w:line="360" w:lineRule="auto"/>
        <w:rPr>
          <w:rFonts w:ascii="Times New Roman" w:hAnsi="Times New Roman" w:cs="Times New Roman"/>
          <w:sz w:val="24"/>
          <w:szCs w:val="24"/>
        </w:rPr>
      </w:pPr>
      <w:r>
        <w:rPr>
          <w:rFonts w:ascii="Times New Roman" w:hAnsi="Times New Roman" w:cs="Times New Roman"/>
          <w:i/>
          <w:iCs/>
          <w:sz w:val="24"/>
          <w:szCs w:val="24"/>
        </w:rPr>
        <w:t>Таблица 2 – таблица истинности</w:t>
      </w:r>
    </w:p>
    <w:tbl>
      <w:tblPr>
        <w:tblStyle w:val="afd"/>
        <w:tblW w:w="4587" w:type="dxa"/>
        <w:tblInd w:w="1950" w:type="dxa"/>
        <w:tblLayout w:type="fixed"/>
        <w:tblLook w:val="04A0" w:firstRow="1" w:lastRow="0" w:firstColumn="1" w:lastColumn="0" w:noHBand="0" w:noVBand="1"/>
      </w:tblPr>
      <w:tblGrid>
        <w:gridCol w:w="942"/>
        <w:gridCol w:w="946"/>
        <w:gridCol w:w="933"/>
        <w:gridCol w:w="959"/>
        <w:gridCol w:w="807"/>
      </w:tblGrid>
      <w:tr w:rsidR="009B614B" w14:paraId="3B870812" w14:textId="77777777">
        <w:trPr>
          <w:trHeight w:val="542"/>
        </w:trPr>
        <w:tc>
          <w:tcPr>
            <w:tcW w:w="942" w:type="dxa"/>
            <w:shd w:val="clear" w:color="auto" w:fill="9CC2E5" w:themeFill="accent5" w:themeFillTint="99"/>
          </w:tcPr>
          <w:p w14:paraId="3A99A771" w14:textId="77777777" w:rsidR="009B614B" w:rsidRDefault="00BA2036">
            <w:pPr>
              <w:pStyle w:val="af9"/>
              <w:widowControl w:val="0"/>
              <w:spacing w:after="0" w:line="360" w:lineRule="auto"/>
              <w:jc w:val="center"/>
              <w:rPr>
                <w:lang w:val="en-US"/>
              </w:rPr>
            </w:pPr>
            <w:r>
              <w:rPr>
                <w:lang w:val="en-US"/>
              </w:rPr>
              <w:lastRenderedPageBreak/>
              <w:t>D</w:t>
            </w:r>
          </w:p>
        </w:tc>
        <w:tc>
          <w:tcPr>
            <w:tcW w:w="946" w:type="dxa"/>
            <w:shd w:val="clear" w:color="auto" w:fill="9CC2E5" w:themeFill="accent5" w:themeFillTint="99"/>
          </w:tcPr>
          <w:p w14:paraId="33B95B2A" w14:textId="77777777" w:rsidR="009B614B" w:rsidRDefault="00BA2036">
            <w:pPr>
              <w:pStyle w:val="af9"/>
              <w:widowControl w:val="0"/>
              <w:spacing w:after="0" w:line="360" w:lineRule="auto"/>
              <w:jc w:val="center"/>
              <w:rPr>
                <w:lang w:val="en-US"/>
              </w:rPr>
            </w:pPr>
            <w:r>
              <w:rPr>
                <w:lang w:val="en-US"/>
              </w:rPr>
              <w:t>C</w:t>
            </w:r>
          </w:p>
        </w:tc>
        <w:tc>
          <w:tcPr>
            <w:tcW w:w="933" w:type="dxa"/>
            <w:shd w:val="clear" w:color="auto" w:fill="9CC2E5" w:themeFill="accent5" w:themeFillTint="99"/>
          </w:tcPr>
          <w:p w14:paraId="68EB2E2D" w14:textId="77777777" w:rsidR="009B614B" w:rsidRDefault="00BA2036">
            <w:pPr>
              <w:pStyle w:val="af9"/>
              <w:widowControl w:val="0"/>
              <w:spacing w:after="0" w:line="360" w:lineRule="auto"/>
              <w:jc w:val="center"/>
              <w:rPr>
                <w:lang w:val="en-US"/>
              </w:rPr>
            </w:pPr>
            <w:r>
              <w:rPr>
                <w:lang w:val="en-US"/>
              </w:rPr>
              <w:t>B</w:t>
            </w:r>
          </w:p>
        </w:tc>
        <w:tc>
          <w:tcPr>
            <w:tcW w:w="959" w:type="dxa"/>
            <w:tcBorders>
              <w:right w:val="single" w:sz="12" w:space="0" w:color="000000"/>
            </w:tcBorders>
            <w:shd w:val="clear" w:color="auto" w:fill="9CC2E5" w:themeFill="accent5" w:themeFillTint="99"/>
          </w:tcPr>
          <w:p w14:paraId="21575EF9" w14:textId="77777777" w:rsidR="009B614B" w:rsidRDefault="00BA2036">
            <w:pPr>
              <w:pStyle w:val="af9"/>
              <w:widowControl w:val="0"/>
              <w:spacing w:after="0" w:line="360" w:lineRule="auto"/>
              <w:jc w:val="center"/>
              <w:rPr>
                <w:lang w:val="en-US"/>
              </w:rPr>
            </w:pPr>
            <w:r>
              <w:rPr>
                <w:lang w:val="en-US"/>
              </w:rPr>
              <w:t>A</w:t>
            </w:r>
          </w:p>
        </w:tc>
        <w:tc>
          <w:tcPr>
            <w:tcW w:w="807" w:type="dxa"/>
            <w:tcBorders>
              <w:top w:val="single" w:sz="12" w:space="0" w:color="000000"/>
              <w:left w:val="single" w:sz="12" w:space="0" w:color="000000"/>
              <w:right w:val="single" w:sz="12" w:space="0" w:color="000000"/>
            </w:tcBorders>
            <w:shd w:val="clear" w:color="auto" w:fill="9CC2E5" w:themeFill="accent5" w:themeFillTint="99"/>
          </w:tcPr>
          <w:p w14:paraId="2FE33C24" w14:textId="77777777" w:rsidR="009B614B" w:rsidRDefault="00BA2036">
            <w:pPr>
              <w:pStyle w:val="af9"/>
              <w:widowControl w:val="0"/>
              <w:spacing w:after="0" w:line="360" w:lineRule="auto"/>
              <w:jc w:val="center"/>
              <w:rPr>
                <w:rFonts w:eastAsia="Calibri"/>
                <w:b/>
                <w:bCs/>
                <w:color w:val="000000"/>
                <w:sz w:val="28"/>
                <w:szCs w:val="28"/>
                <w:lang w:val="en-US"/>
              </w:rPr>
            </w:pPr>
            <m:oMathPara>
              <m:oMathParaPr>
                <m:jc m:val="center"/>
              </m:oMathParaPr>
              <m:oMath>
                <m:r>
                  <w:rPr>
                    <w:rFonts w:ascii="Cambria Math" w:hAnsi="Cambria Math"/>
                  </w:rPr>
                  <m:t>Y</m:t>
                </m:r>
              </m:oMath>
            </m:oMathPara>
          </w:p>
        </w:tc>
      </w:tr>
      <w:tr w:rsidR="009B614B" w14:paraId="5FE48353" w14:textId="77777777">
        <w:trPr>
          <w:trHeight w:val="482"/>
        </w:trPr>
        <w:tc>
          <w:tcPr>
            <w:tcW w:w="942" w:type="dxa"/>
          </w:tcPr>
          <w:p w14:paraId="464D6FF5"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46" w:type="dxa"/>
          </w:tcPr>
          <w:p w14:paraId="23CCE68B"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33" w:type="dxa"/>
          </w:tcPr>
          <w:p w14:paraId="06B5227D"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59" w:type="dxa"/>
            <w:tcBorders>
              <w:right w:val="single" w:sz="12" w:space="0" w:color="000000"/>
            </w:tcBorders>
          </w:tcPr>
          <w:p w14:paraId="6DF8CD87"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807" w:type="dxa"/>
            <w:tcBorders>
              <w:left w:val="single" w:sz="12" w:space="0" w:color="000000"/>
              <w:right w:val="single" w:sz="12" w:space="0" w:color="000000"/>
            </w:tcBorders>
            <w:shd w:val="clear" w:color="auto" w:fill="FFF2CC" w:themeFill="accent4" w:themeFillTint="33"/>
          </w:tcPr>
          <w:p w14:paraId="7CF1B61D"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rPr>
              <w:t>0</w:t>
            </w:r>
          </w:p>
        </w:tc>
      </w:tr>
      <w:tr w:rsidR="009B614B" w14:paraId="7217F772" w14:textId="77777777">
        <w:trPr>
          <w:trHeight w:val="482"/>
        </w:trPr>
        <w:tc>
          <w:tcPr>
            <w:tcW w:w="942" w:type="dxa"/>
          </w:tcPr>
          <w:p w14:paraId="5C8EECAE"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46" w:type="dxa"/>
          </w:tcPr>
          <w:p w14:paraId="721AADC5"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33" w:type="dxa"/>
          </w:tcPr>
          <w:p w14:paraId="04894140"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59" w:type="dxa"/>
            <w:tcBorders>
              <w:right w:val="single" w:sz="12" w:space="0" w:color="000000"/>
            </w:tcBorders>
          </w:tcPr>
          <w:p w14:paraId="2098F045"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807" w:type="dxa"/>
            <w:tcBorders>
              <w:left w:val="single" w:sz="12" w:space="0" w:color="000000"/>
              <w:right w:val="single" w:sz="12" w:space="0" w:color="000000"/>
            </w:tcBorders>
            <w:shd w:val="clear" w:color="auto" w:fill="FFF2CC" w:themeFill="accent4" w:themeFillTint="33"/>
          </w:tcPr>
          <w:p w14:paraId="26464D80"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rPr>
              <w:t>0</w:t>
            </w:r>
          </w:p>
        </w:tc>
      </w:tr>
      <w:tr w:rsidR="009B614B" w14:paraId="4A9047DF" w14:textId="77777777">
        <w:trPr>
          <w:trHeight w:val="482"/>
        </w:trPr>
        <w:tc>
          <w:tcPr>
            <w:tcW w:w="942" w:type="dxa"/>
          </w:tcPr>
          <w:p w14:paraId="1C7CC95A"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46" w:type="dxa"/>
          </w:tcPr>
          <w:p w14:paraId="7A453BC3"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33" w:type="dxa"/>
          </w:tcPr>
          <w:p w14:paraId="4D129F46"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959" w:type="dxa"/>
            <w:tcBorders>
              <w:right w:val="single" w:sz="12" w:space="0" w:color="000000"/>
            </w:tcBorders>
          </w:tcPr>
          <w:p w14:paraId="5E752EF3"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807" w:type="dxa"/>
            <w:tcBorders>
              <w:left w:val="single" w:sz="12" w:space="0" w:color="000000"/>
              <w:right w:val="single" w:sz="12" w:space="0" w:color="000000"/>
            </w:tcBorders>
            <w:shd w:val="clear" w:color="auto" w:fill="FFF2CC" w:themeFill="accent4" w:themeFillTint="33"/>
          </w:tcPr>
          <w:p w14:paraId="5096F70B"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0</w:t>
            </w:r>
          </w:p>
        </w:tc>
      </w:tr>
      <w:tr w:rsidR="009B614B" w14:paraId="64FF4205" w14:textId="77777777">
        <w:trPr>
          <w:trHeight w:val="467"/>
        </w:trPr>
        <w:tc>
          <w:tcPr>
            <w:tcW w:w="942" w:type="dxa"/>
          </w:tcPr>
          <w:p w14:paraId="1C221EEA"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46" w:type="dxa"/>
          </w:tcPr>
          <w:p w14:paraId="6408B5DF"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33" w:type="dxa"/>
          </w:tcPr>
          <w:p w14:paraId="3D361510"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959" w:type="dxa"/>
            <w:tcBorders>
              <w:right w:val="single" w:sz="12" w:space="0" w:color="000000"/>
            </w:tcBorders>
          </w:tcPr>
          <w:p w14:paraId="5ED2D39D"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807" w:type="dxa"/>
            <w:tcBorders>
              <w:left w:val="single" w:sz="12" w:space="0" w:color="000000"/>
              <w:right w:val="single" w:sz="12" w:space="0" w:color="000000"/>
            </w:tcBorders>
            <w:shd w:val="clear" w:color="auto" w:fill="FFF2CC" w:themeFill="accent4" w:themeFillTint="33"/>
          </w:tcPr>
          <w:p w14:paraId="590D0ED7"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4221C4A1" w14:textId="77777777">
        <w:trPr>
          <w:trHeight w:val="497"/>
        </w:trPr>
        <w:tc>
          <w:tcPr>
            <w:tcW w:w="942" w:type="dxa"/>
            <w:tcBorders>
              <w:top w:val="single" w:sz="12" w:space="0" w:color="000000"/>
            </w:tcBorders>
          </w:tcPr>
          <w:p w14:paraId="2F949395"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46" w:type="dxa"/>
            <w:tcBorders>
              <w:top w:val="single" w:sz="12" w:space="0" w:color="000000"/>
            </w:tcBorders>
          </w:tcPr>
          <w:p w14:paraId="71EE85D4"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Borders>
              <w:top w:val="single" w:sz="12" w:space="0" w:color="000000"/>
            </w:tcBorders>
          </w:tcPr>
          <w:p w14:paraId="669119E3"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59" w:type="dxa"/>
            <w:tcBorders>
              <w:top w:val="single" w:sz="12" w:space="0" w:color="000000"/>
              <w:right w:val="single" w:sz="12" w:space="0" w:color="000000"/>
            </w:tcBorders>
          </w:tcPr>
          <w:p w14:paraId="679B0DAD"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807" w:type="dxa"/>
            <w:tcBorders>
              <w:top w:val="single" w:sz="12" w:space="0" w:color="000000"/>
              <w:left w:val="single" w:sz="12" w:space="0" w:color="000000"/>
              <w:right w:val="single" w:sz="12" w:space="0" w:color="000000"/>
            </w:tcBorders>
            <w:shd w:val="clear" w:color="auto" w:fill="FFF2CC" w:themeFill="accent4" w:themeFillTint="33"/>
          </w:tcPr>
          <w:p w14:paraId="42689B7C"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5BA19150" w14:textId="77777777">
        <w:trPr>
          <w:trHeight w:val="467"/>
        </w:trPr>
        <w:tc>
          <w:tcPr>
            <w:tcW w:w="942" w:type="dxa"/>
          </w:tcPr>
          <w:p w14:paraId="24813380"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46" w:type="dxa"/>
          </w:tcPr>
          <w:p w14:paraId="0BA17544"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Pr>
          <w:p w14:paraId="4C1C7B48"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59" w:type="dxa"/>
            <w:tcBorders>
              <w:right w:val="single" w:sz="12" w:space="0" w:color="000000"/>
            </w:tcBorders>
          </w:tcPr>
          <w:p w14:paraId="7BB2613A"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807" w:type="dxa"/>
            <w:tcBorders>
              <w:left w:val="single" w:sz="12" w:space="0" w:color="000000"/>
              <w:right w:val="single" w:sz="12" w:space="0" w:color="000000"/>
            </w:tcBorders>
            <w:shd w:val="clear" w:color="auto" w:fill="FFF2CC" w:themeFill="accent4" w:themeFillTint="33"/>
          </w:tcPr>
          <w:p w14:paraId="0548F9BE"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7FD1AC61" w14:textId="77777777">
        <w:trPr>
          <w:trHeight w:val="482"/>
        </w:trPr>
        <w:tc>
          <w:tcPr>
            <w:tcW w:w="942" w:type="dxa"/>
          </w:tcPr>
          <w:p w14:paraId="6050991B"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46" w:type="dxa"/>
          </w:tcPr>
          <w:p w14:paraId="0F0E81FE"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Pr>
          <w:p w14:paraId="3A9DB74E"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59" w:type="dxa"/>
            <w:tcBorders>
              <w:right w:val="single" w:sz="12" w:space="0" w:color="000000"/>
            </w:tcBorders>
          </w:tcPr>
          <w:p w14:paraId="4F8DF07E"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807" w:type="dxa"/>
            <w:tcBorders>
              <w:left w:val="single" w:sz="12" w:space="0" w:color="000000"/>
              <w:right w:val="single" w:sz="12" w:space="0" w:color="000000"/>
            </w:tcBorders>
            <w:shd w:val="clear" w:color="auto" w:fill="FFF2CC" w:themeFill="accent4" w:themeFillTint="33"/>
          </w:tcPr>
          <w:p w14:paraId="135004B7"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46373D86" w14:textId="77777777">
        <w:trPr>
          <w:trHeight w:val="482"/>
        </w:trPr>
        <w:tc>
          <w:tcPr>
            <w:tcW w:w="942" w:type="dxa"/>
            <w:tcBorders>
              <w:bottom w:val="single" w:sz="12" w:space="0" w:color="000000"/>
            </w:tcBorders>
          </w:tcPr>
          <w:p w14:paraId="29CF0584"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46" w:type="dxa"/>
            <w:tcBorders>
              <w:bottom w:val="single" w:sz="12" w:space="0" w:color="000000"/>
            </w:tcBorders>
          </w:tcPr>
          <w:p w14:paraId="06137199"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Borders>
              <w:bottom w:val="single" w:sz="12" w:space="0" w:color="000000"/>
            </w:tcBorders>
          </w:tcPr>
          <w:p w14:paraId="32F9A97D"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59" w:type="dxa"/>
            <w:tcBorders>
              <w:bottom w:val="single" w:sz="12" w:space="0" w:color="000000"/>
              <w:right w:val="single" w:sz="12" w:space="0" w:color="000000"/>
            </w:tcBorders>
          </w:tcPr>
          <w:p w14:paraId="2EE7EF03"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807" w:type="dxa"/>
            <w:tcBorders>
              <w:left w:val="single" w:sz="12" w:space="0" w:color="000000"/>
              <w:bottom w:val="single" w:sz="12" w:space="0" w:color="000000"/>
              <w:right w:val="single" w:sz="12" w:space="0" w:color="000000"/>
            </w:tcBorders>
            <w:shd w:val="clear" w:color="auto" w:fill="FFF2CC" w:themeFill="accent4" w:themeFillTint="33"/>
          </w:tcPr>
          <w:p w14:paraId="12C90E53"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22E68101" w14:textId="77777777">
        <w:trPr>
          <w:trHeight w:val="482"/>
        </w:trPr>
        <w:tc>
          <w:tcPr>
            <w:tcW w:w="942" w:type="dxa"/>
            <w:tcBorders>
              <w:top w:val="single" w:sz="12" w:space="0" w:color="000000"/>
            </w:tcBorders>
          </w:tcPr>
          <w:p w14:paraId="5040206F"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946" w:type="dxa"/>
            <w:tcBorders>
              <w:top w:val="single" w:sz="12" w:space="0" w:color="000000"/>
            </w:tcBorders>
          </w:tcPr>
          <w:p w14:paraId="47292B99"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33" w:type="dxa"/>
            <w:tcBorders>
              <w:top w:val="single" w:sz="12" w:space="0" w:color="000000"/>
            </w:tcBorders>
          </w:tcPr>
          <w:p w14:paraId="117A6E4B"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59" w:type="dxa"/>
            <w:tcBorders>
              <w:top w:val="single" w:sz="12" w:space="0" w:color="000000"/>
              <w:right w:val="single" w:sz="12" w:space="0" w:color="000000"/>
            </w:tcBorders>
          </w:tcPr>
          <w:p w14:paraId="20E5E154"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807" w:type="dxa"/>
            <w:tcBorders>
              <w:top w:val="single" w:sz="12" w:space="0" w:color="000000"/>
              <w:left w:val="single" w:sz="12" w:space="0" w:color="000000"/>
              <w:right w:val="single" w:sz="12" w:space="0" w:color="000000"/>
            </w:tcBorders>
            <w:shd w:val="clear" w:color="auto" w:fill="FFF2CC" w:themeFill="accent4" w:themeFillTint="33"/>
          </w:tcPr>
          <w:p w14:paraId="2E022231"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5FC9A588" w14:textId="77777777">
        <w:trPr>
          <w:trHeight w:val="482"/>
        </w:trPr>
        <w:tc>
          <w:tcPr>
            <w:tcW w:w="942" w:type="dxa"/>
          </w:tcPr>
          <w:p w14:paraId="7FEFB69C"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946" w:type="dxa"/>
          </w:tcPr>
          <w:p w14:paraId="2A3D882B"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33" w:type="dxa"/>
          </w:tcPr>
          <w:p w14:paraId="159D9917"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59" w:type="dxa"/>
            <w:tcBorders>
              <w:right w:val="single" w:sz="12" w:space="0" w:color="000000"/>
            </w:tcBorders>
          </w:tcPr>
          <w:p w14:paraId="5A06B50F"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807" w:type="dxa"/>
            <w:tcBorders>
              <w:left w:val="single" w:sz="12" w:space="0" w:color="000000"/>
              <w:right w:val="single" w:sz="12" w:space="0" w:color="000000"/>
            </w:tcBorders>
            <w:shd w:val="clear" w:color="auto" w:fill="FFF2CC" w:themeFill="accent4" w:themeFillTint="33"/>
          </w:tcPr>
          <w:p w14:paraId="4E5CF902"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2505DDF3" w14:textId="77777777">
        <w:trPr>
          <w:trHeight w:val="482"/>
        </w:trPr>
        <w:tc>
          <w:tcPr>
            <w:tcW w:w="942" w:type="dxa"/>
          </w:tcPr>
          <w:p w14:paraId="55E02A25"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946" w:type="dxa"/>
          </w:tcPr>
          <w:p w14:paraId="13BDC22F"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33" w:type="dxa"/>
          </w:tcPr>
          <w:p w14:paraId="71CF3866"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59" w:type="dxa"/>
            <w:tcBorders>
              <w:right w:val="single" w:sz="12" w:space="0" w:color="000000"/>
            </w:tcBorders>
          </w:tcPr>
          <w:p w14:paraId="35B38B27"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807" w:type="dxa"/>
            <w:tcBorders>
              <w:left w:val="single" w:sz="12" w:space="0" w:color="000000"/>
              <w:right w:val="single" w:sz="12" w:space="0" w:color="000000"/>
            </w:tcBorders>
            <w:shd w:val="clear" w:color="auto" w:fill="FFF2CC" w:themeFill="accent4" w:themeFillTint="33"/>
          </w:tcPr>
          <w:p w14:paraId="43EE38CD"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3EFDD050" w14:textId="77777777">
        <w:trPr>
          <w:trHeight w:val="482"/>
        </w:trPr>
        <w:tc>
          <w:tcPr>
            <w:tcW w:w="942" w:type="dxa"/>
            <w:tcBorders>
              <w:bottom w:val="single" w:sz="12" w:space="0" w:color="000000"/>
            </w:tcBorders>
          </w:tcPr>
          <w:p w14:paraId="6D208612"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946" w:type="dxa"/>
            <w:tcBorders>
              <w:bottom w:val="single" w:sz="12" w:space="0" w:color="000000"/>
            </w:tcBorders>
          </w:tcPr>
          <w:p w14:paraId="13C455BB"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33" w:type="dxa"/>
            <w:tcBorders>
              <w:bottom w:val="single" w:sz="12" w:space="0" w:color="000000"/>
            </w:tcBorders>
          </w:tcPr>
          <w:p w14:paraId="6E199DB4"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59" w:type="dxa"/>
            <w:tcBorders>
              <w:bottom w:val="single" w:sz="12" w:space="0" w:color="000000"/>
              <w:right w:val="single" w:sz="12" w:space="0" w:color="000000"/>
            </w:tcBorders>
          </w:tcPr>
          <w:p w14:paraId="67C3FA20"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807" w:type="dxa"/>
            <w:tcBorders>
              <w:left w:val="single" w:sz="12" w:space="0" w:color="000000"/>
              <w:bottom w:val="single" w:sz="12" w:space="0" w:color="000000"/>
              <w:right w:val="single" w:sz="12" w:space="0" w:color="000000"/>
            </w:tcBorders>
            <w:shd w:val="clear" w:color="auto" w:fill="FFF2CC" w:themeFill="accent4" w:themeFillTint="33"/>
          </w:tcPr>
          <w:p w14:paraId="645F81A7"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367690B6" w14:textId="77777777">
        <w:trPr>
          <w:trHeight w:val="482"/>
        </w:trPr>
        <w:tc>
          <w:tcPr>
            <w:tcW w:w="942" w:type="dxa"/>
            <w:tcBorders>
              <w:top w:val="single" w:sz="12" w:space="0" w:color="000000"/>
            </w:tcBorders>
          </w:tcPr>
          <w:p w14:paraId="2A2D7570"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46" w:type="dxa"/>
            <w:tcBorders>
              <w:top w:val="single" w:sz="12" w:space="0" w:color="000000"/>
            </w:tcBorders>
          </w:tcPr>
          <w:p w14:paraId="2CFF2481"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Borders>
              <w:top w:val="single" w:sz="12" w:space="0" w:color="000000"/>
            </w:tcBorders>
          </w:tcPr>
          <w:p w14:paraId="53282208"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59" w:type="dxa"/>
            <w:tcBorders>
              <w:top w:val="single" w:sz="12" w:space="0" w:color="000000"/>
              <w:right w:val="single" w:sz="12" w:space="0" w:color="000000"/>
            </w:tcBorders>
          </w:tcPr>
          <w:p w14:paraId="45AE7D73"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807" w:type="dxa"/>
            <w:tcBorders>
              <w:top w:val="single" w:sz="12" w:space="0" w:color="000000"/>
              <w:left w:val="single" w:sz="12" w:space="0" w:color="000000"/>
              <w:right w:val="single" w:sz="12" w:space="0" w:color="000000"/>
            </w:tcBorders>
            <w:shd w:val="clear" w:color="auto" w:fill="FFF2CC" w:themeFill="accent4" w:themeFillTint="33"/>
          </w:tcPr>
          <w:p w14:paraId="520F77DF"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1D63E783" w14:textId="77777777">
        <w:trPr>
          <w:trHeight w:val="482"/>
        </w:trPr>
        <w:tc>
          <w:tcPr>
            <w:tcW w:w="942" w:type="dxa"/>
          </w:tcPr>
          <w:p w14:paraId="7D9A62C4"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46" w:type="dxa"/>
          </w:tcPr>
          <w:p w14:paraId="26CBF270"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Pr>
          <w:p w14:paraId="792088A1"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59" w:type="dxa"/>
            <w:tcBorders>
              <w:right w:val="single" w:sz="12" w:space="0" w:color="000000"/>
            </w:tcBorders>
          </w:tcPr>
          <w:p w14:paraId="70266F70"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807" w:type="dxa"/>
            <w:tcBorders>
              <w:left w:val="single" w:sz="12" w:space="0" w:color="000000"/>
              <w:right w:val="single" w:sz="12" w:space="0" w:color="000000"/>
            </w:tcBorders>
            <w:shd w:val="clear" w:color="auto" w:fill="FFF2CC" w:themeFill="accent4" w:themeFillTint="33"/>
          </w:tcPr>
          <w:p w14:paraId="0D8E0BB5"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6D0EABDF" w14:textId="77777777">
        <w:trPr>
          <w:trHeight w:val="482"/>
        </w:trPr>
        <w:tc>
          <w:tcPr>
            <w:tcW w:w="942" w:type="dxa"/>
          </w:tcPr>
          <w:p w14:paraId="1CB54E61"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46" w:type="dxa"/>
          </w:tcPr>
          <w:p w14:paraId="728CA525"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Pr>
          <w:p w14:paraId="18A86857"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59" w:type="dxa"/>
            <w:tcBorders>
              <w:right w:val="single" w:sz="12" w:space="0" w:color="000000"/>
            </w:tcBorders>
          </w:tcPr>
          <w:p w14:paraId="0FB79AAA"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807" w:type="dxa"/>
            <w:tcBorders>
              <w:left w:val="single" w:sz="12" w:space="0" w:color="000000"/>
              <w:right w:val="single" w:sz="12" w:space="0" w:color="000000"/>
            </w:tcBorders>
            <w:shd w:val="clear" w:color="auto" w:fill="FFF2CC" w:themeFill="accent4" w:themeFillTint="33"/>
          </w:tcPr>
          <w:p w14:paraId="11B5230F"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60919446" w14:textId="77777777">
        <w:trPr>
          <w:trHeight w:val="482"/>
        </w:trPr>
        <w:tc>
          <w:tcPr>
            <w:tcW w:w="942" w:type="dxa"/>
          </w:tcPr>
          <w:p w14:paraId="66E47768"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46" w:type="dxa"/>
          </w:tcPr>
          <w:p w14:paraId="65C5B21C"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Pr>
          <w:p w14:paraId="6C4EDA80"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59" w:type="dxa"/>
            <w:tcBorders>
              <w:right w:val="single" w:sz="12" w:space="0" w:color="000000"/>
            </w:tcBorders>
          </w:tcPr>
          <w:p w14:paraId="282143C8"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807" w:type="dxa"/>
            <w:tcBorders>
              <w:left w:val="single" w:sz="12" w:space="0" w:color="000000"/>
              <w:bottom w:val="single" w:sz="12" w:space="0" w:color="000000"/>
              <w:right w:val="single" w:sz="12" w:space="0" w:color="000000"/>
            </w:tcBorders>
            <w:shd w:val="clear" w:color="auto" w:fill="FFF2CC" w:themeFill="accent4" w:themeFillTint="33"/>
          </w:tcPr>
          <w:p w14:paraId="1F321D0F"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bl>
    <w:p w14:paraId="4BF23ABD" w14:textId="77777777" w:rsidR="009B614B" w:rsidRDefault="009B614B">
      <w:pPr>
        <w:rPr>
          <w:rFonts w:ascii="Times New Roman" w:hAnsi="Times New Roman" w:cs="Times New Roman"/>
          <w:sz w:val="28"/>
          <w:szCs w:val="28"/>
        </w:rPr>
      </w:pPr>
    </w:p>
    <w:p w14:paraId="26C4416C" w14:textId="77777777" w:rsidR="009B614B" w:rsidRDefault="009B614B">
      <w:pPr>
        <w:rPr>
          <w:rFonts w:ascii="Times New Roman" w:hAnsi="Times New Roman" w:cs="Times New Roman"/>
          <w:b/>
          <w:bCs/>
          <w:sz w:val="28"/>
          <w:szCs w:val="28"/>
        </w:rPr>
      </w:pPr>
    </w:p>
    <w:p w14:paraId="520EA121" w14:textId="77777777" w:rsidR="009B614B" w:rsidRDefault="009B614B">
      <w:pPr>
        <w:rPr>
          <w:rFonts w:ascii="Times New Roman" w:hAnsi="Times New Roman" w:cs="Times New Roman"/>
          <w:b/>
          <w:bCs/>
          <w:sz w:val="28"/>
          <w:szCs w:val="28"/>
        </w:rPr>
      </w:pPr>
    </w:p>
    <w:p w14:paraId="1648411D" w14:textId="77777777" w:rsidR="009B614B" w:rsidRDefault="009B614B">
      <w:pPr>
        <w:rPr>
          <w:rFonts w:ascii="Times New Roman" w:hAnsi="Times New Roman" w:cs="Times New Roman"/>
          <w:b/>
          <w:bCs/>
          <w:sz w:val="28"/>
          <w:szCs w:val="28"/>
        </w:rPr>
      </w:pPr>
    </w:p>
    <w:p w14:paraId="6CF6AC01" w14:textId="77777777" w:rsidR="009B614B" w:rsidRDefault="009B614B">
      <w:pPr>
        <w:rPr>
          <w:rFonts w:ascii="Times New Roman" w:hAnsi="Times New Roman" w:cs="Times New Roman"/>
          <w:b/>
          <w:bCs/>
          <w:sz w:val="28"/>
          <w:szCs w:val="28"/>
        </w:rPr>
      </w:pPr>
    </w:p>
    <w:p w14:paraId="4E31A497" w14:textId="77777777" w:rsidR="009B614B" w:rsidRDefault="009B614B">
      <w:pPr>
        <w:rPr>
          <w:rFonts w:ascii="Times New Roman" w:hAnsi="Times New Roman" w:cs="Times New Roman"/>
          <w:b/>
          <w:bCs/>
          <w:sz w:val="28"/>
          <w:szCs w:val="28"/>
        </w:rPr>
      </w:pPr>
    </w:p>
    <w:p w14:paraId="61840301" w14:textId="77777777" w:rsidR="009B614B" w:rsidRDefault="009B614B">
      <w:pPr>
        <w:rPr>
          <w:rFonts w:ascii="Times New Roman" w:hAnsi="Times New Roman" w:cs="Times New Roman"/>
          <w:b/>
          <w:bCs/>
          <w:sz w:val="28"/>
          <w:szCs w:val="28"/>
        </w:rPr>
      </w:pPr>
    </w:p>
    <w:p w14:paraId="20742883" w14:textId="77777777" w:rsidR="009B614B" w:rsidRDefault="009B614B">
      <w:pPr>
        <w:rPr>
          <w:rFonts w:ascii="Times New Roman" w:hAnsi="Times New Roman" w:cs="Times New Roman"/>
          <w:b/>
          <w:bCs/>
          <w:sz w:val="28"/>
          <w:szCs w:val="28"/>
        </w:rPr>
      </w:pPr>
    </w:p>
    <w:p w14:paraId="2342F9B1" w14:textId="77777777" w:rsidR="009B614B" w:rsidRDefault="009B614B">
      <w:pPr>
        <w:rPr>
          <w:rFonts w:ascii="Times New Roman" w:hAnsi="Times New Roman" w:cs="Times New Roman"/>
          <w:b/>
          <w:bCs/>
          <w:sz w:val="28"/>
          <w:szCs w:val="28"/>
        </w:rPr>
      </w:pPr>
    </w:p>
    <w:p w14:paraId="5B71B572" w14:textId="77777777" w:rsidR="009B614B" w:rsidRDefault="00BA2036">
      <w:pPr>
        <w:pStyle w:val="1"/>
        <w:spacing w:line="360" w:lineRule="auto"/>
        <w:ind w:hanging="72"/>
        <w:rPr>
          <w:rFonts w:ascii="Times New Roman" w:hAnsi="Times New Roman" w:cs="Times New Roman"/>
          <w:sz w:val="28"/>
          <w:szCs w:val="28"/>
        </w:rPr>
      </w:pPr>
      <w:bookmarkStart w:id="10" w:name="_Toc171244799"/>
      <w:r>
        <w:rPr>
          <w:rFonts w:ascii="Times New Roman" w:hAnsi="Times New Roman" w:cs="Times New Roman"/>
          <w:sz w:val="28"/>
          <w:szCs w:val="28"/>
        </w:rPr>
        <w:t>Практическая работа</w:t>
      </w:r>
      <w:r>
        <w:rPr>
          <w:rFonts w:ascii="Times New Roman" w:hAnsi="Times New Roman" w:cs="Times New Roman"/>
          <w:sz w:val="28"/>
          <w:szCs w:val="28"/>
          <w:lang w:val="en-US"/>
        </w:rPr>
        <w:t xml:space="preserve"> </w:t>
      </w:r>
      <w:r>
        <w:rPr>
          <w:rFonts w:ascii="Times New Roman" w:hAnsi="Times New Roman" w:cs="Times New Roman"/>
          <w:sz w:val="28"/>
          <w:szCs w:val="28"/>
        </w:rPr>
        <w:t>№3</w:t>
      </w:r>
      <w:bookmarkEnd w:id="10"/>
    </w:p>
    <w:p w14:paraId="344AAE75"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t>3.1 Задание</w:t>
      </w:r>
    </w:p>
    <w:p w14:paraId="30138264" w14:textId="77777777" w:rsidR="009B614B" w:rsidRDefault="00BA2036">
      <w:pPr>
        <w:spacing w:line="360" w:lineRule="auto"/>
        <w:jc w:val="both"/>
      </w:pPr>
      <w:r>
        <w:rPr>
          <w:rFonts w:ascii="Times New Roman" w:hAnsi="Times New Roman" w:cs="Times New Roman"/>
          <w:sz w:val="28"/>
          <w:szCs w:val="28"/>
          <w:lang w:eastAsia="ar-SA"/>
        </w:rPr>
        <w:lastRenderedPageBreak/>
        <w:t xml:space="preserve">Спроектировать логическую схему при помощи графического редактора </w:t>
      </w:r>
      <w:proofErr w:type="spellStart"/>
      <w:r>
        <w:rPr>
          <w:rFonts w:ascii="Times New Roman" w:hAnsi="Times New Roman" w:cs="Times New Roman"/>
          <w:sz w:val="28"/>
          <w:szCs w:val="28"/>
          <w:lang w:eastAsia="ar-SA"/>
        </w:rPr>
        <w:t>Quartus</w:t>
      </w:r>
      <w:proofErr w:type="spellEnd"/>
      <w:r>
        <w:rPr>
          <w:rFonts w:ascii="Times New Roman" w:hAnsi="Times New Roman" w:cs="Times New Roman"/>
          <w:sz w:val="28"/>
          <w:szCs w:val="28"/>
          <w:lang w:eastAsia="ar-SA"/>
        </w:rPr>
        <w:t xml:space="preserve"> II. Исследовать работу схемы с использованием сигнального редактора </w:t>
      </w:r>
      <w:proofErr w:type="spellStart"/>
      <w:r>
        <w:rPr>
          <w:rFonts w:ascii="Times New Roman" w:hAnsi="Times New Roman" w:cs="Times New Roman"/>
          <w:sz w:val="28"/>
          <w:szCs w:val="28"/>
          <w:lang w:eastAsia="ar-SA"/>
        </w:rPr>
        <w:t>Quartus</w:t>
      </w:r>
      <w:proofErr w:type="spellEnd"/>
      <w:r>
        <w:rPr>
          <w:rFonts w:ascii="Times New Roman" w:hAnsi="Times New Roman" w:cs="Times New Roman"/>
          <w:sz w:val="28"/>
          <w:szCs w:val="28"/>
          <w:lang w:eastAsia="ar-SA"/>
        </w:rPr>
        <w:t xml:space="preserve"> II. </w:t>
      </w:r>
      <w:r>
        <w:rPr>
          <w:rFonts w:ascii="Times New Roman" w:hAnsi="Times New Roman" w:cs="Times New Roman"/>
          <w:b/>
          <w:sz w:val="28"/>
          <w:szCs w:val="28"/>
          <w:lang w:eastAsia="ar-SA"/>
        </w:rPr>
        <w:t>Вариант</w:t>
      </w:r>
      <w:r>
        <w:rPr>
          <w:rFonts w:ascii="Times New Roman" w:hAnsi="Times New Roman" w:cs="Times New Roman"/>
          <w:sz w:val="28"/>
          <w:szCs w:val="28"/>
          <w:lang w:eastAsia="ar-SA"/>
        </w:rPr>
        <w:t xml:space="preserve">: CD 4x2. Описание: составить таблицу истинности (таб. 3) и схему </w:t>
      </w:r>
      <w:r>
        <w:rPr>
          <w:rFonts w:ascii="Times New Roman" w:hAnsi="Times New Roman" w:cs="Times New Roman"/>
          <w:sz w:val="28"/>
          <w:szCs w:val="28"/>
          <w:lang w:val="en-US" w:eastAsia="ar-SA"/>
        </w:rPr>
        <w:t>CD</w:t>
      </w:r>
      <w:r>
        <w:rPr>
          <w:rFonts w:ascii="Times New Roman" w:hAnsi="Times New Roman" w:cs="Times New Roman"/>
          <w:sz w:val="28"/>
          <w:szCs w:val="28"/>
          <w:lang w:eastAsia="ar-SA"/>
        </w:rPr>
        <w:t xml:space="preserve"> 4</w:t>
      </w:r>
      <w:r>
        <w:rPr>
          <w:rFonts w:ascii="Times New Roman" w:hAnsi="Times New Roman" w:cs="Times New Roman"/>
          <w:sz w:val="28"/>
          <w:szCs w:val="28"/>
          <w:lang w:val="en-US" w:eastAsia="ar-SA"/>
        </w:rPr>
        <w:t>x</w:t>
      </w:r>
      <w:r>
        <w:rPr>
          <w:rFonts w:ascii="Times New Roman" w:hAnsi="Times New Roman" w:cs="Times New Roman"/>
          <w:sz w:val="28"/>
          <w:szCs w:val="28"/>
          <w:lang w:eastAsia="ar-SA"/>
        </w:rPr>
        <w:t>2 (рис. 8).</w:t>
      </w:r>
    </w:p>
    <w:p w14:paraId="777DFF88"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t>3.2 Теоретическое введение</w:t>
      </w:r>
    </w:p>
    <w:p w14:paraId="37C0F001" w14:textId="77777777" w:rsidR="009B614B" w:rsidRDefault="00BA2036">
      <w:pPr>
        <w:spacing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Шифратором (</w:t>
      </w:r>
      <w:proofErr w:type="spellStart"/>
      <w:r>
        <w:rPr>
          <w:rFonts w:ascii="Times New Roman" w:hAnsi="Times New Roman" w:cs="Times New Roman"/>
          <w:sz w:val="28"/>
          <w:szCs w:val="28"/>
          <w:lang w:eastAsia="ar-SA"/>
        </w:rPr>
        <w:t>coder</w:t>
      </w:r>
      <w:proofErr w:type="spellEnd"/>
      <w:r>
        <w:rPr>
          <w:rFonts w:ascii="Times New Roman" w:hAnsi="Times New Roman" w:cs="Times New Roman"/>
          <w:sz w:val="28"/>
          <w:szCs w:val="28"/>
          <w:lang w:eastAsia="ar-SA"/>
        </w:rPr>
        <w:t xml:space="preserve"> CD) М х N называют комбинационное устройство с М входами и N выходами, преобразующее М-разрядный унитарный код в ЛГ-разрядный двоичный код. Шифратор по отношению к дешифратору выполняет обратную функцию. Шифраторы классифицируют по ряду признаков.</w:t>
      </w:r>
    </w:p>
    <w:p w14:paraId="7FC429E8" w14:textId="77777777" w:rsidR="009B614B" w:rsidRDefault="00BA2036">
      <w:pPr>
        <w:spacing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По числу входов различают:</w:t>
      </w:r>
    </w:p>
    <w:p w14:paraId="2388976E" w14:textId="77777777" w:rsidR="009B614B" w:rsidRDefault="00BA2036">
      <w:pPr>
        <w:spacing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    • полные шифраторы, число входов которых М = 2^ДГ;</w:t>
      </w:r>
    </w:p>
    <w:p w14:paraId="4A260B09" w14:textId="77777777" w:rsidR="009B614B" w:rsidRDefault="00BA2036">
      <w:pPr>
        <w:spacing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    • неполные шифраторы, имеющие число входов М &lt; 2^N.</w:t>
      </w:r>
    </w:p>
    <w:p w14:paraId="30823B53" w14:textId="77777777" w:rsidR="009B614B" w:rsidRDefault="00BA2036">
      <w:pPr>
        <w:spacing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По уровням входных и выходных сигналов выделяют:</w:t>
      </w:r>
    </w:p>
    <w:p w14:paraId="0F2ABDF1" w14:textId="77777777" w:rsidR="009B614B" w:rsidRDefault="00BA2036">
      <w:pPr>
        <w:spacing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 шифраторы высокого уровня, активные сигналы на входах и выходах которых имеют уровень логической единицы; • шифраторы низкого уровня, активные входные и выходные сигналы которых соответствуют уровню логического нуля.</w:t>
      </w:r>
    </w:p>
    <w:p w14:paraId="75C57168" w14:textId="77777777" w:rsidR="009B614B" w:rsidRDefault="00BA2036">
      <w:pPr>
        <w:spacing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По функциональной значимости входов шифраторы разделяют на две группы:</w:t>
      </w:r>
    </w:p>
    <w:p w14:paraId="329C9F17" w14:textId="77777777" w:rsidR="009B614B" w:rsidRDefault="00BA2036">
      <w:pPr>
        <w:spacing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    • шифраторы с равнозначными функциями входов, в которых все входы равноценны и при подаче на любой из них активного уровня сигнала на выходе формируется двоичный код. В таких шифраторах нельзя подавать несколько входных сигналов одновременно от разных источников, т.е. должна соблюдаться очередность подачи сигналов от них. Если на один из входов шифратора подан сигнал, остальные входы шифратора должны быть заблокированы;</w:t>
      </w:r>
    </w:p>
    <w:p w14:paraId="3D8FF605" w14:textId="77777777" w:rsidR="009B614B" w:rsidRDefault="00BA2036">
      <w:pPr>
        <w:spacing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lastRenderedPageBreak/>
        <w:t xml:space="preserve">    • приоритетные шифраторы, в которых возможна одновременная подача на входы сигналов от разных источников, однако только один из них, имеющий больший приоритет, выполнит функцию формирования выходного кода. Как правило, наивысший приоритет назначается входу с самым высоким порядковым номером.</w:t>
      </w:r>
    </w:p>
    <w:p w14:paraId="56DDEE4A" w14:textId="77777777" w:rsidR="009B614B" w:rsidRDefault="00BA2036">
      <w:pPr>
        <w:spacing w:line="360" w:lineRule="auto"/>
        <w:jc w:val="center"/>
        <w:rPr>
          <w:rFonts w:ascii="Times New Roman" w:hAnsi="Times New Roman" w:cs="Times New Roman"/>
          <w:sz w:val="28"/>
          <w:szCs w:val="28"/>
        </w:rPr>
      </w:pPr>
      <w:r>
        <w:rPr>
          <w:noProof/>
        </w:rPr>
        <w:drawing>
          <wp:inline distT="0" distB="0" distL="0" distR="0" wp14:anchorId="2C9DE96E" wp14:editId="4110DA22">
            <wp:extent cx="4053840" cy="3091815"/>
            <wp:effectExtent l="0" t="0" r="0" b="0"/>
            <wp:docPr id="1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7"/>
                    <pic:cNvPicPr>
                      <a:picLocks noChangeAspect="1" noChangeArrowheads="1"/>
                    </pic:cNvPicPr>
                  </pic:nvPicPr>
                  <pic:blipFill>
                    <a:blip r:embed="rId16"/>
                    <a:stretch>
                      <a:fillRect/>
                    </a:stretch>
                  </pic:blipFill>
                  <pic:spPr bwMode="auto">
                    <a:xfrm>
                      <a:off x="0" y="0"/>
                      <a:ext cx="4053840" cy="3091815"/>
                    </a:xfrm>
                    <a:prstGeom prst="rect">
                      <a:avLst/>
                    </a:prstGeom>
                  </pic:spPr>
                </pic:pic>
              </a:graphicData>
            </a:graphic>
          </wp:inline>
        </w:drawing>
      </w:r>
    </w:p>
    <w:p w14:paraId="1B0B69DF" w14:textId="77777777" w:rsidR="009B614B" w:rsidRDefault="00BA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Рисунок 8 – таблица истинности шифратора </w:t>
      </w:r>
      <w:r>
        <w:rPr>
          <w:rFonts w:ascii="Times New Roman" w:hAnsi="Times New Roman" w:cs="Times New Roman"/>
          <w:b/>
          <w:bCs/>
          <w:sz w:val="24"/>
          <w:szCs w:val="24"/>
          <w:lang w:val="en-US"/>
        </w:rPr>
        <w:t>CD</w:t>
      </w:r>
      <w:r>
        <w:rPr>
          <w:rFonts w:ascii="Times New Roman" w:hAnsi="Times New Roman" w:cs="Times New Roman"/>
          <w:b/>
          <w:bCs/>
          <w:sz w:val="24"/>
          <w:szCs w:val="24"/>
        </w:rPr>
        <w:t xml:space="preserve"> 4</w:t>
      </w:r>
      <w:r>
        <w:rPr>
          <w:rFonts w:ascii="Times New Roman" w:hAnsi="Times New Roman" w:cs="Times New Roman"/>
          <w:b/>
          <w:bCs/>
          <w:sz w:val="24"/>
          <w:szCs w:val="24"/>
          <w:lang w:val="en-US"/>
        </w:rPr>
        <w:t>X</w:t>
      </w:r>
      <w:r>
        <w:rPr>
          <w:rFonts w:ascii="Times New Roman" w:hAnsi="Times New Roman" w:cs="Times New Roman"/>
          <w:b/>
          <w:bCs/>
          <w:sz w:val="24"/>
          <w:szCs w:val="24"/>
        </w:rPr>
        <w:t>2</w:t>
      </w:r>
    </w:p>
    <w:p w14:paraId="1FE95373" w14:textId="77777777" w:rsidR="009B614B" w:rsidRDefault="009B614B">
      <w:pPr>
        <w:spacing w:line="360" w:lineRule="auto"/>
        <w:jc w:val="both"/>
        <w:rPr>
          <w:rFonts w:ascii="Times New Roman" w:hAnsi="Times New Roman" w:cs="Times New Roman"/>
          <w:sz w:val="28"/>
          <w:szCs w:val="28"/>
          <w:lang w:eastAsia="ar-SA"/>
        </w:rPr>
      </w:pPr>
    </w:p>
    <w:p w14:paraId="55332889"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3.3 Выполнение работы</w:t>
      </w:r>
    </w:p>
    <w:p w14:paraId="26A6EDBB"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Постановка задачи и персональный вариант</w:t>
      </w:r>
    </w:p>
    <w:p w14:paraId="6CFAF03A" w14:textId="77777777" w:rsidR="009B614B" w:rsidRDefault="00BA2036">
      <w:pPr>
        <w:rPr>
          <w:rFonts w:ascii="Times New Roman" w:hAnsi="Times New Roman" w:cs="Times New Roman"/>
          <w:b/>
          <w:bCs/>
          <w:sz w:val="28"/>
          <w:szCs w:val="28"/>
          <w:lang w:eastAsia="ar-SA"/>
        </w:rPr>
      </w:pPr>
      <w:r>
        <w:rPr>
          <w:rFonts w:ascii="Times New Roman" w:hAnsi="Times New Roman" w:cs="Times New Roman"/>
          <w:b/>
          <w:bCs/>
          <w:sz w:val="28"/>
          <w:szCs w:val="28"/>
          <w:lang w:eastAsia="ar-SA"/>
        </w:rPr>
        <w:t>Схема</w:t>
      </w:r>
    </w:p>
    <w:p w14:paraId="71DEE458" w14:textId="77777777" w:rsidR="009B614B" w:rsidRDefault="00BA2036">
      <w:pPr>
        <w:spacing w:line="360" w:lineRule="auto"/>
        <w:ind w:firstLine="708"/>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Схема </w:t>
      </w:r>
      <w:r>
        <w:rPr>
          <w:rFonts w:ascii="Times New Roman" w:hAnsi="Times New Roman" w:cs="Times New Roman"/>
          <w:sz w:val="28"/>
          <w:szCs w:val="28"/>
          <w:lang w:val="en-US" w:eastAsia="ar-SA"/>
        </w:rPr>
        <w:t>CD</w:t>
      </w:r>
      <w:r>
        <w:rPr>
          <w:rFonts w:ascii="Times New Roman" w:hAnsi="Times New Roman" w:cs="Times New Roman"/>
          <w:sz w:val="28"/>
          <w:szCs w:val="28"/>
          <w:lang w:eastAsia="ar-SA"/>
        </w:rPr>
        <w:t xml:space="preserve"> 4</w:t>
      </w:r>
      <w:r>
        <w:rPr>
          <w:rFonts w:ascii="Times New Roman" w:hAnsi="Times New Roman" w:cs="Times New Roman"/>
          <w:sz w:val="28"/>
          <w:szCs w:val="28"/>
          <w:lang w:val="en-US" w:eastAsia="ar-SA"/>
        </w:rPr>
        <w:t>x</w:t>
      </w:r>
      <w:r>
        <w:rPr>
          <w:rFonts w:ascii="Times New Roman" w:hAnsi="Times New Roman" w:cs="Times New Roman"/>
          <w:sz w:val="28"/>
          <w:szCs w:val="28"/>
          <w:lang w:eastAsia="ar-SA"/>
        </w:rPr>
        <w:t>2 представлена на рис. 8</w:t>
      </w:r>
    </w:p>
    <w:p w14:paraId="0EEAE6CD" w14:textId="77777777" w:rsidR="009B614B" w:rsidRDefault="00BA2036">
      <w:pPr>
        <w:spacing w:line="360" w:lineRule="auto"/>
        <w:ind w:firstLine="708"/>
        <w:jc w:val="center"/>
        <w:rPr>
          <w:rFonts w:ascii="Times New Roman" w:hAnsi="Times New Roman" w:cs="Times New Roman"/>
          <w:sz w:val="28"/>
          <w:szCs w:val="28"/>
          <w:lang w:eastAsia="ar-SA"/>
        </w:rPr>
      </w:pPr>
      <w:r>
        <w:rPr>
          <w:noProof/>
        </w:rPr>
        <w:lastRenderedPageBreak/>
        <w:drawing>
          <wp:inline distT="0" distB="0" distL="0" distR="0" wp14:anchorId="3E8D1488" wp14:editId="45597880">
            <wp:extent cx="5940425" cy="3035300"/>
            <wp:effectExtent l="0" t="0" r="0" b="0"/>
            <wp:docPr id="11"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39"/>
                    <pic:cNvPicPr>
                      <a:picLocks noChangeAspect="1" noChangeArrowheads="1"/>
                    </pic:cNvPicPr>
                  </pic:nvPicPr>
                  <pic:blipFill>
                    <a:blip r:embed="rId17"/>
                    <a:stretch>
                      <a:fillRect/>
                    </a:stretch>
                  </pic:blipFill>
                  <pic:spPr bwMode="auto">
                    <a:xfrm>
                      <a:off x="0" y="0"/>
                      <a:ext cx="5940425" cy="3035300"/>
                    </a:xfrm>
                    <a:prstGeom prst="rect">
                      <a:avLst/>
                    </a:prstGeom>
                  </pic:spPr>
                </pic:pic>
              </a:graphicData>
            </a:graphic>
          </wp:inline>
        </w:drawing>
      </w:r>
    </w:p>
    <w:p w14:paraId="64A5106D" w14:textId="77777777" w:rsidR="009B614B" w:rsidRDefault="00BA2036">
      <w:pPr>
        <w:spacing w:line="360" w:lineRule="auto"/>
        <w:ind w:firstLine="708"/>
        <w:jc w:val="center"/>
        <w:rPr>
          <w:rFonts w:ascii="Times New Roman" w:hAnsi="Times New Roman" w:cs="Times New Roman"/>
          <w:b/>
          <w:bCs/>
          <w:sz w:val="24"/>
          <w:szCs w:val="24"/>
          <w:lang w:eastAsia="ar-SA"/>
        </w:rPr>
      </w:pPr>
      <w:r>
        <w:rPr>
          <w:rFonts w:ascii="Times New Roman" w:hAnsi="Times New Roman" w:cs="Times New Roman"/>
          <w:b/>
          <w:bCs/>
          <w:sz w:val="24"/>
          <w:szCs w:val="24"/>
          <w:lang w:eastAsia="ar-SA"/>
        </w:rPr>
        <w:t xml:space="preserve">Рисунок 9 – схема </w:t>
      </w:r>
      <w:r>
        <w:rPr>
          <w:rFonts w:ascii="Times New Roman" w:hAnsi="Times New Roman" w:cs="Times New Roman"/>
          <w:b/>
          <w:bCs/>
          <w:sz w:val="24"/>
          <w:szCs w:val="24"/>
          <w:lang w:val="en-US" w:eastAsia="ar-SA"/>
        </w:rPr>
        <w:t>CD</w:t>
      </w:r>
      <w:r>
        <w:rPr>
          <w:rFonts w:ascii="Times New Roman" w:hAnsi="Times New Roman" w:cs="Times New Roman"/>
          <w:b/>
          <w:bCs/>
          <w:sz w:val="24"/>
          <w:szCs w:val="24"/>
          <w:lang w:eastAsia="ar-SA"/>
        </w:rPr>
        <w:t xml:space="preserve"> 4</w:t>
      </w:r>
      <w:r>
        <w:rPr>
          <w:rFonts w:ascii="Times New Roman" w:hAnsi="Times New Roman" w:cs="Times New Roman"/>
          <w:b/>
          <w:bCs/>
          <w:sz w:val="24"/>
          <w:szCs w:val="24"/>
          <w:lang w:val="en-US" w:eastAsia="ar-SA"/>
        </w:rPr>
        <w:t>X</w:t>
      </w:r>
      <w:r>
        <w:rPr>
          <w:rFonts w:ascii="Times New Roman" w:hAnsi="Times New Roman" w:cs="Times New Roman"/>
          <w:b/>
          <w:bCs/>
          <w:sz w:val="24"/>
          <w:szCs w:val="24"/>
          <w:lang w:eastAsia="ar-SA"/>
        </w:rPr>
        <w:t>2</w:t>
      </w:r>
    </w:p>
    <w:p w14:paraId="2B740A27" w14:textId="77777777" w:rsidR="009B614B" w:rsidRDefault="00BA2036">
      <w:pPr>
        <w:spacing w:line="360" w:lineRule="auto"/>
        <w:rPr>
          <w:rFonts w:ascii="Times New Roman" w:hAnsi="Times New Roman" w:cs="Times New Roman"/>
          <w:b/>
          <w:bCs/>
          <w:sz w:val="28"/>
          <w:szCs w:val="28"/>
          <w:lang w:eastAsia="ar-SA"/>
        </w:rPr>
      </w:pPr>
      <w:r>
        <w:rPr>
          <w:rFonts w:ascii="Times New Roman" w:hAnsi="Times New Roman" w:cs="Times New Roman"/>
          <w:b/>
          <w:bCs/>
          <w:sz w:val="28"/>
          <w:szCs w:val="28"/>
          <w:lang w:eastAsia="ar-SA"/>
        </w:rPr>
        <w:t>Временная диаграмма</w:t>
      </w:r>
    </w:p>
    <w:p w14:paraId="1DB64ADE" w14:textId="77777777" w:rsidR="009B614B" w:rsidRDefault="00BA2036">
      <w:pPr>
        <w:spacing w:line="360" w:lineRule="auto"/>
        <w:ind w:firstLine="708"/>
        <w:jc w:val="both"/>
        <w:rPr>
          <w:rFonts w:ascii="Times New Roman" w:hAnsi="Times New Roman" w:cs="Times New Roman"/>
          <w:sz w:val="28"/>
          <w:szCs w:val="28"/>
          <w:lang w:eastAsia="ar-SA"/>
        </w:rPr>
      </w:pPr>
      <w:r>
        <w:rPr>
          <w:rFonts w:ascii="Times New Roman" w:hAnsi="Times New Roman" w:cs="Times New Roman"/>
          <w:sz w:val="28"/>
          <w:szCs w:val="28"/>
          <w:lang w:eastAsia="ar-SA"/>
        </w:rPr>
        <w:t>Временная диаграмма с применением группировки, получившаяся по схеме, представлена на рис. 9</w:t>
      </w:r>
    </w:p>
    <w:p w14:paraId="7562F22C" w14:textId="77777777" w:rsidR="009B614B" w:rsidRDefault="00BA2036">
      <w:pPr>
        <w:spacing w:line="360" w:lineRule="auto"/>
        <w:jc w:val="center"/>
        <w:rPr>
          <w:lang w:eastAsia="ar-SA"/>
        </w:rPr>
      </w:pPr>
      <w:r>
        <w:rPr>
          <w:noProof/>
        </w:rPr>
        <w:drawing>
          <wp:inline distT="0" distB="0" distL="0" distR="0" wp14:anchorId="1470B133" wp14:editId="424ABE2E">
            <wp:extent cx="5940425" cy="1715770"/>
            <wp:effectExtent l="0" t="0" r="0" b="0"/>
            <wp:docPr id="12"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64"/>
                    <pic:cNvPicPr>
                      <a:picLocks noChangeAspect="1" noChangeArrowheads="1"/>
                    </pic:cNvPicPr>
                  </pic:nvPicPr>
                  <pic:blipFill>
                    <a:blip r:embed="rId18"/>
                    <a:stretch>
                      <a:fillRect/>
                    </a:stretch>
                  </pic:blipFill>
                  <pic:spPr bwMode="auto">
                    <a:xfrm>
                      <a:off x="0" y="0"/>
                      <a:ext cx="5940425" cy="1715770"/>
                    </a:xfrm>
                    <a:prstGeom prst="rect">
                      <a:avLst/>
                    </a:prstGeom>
                  </pic:spPr>
                </pic:pic>
              </a:graphicData>
            </a:graphic>
          </wp:inline>
        </w:drawing>
      </w:r>
    </w:p>
    <w:p w14:paraId="6FF185C8" w14:textId="77777777" w:rsidR="009B614B" w:rsidRDefault="00BA2036">
      <w:pPr>
        <w:spacing w:line="360" w:lineRule="auto"/>
        <w:jc w:val="center"/>
        <w:rPr>
          <w:rFonts w:ascii="Times New Roman" w:hAnsi="Times New Roman" w:cs="Times New Roman"/>
          <w:b/>
          <w:bCs/>
          <w:sz w:val="24"/>
          <w:szCs w:val="24"/>
          <w:lang w:eastAsia="ar-SA"/>
        </w:rPr>
      </w:pPr>
      <w:r>
        <w:rPr>
          <w:rFonts w:ascii="Times New Roman" w:hAnsi="Times New Roman" w:cs="Times New Roman"/>
          <w:b/>
          <w:bCs/>
          <w:sz w:val="24"/>
          <w:szCs w:val="24"/>
          <w:lang w:eastAsia="ar-SA"/>
        </w:rPr>
        <w:t xml:space="preserve">Рисунок 10 – временная диаграмма </w:t>
      </w:r>
      <w:r>
        <w:rPr>
          <w:rFonts w:ascii="Times New Roman" w:hAnsi="Times New Roman" w:cs="Times New Roman"/>
          <w:b/>
          <w:bCs/>
          <w:sz w:val="24"/>
          <w:szCs w:val="24"/>
          <w:lang w:val="en-US" w:eastAsia="ar-SA"/>
        </w:rPr>
        <w:t>CD</w:t>
      </w:r>
      <w:r>
        <w:rPr>
          <w:rFonts w:ascii="Times New Roman" w:hAnsi="Times New Roman" w:cs="Times New Roman"/>
          <w:b/>
          <w:bCs/>
          <w:sz w:val="24"/>
          <w:szCs w:val="24"/>
          <w:lang w:eastAsia="ar-SA"/>
        </w:rPr>
        <w:t xml:space="preserve"> 4</w:t>
      </w:r>
      <w:r>
        <w:rPr>
          <w:rFonts w:ascii="Times New Roman" w:hAnsi="Times New Roman" w:cs="Times New Roman"/>
          <w:b/>
          <w:bCs/>
          <w:sz w:val="24"/>
          <w:szCs w:val="24"/>
          <w:lang w:val="en-US" w:eastAsia="ar-SA"/>
        </w:rPr>
        <w:t>X</w:t>
      </w:r>
      <w:r>
        <w:rPr>
          <w:rFonts w:ascii="Times New Roman" w:hAnsi="Times New Roman" w:cs="Times New Roman"/>
          <w:b/>
          <w:bCs/>
          <w:sz w:val="24"/>
          <w:szCs w:val="24"/>
          <w:lang w:eastAsia="ar-SA"/>
        </w:rPr>
        <w:t>2 с применением группировки</w:t>
      </w:r>
    </w:p>
    <w:p w14:paraId="1FA636FB" w14:textId="77777777" w:rsidR="009B614B" w:rsidRDefault="00BA2036">
      <w:pPr>
        <w:spacing w:line="360" w:lineRule="auto"/>
        <w:rPr>
          <w:rFonts w:ascii="Times New Roman" w:hAnsi="Times New Roman" w:cs="Times New Roman"/>
          <w:b/>
          <w:bCs/>
          <w:sz w:val="28"/>
          <w:szCs w:val="28"/>
          <w:lang w:eastAsia="ar-SA"/>
        </w:rPr>
      </w:pPr>
      <w:r>
        <w:rPr>
          <w:rFonts w:ascii="Times New Roman" w:hAnsi="Times New Roman" w:cs="Times New Roman"/>
          <w:b/>
          <w:bCs/>
          <w:sz w:val="28"/>
          <w:szCs w:val="28"/>
          <w:lang w:eastAsia="ar-SA"/>
        </w:rPr>
        <w:t>Таблица истинности</w:t>
      </w:r>
    </w:p>
    <w:p w14:paraId="4697EF42" w14:textId="77777777" w:rsidR="009B614B" w:rsidRDefault="00BA2036">
      <w:pPr>
        <w:spacing w:line="360"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По полученному результату восстанавливаем таблицу истинности для </w:t>
      </w:r>
      <w:r>
        <w:rPr>
          <w:rFonts w:ascii="Times New Roman" w:hAnsi="Times New Roman" w:cs="Times New Roman"/>
          <w:sz w:val="28"/>
          <w:szCs w:val="28"/>
          <w:lang w:val="en-US" w:eastAsia="ar-SA"/>
        </w:rPr>
        <w:t>D</w:t>
      </w:r>
      <w:r>
        <w:rPr>
          <w:rFonts w:ascii="Times New Roman" w:hAnsi="Times New Roman" w:cs="Times New Roman"/>
          <w:sz w:val="28"/>
          <w:szCs w:val="28"/>
          <w:lang w:eastAsia="ar-SA"/>
        </w:rPr>
        <w:t xml:space="preserve"> триггера.</w:t>
      </w:r>
    </w:p>
    <w:p w14:paraId="4DC29A08" w14:textId="77777777" w:rsidR="009B614B" w:rsidRDefault="009B614B">
      <w:pPr>
        <w:spacing w:line="360" w:lineRule="auto"/>
        <w:ind w:firstLine="709"/>
        <w:jc w:val="both"/>
        <w:rPr>
          <w:rFonts w:ascii="Times New Roman" w:hAnsi="Times New Roman" w:cs="Times New Roman"/>
          <w:sz w:val="28"/>
          <w:szCs w:val="28"/>
          <w:lang w:eastAsia="ar-SA"/>
        </w:rPr>
      </w:pPr>
    </w:p>
    <w:p w14:paraId="3D9C03B1" w14:textId="77777777" w:rsidR="009B614B" w:rsidRDefault="009B614B">
      <w:pPr>
        <w:spacing w:line="360" w:lineRule="auto"/>
        <w:ind w:firstLine="709"/>
        <w:jc w:val="both"/>
        <w:rPr>
          <w:rFonts w:ascii="Times New Roman" w:hAnsi="Times New Roman" w:cs="Times New Roman"/>
          <w:sz w:val="28"/>
          <w:szCs w:val="28"/>
          <w:lang w:eastAsia="ar-SA"/>
        </w:rPr>
      </w:pPr>
    </w:p>
    <w:p w14:paraId="25466E86" w14:textId="77777777" w:rsidR="009B614B" w:rsidRDefault="00BA2036">
      <w:pPr>
        <w:spacing w:line="360" w:lineRule="auto"/>
        <w:rPr>
          <w:rFonts w:ascii="Times New Roman" w:hAnsi="Times New Roman" w:cs="Times New Roman"/>
          <w:sz w:val="28"/>
          <w:szCs w:val="28"/>
          <w:lang w:eastAsia="ar-SA"/>
        </w:rPr>
      </w:pPr>
      <w:r>
        <w:rPr>
          <w:rFonts w:ascii="Times New Roman" w:hAnsi="Times New Roman" w:cs="Times New Roman"/>
          <w:i/>
          <w:iCs/>
          <w:sz w:val="28"/>
          <w:szCs w:val="28"/>
          <w:lang w:eastAsia="ar-SA"/>
        </w:rPr>
        <w:t>Таблица 3 – таблица истинности на основе схемы</w:t>
      </w:r>
    </w:p>
    <w:tbl>
      <w:tblPr>
        <w:tblStyle w:val="afd"/>
        <w:tblW w:w="9345" w:type="dxa"/>
        <w:tblLayout w:type="fixed"/>
        <w:tblLook w:val="04A0" w:firstRow="1" w:lastRow="0" w:firstColumn="1" w:lastColumn="0" w:noHBand="0" w:noVBand="1"/>
      </w:tblPr>
      <w:tblGrid>
        <w:gridCol w:w="1576"/>
        <w:gridCol w:w="1578"/>
        <w:gridCol w:w="1575"/>
        <w:gridCol w:w="1578"/>
        <w:gridCol w:w="1540"/>
        <w:gridCol w:w="1498"/>
      </w:tblGrid>
      <w:tr w:rsidR="009B614B" w14:paraId="45716134" w14:textId="77777777">
        <w:tc>
          <w:tcPr>
            <w:tcW w:w="1575" w:type="dxa"/>
            <w:shd w:val="clear" w:color="auto" w:fill="9CC2E5" w:themeFill="accent5" w:themeFillTint="99"/>
            <w:vAlign w:val="center"/>
          </w:tcPr>
          <w:p w14:paraId="1A0AE0A0"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Style w:val="a8"/>
                <w:rFonts w:eastAsia="Calibri"/>
              </w:rPr>
              <w:lastRenderedPageBreak/>
              <w:t>x1</w:t>
            </w:r>
          </w:p>
        </w:tc>
        <w:tc>
          <w:tcPr>
            <w:tcW w:w="1578" w:type="dxa"/>
            <w:shd w:val="clear" w:color="auto" w:fill="9CC2E5" w:themeFill="accent5" w:themeFillTint="99"/>
            <w:vAlign w:val="center"/>
          </w:tcPr>
          <w:p w14:paraId="2E581AB7"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Style w:val="a8"/>
                <w:rFonts w:eastAsia="Calibri"/>
              </w:rPr>
              <w:t>x2</w:t>
            </w:r>
          </w:p>
        </w:tc>
        <w:tc>
          <w:tcPr>
            <w:tcW w:w="1575" w:type="dxa"/>
            <w:shd w:val="clear" w:color="auto" w:fill="9CC2E5" w:themeFill="accent5" w:themeFillTint="99"/>
            <w:vAlign w:val="center"/>
          </w:tcPr>
          <w:p w14:paraId="0505A7FD"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Style w:val="a8"/>
                <w:rFonts w:eastAsia="Calibri"/>
              </w:rPr>
              <w:t>x3</w:t>
            </w:r>
          </w:p>
        </w:tc>
        <w:tc>
          <w:tcPr>
            <w:tcW w:w="1578" w:type="dxa"/>
            <w:shd w:val="clear" w:color="auto" w:fill="9CC2E5" w:themeFill="accent5" w:themeFillTint="99"/>
            <w:vAlign w:val="center"/>
          </w:tcPr>
          <w:p w14:paraId="450A4FA7" w14:textId="77777777" w:rsidR="009B614B" w:rsidRDefault="00BA2036">
            <w:pPr>
              <w:widowControl w:val="0"/>
              <w:spacing w:after="0" w:line="360" w:lineRule="auto"/>
              <w:jc w:val="center"/>
              <w:rPr>
                <w:rFonts w:ascii="Times New Roman" w:hAnsi="Times New Roman" w:cs="Times New Roman"/>
                <w:i/>
                <w:sz w:val="28"/>
                <w:szCs w:val="28"/>
                <w:lang w:eastAsia="ar-SA"/>
              </w:rPr>
            </w:pPr>
            <w:r>
              <w:rPr>
                <w:rStyle w:val="a8"/>
                <w:rFonts w:eastAsia="Calibri"/>
              </w:rPr>
              <w:t>x4</w:t>
            </w:r>
          </w:p>
        </w:tc>
        <w:tc>
          <w:tcPr>
            <w:tcW w:w="1540" w:type="dxa"/>
            <w:shd w:val="clear" w:color="auto" w:fill="9CC2E5" w:themeFill="accent5" w:themeFillTint="99"/>
            <w:vAlign w:val="center"/>
          </w:tcPr>
          <w:p w14:paraId="379EA318" w14:textId="77777777" w:rsidR="009B614B" w:rsidRDefault="00BA2036">
            <w:pPr>
              <w:widowControl w:val="0"/>
              <w:spacing w:after="0" w:line="360" w:lineRule="auto"/>
              <w:jc w:val="center"/>
              <w:rPr>
                <w:rFonts w:ascii="Times New Roman" w:eastAsia="Calibri" w:hAnsi="Times New Roman" w:cs="Times New Roman"/>
                <w:sz w:val="28"/>
                <w:szCs w:val="28"/>
                <w:lang w:eastAsia="ar-SA"/>
              </w:rPr>
            </w:pPr>
            <w:r>
              <w:rPr>
                <w:rStyle w:val="a8"/>
                <w:rFonts w:eastAsia="Calibri"/>
              </w:rPr>
              <w:t>Y0</w:t>
            </w:r>
          </w:p>
        </w:tc>
        <w:tc>
          <w:tcPr>
            <w:tcW w:w="1498" w:type="dxa"/>
            <w:shd w:val="clear" w:color="auto" w:fill="9CC2E5" w:themeFill="accent5" w:themeFillTint="99"/>
          </w:tcPr>
          <w:p w14:paraId="5BE398FF" w14:textId="77777777" w:rsidR="009B614B" w:rsidRDefault="00BA2036">
            <w:pPr>
              <w:widowControl w:val="0"/>
              <w:spacing w:after="0" w:line="360" w:lineRule="auto"/>
              <w:jc w:val="center"/>
              <w:rPr>
                <w:rStyle w:val="a8"/>
                <w:lang w:val="en-US"/>
              </w:rPr>
            </w:pPr>
            <w:r>
              <w:rPr>
                <w:rStyle w:val="a8"/>
                <w:rFonts w:eastAsia="Calibri"/>
                <w:lang w:val="en-US"/>
              </w:rPr>
              <w:t>Y1</w:t>
            </w:r>
          </w:p>
        </w:tc>
      </w:tr>
      <w:tr w:rsidR="009B614B" w14:paraId="0ACDAE0B" w14:textId="77777777">
        <w:tc>
          <w:tcPr>
            <w:tcW w:w="1575" w:type="dxa"/>
            <w:vAlign w:val="center"/>
          </w:tcPr>
          <w:p w14:paraId="29AAD751"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1</w:t>
            </w:r>
          </w:p>
        </w:tc>
        <w:tc>
          <w:tcPr>
            <w:tcW w:w="1578" w:type="dxa"/>
            <w:vAlign w:val="center"/>
          </w:tcPr>
          <w:p w14:paraId="1A130696"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5" w:type="dxa"/>
            <w:vAlign w:val="center"/>
          </w:tcPr>
          <w:p w14:paraId="66F058E5"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8" w:type="dxa"/>
            <w:vAlign w:val="center"/>
          </w:tcPr>
          <w:p w14:paraId="2D8F3012"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0</w:t>
            </w:r>
          </w:p>
        </w:tc>
        <w:tc>
          <w:tcPr>
            <w:tcW w:w="1540" w:type="dxa"/>
            <w:vAlign w:val="center"/>
          </w:tcPr>
          <w:p w14:paraId="6933E513"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498" w:type="dxa"/>
          </w:tcPr>
          <w:p w14:paraId="06E7EF22" w14:textId="77777777" w:rsidR="009B614B" w:rsidRDefault="00BA2036">
            <w:pPr>
              <w:widowControl w:val="0"/>
              <w:spacing w:after="0" w:line="360" w:lineRule="auto"/>
              <w:jc w:val="center"/>
              <w:rPr>
                <w:lang w:val="en-US"/>
              </w:rPr>
            </w:pPr>
            <w:r>
              <w:rPr>
                <w:rFonts w:eastAsia="Calibri"/>
                <w:lang w:val="en-US"/>
              </w:rPr>
              <w:t>0</w:t>
            </w:r>
          </w:p>
        </w:tc>
      </w:tr>
      <w:tr w:rsidR="009B614B" w14:paraId="143FC030" w14:textId="77777777">
        <w:tc>
          <w:tcPr>
            <w:tcW w:w="1575" w:type="dxa"/>
            <w:vAlign w:val="center"/>
          </w:tcPr>
          <w:p w14:paraId="0F9A8270"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8" w:type="dxa"/>
            <w:vAlign w:val="center"/>
          </w:tcPr>
          <w:p w14:paraId="358ABD22"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1</w:t>
            </w:r>
          </w:p>
        </w:tc>
        <w:tc>
          <w:tcPr>
            <w:tcW w:w="1575" w:type="dxa"/>
            <w:vAlign w:val="center"/>
          </w:tcPr>
          <w:p w14:paraId="26868EE7"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0</w:t>
            </w:r>
          </w:p>
        </w:tc>
        <w:tc>
          <w:tcPr>
            <w:tcW w:w="1578" w:type="dxa"/>
            <w:vAlign w:val="center"/>
          </w:tcPr>
          <w:p w14:paraId="13250DAF"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0</w:t>
            </w:r>
          </w:p>
        </w:tc>
        <w:tc>
          <w:tcPr>
            <w:tcW w:w="1540" w:type="dxa"/>
            <w:vAlign w:val="center"/>
          </w:tcPr>
          <w:p w14:paraId="0F8ABD48"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498" w:type="dxa"/>
          </w:tcPr>
          <w:p w14:paraId="588C2A4D" w14:textId="77777777" w:rsidR="009B614B" w:rsidRDefault="00BA2036">
            <w:pPr>
              <w:widowControl w:val="0"/>
              <w:spacing w:after="0" w:line="360" w:lineRule="auto"/>
              <w:jc w:val="center"/>
              <w:rPr>
                <w:lang w:val="en-US"/>
              </w:rPr>
            </w:pPr>
            <w:r>
              <w:rPr>
                <w:rFonts w:eastAsia="Calibri"/>
                <w:lang w:val="en-US"/>
              </w:rPr>
              <w:t>1</w:t>
            </w:r>
          </w:p>
        </w:tc>
      </w:tr>
      <w:tr w:rsidR="009B614B" w14:paraId="1B82AAC6" w14:textId="77777777">
        <w:tc>
          <w:tcPr>
            <w:tcW w:w="1575" w:type="dxa"/>
            <w:vAlign w:val="center"/>
          </w:tcPr>
          <w:p w14:paraId="6CBCC0B6"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8" w:type="dxa"/>
            <w:vAlign w:val="center"/>
          </w:tcPr>
          <w:p w14:paraId="2039E6B4"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5" w:type="dxa"/>
            <w:vAlign w:val="center"/>
          </w:tcPr>
          <w:p w14:paraId="6854401C"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1</w:t>
            </w:r>
          </w:p>
        </w:tc>
        <w:tc>
          <w:tcPr>
            <w:tcW w:w="1578" w:type="dxa"/>
            <w:vAlign w:val="center"/>
          </w:tcPr>
          <w:p w14:paraId="032C5F46"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0</w:t>
            </w:r>
          </w:p>
        </w:tc>
        <w:tc>
          <w:tcPr>
            <w:tcW w:w="1540" w:type="dxa"/>
            <w:vAlign w:val="center"/>
          </w:tcPr>
          <w:p w14:paraId="584F9F86"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1</w:t>
            </w:r>
          </w:p>
        </w:tc>
        <w:tc>
          <w:tcPr>
            <w:tcW w:w="1498" w:type="dxa"/>
          </w:tcPr>
          <w:p w14:paraId="01A7C023" w14:textId="77777777" w:rsidR="009B614B" w:rsidRDefault="00BA2036">
            <w:pPr>
              <w:widowControl w:val="0"/>
              <w:spacing w:after="0" w:line="360" w:lineRule="auto"/>
              <w:jc w:val="center"/>
              <w:rPr>
                <w:lang w:val="en-US"/>
              </w:rPr>
            </w:pPr>
            <w:r>
              <w:rPr>
                <w:rFonts w:eastAsia="Calibri"/>
                <w:lang w:val="en-US"/>
              </w:rPr>
              <w:t>0</w:t>
            </w:r>
          </w:p>
        </w:tc>
      </w:tr>
      <w:tr w:rsidR="009B614B" w14:paraId="47B794DC" w14:textId="77777777">
        <w:tc>
          <w:tcPr>
            <w:tcW w:w="1575" w:type="dxa"/>
            <w:vAlign w:val="center"/>
          </w:tcPr>
          <w:p w14:paraId="7EDE4046"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8" w:type="dxa"/>
            <w:vAlign w:val="center"/>
          </w:tcPr>
          <w:p w14:paraId="2F54BAAC"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5" w:type="dxa"/>
            <w:vAlign w:val="center"/>
          </w:tcPr>
          <w:p w14:paraId="608A36AB"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0</w:t>
            </w:r>
          </w:p>
        </w:tc>
        <w:tc>
          <w:tcPr>
            <w:tcW w:w="1578" w:type="dxa"/>
            <w:vAlign w:val="center"/>
          </w:tcPr>
          <w:p w14:paraId="31602453"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1</w:t>
            </w:r>
          </w:p>
        </w:tc>
        <w:tc>
          <w:tcPr>
            <w:tcW w:w="1540" w:type="dxa"/>
            <w:vAlign w:val="center"/>
          </w:tcPr>
          <w:p w14:paraId="505E54B3"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1</w:t>
            </w:r>
          </w:p>
        </w:tc>
        <w:tc>
          <w:tcPr>
            <w:tcW w:w="1498" w:type="dxa"/>
          </w:tcPr>
          <w:p w14:paraId="4DE43AFB" w14:textId="77777777" w:rsidR="009B614B" w:rsidRDefault="00BA2036">
            <w:pPr>
              <w:widowControl w:val="0"/>
              <w:spacing w:after="0" w:line="360" w:lineRule="auto"/>
              <w:jc w:val="center"/>
              <w:rPr>
                <w:lang w:val="en-US"/>
              </w:rPr>
            </w:pPr>
            <w:r>
              <w:rPr>
                <w:rFonts w:eastAsia="Calibri"/>
                <w:lang w:val="en-US"/>
              </w:rPr>
              <w:t>1</w:t>
            </w:r>
          </w:p>
        </w:tc>
      </w:tr>
    </w:tbl>
    <w:p w14:paraId="68D6A86A" w14:textId="77777777" w:rsidR="009B614B" w:rsidRDefault="009B614B">
      <w:pPr>
        <w:spacing w:line="360" w:lineRule="auto"/>
        <w:rPr>
          <w:lang w:eastAsia="ar-SA"/>
        </w:rPr>
      </w:pPr>
    </w:p>
    <w:p w14:paraId="0E07EB50" w14:textId="77777777" w:rsidR="009B614B" w:rsidRDefault="009B614B">
      <w:pPr>
        <w:spacing w:line="360" w:lineRule="auto"/>
        <w:rPr>
          <w:lang w:eastAsia="ar-SA"/>
        </w:rPr>
      </w:pPr>
    </w:p>
    <w:p w14:paraId="60DB18C1" w14:textId="77777777" w:rsidR="009B614B" w:rsidRDefault="009B614B">
      <w:pPr>
        <w:spacing w:line="360" w:lineRule="auto"/>
        <w:rPr>
          <w:lang w:eastAsia="ar-SA"/>
        </w:rPr>
      </w:pPr>
    </w:p>
    <w:p w14:paraId="505182E6" w14:textId="77777777" w:rsidR="009B614B" w:rsidRDefault="009B614B">
      <w:pPr>
        <w:spacing w:line="360" w:lineRule="auto"/>
        <w:rPr>
          <w:lang w:eastAsia="ar-SA"/>
        </w:rPr>
      </w:pPr>
    </w:p>
    <w:p w14:paraId="621782C6" w14:textId="77777777" w:rsidR="009B614B" w:rsidRDefault="009B614B">
      <w:pPr>
        <w:spacing w:line="360" w:lineRule="auto"/>
        <w:rPr>
          <w:lang w:eastAsia="ar-SA"/>
        </w:rPr>
      </w:pPr>
    </w:p>
    <w:p w14:paraId="3B00E23D" w14:textId="77777777" w:rsidR="009B614B" w:rsidRDefault="009B614B">
      <w:pPr>
        <w:spacing w:line="360" w:lineRule="auto"/>
        <w:rPr>
          <w:lang w:eastAsia="ar-SA"/>
        </w:rPr>
      </w:pPr>
    </w:p>
    <w:p w14:paraId="2BF3FEC0" w14:textId="77777777" w:rsidR="009B614B" w:rsidRDefault="009B614B">
      <w:pPr>
        <w:spacing w:line="360" w:lineRule="auto"/>
        <w:rPr>
          <w:lang w:eastAsia="ar-SA"/>
        </w:rPr>
      </w:pPr>
    </w:p>
    <w:p w14:paraId="4A80D541" w14:textId="77777777" w:rsidR="009B614B" w:rsidRDefault="009B614B">
      <w:pPr>
        <w:spacing w:line="360" w:lineRule="auto"/>
        <w:rPr>
          <w:lang w:eastAsia="ar-SA"/>
        </w:rPr>
      </w:pPr>
    </w:p>
    <w:p w14:paraId="4B81FFB8" w14:textId="77777777" w:rsidR="009B614B" w:rsidRDefault="009B614B">
      <w:pPr>
        <w:spacing w:line="360" w:lineRule="auto"/>
        <w:rPr>
          <w:lang w:eastAsia="ar-SA"/>
        </w:rPr>
      </w:pPr>
    </w:p>
    <w:p w14:paraId="553C1F44" w14:textId="77777777" w:rsidR="009B614B" w:rsidRDefault="009B614B">
      <w:pPr>
        <w:spacing w:line="360" w:lineRule="auto"/>
        <w:rPr>
          <w:lang w:eastAsia="ar-SA"/>
        </w:rPr>
      </w:pPr>
    </w:p>
    <w:p w14:paraId="7E886358" w14:textId="77777777" w:rsidR="009B614B" w:rsidRDefault="009B614B">
      <w:pPr>
        <w:spacing w:line="360" w:lineRule="auto"/>
        <w:rPr>
          <w:lang w:eastAsia="ar-SA"/>
        </w:rPr>
      </w:pPr>
    </w:p>
    <w:p w14:paraId="51581989" w14:textId="77777777" w:rsidR="009B614B" w:rsidRDefault="009B614B">
      <w:pPr>
        <w:spacing w:line="360" w:lineRule="auto"/>
        <w:rPr>
          <w:lang w:eastAsia="ar-SA"/>
        </w:rPr>
      </w:pPr>
    </w:p>
    <w:p w14:paraId="3BD86C45" w14:textId="77777777" w:rsidR="009B614B" w:rsidRDefault="009B614B">
      <w:pPr>
        <w:spacing w:line="360" w:lineRule="auto"/>
        <w:rPr>
          <w:lang w:eastAsia="ar-SA"/>
        </w:rPr>
      </w:pPr>
    </w:p>
    <w:p w14:paraId="78BE6230" w14:textId="77777777" w:rsidR="009B614B" w:rsidRDefault="009B614B">
      <w:pPr>
        <w:spacing w:line="360" w:lineRule="auto"/>
        <w:rPr>
          <w:lang w:eastAsia="ar-SA"/>
        </w:rPr>
      </w:pPr>
    </w:p>
    <w:p w14:paraId="3AC9C473" w14:textId="77777777" w:rsidR="009B614B" w:rsidRDefault="009B614B">
      <w:pPr>
        <w:spacing w:line="360" w:lineRule="auto"/>
        <w:rPr>
          <w:lang w:eastAsia="ar-SA"/>
        </w:rPr>
      </w:pPr>
    </w:p>
    <w:p w14:paraId="698230BD" w14:textId="77777777" w:rsidR="009B614B" w:rsidRDefault="009B614B">
      <w:pPr>
        <w:spacing w:line="360" w:lineRule="auto"/>
        <w:rPr>
          <w:lang w:eastAsia="ar-SA"/>
        </w:rPr>
      </w:pPr>
    </w:p>
    <w:p w14:paraId="4294AF02" w14:textId="77777777" w:rsidR="009B614B" w:rsidRDefault="009B614B">
      <w:pPr>
        <w:spacing w:line="360" w:lineRule="auto"/>
        <w:rPr>
          <w:lang w:eastAsia="ar-SA"/>
        </w:rPr>
      </w:pPr>
    </w:p>
    <w:p w14:paraId="5D0AAC3A" w14:textId="77777777" w:rsidR="009B614B" w:rsidRDefault="009B614B">
      <w:pPr>
        <w:spacing w:line="360" w:lineRule="auto"/>
        <w:rPr>
          <w:lang w:eastAsia="ar-SA"/>
        </w:rPr>
      </w:pPr>
    </w:p>
    <w:p w14:paraId="7D7E185D" w14:textId="77777777" w:rsidR="009B614B" w:rsidRDefault="009B614B">
      <w:pPr>
        <w:spacing w:line="360" w:lineRule="auto"/>
        <w:rPr>
          <w:lang w:eastAsia="ar-SA"/>
        </w:rPr>
      </w:pPr>
    </w:p>
    <w:p w14:paraId="6979AC2E" w14:textId="77777777" w:rsidR="009B614B" w:rsidRDefault="009B614B">
      <w:pPr>
        <w:spacing w:line="360" w:lineRule="auto"/>
        <w:rPr>
          <w:lang w:eastAsia="ar-SA"/>
        </w:rPr>
      </w:pPr>
    </w:p>
    <w:p w14:paraId="7BCF5F69" w14:textId="77777777" w:rsidR="009B614B" w:rsidRDefault="00BA2036">
      <w:pPr>
        <w:pStyle w:val="1"/>
        <w:spacing w:line="360" w:lineRule="auto"/>
        <w:ind w:left="0" w:firstLine="0"/>
        <w:rPr>
          <w:rFonts w:ascii="Times New Roman" w:hAnsi="Times New Roman" w:cs="Times New Roman"/>
          <w:sz w:val="28"/>
          <w:szCs w:val="28"/>
        </w:rPr>
      </w:pPr>
      <w:bookmarkStart w:id="11" w:name="_Toc171244800"/>
      <w:r>
        <w:rPr>
          <w:rFonts w:ascii="Times New Roman" w:hAnsi="Times New Roman" w:cs="Times New Roman"/>
          <w:sz w:val="28"/>
          <w:szCs w:val="28"/>
        </w:rPr>
        <w:t>Практическая работа №4</w:t>
      </w:r>
      <w:bookmarkEnd w:id="11"/>
    </w:p>
    <w:p w14:paraId="5D8C4544"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t>4.1 Задание</w:t>
      </w:r>
    </w:p>
    <w:p w14:paraId="694A20EF" w14:textId="77777777" w:rsidR="009B614B" w:rsidRDefault="00BA2036">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Приобретение основных навыков описания цифровых схем с помощью языка описания аппаратуры AHDL. Смоделировать логическую схему при помощи текстового редактора </w:t>
      </w:r>
      <w:proofErr w:type="spellStart"/>
      <w:r>
        <w:rPr>
          <w:rFonts w:ascii="Times New Roman" w:hAnsi="Times New Roman" w:cs="Times New Roman"/>
          <w:sz w:val="28"/>
          <w:szCs w:val="28"/>
        </w:rPr>
        <w:t>Quartus</w:t>
      </w:r>
      <w:proofErr w:type="spellEnd"/>
      <w:r>
        <w:rPr>
          <w:rFonts w:ascii="Times New Roman" w:hAnsi="Times New Roman" w:cs="Times New Roman"/>
          <w:sz w:val="28"/>
          <w:szCs w:val="28"/>
        </w:rPr>
        <w:t xml:space="preserve"> II.</w:t>
      </w:r>
    </w:p>
    <w:p w14:paraId="5BDE6BDB" w14:textId="77777777" w:rsidR="009B614B" w:rsidRDefault="00BA2036">
      <w:pPr>
        <w:spacing w:line="360" w:lineRule="auto"/>
        <w:jc w:val="both"/>
        <w:rPr>
          <w:rFonts w:ascii="Times New Roman" w:hAnsi="Times New Roman" w:cs="Times New Roman"/>
          <w:sz w:val="28"/>
          <w:szCs w:val="28"/>
        </w:rPr>
      </w:pPr>
      <w:r>
        <w:rPr>
          <w:rFonts w:ascii="Times New Roman" w:hAnsi="Times New Roman" w:cs="Times New Roman"/>
          <w:sz w:val="28"/>
          <w:szCs w:val="28"/>
        </w:rPr>
        <w:t>На языке AHDL составить логическое выражение компаратора с тремя выходами, сравнивающего два двухразрядных числа.</w:t>
      </w:r>
    </w:p>
    <w:p w14:paraId="7EDC9423"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t>4.2 Теоретическое введение</w:t>
      </w:r>
    </w:p>
    <w:p w14:paraId="6F2BEBE9" w14:textId="77777777" w:rsidR="009B614B" w:rsidRDefault="00BA203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Язык описания аппаратуры AHDL разработан фирмой </w:t>
      </w:r>
      <w:proofErr w:type="spellStart"/>
      <w:r>
        <w:rPr>
          <w:rFonts w:ascii="Times New Roman" w:hAnsi="Times New Roman" w:cs="Times New Roman"/>
          <w:sz w:val="28"/>
          <w:szCs w:val="28"/>
        </w:rPr>
        <w:t>Altera</w:t>
      </w:r>
      <w:proofErr w:type="spellEnd"/>
      <w:r>
        <w:rPr>
          <w:rFonts w:ascii="Times New Roman" w:hAnsi="Times New Roman" w:cs="Times New Roman"/>
          <w:sz w:val="28"/>
          <w:szCs w:val="28"/>
        </w:rPr>
        <w:t xml:space="preserve"> и предназначен для описания комбинационных и последовательностных логических устройств, групповых операций, цифровых автоматов (</w:t>
      </w:r>
      <w:proofErr w:type="spellStart"/>
      <w:r>
        <w:rPr>
          <w:rFonts w:ascii="Times New Roman" w:hAnsi="Times New Roman" w:cs="Times New Roman"/>
          <w:sz w:val="28"/>
          <w:szCs w:val="28"/>
        </w:rPr>
        <w:t>state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machine</w:t>
      </w:r>
      <w:proofErr w:type="spellEnd"/>
      <w:r>
        <w:rPr>
          <w:rFonts w:ascii="Times New Roman" w:hAnsi="Times New Roman" w:cs="Times New Roman"/>
          <w:sz w:val="28"/>
          <w:szCs w:val="28"/>
        </w:rPr>
        <w:t xml:space="preserve">) и таблиц истинности с учетом архитектурных особенностей ПЛИС фирмы </w:t>
      </w:r>
      <w:proofErr w:type="spellStart"/>
      <w:r>
        <w:rPr>
          <w:rFonts w:ascii="Times New Roman" w:hAnsi="Times New Roman" w:cs="Times New Roman"/>
          <w:sz w:val="28"/>
          <w:szCs w:val="28"/>
        </w:rPr>
        <w:t>Altera</w:t>
      </w:r>
      <w:proofErr w:type="spellEnd"/>
      <w:r>
        <w:rPr>
          <w:rFonts w:ascii="Times New Roman" w:hAnsi="Times New Roman" w:cs="Times New Roman"/>
          <w:sz w:val="28"/>
          <w:szCs w:val="28"/>
        </w:rPr>
        <w:t xml:space="preserve">. Он полностью интегрируется с системой автоматизированного проектирования ПЛИС QUARTUS II. Файлы описания аппаратуры, написанные на языке AHDL, имеют расширение *.TDF (Text </w:t>
      </w:r>
      <w:proofErr w:type="spellStart"/>
      <w:r>
        <w:rPr>
          <w:rFonts w:ascii="Times New Roman" w:hAnsi="Times New Roman" w:cs="Times New Roman"/>
          <w:sz w:val="28"/>
          <w:szCs w:val="28"/>
        </w:rPr>
        <w:t>design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file</w:t>
      </w:r>
      <w:proofErr w:type="spellEnd"/>
      <w:r>
        <w:rPr>
          <w:rFonts w:ascii="Times New Roman" w:hAnsi="Times New Roman" w:cs="Times New Roman"/>
          <w:sz w:val="28"/>
          <w:szCs w:val="28"/>
        </w:rPr>
        <w:t xml:space="preserve">). Для создания TDF-файла можно использовать как текстовый редактор системы QUARTUS II, так и любой другой. Проект, выполненный в виде TDF-файла, компилируется, отлаживается и используется для формирования файла программирования или загрузки ПЛИС фирмы </w:t>
      </w:r>
      <w:proofErr w:type="spellStart"/>
      <w:r>
        <w:rPr>
          <w:rFonts w:ascii="Times New Roman" w:hAnsi="Times New Roman" w:cs="Times New Roman"/>
          <w:sz w:val="28"/>
          <w:szCs w:val="28"/>
        </w:rPr>
        <w:t>Altera</w:t>
      </w:r>
      <w:proofErr w:type="spellEnd"/>
      <w:r>
        <w:rPr>
          <w:rFonts w:ascii="Times New Roman" w:hAnsi="Times New Roman" w:cs="Times New Roman"/>
          <w:sz w:val="28"/>
          <w:szCs w:val="28"/>
        </w:rPr>
        <w:t>. Операторы и элементы языка AHDL являются достаточно мощным и универсальным средством описания алгоритмов функционирования цифровых устройств, удобным в использовании. Язык описания аппаратуры AHDL дает возможность создавать иерархические проекты в рамках одного этого языка или же в иерархическом проекте использовать как TDF-файлы, разработанные на языке AHDL, так и другие типы файлов. При распределении ресурсов устройств разработчик может пользоваться командами текстового редактора или операторами языка AHDL для того, чтобы сделать назначения ресурсов и устройств. Кроме того, разработчик может только проверить синтаксис или выполнить полную компиляцию для отладки и запуска проекта. Любые ошибки автоматически обнаруживаются обработчиком сообщений и высвечиваются в окне текстового редактора.</w:t>
      </w:r>
    </w:p>
    <w:p w14:paraId="03064AC0" w14:textId="77777777" w:rsidR="009B614B" w:rsidRDefault="00BA2036">
      <w:pPr>
        <w:spacing w:line="360" w:lineRule="auto"/>
        <w:jc w:val="center"/>
        <w:rPr>
          <w:rFonts w:ascii="Times New Roman" w:hAnsi="Times New Roman" w:cs="Times New Roman"/>
          <w:sz w:val="28"/>
          <w:szCs w:val="28"/>
        </w:rPr>
      </w:pPr>
      <w:r>
        <w:rPr>
          <w:noProof/>
        </w:rPr>
        <w:lastRenderedPageBreak/>
        <w:drawing>
          <wp:inline distT="0" distB="0" distL="0" distR="0" wp14:anchorId="486EBD95" wp14:editId="5B6BD2EC">
            <wp:extent cx="4053840" cy="3091815"/>
            <wp:effectExtent l="0" t="0" r="0" b="0"/>
            <wp:docPr id="1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6"/>
                    <pic:cNvPicPr>
                      <a:picLocks noChangeAspect="1" noChangeArrowheads="1"/>
                    </pic:cNvPicPr>
                  </pic:nvPicPr>
                  <pic:blipFill>
                    <a:blip r:embed="rId16"/>
                    <a:stretch>
                      <a:fillRect/>
                    </a:stretch>
                  </pic:blipFill>
                  <pic:spPr bwMode="auto">
                    <a:xfrm>
                      <a:off x="0" y="0"/>
                      <a:ext cx="4053840" cy="3091815"/>
                    </a:xfrm>
                    <a:prstGeom prst="rect">
                      <a:avLst/>
                    </a:prstGeom>
                  </pic:spPr>
                </pic:pic>
              </a:graphicData>
            </a:graphic>
          </wp:inline>
        </w:drawing>
      </w:r>
    </w:p>
    <w:p w14:paraId="236E5A07" w14:textId="77777777" w:rsidR="009B614B" w:rsidRDefault="00BA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Рисунок 11 – таблица истинности шифратора </w:t>
      </w:r>
      <w:r>
        <w:rPr>
          <w:rFonts w:ascii="Times New Roman" w:hAnsi="Times New Roman" w:cs="Times New Roman"/>
          <w:b/>
          <w:bCs/>
          <w:sz w:val="24"/>
          <w:szCs w:val="24"/>
          <w:lang w:val="en-US"/>
        </w:rPr>
        <w:t>CD</w:t>
      </w:r>
      <w:r>
        <w:rPr>
          <w:rFonts w:ascii="Times New Roman" w:hAnsi="Times New Roman" w:cs="Times New Roman"/>
          <w:b/>
          <w:bCs/>
          <w:sz w:val="24"/>
          <w:szCs w:val="24"/>
        </w:rPr>
        <w:t xml:space="preserve"> 4</w:t>
      </w:r>
      <w:r>
        <w:rPr>
          <w:rFonts w:ascii="Times New Roman" w:hAnsi="Times New Roman" w:cs="Times New Roman"/>
          <w:b/>
          <w:bCs/>
          <w:sz w:val="24"/>
          <w:szCs w:val="24"/>
          <w:lang w:val="en-US"/>
        </w:rPr>
        <w:t>X</w:t>
      </w:r>
      <w:r>
        <w:rPr>
          <w:rFonts w:ascii="Times New Roman" w:hAnsi="Times New Roman" w:cs="Times New Roman"/>
          <w:b/>
          <w:bCs/>
          <w:sz w:val="24"/>
          <w:szCs w:val="24"/>
        </w:rPr>
        <w:t>2</w:t>
      </w:r>
    </w:p>
    <w:p w14:paraId="5B8093D0"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4.3 Выполнение работы</w:t>
      </w:r>
    </w:p>
    <w:p w14:paraId="6EB3782A" w14:textId="77777777" w:rsidR="009B614B" w:rsidRDefault="00BA2036">
      <w:pPr>
        <w:spacing w:before="240"/>
        <w:rPr>
          <w:rFonts w:ascii="Times New Roman" w:hAnsi="Times New Roman" w:cs="Times New Roman"/>
          <w:b/>
          <w:bCs/>
          <w:sz w:val="28"/>
          <w:szCs w:val="28"/>
        </w:rPr>
      </w:pPr>
      <w:r>
        <w:rPr>
          <w:rFonts w:ascii="Times New Roman" w:hAnsi="Times New Roman" w:cs="Times New Roman"/>
          <w:b/>
          <w:bCs/>
          <w:sz w:val="28"/>
          <w:szCs w:val="28"/>
        </w:rPr>
        <w:t>Код программы</w:t>
      </w:r>
    </w:p>
    <w:p w14:paraId="7615C8C8"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Код программы представлен на рис. 12.</w:t>
      </w:r>
    </w:p>
    <w:p w14:paraId="3CC4A5A8" w14:textId="77777777" w:rsidR="009B614B" w:rsidRDefault="00BA2036">
      <w:pPr>
        <w:spacing w:line="360" w:lineRule="auto"/>
        <w:jc w:val="center"/>
      </w:pPr>
      <w:r>
        <w:rPr>
          <w:noProof/>
        </w:rPr>
        <w:drawing>
          <wp:inline distT="0" distB="0" distL="0" distR="0" wp14:anchorId="528780C0" wp14:editId="3363177F">
            <wp:extent cx="5082540" cy="1795780"/>
            <wp:effectExtent l="0" t="0" r="0" b="0"/>
            <wp:docPr id="14"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65"/>
                    <pic:cNvPicPr>
                      <a:picLocks noChangeAspect="1" noChangeArrowheads="1"/>
                    </pic:cNvPicPr>
                  </pic:nvPicPr>
                  <pic:blipFill>
                    <a:blip r:embed="rId19"/>
                    <a:stretch>
                      <a:fillRect/>
                    </a:stretch>
                  </pic:blipFill>
                  <pic:spPr bwMode="auto">
                    <a:xfrm>
                      <a:off x="0" y="0"/>
                      <a:ext cx="5082540" cy="1795780"/>
                    </a:xfrm>
                    <a:prstGeom prst="rect">
                      <a:avLst/>
                    </a:prstGeom>
                  </pic:spPr>
                </pic:pic>
              </a:graphicData>
            </a:graphic>
          </wp:inline>
        </w:drawing>
      </w:r>
    </w:p>
    <w:p w14:paraId="5F13E164" w14:textId="77777777" w:rsidR="009B614B" w:rsidRDefault="00BA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Рисунок 12 – код программы на языке </w:t>
      </w:r>
      <w:r>
        <w:rPr>
          <w:rFonts w:ascii="Times New Roman" w:hAnsi="Times New Roman" w:cs="Times New Roman"/>
          <w:b/>
          <w:bCs/>
          <w:sz w:val="24"/>
          <w:szCs w:val="24"/>
          <w:lang w:val="en-US"/>
        </w:rPr>
        <w:t>AHDL</w:t>
      </w:r>
      <w:r>
        <w:rPr>
          <w:rFonts w:ascii="Times New Roman" w:hAnsi="Times New Roman" w:cs="Times New Roman"/>
          <w:b/>
          <w:bCs/>
          <w:sz w:val="24"/>
          <w:szCs w:val="24"/>
        </w:rPr>
        <w:t xml:space="preserve"> составленный для </w:t>
      </w:r>
      <w:r>
        <w:rPr>
          <w:rFonts w:ascii="Times New Roman" w:hAnsi="Times New Roman" w:cs="Times New Roman"/>
          <w:b/>
          <w:bCs/>
          <w:sz w:val="24"/>
          <w:szCs w:val="24"/>
          <w:lang w:val="en-US"/>
        </w:rPr>
        <w:t>CD</w:t>
      </w:r>
      <w:r>
        <w:rPr>
          <w:rFonts w:ascii="Times New Roman" w:hAnsi="Times New Roman" w:cs="Times New Roman"/>
          <w:b/>
          <w:bCs/>
          <w:sz w:val="24"/>
          <w:szCs w:val="24"/>
        </w:rPr>
        <w:t xml:space="preserve"> 4</w:t>
      </w:r>
      <w:r>
        <w:rPr>
          <w:rFonts w:ascii="Times New Roman" w:hAnsi="Times New Roman" w:cs="Times New Roman"/>
          <w:b/>
          <w:bCs/>
          <w:sz w:val="24"/>
          <w:szCs w:val="24"/>
          <w:lang w:val="en-US"/>
        </w:rPr>
        <w:t>X</w:t>
      </w:r>
      <w:r>
        <w:rPr>
          <w:rFonts w:ascii="Times New Roman" w:hAnsi="Times New Roman" w:cs="Times New Roman"/>
          <w:b/>
          <w:bCs/>
          <w:sz w:val="24"/>
          <w:szCs w:val="24"/>
        </w:rPr>
        <w:t>2</w:t>
      </w:r>
    </w:p>
    <w:p w14:paraId="18BA9E7C" w14:textId="77777777" w:rsidR="009B614B" w:rsidRDefault="00BA2036">
      <w:pPr>
        <w:rPr>
          <w:rFonts w:ascii="Times New Roman" w:hAnsi="Times New Roman" w:cs="Times New Roman"/>
          <w:sz w:val="28"/>
          <w:szCs w:val="28"/>
        </w:rPr>
      </w:pPr>
      <w:r>
        <w:rPr>
          <w:rFonts w:ascii="Times New Roman" w:hAnsi="Times New Roman" w:cs="Times New Roman"/>
          <w:b/>
          <w:bCs/>
          <w:sz w:val="28"/>
          <w:szCs w:val="28"/>
        </w:rPr>
        <w:t>Диаграмма</w:t>
      </w:r>
    </w:p>
    <w:p w14:paraId="4A5EB6C4"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Временная диаграмма с применением группировки по коду </w:t>
      </w:r>
      <w:r>
        <w:rPr>
          <w:rFonts w:ascii="Times New Roman" w:hAnsi="Times New Roman" w:cs="Times New Roman"/>
          <w:sz w:val="28"/>
          <w:szCs w:val="28"/>
          <w:lang w:val="en-US"/>
        </w:rPr>
        <w:t>AHDL</w:t>
      </w:r>
      <w:r>
        <w:rPr>
          <w:rFonts w:ascii="Times New Roman" w:hAnsi="Times New Roman" w:cs="Times New Roman"/>
          <w:sz w:val="28"/>
          <w:szCs w:val="28"/>
        </w:rPr>
        <w:t xml:space="preserve"> </w:t>
      </w:r>
      <w:r>
        <w:rPr>
          <w:rFonts w:ascii="Times New Roman" w:hAnsi="Times New Roman" w:cs="Times New Roman"/>
          <w:sz w:val="28"/>
          <w:szCs w:val="28"/>
          <w:lang w:val="en-US"/>
        </w:rPr>
        <w:t>CD</w:t>
      </w:r>
      <w:r>
        <w:rPr>
          <w:rFonts w:ascii="Times New Roman" w:hAnsi="Times New Roman" w:cs="Times New Roman"/>
          <w:sz w:val="28"/>
          <w:szCs w:val="28"/>
        </w:rPr>
        <w:t xml:space="preserve"> 4</w:t>
      </w:r>
      <w:r>
        <w:rPr>
          <w:rFonts w:ascii="Times New Roman" w:hAnsi="Times New Roman" w:cs="Times New Roman"/>
          <w:sz w:val="28"/>
          <w:szCs w:val="28"/>
          <w:lang w:val="en-US"/>
        </w:rPr>
        <w:t>X</w:t>
      </w:r>
      <w:r>
        <w:rPr>
          <w:rFonts w:ascii="Times New Roman" w:hAnsi="Times New Roman" w:cs="Times New Roman"/>
          <w:sz w:val="28"/>
          <w:szCs w:val="28"/>
        </w:rPr>
        <w:t>2 представлена на рис. 13.</w:t>
      </w:r>
    </w:p>
    <w:p w14:paraId="2E964E21" w14:textId="77777777" w:rsidR="009B614B" w:rsidRDefault="00BA2036">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7B89437E" wp14:editId="5BEF293D">
            <wp:extent cx="5029200" cy="1652270"/>
            <wp:effectExtent l="0" t="0" r="0" b="0"/>
            <wp:docPr id="15"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67"/>
                    <pic:cNvPicPr>
                      <a:picLocks noChangeAspect="1" noChangeArrowheads="1"/>
                    </pic:cNvPicPr>
                  </pic:nvPicPr>
                  <pic:blipFill>
                    <a:blip r:embed="rId20"/>
                    <a:stretch>
                      <a:fillRect/>
                    </a:stretch>
                  </pic:blipFill>
                  <pic:spPr bwMode="auto">
                    <a:xfrm>
                      <a:off x="0" y="0"/>
                      <a:ext cx="5029200" cy="1652270"/>
                    </a:xfrm>
                    <a:prstGeom prst="rect">
                      <a:avLst/>
                    </a:prstGeom>
                  </pic:spPr>
                </pic:pic>
              </a:graphicData>
            </a:graphic>
          </wp:inline>
        </w:drawing>
      </w:r>
    </w:p>
    <w:p w14:paraId="5740020E" w14:textId="77777777" w:rsidR="009B614B" w:rsidRDefault="00BA2036">
      <w:pPr>
        <w:spacing w:line="360" w:lineRule="auto"/>
        <w:ind w:firstLine="708"/>
        <w:jc w:val="center"/>
        <w:rPr>
          <w:rFonts w:ascii="Times New Roman" w:hAnsi="Times New Roman" w:cs="Times New Roman"/>
          <w:b/>
          <w:bCs/>
          <w:sz w:val="24"/>
          <w:szCs w:val="24"/>
        </w:rPr>
      </w:pPr>
      <w:r>
        <w:rPr>
          <w:rFonts w:ascii="Times New Roman" w:hAnsi="Times New Roman" w:cs="Times New Roman"/>
          <w:b/>
          <w:bCs/>
          <w:sz w:val="24"/>
          <w:szCs w:val="24"/>
        </w:rPr>
        <w:t xml:space="preserve">Рисунок 13 – временная диаграмма, составленная по коду </w:t>
      </w:r>
      <w:r>
        <w:rPr>
          <w:rFonts w:ascii="Times New Roman" w:hAnsi="Times New Roman" w:cs="Times New Roman"/>
          <w:b/>
          <w:bCs/>
          <w:sz w:val="24"/>
          <w:szCs w:val="24"/>
          <w:lang w:val="en-US"/>
        </w:rPr>
        <w:t>AHDL</w:t>
      </w:r>
    </w:p>
    <w:p w14:paraId="4D9BCA85"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t>Таблица истинности</w:t>
      </w:r>
    </w:p>
    <w:p w14:paraId="6CB53EAF" w14:textId="77777777" w:rsidR="009B614B" w:rsidRDefault="00BA2036">
      <w:pPr>
        <w:spacing w:line="360" w:lineRule="auto"/>
        <w:ind w:firstLine="708"/>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По полученному результату временной диаграммы восстанавливаем таблицу истинности для </w:t>
      </w:r>
      <w:r>
        <w:rPr>
          <w:rFonts w:ascii="Times New Roman" w:hAnsi="Times New Roman" w:cs="Times New Roman"/>
          <w:sz w:val="28"/>
          <w:szCs w:val="28"/>
          <w:lang w:val="en-US" w:eastAsia="ar-SA"/>
        </w:rPr>
        <w:t>CD</w:t>
      </w:r>
      <w:r>
        <w:rPr>
          <w:rFonts w:ascii="Times New Roman" w:hAnsi="Times New Roman" w:cs="Times New Roman"/>
          <w:sz w:val="28"/>
          <w:szCs w:val="28"/>
          <w:lang w:eastAsia="ar-SA"/>
        </w:rPr>
        <w:t xml:space="preserve"> 4</w:t>
      </w:r>
      <w:r>
        <w:rPr>
          <w:rFonts w:ascii="Times New Roman" w:hAnsi="Times New Roman" w:cs="Times New Roman"/>
          <w:sz w:val="28"/>
          <w:szCs w:val="28"/>
          <w:lang w:val="en-US" w:eastAsia="ar-SA"/>
        </w:rPr>
        <w:t>X</w:t>
      </w:r>
      <w:r>
        <w:rPr>
          <w:rFonts w:ascii="Times New Roman" w:hAnsi="Times New Roman" w:cs="Times New Roman"/>
          <w:sz w:val="28"/>
          <w:szCs w:val="28"/>
          <w:lang w:eastAsia="ar-SA"/>
        </w:rPr>
        <w:t>2.</w:t>
      </w:r>
    </w:p>
    <w:p w14:paraId="0032AEC6" w14:textId="77777777" w:rsidR="009B614B" w:rsidRDefault="00BA2036">
      <w:pPr>
        <w:spacing w:line="360" w:lineRule="auto"/>
        <w:jc w:val="right"/>
        <w:rPr>
          <w:rFonts w:ascii="Times New Roman" w:hAnsi="Times New Roman" w:cs="Times New Roman"/>
          <w:sz w:val="28"/>
          <w:szCs w:val="28"/>
          <w:lang w:eastAsia="ar-SA"/>
        </w:rPr>
      </w:pPr>
      <w:r>
        <w:rPr>
          <w:rFonts w:ascii="Times New Roman" w:hAnsi="Times New Roman" w:cs="Times New Roman"/>
          <w:sz w:val="28"/>
          <w:szCs w:val="28"/>
          <w:lang w:eastAsia="ar-SA"/>
        </w:rPr>
        <w:t>Таблица 4 – таблица истинности на основе схемы</w:t>
      </w:r>
    </w:p>
    <w:tbl>
      <w:tblPr>
        <w:tblStyle w:val="afd"/>
        <w:tblW w:w="9345" w:type="dxa"/>
        <w:tblLayout w:type="fixed"/>
        <w:tblLook w:val="04A0" w:firstRow="1" w:lastRow="0" w:firstColumn="1" w:lastColumn="0" w:noHBand="0" w:noVBand="1"/>
      </w:tblPr>
      <w:tblGrid>
        <w:gridCol w:w="1576"/>
        <w:gridCol w:w="1578"/>
        <w:gridCol w:w="1575"/>
        <w:gridCol w:w="1578"/>
        <w:gridCol w:w="1540"/>
        <w:gridCol w:w="1498"/>
      </w:tblGrid>
      <w:tr w:rsidR="009B614B" w14:paraId="33838309" w14:textId="77777777">
        <w:tc>
          <w:tcPr>
            <w:tcW w:w="1575" w:type="dxa"/>
            <w:shd w:val="clear" w:color="auto" w:fill="9CC2E5" w:themeFill="accent5" w:themeFillTint="99"/>
            <w:vAlign w:val="center"/>
          </w:tcPr>
          <w:p w14:paraId="33678453"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Style w:val="a8"/>
                <w:rFonts w:eastAsia="Calibri"/>
              </w:rPr>
              <w:t>x1</w:t>
            </w:r>
          </w:p>
        </w:tc>
        <w:tc>
          <w:tcPr>
            <w:tcW w:w="1578" w:type="dxa"/>
            <w:shd w:val="clear" w:color="auto" w:fill="9CC2E5" w:themeFill="accent5" w:themeFillTint="99"/>
            <w:vAlign w:val="center"/>
          </w:tcPr>
          <w:p w14:paraId="254C25F1"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Style w:val="a8"/>
                <w:rFonts w:eastAsia="Calibri"/>
              </w:rPr>
              <w:t>x2</w:t>
            </w:r>
          </w:p>
        </w:tc>
        <w:tc>
          <w:tcPr>
            <w:tcW w:w="1575" w:type="dxa"/>
            <w:shd w:val="clear" w:color="auto" w:fill="9CC2E5" w:themeFill="accent5" w:themeFillTint="99"/>
            <w:vAlign w:val="center"/>
          </w:tcPr>
          <w:p w14:paraId="755862D8"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Style w:val="a8"/>
                <w:rFonts w:eastAsia="Calibri"/>
              </w:rPr>
              <w:t>x3</w:t>
            </w:r>
          </w:p>
        </w:tc>
        <w:tc>
          <w:tcPr>
            <w:tcW w:w="1578" w:type="dxa"/>
            <w:shd w:val="clear" w:color="auto" w:fill="9CC2E5" w:themeFill="accent5" w:themeFillTint="99"/>
            <w:vAlign w:val="center"/>
          </w:tcPr>
          <w:p w14:paraId="5AD4DF92" w14:textId="77777777" w:rsidR="009B614B" w:rsidRDefault="00BA2036">
            <w:pPr>
              <w:widowControl w:val="0"/>
              <w:spacing w:after="0" w:line="360" w:lineRule="auto"/>
              <w:jc w:val="center"/>
              <w:rPr>
                <w:rFonts w:ascii="Times New Roman" w:hAnsi="Times New Roman" w:cs="Times New Roman"/>
                <w:i/>
                <w:sz w:val="28"/>
                <w:szCs w:val="28"/>
                <w:lang w:eastAsia="ar-SA"/>
              </w:rPr>
            </w:pPr>
            <w:r>
              <w:rPr>
                <w:rStyle w:val="a8"/>
                <w:rFonts w:eastAsia="Calibri"/>
              </w:rPr>
              <w:t>x4</w:t>
            </w:r>
          </w:p>
        </w:tc>
        <w:tc>
          <w:tcPr>
            <w:tcW w:w="1540" w:type="dxa"/>
            <w:shd w:val="clear" w:color="auto" w:fill="9CC2E5" w:themeFill="accent5" w:themeFillTint="99"/>
            <w:vAlign w:val="center"/>
          </w:tcPr>
          <w:p w14:paraId="3391BB7B" w14:textId="77777777" w:rsidR="009B614B" w:rsidRDefault="00BA2036">
            <w:pPr>
              <w:widowControl w:val="0"/>
              <w:spacing w:after="0" w:line="360" w:lineRule="auto"/>
              <w:jc w:val="center"/>
              <w:rPr>
                <w:rFonts w:ascii="Times New Roman" w:eastAsia="Calibri" w:hAnsi="Times New Roman" w:cs="Times New Roman"/>
                <w:sz w:val="28"/>
                <w:szCs w:val="28"/>
                <w:lang w:eastAsia="ar-SA"/>
              </w:rPr>
            </w:pPr>
            <w:r>
              <w:rPr>
                <w:rStyle w:val="a8"/>
                <w:rFonts w:eastAsia="Calibri"/>
              </w:rPr>
              <w:t>Y0</w:t>
            </w:r>
          </w:p>
        </w:tc>
        <w:tc>
          <w:tcPr>
            <w:tcW w:w="1498" w:type="dxa"/>
            <w:shd w:val="clear" w:color="auto" w:fill="9CC2E5" w:themeFill="accent5" w:themeFillTint="99"/>
          </w:tcPr>
          <w:p w14:paraId="78D2368C" w14:textId="77777777" w:rsidR="009B614B" w:rsidRDefault="00BA2036">
            <w:pPr>
              <w:widowControl w:val="0"/>
              <w:spacing w:after="0" w:line="360" w:lineRule="auto"/>
              <w:jc w:val="center"/>
              <w:rPr>
                <w:rStyle w:val="a8"/>
                <w:lang w:val="en-US"/>
              </w:rPr>
            </w:pPr>
            <w:r>
              <w:rPr>
                <w:rStyle w:val="a8"/>
                <w:rFonts w:eastAsia="Calibri"/>
                <w:lang w:val="en-US"/>
              </w:rPr>
              <w:t>Y1</w:t>
            </w:r>
          </w:p>
        </w:tc>
      </w:tr>
      <w:tr w:rsidR="009B614B" w14:paraId="0F0BD47C" w14:textId="77777777">
        <w:tc>
          <w:tcPr>
            <w:tcW w:w="1575" w:type="dxa"/>
            <w:vAlign w:val="center"/>
          </w:tcPr>
          <w:p w14:paraId="5746B294"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1</w:t>
            </w:r>
          </w:p>
        </w:tc>
        <w:tc>
          <w:tcPr>
            <w:tcW w:w="1578" w:type="dxa"/>
            <w:vAlign w:val="center"/>
          </w:tcPr>
          <w:p w14:paraId="4E3DCE74"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5" w:type="dxa"/>
            <w:vAlign w:val="center"/>
          </w:tcPr>
          <w:p w14:paraId="34260731"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8" w:type="dxa"/>
            <w:vAlign w:val="center"/>
          </w:tcPr>
          <w:p w14:paraId="31EEAE7B"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0</w:t>
            </w:r>
          </w:p>
        </w:tc>
        <w:tc>
          <w:tcPr>
            <w:tcW w:w="1540" w:type="dxa"/>
            <w:vAlign w:val="center"/>
          </w:tcPr>
          <w:p w14:paraId="2CA869B2"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498" w:type="dxa"/>
          </w:tcPr>
          <w:p w14:paraId="53EB904E" w14:textId="77777777" w:rsidR="009B614B" w:rsidRDefault="00BA2036">
            <w:pPr>
              <w:widowControl w:val="0"/>
              <w:spacing w:after="0" w:line="360" w:lineRule="auto"/>
              <w:jc w:val="center"/>
              <w:rPr>
                <w:lang w:val="en-US"/>
              </w:rPr>
            </w:pPr>
            <w:r>
              <w:rPr>
                <w:rFonts w:eastAsia="Calibri"/>
                <w:lang w:val="en-US"/>
              </w:rPr>
              <w:t>0</w:t>
            </w:r>
          </w:p>
        </w:tc>
      </w:tr>
      <w:tr w:rsidR="009B614B" w14:paraId="41159FF1" w14:textId="77777777">
        <w:tc>
          <w:tcPr>
            <w:tcW w:w="1575" w:type="dxa"/>
            <w:vAlign w:val="center"/>
          </w:tcPr>
          <w:p w14:paraId="53E34BD9"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8" w:type="dxa"/>
            <w:vAlign w:val="center"/>
          </w:tcPr>
          <w:p w14:paraId="51E1A384"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1</w:t>
            </w:r>
          </w:p>
        </w:tc>
        <w:tc>
          <w:tcPr>
            <w:tcW w:w="1575" w:type="dxa"/>
            <w:vAlign w:val="center"/>
          </w:tcPr>
          <w:p w14:paraId="584AD711"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0</w:t>
            </w:r>
          </w:p>
        </w:tc>
        <w:tc>
          <w:tcPr>
            <w:tcW w:w="1578" w:type="dxa"/>
            <w:vAlign w:val="center"/>
          </w:tcPr>
          <w:p w14:paraId="4A299864"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0</w:t>
            </w:r>
          </w:p>
        </w:tc>
        <w:tc>
          <w:tcPr>
            <w:tcW w:w="1540" w:type="dxa"/>
            <w:vAlign w:val="center"/>
          </w:tcPr>
          <w:p w14:paraId="38C81FC7"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498" w:type="dxa"/>
          </w:tcPr>
          <w:p w14:paraId="7077DAE6" w14:textId="77777777" w:rsidR="009B614B" w:rsidRDefault="00BA2036">
            <w:pPr>
              <w:widowControl w:val="0"/>
              <w:spacing w:after="0" w:line="360" w:lineRule="auto"/>
              <w:jc w:val="center"/>
              <w:rPr>
                <w:lang w:val="en-US"/>
              </w:rPr>
            </w:pPr>
            <w:r>
              <w:rPr>
                <w:rFonts w:eastAsia="Calibri"/>
                <w:lang w:val="en-US"/>
              </w:rPr>
              <w:t>1</w:t>
            </w:r>
          </w:p>
        </w:tc>
      </w:tr>
      <w:tr w:rsidR="009B614B" w14:paraId="7AA27A68" w14:textId="77777777">
        <w:tc>
          <w:tcPr>
            <w:tcW w:w="1575" w:type="dxa"/>
            <w:vAlign w:val="center"/>
          </w:tcPr>
          <w:p w14:paraId="75A5BA16"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8" w:type="dxa"/>
            <w:vAlign w:val="center"/>
          </w:tcPr>
          <w:p w14:paraId="71E0E084"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5" w:type="dxa"/>
            <w:vAlign w:val="center"/>
          </w:tcPr>
          <w:p w14:paraId="5B1211FA"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1</w:t>
            </w:r>
          </w:p>
        </w:tc>
        <w:tc>
          <w:tcPr>
            <w:tcW w:w="1578" w:type="dxa"/>
            <w:vAlign w:val="center"/>
          </w:tcPr>
          <w:p w14:paraId="5F487E8F"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0</w:t>
            </w:r>
          </w:p>
        </w:tc>
        <w:tc>
          <w:tcPr>
            <w:tcW w:w="1540" w:type="dxa"/>
            <w:vAlign w:val="center"/>
          </w:tcPr>
          <w:p w14:paraId="7B2C0C83"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1</w:t>
            </w:r>
          </w:p>
        </w:tc>
        <w:tc>
          <w:tcPr>
            <w:tcW w:w="1498" w:type="dxa"/>
          </w:tcPr>
          <w:p w14:paraId="63E8F240" w14:textId="77777777" w:rsidR="009B614B" w:rsidRDefault="00BA2036">
            <w:pPr>
              <w:widowControl w:val="0"/>
              <w:spacing w:after="0" w:line="360" w:lineRule="auto"/>
              <w:jc w:val="center"/>
              <w:rPr>
                <w:lang w:val="en-US"/>
              </w:rPr>
            </w:pPr>
            <w:r>
              <w:rPr>
                <w:rFonts w:eastAsia="Calibri"/>
                <w:lang w:val="en-US"/>
              </w:rPr>
              <w:t>0</w:t>
            </w:r>
          </w:p>
        </w:tc>
      </w:tr>
      <w:tr w:rsidR="009B614B" w14:paraId="5414794C" w14:textId="77777777">
        <w:tc>
          <w:tcPr>
            <w:tcW w:w="1575" w:type="dxa"/>
            <w:vAlign w:val="center"/>
          </w:tcPr>
          <w:p w14:paraId="463EDCF8"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8" w:type="dxa"/>
            <w:vAlign w:val="center"/>
          </w:tcPr>
          <w:p w14:paraId="74AFF33A"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5" w:type="dxa"/>
            <w:vAlign w:val="center"/>
          </w:tcPr>
          <w:p w14:paraId="1D12EFCF"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0</w:t>
            </w:r>
          </w:p>
        </w:tc>
        <w:tc>
          <w:tcPr>
            <w:tcW w:w="1578" w:type="dxa"/>
            <w:vAlign w:val="center"/>
          </w:tcPr>
          <w:p w14:paraId="7A8695DD"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1</w:t>
            </w:r>
          </w:p>
        </w:tc>
        <w:tc>
          <w:tcPr>
            <w:tcW w:w="1540" w:type="dxa"/>
            <w:vAlign w:val="center"/>
          </w:tcPr>
          <w:p w14:paraId="18302BEF"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1</w:t>
            </w:r>
          </w:p>
        </w:tc>
        <w:tc>
          <w:tcPr>
            <w:tcW w:w="1498" w:type="dxa"/>
          </w:tcPr>
          <w:p w14:paraId="0B1231FD" w14:textId="77777777" w:rsidR="009B614B" w:rsidRDefault="00BA2036">
            <w:pPr>
              <w:widowControl w:val="0"/>
              <w:spacing w:after="0" w:line="360" w:lineRule="auto"/>
              <w:jc w:val="center"/>
              <w:rPr>
                <w:lang w:val="en-US"/>
              </w:rPr>
            </w:pPr>
            <w:r>
              <w:rPr>
                <w:rFonts w:eastAsia="Calibri"/>
                <w:lang w:val="en-US"/>
              </w:rPr>
              <w:t>1</w:t>
            </w:r>
          </w:p>
        </w:tc>
      </w:tr>
    </w:tbl>
    <w:p w14:paraId="307E2FE7" w14:textId="77777777" w:rsidR="009B614B" w:rsidRDefault="00BA2036">
      <w:pPr>
        <w:spacing w:line="360" w:lineRule="auto"/>
        <w:rPr>
          <w:rFonts w:ascii="Times New Roman" w:hAnsi="Times New Roman" w:cs="Times New Roman"/>
          <w:sz w:val="28"/>
          <w:szCs w:val="28"/>
        </w:rPr>
      </w:pPr>
      <w:r>
        <w:br w:type="page"/>
      </w:r>
    </w:p>
    <w:p w14:paraId="74007BD8" w14:textId="77777777" w:rsidR="009B614B" w:rsidRDefault="00BA2036">
      <w:pPr>
        <w:pStyle w:val="1"/>
        <w:spacing w:line="360" w:lineRule="auto"/>
        <w:ind w:left="0" w:firstLine="0"/>
        <w:rPr>
          <w:rFonts w:ascii="Times New Roman" w:hAnsi="Times New Roman" w:cs="Times New Roman"/>
          <w:sz w:val="28"/>
          <w:szCs w:val="28"/>
          <w:lang w:val="en-US"/>
        </w:rPr>
      </w:pPr>
      <w:bookmarkStart w:id="12" w:name="_Toc171244801"/>
      <w:r>
        <w:rPr>
          <w:rFonts w:ascii="Times New Roman" w:hAnsi="Times New Roman" w:cs="Times New Roman"/>
          <w:sz w:val="28"/>
          <w:szCs w:val="28"/>
        </w:rPr>
        <w:lastRenderedPageBreak/>
        <w:t>Практическая работа №</w:t>
      </w:r>
      <w:r>
        <w:rPr>
          <w:rFonts w:ascii="Times New Roman" w:hAnsi="Times New Roman" w:cs="Times New Roman"/>
          <w:sz w:val="28"/>
          <w:szCs w:val="28"/>
          <w:lang w:val="en-US"/>
        </w:rPr>
        <w:t>5</w:t>
      </w:r>
      <w:bookmarkEnd w:id="12"/>
    </w:p>
    <w:p w14:paraId="519BFFE2"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t>5.1 Задание</w:t>
      </w:r>
    </w:p>
    <w:p w14:paraId="68B46906" w14:textId="77777777" w:rsidR="009B614B" w:rsidRDefault="00BA2036">
      <w:pPr>
        <w:spacing w:line="360" w:lineRule="auto"/>
        <w:jc w:val="both"/>
      </w:pPr>
      <w:r>
        <w:rPr>
          <w:rFonts w:ascii="Times New Roman" w:hAnsi="Times New Roman" w:cs="Times New Roman"/>
          <w:sz w:val="28"/>
          <w:szCs w:val="28"/>
        </w:rPr>
        <w:t xml:space="preserve">Приобретение основных навыков описания цифровых схем с помощью языка описания аппаратуры AHDL. Смоделировать логическую схему при помощи текстового редактора САПР QUARTUS II. Персональный вариант: </w:t>
      </w:r>
      <w:r>
        <w:rPr>
          <w:rFonts w:ascii="Times New Roman" w:hAnsi="Times New Roman" w:cs="Times New Roman"/>
          <w:sz w:val="28"/>
          <w:szCs w:val="28"/>
          <w:lang w:eastAsia="ar-SA"/>
        </w:rPr>
        <w:t xml:space="preserve">Вариант 23. </w:t>
      </w:r>
      <w:r>
        <w:rPr>
          <w:rFonts w:ascii="Times New Roman" w:hAnsi="Times New Roman" w:cs="Times New Roman"/>
          <w:sz w:val="28"/>
          <w:szCs w:val="28"/>
        </w:rPr>
        <w:t xml:space="preserve">Составить схему трёхразрядного компаратора </w:t>
      </w:r>
      <w:r>
        <w:rPr>
          <w:rFonts w:ascii="Times New Roman" w:hAnsi="Times New Roman" w:cs="Times New Roman"/>
          <w:sz w:val="28"/>
          <w:szCs w:val="28"/>
          <w:lang w:val="en-US"/>
        </w:rPr>
        <w:t>A</w:t>
      </w:r>
      <w:r>
        <w:rPr>
          <w:rFonts w:ascii="Times New Roman" w:hAnsi="Times New Roman" w:cs="Times New Roman"/>
          <w:sz w:val="28"/>
          <w:szCs w:val="28"/>
        </w:rPr>
        <w:t>&gt;</w:t>
      </w:r>
      <w:r>
        <w:rPr>
          <w:rFonts w:ascii="Times New Roman" w:hAnsi="Times New Roman" w:cs="Times New Roman"/>
          <w:sz w:val="28"/>
          <w:szCs w:val="28"/>
          <w:lang w:val="en-US"/>
        </w:rPr>
        <w:t>B</w:t>
      </w:r>
      <w:r>
        <w:rPr>
          <w:rFonts w:ascii="Times New Roman" w:hAnsi="Times New Roman" w:cs="Times New Roman"/>
          <w:sz w:val="28"/>
          <w:szCs w:val="28"/>
        </w:rPr>
        <w:t>.</w:t>
      </w:r>
    </w:p>
    <w:p w14:paraId="6C2E08E8"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t>5.2 Теоретическое введение</w:t>
      </w:r>
    </w:p>
    <w:p w14:paraId="3D18A48B" w14:textId="77777777" w:rsidR="009B614B" w:rsidRDefault="00BA2036">
      <w:pPr>
        <w:spacing w:line="360" w:lineRule="auto"/>
        <w:jc w:val="both"/>
        <w:rPr>
          <w:rFonts w:ascii="Times New Roman" w:hAnsi="Times New Roman" w:cs="Times New Roman"/>
          <w:sz w:val="28"/>
          <w:szCs w:val="28"/>
        </w:rPr>
      </w:pPr>
      <w:r>
        <w:rPr>
          <w:rFonts w:ascii="Times New Roman" w:hAnsi="Times New Roman" w:cs="Times New Roman"/>
          <w:sz w:val="28"/>
          <w:szCs w:val="28"/>
        </w:rPr>
        <w:t>Цифровой компаратор логическое устройство с двумя словарными входами, на которые подаются два разных двоичных слова равной в битах длины и обычно с тремя двоичными выходами, на которые выдаётся признак сравнения входных слов, — первое слово больше второго, меньше или слова равны. При этом выходы «больше», «меньше» имеют смысл, если входные слова кодируют числа в том или ином машинном представлении.</w:t>
      </w:r>
    </w:p>
    <w:p w14:paraId="756D3080" w14:textId="77777777" w:rsidR="009B614B" w:rsidRDefault="00BA2036">
      <w:pPr>
        <w:spacing w:line="360" w:lineRule="auto"/>
        <w:jc w:val="both"/>
        <w:rPr>
          <w:rFonts w:ascii="Times New Roman" w:hAnsi="Times New Roman" w:cs="Times New Roman"/>
          <w:sz w:val="28"/>
          <w:szCs w:val="28"/>
        </w:rPr>
      </w:pPr>
      <w:r>
        <w:rPr>
          <w:rFonts w:ascii="Times New Roman" w:hAnsi="Times New Roman" w:cs="Times New Roman"/>
          <w:sz w:val="28"/>
          <w:szCs w:val="28"/>
        </w:rPr>
        <w:t>Часто цифровые компараторы не имеют выходов «больше», «меньше», а только выход «равно».</w:t>
      </w:r>
    </w:p>
    <w:p w14:paraId="78EA8DB1" w14:textId="77777777" w:rsidR="009B614B" w:rsidRDefault="00BA2036">
      <w:pPr>
        <w:spacing w:line="360" w:lineRule="auto"/>
        <w:jc w:val="center"/>
        <w:rPr>
          <w:rFonts w:ascii="Times New Roman" w:hAnsi="Times New Roman" w:cs="Times New Roman"/>
          <w:sz w:val="28"/>
          <w:szCs w:val="28"/>
        </w:rPr>
      </w:pPr>
      <w:r>
        <w:rPr>
          <w:noProof/>
        </w:rPr>
        <w:drawing>
          <wp:inline distT="0" distB="0" distL="0" distR="0" wp14:anchorId="010DFBBB" wp14:editId="107EDDFF">
            <wp:extent cx="4709160" cy="3717290"/>
            <wp:effectExtent l="0" t="0" r="0" b="0"/>
            <wp:docPr id="1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1"/>
                    <pic:cNvPicPr>
                      <a:picLocks noChangeAspect="1" noChangeArrowheads="1"/>
                    </pic:cNvPicPr>
                  </pic:nvPicPr>
                  <pic:blipFill>
                    <a:blip r:embed="rId21"/>
                    <a:stretch>
                      <a:fillRect/>
                    </a:stretch>
                  </pic:blipFill>
                  <pic:spPr bwMode="auto">
                    <a:xfrm>
                      <a:off x="0" y="0"/>
                      <a:ext cx="4709160" cy="3717290"/>
                    </a:xfrm>
                    <a:prstGeom prst="rect">
                      <a:avLst/>
                    </a:prstGeom>
                  </pic:spPr>
                </pic:pic>
              </a:graphicData>
            </a:graphic>
          </wp:inline>
        </w:drawing>
      </w:r>
    </w:p>
    <w:p w14:paraId="594AAE6B" w14:textId="77777777" w:rsidR="009B614B" w:rsidRDefault="00BA2036">
      <w:pPr>
        <w:spacing w:line="360" w:lineRule="auto"/>
        <w:ind w:firstLine="708"/>
        <w:jc w:val="center"/>
        <w:rPr>
          <w:rFonts w:ascii="Times New Roman" w:hAnsi="Times New Roman" w:cs="Times New Roman"/>
          <w:b/>
          <w:bCs/>
          <w:sz w:val="24"/>
          <w:szCs w:val="24"/>
          <w:lang w:eastAsia="ar-SA"/>
        </w:rPr>
      </w:pPr>
      <w:r>
        <w:rPr>
          <w:rFonts w:ascii="Times New Roman" w:hAnsi="Times New Roman" w:cs="Times New Roman"/>
          <w:b/>
          <w:bCs/>
          <w:sz w:val="24"/>
          <w:szCs w:val="24"/>
          <w:lang w:eastAsia="ar-SA"/>
        </w:rPr>
        <w:lastRenderedPageBreak/>
        <w:t xml:space="preserve">Рисунок 14 – таблица истинности компаратора </w:t>
      </w:r>
      <w:r>
        <w:rPr>
          <w:rFonts w:ascii="Times New Roman" w:hAnsi="Times New Roman" w:cs="Times New Roman"/>
          <w:b/>
          <w:bCs/>
          <w:sz w:val="24"/>
          <w:szCs w:val="24"/>
          <w:lang w:val="en-US" w:eastAsia="ar-SA"/>
        </w:rPr>
        <w:t>A</w:t>
      </w:r>
      <w:r>
        <w:rPr>
          <w:rFonts w:ascii="Times New Roman" w:hAnsi="Times New Roman" w:cs="Times New Roman"/>
          <w:b/>
          <w:bCs/>
          <w:sz w:val="24"/>
          <w:szCs w:val="24"/>
          <w:lang w:eastAsia="ar-SA"/>
        </w:rPr>
        <w:t>&gt;</w:t>
      </w:r>
      <w:r>
        <w:rPr>
          <w:rFonts w:ascii="Times New Roman" w:hAnsi="Times New Roman" w:cs="Times New Roman"/>
          <w:b/>
          <w:bCs/>
          <w:sz w:val="24"/>
          <w:szCs w:val="24"/>
          <w:lang w:val="en-US" w:eastAsia="ar-SA"/>
        </w:rPr>
        <w:t>B</w:t>
      </w:r>
    </w:p>
    <w:p w14:paraId="21122719"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5.3 Выполнение работы</w:t>
      </w:r>
    </w:p>
    <w:p w14:paraId="5072B6F5" w14:textId="77777777" w:rsidR="009B614B" w:rsidRDefault="00BA2036">
      <w:pPr>
        <w:rPr>
          <w:rFonts w:ascii="Times New Roman" w:hAnsi="Times New Roman" w:cs="Times New Roman"/>
          <w:b/>
          <w:bCs/>
          <w:sz w:val="28"/>
          <w:szCs w:val="28"/>
          <w:lang w:eastAsia="ar-SA"/>
        </w:rPr>
      </w:pPr>
      <w:r>
        <w:rPr>
          <w:rFonts w:ascii="Times New Roman" w:hAnsi="Times New Roman" w:cs="Times New Roman"/>
          <w:b/>
          <w:bCs/>
          <w:sz w:val="28"/>
          <w:szCs w:val="28"/>
          <w:lang w:eastAsia="ar-SA"/>
        </w:rPr>
        <w:t>Схема</w:t>
      </w:r>
    </w:p>
    <w:p w14:paraId="5BE1BCC7" w14:textId="77777777" w:rsidR="009B614B" w:rsidRDefault="00BA2036">
      <w:pPr>
        <w:spacing w:line="360" w:lineRule="auto"/>
        <w:ind w:firstLine="708"/>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Представлено на рис. 15 </w:t>
      </w:r>
    </w:p>
    <w:p w14:paraId="7E140E15" w14:textId="77777777" w:rsidR="009B614B" w:rsidRDefault="00BA2036">
      <w:pPr>
        <w:spacing w:line="360" w:lineRule="auto"/>
        <w:ind w:firstLine="708"/>
        <w:jc w:val="center"/>
        <w:rPr>
          <w:rFonts w:ascii="Times New Roman" w:hAnsi="Times New Roman" w:cs="Times New Roman"/>
          <w:sz w:val="28"/>
          <w:szCs w:val="28"/>
          <w:lang w:eastAsia="ar-SA"/>
        </w:rPr>
      </w:pPr>
      <w:r>
        <w:rPr>
          <w:noProof/>
        </w:rPr>
        <w:drawing>
          <wp:inline distT="0" distB="0" distL="0" distR="0" wp14:anchorId="6E1747CB" wp14:editId="0E2A1905">
            <wp:extent cx="5356860" cy="2145665"/>
            <wp:effectExtent l="0" t="0" r="0" b="0"/>
            <wp:docPr id="17"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68"/>
                    <pic:cNvPicPr>
                      <a:picLocks noChangeAspect="1" noChangeArrowheads="1"/>
                    </pic:cNvPicPr>
                  </pic:nvPicPr>
                  <pic:blipFill>
                    <a:blip r:embed="rId22"/>
                    <a:stretch>
                      <a:fillRect/>
                    </a:stretch>
                  </pic:blipFill>
                  <pic:spPr bwMode="auto">
                    <a:xfrm>
                      <a:off x="0" y="0"/>
                      <a:ext cx="5356860" cy="2145665"/>
                    </a:xfrm>
                    <a:prstGeom prst="rect">
                      <a:avLst/>
                    </a:prstGeom>
                  </pic:spPr>
                </pic:pic>
              </a:graphicData>
            </a:graphic>
          </wp:inline>
        </w:drawing>
      </w:r>
    </w:p>
    <w:p w14:paraId="626D3C21" w14:textId="77777777" w:rsidR="009B614B" w:rsidRDefault="00BA2036">
      <w:pPr>
        <w:spacing w:line="360" w:lineRule="auto"/>
        <w:ind w:firstLine="708"/>
        <w:jc w:val="center"/>
        <w:rPr>
          <w:rFonts w:ascii="Times New Roman" w:hAnsi="Times New Roman" w:cs="Times New Roman"/>
          <w:b/>
          <w:bCs/>
          <w:sz w:val="24"/>
          <w:szCs w:val="24"/>
          <w:lang w:eastAsia="ar-SA"/>
        </w:rPr>
      </w:pPr>
      <w:r>
        <w:rPr>
          <w:rFonts w:ascii="Times New Roman" w:hAnsi="Times New Roman" w:cs="Times New Roman"/>
          <w:b/>
          <w:bCs/>
          <w:sz w:val="24"/>
          <w:szCs w:val="24"/>
          <w:lang w:eastAsia="ar-SA"/>
        </w:rPr>
        <w:t xml:space="preserve">Рисунок 15 – схема трёхразрядного компаратора </w:t>
      </w:r>
      <w:r>
        <w:rPr>
          <w:rFonts w:ascii="Times New Roman" w:hAnsi="Times New Roman" w:cs="Times New Roman"/>
          <w:b/>
          <w:bCs/>
          <w:sz w:val="24"/>
          <w:szCs w:val="24"/>
          <w:lang w:val="en-US" w:eastAsia="ar-SA"/>
        </w:rPr>
        <w:t>A</w:t>
      </w:r>
      <w:r>
        <w:rPr>
          <w:rFonts w:ascii="Times New Roman" w:hAnsi="Times New Roman" w:cs="Times New Roman"/>
          <w:b/>
          <w:bCs/>
          <w:sz w:val="24"/>
          <w:szCs w:val="24"/>
          <w:lang w:eastAsia="ar-SA"/>
        </w:rPr>
        <w:t>&gt;</w:t>
      </w:r>
      <w:r>
        <w:rPr>
          <w:rFonts w:ascii="Times New Roman" w:hAnsi="Times New Roman" w:cs="Times New Roman"/>
          <w:b/>
          <w:bCs/>
          <w:sz w:val="24"/>
          <w:szCs w:val="24"/>
          <w:lang w:val="en-US" w:eastAsia="ar-SA"/>
        </w:rPr>
        <w:t>B</w:t>
      </w:r>
    </w:p>
    <w:p w14:paraId="13A8AB9D" w14:textId="77777777" w:rsidR="009B614B" w:rsidRDefault="009B614B">
      <w:pPr>
        <w:rPr>
          <w:rFonts w:ascii="Times New Roman" w:hAnsi="Times New Roman" w:cs="Times New Roman"/>
          <w:b/>
          <w:bCs/>
          <w:sz w:val="28"/>
          <w:szCs w:val="28"/>
          <w:lang w:eastAsia="ar-SA"/>
        </w:rPr>
      </w:pPr>
    </w:p>
    <w:p w14:paraId="48CC4F8C" w14:textId="77777777" w:rsidR="009B614B" w:rsidRDefault="00BA2036">
      <w:pPr>
        <w:rPr>
          <w:rFonts w:ascii="Times New Roman" w:hAnsi="Times New Roman" w:cs="Times New Roman"/>
          <w:b/>
          <w:bCs/>
          <w:sz w:val="28"/>
          <w:szCs w:val="28"/>
          <w:lang w:eastAsia="ar-SA"/>
        </w:rPr>
      </w:pPr>
      <w:r>
        <w:rPr>
          <w:rFonts w:ascii="Times New Roman" w:hAnsi="Times New Roman" w:cs="Times New Roman"/>
          <w:b/>
          <w:bCs/>
          <w:sz w:val="28"/>
          <w:szCs w:val="28"/>
          <w:lang w:eastAsia="ar-SA"/>
        </w:rPr>
        <w:t>Временная диаграмма</w:t>
      </w:r>
    </w:p>
    <w:p w14:paraId="61147976" w14:textId="77777777" w:rsidR="009B614B" w:rsidRDefault="00BA2036">
      <w:pPr>
        <w:spacing w:line="360" w:lineRule="auto"/>
        <w:rPr>
          <w:rFonts w:ascii="Times New Roman" w:hAnsi="Times New Roman" w:cs="Times New Roman"/>
          <w:sz w:val="28"/>
          <w:szCs w:val="28"/>
          <w:lang w:eastAsia="ar-SA"/>
        </w:rPr>
      </w:pPr>
      <w:r>
        <w:rPr>
          <w:rFonts w:ascii="Times New Roman" w:hAnsi="Times New Roman" w:cs="Times New Roman"/>
          <w:sz w:val="24"/>
          <w:szCs w:val="24"/>
          <w:lang w:eastAsia="ar-SA"/>
        </w:rPr>
        <w:tab/>
      </w:r>
      <w:r>
        <w:rPr>
          <w:rFonts w:ascii="Times New Roman" w:hAnsi="Times New Roman" w:cs="Times New Roman"/>
          <w:sz w:val="28"/>
          <w:szCs w:val="28"/>
          <w:lang w:eastAsia="ar-SA"/>
        </w:rPr>
        <w:t>Временная диаграмма представлена на рисунке 16.</w:t>
      </w:r>
    </w:p>
    <w:p w14:paraId="69848845" w14:textId="77777777" w:rsidR="009B614B" w:rsidRDefault="00BA2036">
      <w:pPr>
        <w:spacing w:line="360" w:lineRule="auto"/>
        <w:rPr>
          <w:rFonts w:ascii="Times New Roman" w:hAnsi="Times New Roman" w:cs="Times New Roman"/>
          <w:sz w:val="24"/>
          <w:szCs w:val="24"/>
          <w:lang w:eastAsia="ar-SA"/>
        </w:rPr>
      </w:pPr>
      <w:r>
        <w:rPr>
          <w:noProof/>
        </w:rPr>
        <w:drawing>
          <wp:inline distT="0" distB="0" distL="0" distR="0" wp14:anchorId="000E7DA8" wp14:editId="46F74948">
            <wp:extent cx="5940425" cy="1052830"/>
            <wp:effectExtent l="0" t="0" r="0" b="0"/>
            <wp:docPr id="1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8"/>
                    <pic:cNvPicPr>
                      <a:picLocks noChangeAspect="1" noChangeArrowheads="1"/>
                    </pic:cNvPicPr>
                  </pic:nvPicPr>
                  <pic:blipFill>
                    <a:blip r:embed="rId23"/>
                    <a:stretch>
                      <a:fillRect/>
                    </a:stretch>
                  </pic:blipFill>
                  <pic:spPr bwMode="auto">
                    <a:xfrm>
                      <a:off x="0" y="0"/>
                      <a:ext cx="5940425" cy="1052830"/>
                    </a:xfrm>
                    <a:prstGeom prst="rect">
                      <a:avLst/>
                    </a:prstGeom>
                  </pic:spPr>
                </pic:pic>
              </a:graphicData>
            </a:graphic>
          </wp:inline>
        </w:drawing>
      </w:r>
    </w:p>
    <w:p w14:paraId="1C6CA831" w14:textId="77777777" w:rsidR="009B614B" w:rsidRDefault="00BA2036">
      <w:pPr>
        <w:spacing w:line="360" w:lineRule="auto"/>
        <w:jc w:val="center"/>
        <w:rPr>
          <w:rFonts w:ascii="Times New Roman" w:hAnsi="Times New Roman" w:cs="Times New Roman"/>
          <w:b/>
          <w:bCs/>
          <w:sz w:val="24"/>
          <w:szCs w:val="24"/>
          <w:lang w:eastAsia="ar-SA"/>
        </w:rPr>
      </w:pPr>
      <w:r>
        <w:rPr>
          <w:rFonts w:ascii="Times New Roman" w:hAnsi="Times New Roman" w:cs="Times New Roman"/>
          <w:b/>
          <w:bCs/>
          <w:sz w:val="24"/>
          <w:szCs w:val="24"/>
          <w:lang w:eastAsia="ar-SA"/>
        </w:rPr>
        <w:t xml:space="preserve">Рисунок 16 – временная диаграмма трёхразрядного компаратора </w:t>
      </w:r>
      <w:r>
        <w:rPr>
          <w:rFonts w:ascii="Times New Roman" w:hAnsi="Times New Roman" w:cs="Times New Roman"/>
          <w:b/>
          <w:bCs/>
          <w:sz w:val="24"/>
          <w:szCs w:val="24"/>
          <w:lang w:val="en-US" w:eastAsia="ar-SA"/>
        </w:rPr>
        <w:t>A</w:t>
      </w:r>
      <w:r>
        <w:rPr>
          <w:rFonts w:ascii="Times New Roman" w:hAnsi="Times New Roman" w:cs="Times New Roman"/>
          <w:b/>
          <w:bCs/>
          <w:sz w:val="24"/>
          <w:szCs w:val="24"/>
          <w:lang w:eastAsia="ar-SA"/>
        </w:rPr>
        <w:t>&gt;</w:t>
      </w:r>
      <w:r>
        <w:rPr>
          <w:rFonts w:ascii="Times New Roman" w:hAnsi="Times New Roman" w:cs="Times New Roman"/>
          <w:b/>
          <w:bCs/>
          <w:sz w:val="24"/>
          <w:szCs w:val="24"/>
          <w:lang w:val="en-US" w:eastAsia="ar-SA"/>
        </w:rPr>
        <w:t>B</w:t>
      </w:r>
    </w:p>
    <w:p w14:paraId="0F7D3393"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Таблица истинности</w:t>
      </w:r>
    </w:p>
    <w:p w14:paraId="513044BA" w14:textId="77777777" w:rsidR="009B614B" w:rsidRDefault="00BA2036">
      <w:pPr>
        <w:spacing w:line="360" w:lineRule="auto"/>
        <w:ind w:firstLine="708"/>
        <w:jc w:val="both"/>
        <w:rPr>
          <w:rFonts w:ascii="Times New Roman" w:hAnsi="Times New Roman" w:cs="Times New Roman"/>
          <w:sz w:val="28"/>
          <w:szCs w:val="28"/>
          <w:lang w:eastAsia="ar-SA"/>
        </w:rPr>
      </w:pPr>
      <w:r>
        <w:rPr>
          <w:rFonts w:ascii="Times New Roman" w:hAnsi="Times New Roman" w:cs="Times New Roman"/>
          <w:sz w:val="28"/>
          <w:szCs w:val="28"/>
          <w:lang w:eastAsia="ar-SA"/>
        </w:rPr>
        <w:t>По полученному результату временной диаграммы восстанавливаем таблицу истинности для трёхразрядного компаратора</w:t>
      </w:r>
    </w:p>
    <w:p w14:paraId="43C9617F" w14:textId="77777777" w:rsidR="009B614B" w:rsidRDefault="00BA2036">
      <w:pPr>
        <w:spacing w:line="360" w:lineRule="auto"/>
        <w:jc w:val="center"/>
        <w:rPr>
          <w:rFonts w:ascii="Times New Roman" w:hAnsi="Times New Roman" w:cs="Times New Roman"/>
          <w:sz w:val="28"/>
          <w:szCs w:val="28"/>
          <w:lang w:eastAsia="ar-SA"/>
        </w:rPr>
      </w:pPr>
      <w:r>
        <w:rPr>
          <w:noProof/>
        </w:rPr>
        <w:lastRenderedPageBreak/>
        <w:drawing>
          <wp:inline distT="0" distB="0" distL="0" distR="0" wp14:anchorId="17C3324A" wp14:editId="366D0DE9">
            <wp:extent cx="4709160" cy="3717290"/>
            <wp:effectExtent l="0" t="0" r="0" b="0"/>
            <wp:docPr id="1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3"/>
                    <pic:cNvPicPr>
                      <a:picLocks noChangeAspect="1" noChangeArrowheads="1"/>
                    </pic:cNvPicPr>
                  </pic:nvPicPr>
                  <pic:blipFill>
                    <a:blip r:embed="rId21"/>
                    <a:stretch>
                      <a:fillRect/>
                    </a:stretch>
                  </pic:blipFill>
                  <pic:spPr bwMode="auto">
                    <a:xfrm>
                      <a:off x="0" y="0"/>
                      <a:ext cx="4709160" cy="3717290"/>
                    </a:xfrm>
                    <a:prstGeom prst="rect">
                      <a:avLst/>
                    </a:prstGeom>
                  </pic:spPr>
                </pic:pic>
              </a:graphicData>
            </a:graphic>
          </wp:inline>
        </w:drawing>
      </w:r>
    </w:p>
    <w:p w14:paraId="1FAE1B62" w14:textId="77777777" w:rsidR="009B614B" w:rsidRDefault="00BA2036">
      <w:pPr>
        <w:spacing w:line="360" w:lineRule="auto"/>
        <w:jc w:val="center"/>
        <w:rPr>
          <w:rFonts w:ascii="Times New Roman" w:hAnsi="Times New Roman" w:cs="Times New Roman"/>
          <w:b/>
          <w:bCs/>
          <w:sz w:val="24"/>
          <w:szCs w:val="24"/>
          <w:lang w:eastAsia="ar-SA"/>
        </w:rPr>
      </w:pPr>
      <w:r>
        <w:rPr>
          <w:rFonts w:ascii="Times New Roman" w:hAnsi="Times New Roman" w:cs="Times New Roman"/>
          <w:b/>
          <w:bCs/>
          <w:sz w:val="24"/>
          <w:szCs w:val="24"/>
          <w:lang w:eastAsia="ar-SA"/>
        </w:rPr>
        <w:t xml:space="preserve">Рисунок 17 – таблица истинности компаратора </w:t>
      </w:r>
      <w:r>
        <w:rPr>
          <w:rFonts w:ascii="Times New Roman" w:hAnsi="Times New Roman" w:cs="Times New Roman"/>
          <w:b/>
          <w:bCs/>
          <w:sz w:val="24"/>
          <w:szCs w:val="24"/>
          <w:lang w:val="en-US" w:eastAsia="ar-SA"/>
        </w:rPr>
        <w:t>A</w:t>
      </w:r>
      <w:r>
        <w:rPr>
          <w:rFonts w:ascii="Times New Roman" w:hAnsi="Times New Roman" w:cs="Times New Roman"/>
          <w:b/>
          <w:bCs/>
          <w:sz w:val="24"/>
          <w:szCs w:val="24"/>
          <w:lang w:eastAsia="ar-SA"/>
        </w:rPr>
        <w:t>&gt;</w:t>
      </w:r>
      <w:r>
        <w:rPr>
          <w:rFonts w:ascii="Times New Roman" w:hAnsi="Times New Roman" w:cs="Times New Roman"/>
          <w:b/>
          <w:bCs/>
          <w:sz w:val="24"/>
          <w:szCs w:val="24"/>
          <w:lang w:val="en-US" w:eastAsia="ar-SA"/>
        </w:rPr>
        <w:t>B</w:t>
      </w:r>
    </w:p>
    <w:p w14:paraId="755D34B2" w14:textId="77777777" w:rsidR="009B614B" w:rsidRDefault="009B614B">
      <w:pPr>
        <w:spacing w:line="360" w:lineRule="auto"/>
        <w:jc w:val="both"/>
        <w:rPr>
          <w:rFonts w:ascii="Times New Roman" w:hAnsi="Times New Roman" w:cs="Times New Roman"/>
          <w:b/>
          <w:bCs/>
          <w:sz w:val="28"/>
          <w:szCs w:val="28"/>
        </w:rPr>
      </w:pPr>
    </w:p>
    <w:p w14:paraId="13BB966A" w14:textId="77777777" w:rsidR="009B614B" w:rsidRDefault="009B614B">
      <w:pPr>
        <w:spacing w:line="360" w:lineRule="auto"/>
        <w:jc w:val="both"/>
        <w:rPr>
          <w:rFonts w:ascii="Times New Roman" w:hAnsi="Times New Roman" w:cs="Times New Roman"/>
          <w:sz w:val="28"/>
          <w:szCs w:val="28"/>
          <w:lang w:eastAsia="ar-SA"/>
        </w:rPr>
      </w:pPr>
    </w:p>
    <w:p w14:paraId="1E861CD4" w14:textId="77777777" w:rsidR="009B614B" w:rsidRDefault="009B614B">
      <w:pPr>
        <w:spacing w:line="360" w:lineRule="auto"/>
        <w:jc w:val="both"/>
        <w:rPr>
          <w:rFonts w:ascii="Times New Roman" w:hAnsi="Times New Roman" w:cs="Times New Roman"/>
          <w:sz w:val="28"/>
          <w:szCs w:val="28"/>
          <w:lang w:eastAsia="ar-SA"/>
        </w:rPr>
      </w:pPr>
    </w:p>
    <w:p w14:paraId="1A0CACF6" w14:textId="77777777" w:rsidR="009B614B" w:rsidRDefault="009B614B">
      <w:pPr>
        <w:spacing w:line="360" w:lineRule="auto"/>
        <w:rPr>
          <w:rFonts w:ascii="Times New Roman" w:hAnsi="Times New Roman" w:cs="Times New Roman"/>
          <w:sz w:val="28"/>
          <w:szCs w:val="28"/>
        </w:rPr>
      </w:pPr>
    </w:p>
    <w:p w14:paraId="735418D4" w14:textId="77777777" w:rsidR="009B614B" w:rsidRDefault="009B614B">
      <w:pPr>
        <w:spacing w:line="360" w:lineRule="auto"/>
        <w:rPr>
          <w:rFonts w:ascii="Times New Roman" w:hAnsi="Times New Roman" w:cs="Times New Roman"/>
          <w:sz w:val="28"/>
          <w:szCs w:val="28"/>
        </w:rPr>
      </w:pPr>
    </w:p>
    <w:p w14:paraId="7C497772" w14:textId="77777777" w:rsidR="009B614B" w:rsidRDefault="009B614B">
      <w:pPr>
        <w:spacing w:line="360" w:lineRule="auto"/>
        <w:rPr>
          <w:rFonts w:ascii="Times New Roman" w:hAnsi="Times New Roman" w:cs="Times New Roman"/>
          <w:sz w:val="28"/>
          <w:szCs w:val="28"/>
        </w:rPr>
      </w:pPr>
    </w:p>
    <w:p w14:paraId="29784920" w14:textId="77777777" w:rsidR="009B614B" w:rsidRDefault="009B614B">
      <w:pPr>
        <w:spacing w:line="360" w:lineRule="auto"/>
        <w:rPr>
          <w:rFonts w:ascii="Times New Roman" w:hAnsi="Times New Roman" w:cs="Times New Roman"/>
          <w:sz w:val="28"/>
          <w:szCs w:val="28"/>
        </w:rPr>
      </w:pPr>
    </w:p>
    <w:p w14:paraId="069A1C15" w14:textId="77777777" w:rsidR="009B614B" w:rsidRDefault="009B614B">
      <w:pPr>
        <w:spacing w:line="360" w:lineRule="auto"/>
        <w:rPr>
          <w:rFonts w:ascii="Times New Roman" w:hAnsi="Times New Roman" w:cs="Times New Roman"/>
          <w:sz w:val="28"/>
          <w:szCs w:val="28"/>
        </w:rPr>
      </w:pPr>
    </w:p>
    <w:p w14:paraId="613401BB" w14:textId="77777777" w:rsidR="009B614B" w:rsidRDefault="009B614B">
      <w:pPr>
        <w:spacing w:line="360" w:lineRule="auto"/>
        <w:rPr>
          <w:rFonts w:ascii="Times New Roman" w:hAnsi="Times New Roman" w:cs="Times New Roman"/>
          <w:sz w:val="28"/>
          <w:szCs w:val="28"/>
        </w:rPr>
      </w:pPr>
    </w:p>
    <w:p w14:paraId="2333544D" w14:textId="77777777" w:rsidR="009B614B" w:rsidRDefault="009B614B">
      <w:pPr>
        <w:spacing w:line="360" w:lineRule="auto"/>
        <w:rPr>
          <w:rFonts w:ascii="Times New Roman" w:hAnsi="Times New Roman" w:cs="Times New Roman"/>
          <w:sz w:val="28"/>
          <w:szCs w:val="28"/>
        </w:rPr>
      </w:pPr>
    </w:p>
    <w:p w14:paraId="0335E0FF" w14:textId="77777777" w:rsidR="009B614B" w:rsidRDefault="009B614B">
      <w:pPr>
        <w:spacing w:line="360" w:lineRule="auto"/>
        <w:rPr>
          <w:rFonts w:ascii="Times New Roman" w:hAnsi="Times New Roman" w:cs="Times New Roman"/>
          <w:sz w:val="28"/>
          <w:szCs w:val="28"/>
        </w:rPr>
      </w:pPr>
    </w:p>
    <w:p w14:paraId="45055401" w14:textId="77777777" w:rsidR="009B614B" w:rsidRDefault="00BA2036">
      <w:pPr>
        <w:pStyle w:val="1"/>
        <w:numPr>
          <w:ilvl w:val="0"/>
          <w:numId w:val="0"/>
        </w:numPr>
        <w:spacing w:line="360" w:lineRule="auto"/>
        <w:ind w:left="72" w:hanging="72"/>
        <w:rPr>
          <w:rFonts w:ascii="Times New Roman" w:hAnsi="Times New Roman" w:cs="Times New Roman"/>
          <w:sz w:val="28"/>
          <w:szCs w:val="28"/>
        </w:rPr>
      </w:pPr>
      <w:bookmarkStart w:id="13" w:name="_Toc171244802"/>
      <w:r>
        <w:rPr>
          <w:rFonts w:ascii="Times New Roman" w:hAnsi="Times New Roman" w:cs="Times New Roman"/>
          <w:sz w:val="28"/>
          <w:szCs w:val="28"/>
        </w:rPr>
        <w:lastRenderedPageBreak/>
        <w:t>Практическая работа №6</w:t>
      </w:r>
      <w:bookmarkEnd w:id="13"/>
    </w:p>
    <w:p w14:paraId="78747B23"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6.1 Задание</w:t>
      </w:r>
    </w:p>
    <w:p w14:paraId="27A4D737" w14:textId="77777777" w:rsidR="009B614B" w:rsidRDefault="00BA203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Ознакомиться с САПР QUARTUS II фирмы </w:t>
      </w:r>
      <w:proofErr w:type="spellStart"/>
      <w:r>
        <w:rPr>
          <w:rFonts w:ascii="Times New Roman" w:hAnsi="Times New Roman" w:cs="Times New Roman"/>
          <w:sz w:val="28"/>
          <w:szCs w:val="28"/>
        </w:rPr>
        <w:t>Altera</w:t>
      </w:r>
      <w:proofErr w:type="spellEnd"/>
      <w:r>
        <w:rPr>
          <w:rFonts w:ascii="Times New Roman" w:hAnsi="Times New Roman" w:cs="Times New Roman"/>
          <w:sz w:val="28"/>
          <w:szCs w:val="28"/>
        </w:rPr>
        <w:t>, получить практические навыки создания проектов по схемотехнике ЭВМ в САПР (ввод схем, компиляция и моделирование). Индивидуальный вариант: 23.</w:t>
      </w:r>
    </w:p>
    <w:p w14:paraId="79E1293A"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6.2 Теоретическое введение</w:t>
      </w:r>
    </w:p>
    <w:p w14:paraId="4DF78484" w14:textId="77777777" w:rsidR="009B614B" w:rsidRDefault="00BA2036">
      <w:pPr>
        <w:spacing w:line="360" w:lineRule="auto"/>
        <w:jc w:val="both"/>
        <w:rPr>
          <w:rFonts w:ascii="Times New Roman" w:hAnsi="Times New Roman" w:cs="Times New Roman"/>
          <w:sz w:val="28"/>
          <w:szCs w:val="28"/>
        </w:rPr>
      </w:pPr>
      <w:r>
        <w:rPr>
          <w:rFonts w:ascii="Times New Roman" w:hAnsi="Times New Roman" w:cs="Times New Roman"/>
          <w:sz w:val="28"/>
          <w:szCs w:val="28"/>
        </w:rPr>
        <w:t>Для построения счетчиков и регистров используются синхронные триггеры, переключение которых происходит только при наличии синхронизирующего сигнала (синхроимпульса) на входе С. Наиболее часто для построения регистров и счетчиков используется D-триггер, имеющий специальный информационный вход D, и динамический вход С. Устройство, называемое счетчиком, предназначено для подсчета числа поступающих на вход сигналов (импульсов) в произвольной системе счисления. Двоичные счетчики строятся на основе триггеров, работающих в счетном режиме (Т-триггер или счетный триггер). Счетный триггер может быть получен из универсального D - триггера путем соединения его инверсного выхода Q со входом D. У счетного триггера состояние выхода изменяется на противоположное при поступлении на вход С каждого очередного счетного импульса. Для построения счетчика с требуемым коэффициентом пересчета Кс, отличным от величины 2N (N - число двоичных разрядов счетчика), используется принудительный сброс счетчика в исходное состояние при достижении счетчиком числа Кс. Устройство, называемое регистром, служит в основном для хранения чисел в двоичном коде при выполнении над ними различных арифметических и логических операций. С помощью регистров выполняются такие действия над числами, как передача их из одного устройства в другое, арифметический и логический сдвиг в сторону младших или старших разрядов, преобразование кода из последовательного в параллельный и наоборот и т.д.</w:t>
      </w:r>
    </w:p>
    <w:p w14:paraId="2BA38BE7" w14:textId="77777777" w:rsidR="009B614B" w:rsidRDefault="009B614B">
      <w:pPr>
        <w:spacing w:line="360" w:lineRule="auto"/>
        <w:rPr>
          <w:rFonts w:ascii="Times New Roman" w:hAnsi="Times New Roman" w:cs="Times New Roman"/>
          <w:sz w:val="28"/>
          <w:szCs w:val="28"/>
        </w:rPr>
      </w:pPr>
    </w:p>
    <w:p w14:paraId="3C3AEF7D"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6.3 Выполнение работы</w:t>
      </w:r>
    </w:p>
    <w:p w14:paraId="3C026EB2"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Персональный вариант 23:</w:t>
      </w:r>
    </w:p>
    <w:tbl>
      <w:tblPr>
        <w:tblStyle w:val="afd"/>
        <w:tblW w:w="9345" w:type="dxa"/>
        <w:jc w:val="center"/>
        <w:tblLayout w:type="fixed"/>
        <w:tblLook w:val="04A0" w:firstRow="1" w:lastRow="0" w:firstColumn="1" w:lastColumn="0" w:noHBand="0" w:noVBand="1"/>
      </w:tblPr>
      <w:tblGrid>
        <w:gridCol w:w="973"/>
        <w:gridCol w:w="395"/>
        <w:gridCol w:w="464"/>
        <w:gridCol w:w="511"/>
        <w:gridCol w:w="553"/>
        <w:gridCol w:w="550"/>
        <w:gridCol w:w="418"/>
        <w:gridCol w:w="513"/>
        <w:gridCol w:w="511"/>
        <w:gridCol w:w="551"/>
        <w:gridCol w:w="553"/>
        <w:gridCol w:w="553"/>
        <w:gridCol w:w="531"/>
        <w:gridCol w:w="531"/>
        <w:gridCol w:w="530"/>
        <w:gridCol w:w="486"/>
        <w:gridCol w:w="486"/>
        <w:gridCol w:w="236"/>
      </w:tblGrid>
      <w:tr w:rsidR="009B614B" w14:paraId="6C0E3649" w14:textId="77777777">
        <w:trPr>
          <w:trHeight w:val="371"/>
          <w:jc w:val="center"/>
        </w:trPr>
        <w:tc>
          <w:tcPr>
            <w:tcW w:w="1008" w:type="dxa"/>
            <w:shd w:val="clear" w:color="auto" w:fill="9CC2E5" w:themeFill="accent5" w:themeFillTint="99"/>
            <w:vAlign w:val="center"/>
          </w:tcPr>
          <w:p w14:paraId="445D65CD"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 вар</w:t>
            </w:r>
          </w:p>
        </w:tc>
        <w:tc>
          <w:tcPr>
            <w:tcW w:w="8334" w:type="dxa"/>
            <w:gridSpan w:val="17"/>
            <w:shd w:val="clear" w:color="auto" w:fill="9CC2E5" w:themeFill="accent5" w:themeFillTint="99"/>
            <w:vAlign w:val="center"/>
          </w:tcPr>
          <w:p w14:paraId="4E1739B8"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Состояние графа</w:t>
            </w:r>
          </w:p>
        </w:tc>
      </w:tr>
      <w:tr w:rsidR="009B614B" w14:paraId="75733B13" w14:textId="77777777">
        <w:trPr>
          <w:trHeight w:val="381"/>
          <w:jc w:val="center"/>
        </w:trPr>
        <w:tc>
          <w:tcPr>
            <w:tcW w:w="1008" w:type="dxa"/>
            <w:vMerge w:val="restart"/>
            <w:vAlign w:val="center"/>
          </w:tcPr>
          <w:p w14:paraId="784584AE" w14:textId="77777777" w:rsidR="009B614B" w:rsidRDefault="00BA2036">
            <w:pPr>
              <w:widowControl w:val="0"/>
              <w:spacing w:after="0"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rPr>
              <w:t>2</w:t>
            </w:r>
            <w:r>
              <w:rPr>
                <w:rFonts w:ascii="Times New Roman" w:eastAsia="Calibri" w:hAnsi="Times New Roman" w:cs="Times New Roman"/>
                <w:sz w:val="28"/>
                <w:szCs w:val="28"/>
                <w:lang w:val="en-US"/>
              </w:rPr>
              <w:t>3</w:t>
            </w:r>
          </w:p>
        </w:tc>
        <w:tc>
          <w:tcPr>
            <w:tcW w:w="403" w:type="dxa"/>
            <w:vAlign w:val="center"/>
          </w:tcPr>
          <w:p w14:paraId="1DFFF249"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0</w:t>
            </w:r>
          </w:p>
        </w:tc>
        <w:tc>
          <w:tcPr>
            <w:tcW w:w="475" w:type="dxa"/>
            <w:vAlign w:val="center"/>
          </w:tcPr>
          <w:p w14:paraId="7EFEA3B9"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1</w:t>
            </w:r>
          </w:p>
        </w:tc>
        <w:tc>
          <w:tcPr>
            <w:tcW w:w="525" w:type="dxa"/>
            <w:vAlign w:val="center"/>
          </w:tcPr>
          <w:p w14:paraId="09DBDBCF"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2</w:t>
            </w:r>
          </w:p>
        </w:tc>
        <w:tc>
          <w:tcPr>
            <w:tcW w:w="567" w:type="dxa"/>
            <w:vAlign w:val="center"/>
          </w:tcPr>
          <w:p w14:paraId="528C4161"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3</w:t>
            </w:r>
          </w:p>
        </w:tc>
        <w:tc>
          <w:tcPr>
            <w:tcW w:w="564" w:type="dxa"/>
            <w:vAlign w:val="center"/>
          </w:tcPr>
          <w:p w14:paraId="69B51461"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4</w:t>
            </w:r>
          </w:p>
        </w:tc>
        <w:tc>
          <w:tcPr>
            <w:tcW w:w="426" w:type="dxa"/>
            <w:vAlign w:val="center"/>
          </w:tcPr>
          <w:p w14:paraId="62DBCDE3"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5</w:t>
            </w:r>
          </w:p>
        </w:tc>
        <w:tc>
          <w:tcPr>
            <w:tcW w:w="526" w:type="dxa"/>
            <w:vAlign w:val="center"/>
          </w:tcPr>
          <w:p w14:paraId="257678F3"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6</w:t>
            </w:r>
          </w:p>
        </w:tc>
        <w:tc>
          <w:tcPr>
            <w:tcW w:w="524" w:type="dxa"/>
            <w:vAlign w:val="center"/>
          </w:tcPr>
          <w:p w14:paraId="4D0AC2F1"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7</w:t>
            </w:r>
          </w:p>
        </w:tc>
        <w:tc>
          <w:tcPr>
            <w:tcW w:w="565" w:type="dxa"/>
            <w:vAlign w:val="center"/>
          </w:tcPr>
          <w:p w14:paraId="30E56806"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8</w:t>
            </w:r>
          </w:p>
        </w:tc>
        <w:tc>
          <w:tcPr>
            <w:tcW w:w="567" w:type="dxa"/>
            <w:vAlign w:val="center"/>
          </w:tcPr>
          <w:p w14:paraId="6BD48B2A"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9</w:t>
            </w:r>
          </w:p>
        </w:tc>
        <w:tc>
          <w:tcPr>
            <w:tcW w:w="567" w:type="dxa"/>
            <w:vAlign w:val="center"/>
          </w:tcPr>
          <w:p w14:paraId="53EBB40E"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10</w:t>
            </w:r>
          </w:p>
        </w:tc>
        <w:tc>
          <w:tcPr>
            <w:tcW w:w="544" w:type="dxa"/>
            <w:vAlign w:val="center"/>
          </w:tcPr>
          <w:p w14:paraId="14676936"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11</w:t>
            </w:r>
          </w:p>
        </w:tc>
        <w:tc>
          <w:tcPr>
            <w:tcW w:w="544" w:type="dxa"/>
            <w:vAlign w:val="center"/>
          </w:tcPr>
          <w:p w14:paraId="5E3BF436"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12</w:t>
            </w:r>
          </w:p>
        </w:tc>
        <w:tc>
          <w:tcPr>
            <w:tcW w:w="543" w:type="dxa"/>
            <w:vAlign w:val="center"/>
          </w:tcPr>
          <w:p w14:paraId="3D14B347"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13</w:t>
            </w:r>
          </w:p>
        </w:tc>
        <w:tc>
          <w:tcPr>
            <w:tcW w:w="497" w:type="dxa"/>
            <w:vAlign w:val="center"/>
          </w:tcPr>
          <w:p w14:paraId="5E2E87B4"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14</w:t>
            </w:r>
          </w:p>
        </w:tc>
        <w:tc>
          <w:tcPr>
            <w:tcW w:w="497" w:type="dxa"/>
            <w:vAlign w:val="center"/>
          </w:tcPr>
          <w:p w14:paraId="3A18E739"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15</w:t>
            </w:r>
          </w:p>
        </w:tc>
        <w:tc>
          <w:tcPr>
            <w:tcW w:w="0" w:type="dxa"/>
            <w:tcBorders>
              <w:top w:val="nil"/>
              <w:left w:val="nil"/>
              <w:bottom w:val="nil"/>
              <w:right w:val="nil"/>
            </w:tcBorders>
          </w:tcPr>
          <w:p w14:paraId="686B3F96" w14:textId="77777777" w:rsidR="009B614B" w:rsidRDefault="009B614B">
            <w:pPr>
              <w:widowControl w:val="0"/>
              <w:spacing w:after="0" w:line="240" w:lineRule="auto"/>
              <w:rPr>
                <w:rFonts w:ascii="Calibri" w:eastAsia="Calibri" w:hAnsi="Calibri"/>
              </w:rPr>
            </w:pPr>
          </w:p>
        </w:tc>
      </w:tr>
      <w:tr w:rsidR="009B614B" w14:paraId="2826EF16" w14:textId="77777777">
        <w:trPr>
          <w:trHeight w:val="381"/>
          <w:jc w:val="center"/>
        </w:trPr>
        <w:tc>
          <w:tcPr>
            <w:tcW w:w="1008" w:type="dxa"/>
            <w:vMerge/>
            <w:vAlign w:val="center"/>
          </w:tcPr>
          <w:p w14:paraId="60AE4315" w14:textId="77777777" w:rsidR="009B614B" w:rsidRDefault="009B614B">
            <w:pPr>
              <w:widowControl w:val="0"/>
              <w:spacing w:after="0" w:line="360" w:lineRule="auto"/>
              <w:jc w:val="center"/>
              <w:rPr>
                <w:rFonts w:ascii="Times New Roman" w:hAnsi="Times New Roman" w:cs="Times New Roman"/>
                <w:sz w:val="28"/>
                <w:szCs w:val="28"/>
              </w:rPr>
            </w:pPr>
          </w:p>
        </w:tc>
        <w:tc>
          <w:tcPr>
            <w:tcW w:w="403" w:type="dxa"/>
            <w:shd w:val="clear" w:color="auto" w:fill="auto"/>
          </w:tcPr>
          <w:p w14:paraId="18506E26" w14:textId="77777777" w:rsidR="009B614B" w:rsidRDefault="00BA2036">
            <w:pPr>
              <w:widowControl w:val="0"/>
              <w:spacing w:after="0" w:line="360" w:lineRule="auto"/>
              <w:rPr>
                <w:rFonts w:ascii="Times New Roman" w:hAnsi="Times New Roman" w:cs="Times New Roman"/>
                <w:sz w:val="28"/>
                <w:szCs w:val="28"/>
                <w:lang w:val="en-US"/>
              </w:rPr>
            </w:pPr>
            <w:r>
              <w:rPr>
                <w:rFonts w:ascii="Times New Roman" w:eastAsia="Calibri" w:hAnsi="Times New Roman" w:cs="Times New Roman"/>
                <w:sz w:val="28"/>
                <w:szCs w:val="28"/>
                <w:lang w:val="en-US"/>
              </w:rPr>
              <w:t>2</w:t>
            </w:r>
          </w:p>
        </w:tc>
        <w:tc>
          <w:tcPr>
            <w:tcW w:w="475" w:type="dxa"/>
          </w:tcPr>
          <w:p w14:paraId="609E6266"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9</w:t>
            </w:r>
            <w:r>
              <w:rPr>
                <w:rFonts w:ascii="Times New Roman" w:eastAsia="Calibri" w:hAnsi="Times New Roman" w:cs="Times New Roman"/>
                <w:sz w:val="28"/>
                <w:szCs w:val="28"/>
              </w:rPr>
              <w:t> </w:t>
            </w:r>
          </w:p>
        </w:tc>
        <w:tc>
          <w:tcPr>
            <w:tcW w:w="525" w:type="dxa"/>
          </w:tcPr>
          <w:p w14:paraId="3731BE8B"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1</w:t>
            </w:r>
            <w:r>
              <w:rPr>
                <w:rFonts w:ascii="Times New Roman" w:eastAsia="Calibri" w:hAnsi="Times New Roman" w:cs="Times New Roman"/>
                <w:sz w:val="28"/>
                <w:szCs w:val="28"/>
              </w:rPr>
              <w:t> </w:t>
            </w:r>
          </w:p>
        </w:tc>
        <w:tc>
          <w:tcPr>
            <w:tcW w:w="567" w:type="dxa"/>
          </w:tcPr>
          <w:p w14:paraId="0A67AC06"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1</w:t>
            </w:r>
            <w:r>
              <w:rPr>
                <w:rFonts w:ascii="Times New Roman" w:eastAsia="Calibri" w:hAnsi="Times New Roman" w:cs="Times New Roman"/>
                <w:sz w:val="28"/>
                <w:szCs w:val="28"/>
              </w:rPr>
              <w:t>2 </w:t>
            </w:r>
          </w:p>
        </w:tc>
        <w:tc>
          <w:tcPr>
            <w:tcW w:w="564" w:type="dxa"/>
          </w:tcPr>
          <w:p w14:paraId="463F0745"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11</w:t>
            </w:r>
            <w:r>
              <w:rPr>
                <w:rFonts w:ascii="Times New Roman" w:eastAsia="Calibri" w:hAnsi="Times New Roman" w:cs="Times New Roman"/>
                <w:sz w:val="28"/>
                <w:szCs w:val="28"/>
              </w:rPr>
              <w:t> </w:t>
            </w:r>
          </w:p>
        </w:tc>
        <w:tc>
          <w:tcPr>
            <w:tcW w:w="426" w:type="dxa"/>
          </w:tcPr>
          <w:p w14:paraId="7B06B888"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8</w:t>
            </w:r>
            <w:r>
              <w:rPr>
                <w:rFonts w:ascii="Times New Roman" w:eastAsia="Calibri" w:hAnsi="Times New Roman" w:cs="Times New Roman"/>
                <w:sz w:val="28"/>
                <w:szCs w:val="28"/>
              </w:rPr>
              <w:t> </w:t>
            </w:r>
          </w:p>
        </w:tc>
        <w:tc>
          <w:tcPr>
            <w:tcW w:w="526" w:type="dxa"/>
          </w:tcPr>
          <w:p w14:paraId="4BE22AC6"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0</w:t>
            </w:r>
            <w:r>
              <w:rPr>
                <w:rFonts w:ascii="Times New Roman" w:eastAsia="Calibri" w:hAnsi="Times New Roman" w:cs="Times New Roman"/>
                <w:sz w:val="28"/>
                <w:szCs w:val="28"/>
              </w:rPr>
              <w:t> </w:t>
            </w:r>
          </w:p>
        </w:tc>
        <w:tc>
          <w:tcPr>
            <w:tcW w:w="524" w:type="dxa"/>
          </w:tcPr>
          <w:p w14:paraId="3E8FC107"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5</w:t>
            </w:r>
            <w:r>
              <w:rPr>
                <w:rFonts w:ascii="Times New Roman" w:eastAsia="Calibri" w:hAnsi="Times New Roman" w:cs="Times New Roman"/>
                <w:sz w:val="28"/>
                <w:szCs w:val="28"/>
              </w:rPr>
              <w:t> </w:t>
            </w:r>
          </w:p>
        </w:tc>
        <w:tc>
          <w:tcPr>
            <w:tcW w:w="565" w:type="dxa"/>
          </w:tcPr>
          <w:p w14:paraId="2BECEDE1"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15</w:t>
            </w:r>
            <w:r>
              <w:rPr>
                <w:rFonts w:ascii="Times New Roman" w:eastAsia="Calibri" w:hAnsi="Times New Roman" w:cs="Times New Roman"/>
                <w:sz w:val="28"/>
                <w:szCs w:val="28"/>
              </w:rPr>
              <w:t> </w:t>
            </w:r>
          </w:p>
        </w:tc>
        <w:tc>
          <w:tcPr>
            <w:tcW w:w="567" w:type="dxa"/>
          </w:tcPr>
          <w:p w14:paraId="3B6E9D64"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1</w:t>
            </w:r>
            <w:r>
              <w:rPr>
                <w:rFonts w:ascii="Times New Roman" w:eastAsia="Calibri" w:hAnsi="Times New Roman" w:cs="Times New Roman"/>
                <w:sz w:val="28"/>
                <w:szCs w:val="28"/>
              </w:rPr>
              <w:t>0 </w:t>
            </w:r>
          </w:p>
        </w:tc>
        <w:tc>
          <w:tcPr>
            <w:tcW w:w="567" w:type="dxa"/>
          </w:tcPr>
          <w:p w14:paraId="1D98D834"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13</w:t>
            </w:r>
            <w:r>
              <w:rPr>
                <w:rFonts w:ascii="Times New Roman" w:eastAsia="Calibri" w:hAnsi="Times New Roman" w:cs="Times New Roman"/>
                <w:sz w:val="28"/>
                <w:szCs w:val="28"/>
              </w:rPr>
              <w:t> </w:t>
            </w:r>
          </w:p>
        </w:tc>
        <w:tc>
          <w:tcPr>
            <w:tcW w:w="544" w:type="dxa"/>
          </w:tcPr>
          <w:p w14:paraId="0BAAF253"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4</w:t>
            </w:r>
            <w:r>
              <w:rPr>
                <w:rFonts w:ascii="Times New Roman" w:eastAsia="Calibri" w:hAnsi="Times New Roman" w:cs="Times New Roman"/>
                <w:sz w:val="28"/>
                <w:szCs w:val="28"/>
              </w:rPr>
              <w:t> </w:t>
            </w:r>
          </w:p>
        </w:tc>
        <w:tc>
          <w:tcPr>
            <w:tcW w:w="544" w:type="dxa"/>
          </w:tcPr>
          <w:p w14:paraId="381F0CCE"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6</w:t>
            </w:r>
            <w:r>
              <w:rPr>
                <w:rFonts w:ascii="Times New Roman" w:eastAsia="Calibri" w:hAnsi="Times New Roman" w:cs="Times New Roman"/>
                <w:sz w:val="28"/>
                <w:szCs w:val="28"/>
              </w:rPr>
              <w:t> </w:t>
            </w:r>
          </w:p>
        </w:tc>
        <w:tc>
          <w:tcPr>
            <w:tcW w:w="543" w:type="dxa"/>
          </w:tcPr>
          <w:p w14:paraId="1A3B0C96"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7</w:t>
            </w:r>
            <w:r>
              <w:rPr>
                <w:rFonts w:ascii="Times New Roman" w:eastAsia="Calibri" w:hAnsi="Times New Roman" w:cs="Times New Roman"/>
                <w:sz w:val="28"/>
                <w:szCs w:val="28"/>
              </w:rPr>
              <w:t> </w:t>
            </w:r>
          </w:p>
        </w:tc>
        <w:tc>
          <w:tcPr>
            <w:tcW w:w="497" w:type="dxa"/>
          </w:tcPr>
          <w:p w14:paraId="665E907C"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8</w:t>
            </w:r>
            <w:r>
              <w:rPr>
                <w:rFonts w:ascii="Times New Roman" w:eastAsia="Calibri" w:hAnsi="Times New Roman" w:cs="Times New Roman"/>
                <w:sz w:val="28"/>
                <w:szCs w:val="28"/>
              </w:rPr>
              <w:t> </w:t>
            </w:r>
          </w:p>
        </w:tc>
        <w:tc>
          <w:tcPr>
            <w:tcW w:w="497" w:type="dxa"/>
          </w:tcPr>
          <w:p w14:paraId="54D9D583" w14:textId="77777777" w:rsidR="009B614B" w:rsidRDefault="00BA2036">
            <w:pPr>
              <w:widowControl w:val="0"/>
              <w:spacing w:after="0" w:line="360" w:lineRule="auto"/>
              <w:rPr>
                <w:rFonts w:ascii="Times New Roman" w:hAnsi="Times New Roman" w:cs="Times New Roman"/>
                <w:sz w:val="28"/>
                <w:szCs w:val="28"/>
                <w:lang w:val="en-US"/>
              </w:rPr>
            </w:pPr>
            <w:r>
              <w:rPr>
                <w:rFonts w:ascii="Times New Roman" w:eastAsia="Calibri" w:hAnsi="Times New Roman" w:cs="Times New Roman"/>
                <w:sz w:val="28"/>
                <w:szCs w:val="28"/>
                <w:lang w:val="en-US"/>
              </w:rPr>
              <w:t>14</w:t>
            </w:r>
          </w:p>
        </w:tc>
        <w:tc>
          <w:tcPr>
            <w:tcW w:w="0" w:type="dxa"/>
            <w:tcBorders>
              <w:top w:val="nil"/>
              <w:left w:val="nil"/>
              <w:bottom w:val="nil"/>
              <w:right w:val="nil"/>
            </w:tcBorders>
          </w:tcPr>
          <w:p w14:paraId="43E0F515" w14:textId="77777777" w:rsidR="009B614B" w:rsidRDefault="009B614B">
            <w:pPr>
              <w:widowControl w:val="0"/>
              <w:spacing w:after="0" w:line="240" w:lineRule="auto"/>
              <w:rPr>
                <w:rFonts w:ascii="Calibri" w:eastAsia="Calibri" w:hAnsi="Calibri"/>
              </w:rPr>
            </w:pPr>
          </w:p>
        </w:tc>
      </w:tr>
    </w:tbl>
    <w:p w14:paraId="78AEEB44" w14:textId="77777777" w:rsidR="009B614B" w:rsidRDefault="009B614B">
      <w:pPr>
        <w:spacing w:line="360" w:lineRule="auto"/>
        <w:rPr>
          <w:rFonts w:ascii="Times New Roman" w:hAnsi="Times New Roman" w:cs="Times New Roman"/>
          <w:sz w:val="28"/>
          <w:szCs w:val="28"/>
        </w:rPr>
      </w:pPr>
    </w:p>
    <w:p w14:paraId="69848C75"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Таблица перекодировки состояний устройства в десятичном и двоичном коде</w:t>
      </w:r>
    </w:p>
    <w:p w14:paraId="1D0D4EFB"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Ниже представлена таблица перекодировки (таблица 5) состояний автомата в десятичном и двоичном коде.</w:t>
      </w:r>
    </w:p>
    <w:p w14:paraId="229BAAEF" w14:textId="77777777" w:rsidR="009B614B" w:rsidRDefault="00BA2036">
      <w:pPr>
        <w:spacing w:line="360" w:lineRule="auto"/>
        <w:rPr>
          <w:rFonts w:ascii="Times New Roman" w:hAnsi="Times New Roman" w:cs="Times New Roman"/>
          <w:sz w:val="28"/>
          <w:szCs w:val="28"/>
        </w:rPr>
      </w:pPr>
      <w:r>
        <w:rPr>
          <w:rFonts w:ascii="Times New Roman" w:hAnsi="Times New Roman" w:cs="Times New Roman"/>
          <w:i/>
          <w:iCs/>
          <w:sz w:val="28"/>
          <w:szCs w:val="28"/>
        </w:rPr>
        <w:t>Таблица 5 - таблица перекодировки состояний автомата и их двоичный код</w:t>
      </w:r>
    </w:p>
    <w:tbl>
      <w:tblPr>
        <w:tblStyle w:val="afd"/>
        <w:tblW w:w="6138" w:type="dxa"/>
        <w:jc w:val="center"/>
        <w:tblLayout w:type="fixed"/>
        <w:tblLook w:val="04A0" w:firstRow="1" w:lastRow="0" w:firstColumn="1" w:lastColumn="0" w:noHBand="0" w:noVBand="1"/>
      </w:tblPr>
      <w:tblGrid>
        <w:gridCol w:w="2046"/>
        <w:gridCol w:w="2046"/>
        <w:gridCol w:w="2046"/>
      </w:tblGrid>
      <w:tr w:rsidR="009B614B" w14:paraId="047C4122" w14:textId="77777777">
        <w:trPr>
          <w:trHeight w:val="762"/>
          <w:jc w:val="center"/>
        </w:trPr>
        <w:tc>
          <w:tcPr>
            <w:tcW w:w="2046" w:type="dxa"/>
            <w:shd w:val="clear" w:color="auto" w:fill="BDD6EE" w:themeFill="accent5" w:themeFillTint="66"/>
          </w:tcPr>
          <w:p w14:paraId="48F94BB2" w14:textId="77777777" w:rsidR="009B614B" w:rsidRDefault="00BA2036">
            <w:pPr>
              <w:widowControl w:val="0"/>
              <w:spacing w:line="360" w:lineRule="auto"/>
              <w:rPr>
                <w:rFonts w:ascii="Times New Roman" w:hAnsi="Times New Roman" w:cs="Times New Roman"/>
                <w:sz w:val="28"/>
                <w:szCs w:val="28"/>
                <w:lang w:val="en-US"/>
              </w:rPr>
            </w:pPr>
            <w:r>
              <w:rPr>
                <w:rFonts w:ascii="Times New Roman" w:eastAsia="Calibri" w:hAnsi="Times New Roman" w:cs="Times New Roman"/>
                <w:sz w:val="28"/>
                <w:szCs w:val="28"/>
              </w:rPr>
              <w:t>№ состояния</w:t>
            </w:r>
          </w:p>
        </w:tc>
        <w:tc>
          <w:tcPr>
            <w:tcW w:w="2046" w:type="dxa"/>
            <w:shd w:val="clear" w:color="auto" w:fill="BDD6EE" w:themeFill="accent5" w:themeFillTint="66"/>
          </w:tcPr>
          <w:p w14:paraId="1ED9C056" w14:textId="77777777" w:rsidR="009B614B" w:rsidRDefault="00BA2036">
            <w:pPr>
              <w:widowControl w:val="0"/>
              <w:spacing w:line="360" w:lineRule="auto"/>
              <w:rPr>
                <w:rFonts w:ascii="Times New Roman" w:hAnsi="Times New Roman" w:cs="Times New Roman"/>
                <w:sz w:val="28"/>
                <w:szCs w:val="28"/>
              </w:rPr>
            </w:pPr>
            <w:r>
              <w:rPr>
                <w:rFonts w:ascii="Times New Roman" w:eastAsia="Calibri" w:hAnsi="Times New Roman" w:cs="Times New Roman"/>
                <w:sz w:val="28"/>
                <w:szCs w:val="28"/>
              </w:rPr>
              <w:t>№ состояния (2 вариант)</w:t>
            </w:r>
          </w:p>
        </w:tc>
        <w:tc>
          <w:tcPr>
            <w:tcW w:w="2046" w:type="dxa"/>
            <w:shd w:val="clear" w:color="auto" w:fill="BDD6EE" w:themeFill="accent5" w:themeFillTint="66"/>
          </w:tcPr>
          <w:p w14:paraId="22B46076" w14:textId="77777777" w:rsidR="009B614B" w:rsidRDefault="00BA2036">
            <w:pPr>
              <w:widowControl w:val="0"/>
              <w:spacing w:line="360" w:lineRule="auto"/>
              <w:rPr>
                <w:rFonts w:ascii="Times New Roman" w:hAnsi="Times New Roman" w:cs="Times New Roman"/>
                <w:sz w:val="28"/>
                <w:szCs w:val="28"/>
              </w:rPr>
            </w:pPr>
            <w:r>
              <w:rPr>
                <w:rFonts w:ascii="Times New Roman" w:eastAsia="Calibri" w:hAnsi="Times New Roman" w:cs="Times New Roman"/>
                <w:sz w:val="28"/>
                <w:szCs w:val="28"/>
              </w:rPr>
              <w:t>Двоичный код</w:t>
            </w:r>
          </w:p>
          <w:p w14:paraId="7CE551B3" w14:textId="77777777" w:rsidR="009B614B" w:rsidRDefault="00BA2036">
            <w:pPr>
              <w:widowControl w:val="0"/>
              <w:spacing w:line="360" w:lineRule="auto"/>
              <w:rPr>
                <w:rFonts w:ascii="Times New Roman" w:hAnsi="Times New Roman" w:cs="Times New Roman"/>
                <w:sz w:val="28"/>
                <w:szCs w:val="28"/>
              </w:rPr>
            </w:pPr>
            <w:r>
              <w:rPr>
                <w:rFonts w:ascii="Times New Roman" w:eastAsia="Calibri" w:hAnsi="Times New Roman" w:cs="Times New Roman"/>
                <w:sz w:val="28"/>
                <w:szCs w:val="28"/>
                <w:lang w:val="en-US"/>
              </w:rPr>
              <w:t>q</w:t>
            </w:r>
            <w:r>
              <w:rPr>
                <w:rFonts w:ascii="Times New Roman" w:eastAsia="Calibri" w:hAnsi="Times New Roman" w:cs="Times New Roman"/>
                <w:sz w:val="28"/>
                <w:szCs w:val="28"/>
                <w:vertAlign w:val="subscript"/>
              </w:rPr>
              <w:t>3</w:t>
            </w:r>
            <w:r>
              <w:rPr>
                <w:rFonts w:ascii="Times New Roman" w:eastAsia="Calibri" w:hAnsi="Times New Roman" w:cs="Times New Roman"/>
                <w:sz w:val="28"/>
                <w:szCs w:val="28"/>
              </w:rPr>
              <w:t>,q</w:t>
            </w:r>
            <w:r>
              <w:rPr>
                <w:rFonts w:ascii="Times New Roman" w:eastAsia="Calibri" w:hAnsi="Times New Roman" w:cs="Times New Roman"/>
                <w:sz w:val="28"/>
                <w:szCs w:val="28"/>
                <w:vertAlign w:val="subscript"/>
              </w:rPr>
              <w:t>2</w:t>
            </w:r>
            <w:r>
              <w:rPr>
                <w:rFonts w:ascii="Times New Roman" w:eastAsia="Calibri" w:hAnsi="Times New Roman" w:cs="Times New Roman"/>
                <w:sz w:val="28"/>
                <w:szCs w:val="28"/>
              </w:rPr>
              <w:t>,q</w:t>
            </w:r>
            <w:r>
              <w:rPr>
                <w:rFonts w:ascii="Times New Roman" w:eastAsia="Calibri" w:hAnsi="Times New Roman" w:cs="Times New Roman"/>
                <w:sz w:val="28"/>
                <w:szCs w:val="28"/>
                <w:vertAlign w:val="subscript"/>
              </w:rPr>
              <w:t>1</w:t>
            </w:r>
            <w:r>
              <w:rPr>
                <w:rFonts w:ascii="Times New Roman" w:eastAsia="Calibri" w:hAnsi="Times New Roman" w:cs="Times New Roman"/>
                <w:sz w:val="28"/>
                <w:szCs w:val="28"/>
              </w:rPr>
              <w:t>,q</w:t>
            </w:r>
            <w:r>
              <w:rPr>
                <w:rFonts w:ascii="Times New Roman" w:eastAsia="Calibri" w:hAnsi="Times New Roman" w:cs="Times New Roman"/>
                <w:sz w:val="28"/>
                <w:szCs w:val="28"/>
                <w:vertAlign w:val="subscript"/>
              </w:rPr>
              <w:t>0</w:t>
            </w:r>
          </w:p>
        </w:tc>
      </w:tr>
      <w:tr w:rsidR="009B614B" w14:paraId="4752E47F" w14:textId="77777777">
        <w:trPr>
          <w:trHeight w:val="389"/>
          <w:jc w:val="center"/>
        </w:trPr>
        <w:tc>
          <w:tcPr>
            <w:tcW w:w="2046" w:type="dxa"/>
          </w:tcPr>
          <w:p w14:paraId="2DDB67A1"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w:t>
            </w:r>
          </w:p>
        </w:tc>
        <w:tc>
          <w:tcPr>
            <w:tcW w:w="2046" w:type="dxa"/>
            <w:vAlign w:val="center"/>
          </w:tcPr>
          <w:p w14:paraId="552360C1"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2</w:t>
            </w:r>
          </w:p>
        </w:tc>
        <w:tc>
          <w:tcPr>
            <w:tcW w:w="2046" w:type="dxa"/>
            <w:vAlign w:val="center"/>
          </w:tcPr>
          <w:p w14:paraId="4943C113"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lang w:val="en-US"/>
              </w:rPr>
              <w:t>0010</w:t>
            </w:r>
          </w:p>
        </w:tc>
      </w:tr>
      <w:tr w:rsidR="009B614B" w14:paraId="7F4E6406" w14:textId="77777777">
        <w:trPr>
          <w:trHeight w:val="372"/>
          <w:jc w:val="center"/>
        </w:trPr>
        <w:tc>
          <w:tcPr>
            <w:tcW w:w="2046" w:type="dxa"/>
          </w:tcPr>
          <w:p w14:paraId="5214B9DF"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w:t>
            </w:r>
          </w:p>
        </w:tc>
        <w:tc>
          <w:tcPr>
            <w:tcW w:w="2046" w:type="dxa"/>
            <w:vAlign w:val="center"/>
          </w:tcPr>
          <w:p w14:paraId="002B82C5"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9</w:t>
            </w:r>
          </w:p>
        </w:tc>
        <w:tc>
          <w:tcPr>
            <w:tcW w:w="2046" w:type="dxa"/>
            <w:vAlign w:val="center"/>
          </w:tcPr>
          <w:p w14:paraId="2044827B"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1001</w:t>
            </w:r>
          </w:p>
        </w:tc>
      </w:tr>
      <w:tr w:rsidR="009B614B" w14:paraId="277FD1AF" w14:textId="77777777">
        <w:trPr>
          <w:trHeight w:val="372"/>
          <w:jc w:val="center"/>
        </w:trPr>
        <w:tc>
          <w:tcPr>
            <w:tcW w:w="2046" w:type="dxa"/>
          </w:tcPr>
          <w:p w14:paraId="7D60435F"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2</w:t>
            </w:r>
          </w:p>
        </w:tc>
        <w:tc>
          <w:tcPr>
            <w:tcW w:w="2046" w:type="dxa"/>
            <w:vAlign w:val="center"/>
          </w:tcPr>
          <w:p w14:paraId="710583D4"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w:t>
            </w:r>
          </w:p>
        </w:tc>
        <w:tc>
          <w:tcPr>
            <w:tcW w:w="2046" w:type="dxa"/>
            <w:vAlign w:val="center"/>
          </w:tcPr>
          <w:p w14:paraId="7B9F40A4"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lang w:val="en-US"/>
              </w:rPr>
              <w:t>0001</w:t>
            </w:r>
          </w:p>
        </w:tc>
      </w:tr>
      <w:tr w:rsidR="009B614B" w14:paraId="34A02E98" w14:textId="77777777">
        <w:trPr>
          <w:trHeight w:val="389"/>
          <w:jc w:val="center"/>
        </w:trPr>
        <w:tc>
          <w:tcPr>
            <w:tcW w:w="2046" w:type="dxa"/>
          </w:tcPr>
          <w:p w14:paraId="6D9BF506"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3</w:t>
            </w:r>
          </w:p>
        </w:tc>
        <w:tc>
          <w:tcPr>
            <w:tcW w:w="2046" w:type="dxa"/>
            <w:vAlign w:val="center"/>
          </w:tcPr>
          <w:p w14:paraId="1313C7D7"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lang w:val="en-US"/>
              </w:rPr>
              <w:t>1</w:t>
            </w:r>
            <w:r>
              <w:rPr>
                <w:rFonts w:ascii="Times New Roman" w:eastAsia="Calibri" w:hAnsi="Times New Roman" w:cs="Times New Roman"/>
                <w:color w:val="000000"/>
                <w:sz w:val="28"/>
                <w:szCs w:val="28"/>
              </w:rPr>
              <w:t>2</w:t>
            </w:r>
          </w:p>
        </w:tc>
        <w:tc>
          <w:tcPr>
            <w:tcW w:w="2046" w:type="dxa"/>
            <w:vAlign w:val="center"/>
          </w:tcPr>
          <w:p w14:paraId="78E642DE"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lang w:val="en-US"/>
              </w:rPr>
              <w:t>1100</w:t>
            </w:r>
          </w:p>
        </w:tc>
      </w:tr>
      <w:tr w:rsidR="009B614B" w14:paraId="30F37465" w14:textId="77777777">
        <w:trPr>
          <w:trHeight w:val="372"/>
          <w:jc w:val="center"/>
        </w:trPr>
        <w:tc>
          <w:tcPr>
            <w:tcW w:w="2046" w:type="dxa"/>
          </w:tcPr>
          <w:p w14:paraId="00283F16"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4</w:t>
            </w:r>
          </w:p>
        </w:tc>
        <w:tc>
          <w:tcPr>
            <w:tcW w:w="2046" w:type="dxa"/>
            <w:vAlign w:val="center"/>
          </w:tcPr>
          <w:p w14:paraId="2308D582"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11</w:t>
            </w:r>
          </w:p>
        </w:tc>
        <w:tc>
          <w:tcPr>
            <w:tcW w:w="2046" w:type="dxa"/>
            <w:vAlign w:val="center"/>
          </w:tcPr>
          <w:p w14:paraId="24F39DA4"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lang w:val="en-US"/>
              </w:rPr>
              <w:t>1011</w:t>
            </w:r>
          </w:p>
        </w:tc>
      </w:tr>
      <w:tr w:rsidR="009B614B" w14:paraId="63A65217" w14:textId="77777777">
        <w:trPr>
          <w:trHeight w:val="389"/>
          <w:jc w:val="center"/>
        </w:trPr>
        <w:tc>
          <w:tcPr>
            <w:tcW w:w="2046" w:type="dxa"/>
          </w:tcPr>
          <w:p w14:paraId="06C51C0A"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5</w:t>
            </w:r>
          </w:p>
        </w:tc>
        <w:tc>
          <w:tcPr>
            <w:tcW w:w="2046" w:type="dxa"/>
            <w:vAlign w:val="center"/>
          </w:tcPr>
          <w:p w14:paraId="52D15AD6"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3</w:t>
            </w:r>
          </w:p>
        </w:tc>
        <w:tc>
          <w:tcPr>
            <w:tcW w:w="2046" w:type="dxa"/>
            <w:vAlign w:val="center"/>
          </w:tcPr>
          <w:p w14:paraId="4496AE37"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0011</w:t>
            </w:r>
          </w:p>
        </w:tc>
      </w:tr>
      <w:tr w:rsidR="009B614B" w14:paraId="317F08EB" w14:textId="77777777">
        <w:trPr>
          <w:trHeight w:val="372"/>
          <w:jc w:val="center"/>
        </w:trPr>
        <w:tc>
          <w:tcPr>
            <w:tcW w:w="2046" w:type="dxa"/>
          </w:tcPr>
          <w:p w14:paraId="7EA81B96"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6</w:t>
            </w:r>
          </w:p>
        </w:tc>
        <w:tc>
          <w:tcPr>
            <w:tcW w:w="2046" w:type="dxa"/>
            <w:vAlign w:val="center"/>
          </w:tcPr>
          <w:p w14:paraId="12374487"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0</w:t>
            </w:r>
          </w:p>
        </w:tc>
        <w:tc>
          <w:tcPr>
            <w:tcW w:w="2046" w:type="dxa"/>
            <w:vAlign w:val="center"/>
          </w:tcPr>
          <w:p w14:paraId="6D4CAC68"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lang w:val="en-US"/>
              </w:rPr>
              <w:t>0000</w:t>
            </w:r>
          </w:p>
        </w:tc>
      </w:tr>
      <w:tr w:rsidR="009B614B" w14:paraId="6B66F5EE" w14:textId="77777777">
        <w:trPr>
          <w:trHeight w:val="389"/>
          <w:jc w:val="center"/>
        </w:trPr>
        <w:tc>
          <w:tcPr>
            <w:tcW w:w="2046" w:type="dxa"/>
          </w:tcPr>
          <w:p w14:paraId="7185F204"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7</w:t>
            </w:r>
          </w:p>
        </w:tc>
        <w:tc>
          <w:tcPr>
            <w:tcW w:w="2046" w:type="dxa"/>
            <w:vAlign w:val="center"/>
          </w:tcPr>
          <w:p w14:paraId="3AA26AB4"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5</w:t>
            </w:r>
          </w:p>
        </w:tc>
        <w:tc>
          <w:tcPr>
            <w:tcW w:w="2046" w:type="dxa"/>
            <w:vAlign w:val="center"/>
          </w:tcPr>
          <w:p w14:paraId="03E460EC"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lang w:val="en-US"/>
              </w:rPr>
              <w:t>0101</w:t>
            </w:r>
          </w:p>
        </w:tc>
      </w:tr>
      <w:tr w:rsidR="009B614B" w14:paraId="1C075FEC" w14:textId="77777777">
        <w:trPr>
          <w:trHeight w:val="372"/>
          <w:jc w:val="center"/>
        </w:trPr>
        <w:tc>
          <w:tcPr>
            <w:tcW w:w="2046" w:type="dxa"/>
          </w:tcPr>
          <w:p w14:paraId="67F58E24"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8</w:t>
            </w:r>
          </w:p>
        </w:tc>
        <w:tc>
          <w:tcPr>
            <w:tcW w:w="2046" w:type="dxa"/>
            <w:vAlign w:val="center"/>
          </w:tcPr>
          <w:p w14:paraId="525ADD75"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15</w:t>
            </w:r>
          </w:p>
        </w:tc>
        <w:tc>
          <w:tcPr>
            <w:tcW w:w="2046" w:type="dxa"/>
            <w:vAlign w:val="center"/>
          </w:tcPr>
          <w:p w14:paraId="02EEBE4E"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lang w:val="en-US"/>
              </w:rPr>
              <w:t>1111</w:t>
            </w:r>
          </w:p>
        </w:tc>
      </w:tr>
      <w:tr w:rsidR="009B614B" w14:paraId="7376514F" w14:textId="77777777">
        <w:trPr>
          <w:trHeight w:val="389"/>
          <w:jc w:val="center"/>
        </w:trPr>
        <w:tc>
          <w:tcPr>
            <w:tcW w:w="2046" w:type="dxa"/>
          </w:tcPr>
          <w:p w14:paraId="61F7B34E"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9</w:t>
            </w:r>
          </w:p>
        </w:tc>
        <w:tc>
          <w:tcPr>
            <w:tcW w:w="2046" w:type="dxa"/>
            <w:vAlign w:val="center"/>
          </w:tcPr>
          <w:p w14:paraId="76A6AE9E"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10</w:t>
            </w:r>
          </w:p>
        </w:tc>
        <w:tc>
          <w:tcPr>
            <w:tcW w:w="2046" w:type="dxa"/>
            <w:vAlign w:val="center"/>
          </w:tcPr>
          <w:p w14:paraId="7385EA31"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lang w:val="en-US"/>
              </w:rPr>
              <w:t>1010</w:t>
            </w:r>
          </w:p>
        </w:tc>
      </w:tr>
      <w:tr w:rsidR="009B614B" w14:paraId="4B7B53CE" w14:textId="77777777">
        <w:trPr>
          <w:trHeight w:val="372"/>
          <w:jc w:val="center"/>
        </w:trPr>
        <w:tc>
          <w:tcPr>
            <w:tcW w:w="2046" w:type="dxa"/>
          </w:tcPr>
          <w:p w14:paraId="1D1A391D"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lastRenderedPageBreak/>
              <w:t>10</w:t>
            </w:r>
          </w:p>
        </w:tc>
        <w:tc>
          <w:tcPr>
            <w:tcW w:w="2046" w:type="dxa"/>
            <w:vAlign w:val="center"/>
          </w:tcPr>
          <w:p w14:paraId="120DD94A"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13</w:t>
            </w:r>
          </w:p>
        </w:tc>
        <w:tc>
          <w:tcPr>
            <w:tcW w:w="2046" w:type="dxa"/>
            <w:vAlign w:val="center"/>
          </w:tcPr>
          <w:p w14:paraId="3855B7DC"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lang w:val="en-US"/>
              </w:rPr>
              <w:t>1101</w:t>
            </w:r>
          </w:p>
        </w:tc>
      </w:tr>
      <w:tr w:rsidR="009B614B" w14:paraId="0CCF8396" w14:textId="77777777">
        <w:trPr>
          <w:trHeight w:val="372"/>
          <w:jc w:val="center"/>
        </w:trPr>
        <w:tc>
          <w:tcPr>
            <w:tcW w:w="2046" w:type="dxa"/>
          </w:tcPr>
          <w:p w14:paraId="554ADA5B"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rPr>
              <w:t>11</w:t>
            </w:r>
          </w:p>
        </w:tc>
        <w:tc>
          <w:tcPr>
            <w:tcW w:w="2046" w:type="dxa"/>
            <w:vAlign w:val="center"/>
          </w:tcPr>
          <w:p w14:paraId="33A7AAB4"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4</w:t>
            </w:r>
          </w:p>
        </w:tc>
        <w:tc>
          <w:tcPr>
            <w:tcW w:w="2046" w:type="dxa"/>
            <w:vAlign w:val="center"/>
          </w:tcPr>
          <w:p w14:paraId="424C8678"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lang w:val="en-US"/>
              </w:rPr>
              <w:t>0100</w:t>
            </w:r>
          </w:p>
        </w:tc>
      </w:tr>
      <w:tr w:rsidR="009B614B" w14:paraId="2E41F40F" w14:textId="77777777">
        <w:trPr>
          <w:trHeight w:val="389"/>
          <w:jc w:val="center"/>
        </w:trPr>
        <w:tc>
          <w:tcPr>
            <w:tcW w:w="2046" w:type="dxa"/>
          </w:tcPr>
          <w:p w14:paraId="0FF7CABE"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12</w:t>
            </w:r>
          </w:p>
        </w:tc>
        <w:tc>
          <w:tcPr>
            <w:tcW w:w="2046" w:type="dxa"/>
            <w:vAlign w:val="center"/>
          </w:tcPr>
          <w:p w14:paraId="302985CF"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6</w:t>
            </w:r>
          </w:p>
        </w:tc>
        <w:tc>
          <w:tcPr>
            <w:tcW w:w="2046" w:type="dxa"/>
            <w:vAlign w:val="center"/>
          </w:tcPr>
          <w:p w14:paraId="43FF252C"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0110</w:t>
            </w:r>
          </w:p>
        </w:tc>
      </w:tr>
      <w:tr w:rsidR="009B614B" w14:paraId="66C2E0D4" w14:textId="77777777">
        <w:trPr>
          <w:trHeight w:val="372"/>
          <w:jc w:val="center"/>
        </w:trPr>
        <w:tc>
          <w:tcPr>
            <w:tcW w:w="2046" w:type="dxa"/>
          </w:tcPr>
          <w:p w14:paraId="333CAC95"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13</w:t>
            </w:r>
          </w:p>
        </w:tc>
        <w:tc>
          <w:tcPr>
            <w:tcW w:w="2046" w:type="dxa"/>
            <w:vAlign w:val="center"/>
          </w:tcPr>
          <w:p w14:paraId="39B58E65"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7</w:t>
            </w:r>
          </w:p>
        </w:tc>
        <w:tc>
          <w:tcPr>
            <w:tcW w:w="2046" w:type="dxa"/>
            <w:vAlign w:val="center"/>
          </w:tcPr>
          <w:p w14:paraId="0524905D"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lang w:val="en-US"/>
              </w:rPr>
              <w:t>0111</w:t>
            </w:r>
          </w:p>
        </w:tc>
      </w:tr>
      <w:tr w:rsidR="009B614B" w14:paraId="68ADE89F" w14:textId="77777777">
        <w:trPr>
          <w:trHeight w:val="389"/>
          <w:jc w:val="center"/>
        </w:trPr>
        <w:tc>
          <w:tcPr>
            <w:tcW w:w="2046" w:type="dxa"/>
          </w:tcPr>
          <w:p w14:paraId="5D3802D3"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14</w:t>
            </w:r>
          </w:p>
        </w:tc>
        <w:tc>
          <w:tcPr>
            <w:tcW w:w="2046" w:type="dxa"/>
            <w:vAlign w:val="center"/>
          </w:tcPr>
          <w:p w14:paraId="48D14260"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8</w:t>
            </w:r>
          </w:p>
        </w:tc>
        <w:tc>
          <w:tcPr>
            <w:tcW w:w="2046" w:type="dxa"/>
            <w:vAlign w:val="center"/>
          </w:tcPr>
          <w:p w14:paraId="1EEC4208"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lang w:val="en-US"/>
              </w:rPr>
              <w:t>1000</w:t>
            </w:r>
          </w:p>
        </w:tc>
      </w:tr>
      <w:tr w:rsidR="009B614B" w14:paraId="51EF572A" w14:textId="77777777">
        <w:trPr>
          <w:trHeight w:val="372"/>
          <w:jc w:val="center"/>
        </w:trPr>
        <w:tc>
          <w:tcPr>
            <w:tcW w:w="2046" w:type="dxa"/>
          </w:tcPr>
          <w:p w14:paraId="72C2130B"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15</w:t>
            </w:r>
          </w:p>
        </w:tc>
        <w:tc>
          <w:tcPr>
            <w:tcW w:w="2046" w:type="dxa"/>
            <w:vAlign w:val="center"/>
          </w:tcPr>
          <w:p w14:paraId="1A6193CB"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14</w:t>
            </w:r>
          </w:p>
        </w:tc>
        <w:tc>
          <w:tcPr>
            <w:tcW w:w="2046" w:type="dxa"/>
            <w:vAlign w:val="center"/>
          </w:tcPr>
          <w:p w14:paraId="2C6FA3E5"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lang w:val="en-US"/>
              </w:rPr>
              <w:t>1110</w:t>
            </w:r>
          </w:p>
        </w:tc>
      </w:tr>
    </w:tbl>
    <w:p w14:paraId="65EFD154" w14:textId="77777777" w:rsidR="009B614B" w:rsidRDefault="009B614B">
      <w:pPr>
        <w:spacing w:line="360" w:lineRule="auto"/>
        <w:rPr>
          <w:rFonts w:ascii="Times New Roman" w:hAnsi="Times New Roman" w:cs="Times New Roman"/>
          <w:b/>
          <w:sz w:val="28"/>
          <w:szCs w:val="28"/>
        </w:rPr>
      </w:pPr>
    </w:p>
    <w:p w14:paraId="3C3E7302" w14:textId="77777777" w:rsidR="009B614B" w:rsidRDefault="00BA2036">
      <w:pPr>
        <w:rPr>
          <w:rFonts w:ascii="Times New Roman" w:hAnsi="Times New Roman" w:cs="Times New Roman"/>
          <w:b/>
          <w:bCs/>
          <w:sz w:val="28"/>
          <w:szCs w:val="28"/>
        </w:rPr>
      </w:pPr>
      <w:bookmarkStart w:id="14" w:name="_Toc83486609"/>
      <w:r>
        <w:rPr>
          <w:rFonts w:ascii="Times New Roman" w:hAnsi="Times New Roman" w:cs="Times New Roman"/>
          <w:b/>
          <w:bCs/>
          <w:sz w:val="28"/>
          <w:szCs w:val="28"/>
        </w:rPr>
        <w:t>Граф на основе таблицы перекодировки</w:t>
      </w:r>
      <w:bookmarkEnd w:id="14"/>
    </w:p>
    <w:p w14:paraId="42CEF85B"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Далее подставим новые значения состояний в исходный граф (рис 18).</w:t>
      </w:r>
    </w:p>
    <w:p w14:paraId="191A92BA" w14:textId="77777777" w:rsidR="009B614B" w:rsidRDefault="00BA2036">
      <w:pPr>
        <w:spacing w:line="360" w:lineRule="auto"/>
        <w:jc w:val="center"/>
        <w:rPr>
          <w:rFonts w:ascii="Times New Roman" w:hAnsi="Times New Roman" w:cs="Times New Roman"/>
          <w:sz w:val="28"/>
          <w:szCs w:val="28"/>
        </w:rPr>
      </w:pPr>
      <w:r>
        <w:rPr>
          <w:noProof/>
        </w:rPr>
        <w:lastRenderedPageBreak/>
        <w:drawing>
          <wp:inline distT="0" distB="0" distL="0" distR="0" wp14:anchorId="10BB72FF" wp14:editId="023761D4">
            <wp:extent cx="4358005" cy="8549640"/>
            <wp:effectExtent l="0" t="0" r="0" b="0"/>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4"/>
                    <pic:cNvPicPr>
                      <a:picLocks noChangeAspect="1" noChangeArrowheads="1"/>
                    </pic:cNvPicPr>
                  </pic:nvPicPr>
                  <pic:blipFill>
                    <a:blip r:embed="rId24"/>
                    <a:stretch>
                      <a:fillRect/>
                    </a:stretch>
                  </pic:blipFill>
                  <pic:spPr bwMode="auto">
                    <a:xfrm>
                      <a:off x="0" y="0"/>
                      <a:ext cx="4358005" cy="8549640"/>
                    </a:xfrm>
                    <a:prstGeom prst="rect">
                      <a:avLst/>
                    </a:prstGeom>
                  </pic:spPr>
                </pic:pic>
              </a:graphicData>
            </a:graphic>
          </wp:inline>
        </w:drawing>
      </w:r>
    </w:p>
    <w:p w14:paraId="2B7BB0FB" w14:textId="73917351" w:rsidR="009B614B" w:rsidRDefault="00BA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Рисунок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Рисунок \* ARABIC </w:instrText>
      </w:r>
      <w:r>
        <w:rPr>
          <w:rFonts w:ascii="Times New Roman" w:hAnsi="Times New Roman" w:cs="Times New Roman"/>
          <w:b/>
          <w:bCs/>
          <w:sz w:val="24"/>
          <w:szCs w:val="24"/>
        </w:rPr>
        <w:fldChar w:fldCharType="separate"/>
      </w:r>
      <w:r w:rsidR="00504A33">
        <w:rPr>
          <w:rFonts w:ascii="Times New Roman" w:hAnsi="Times New Roman" w:cs="Times New Roman"/>
          <w:b/>
          <w:bCs/>
          <w:noProof/>
          <w:sz w:val="24"/>
          <w:szCs w:val="24"/>
        </w:rPr>
        <w:t>1</w:t>
      </w:r>
      <w:r>
        <w:rPr>
          <w:rFonts w:ascii="Times New Roman" w:hAnsi="Times New Roman" w:cs="Times New Roman"/>
          <w:b/>
          <w:bCs/>
          <w:sz w:val="24"/>
          <w:szCs w:val="24"/>
        </w:rPr>
        <w:fldChar w:fldCharType="end"/>
      </w:r>
      <w:r>
        <w:rPr>
          <w:rFonts w:ascii="Times New Roman" w:hAnsi="Times New Roman" w:cs="Times New Roman"/>
          <w:b/>
          <w:bCs/>
          <w:sz w:val="24"/>
          <w:szCs w:val="24"/>
        </w:rPr>
        <w:t>8 – Граф, полученный с учетом таблицы перекодировки</w:t>
      </w:r>
    </w:p>
    <w:p w14:paraId="434144A1" w14:textId="77777777" w:rsidR="009B614B" w:rsidRDefault="00BA2036">
      <w:pPr>
        <w:rPr>
          <w:rFonts w:ascii="Times New Roman" w:hAnsi="Times New Roman" w:cs="Times New Roman"/>
          <w:b/>
          <w:bCs/>
          <w:sz w:val="28"/>
          <w:szCs w:val="28"/>
        </w:rPr>
      </w:pPr>
      <w:bookmarkStart w:id="15" w:name="_Toc83486610"/>
      <w:r>
        <w:rPr>
          <w:rFonts w:ascii="Times New Roman" w:hAnsi="Times New Roman" w:cs="Times New Roman"/>
          <w:b/>
          <w:bCs/>
          <w:sz w:val="28"/>
          <w:szCs w:val="28"/>
        </w:rPr>
        <w:lastRenderedPageBreak/>
        <w:t>Таблица истинности автомата</w:t>
      </w:r>
      <w:bookmarkEnd w:id="15"/>
    </w:p>
    <w:p w14:paraId="39F2BE36"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основании графа состояний составляем таблицу истинности автомата (таблица 6).</w:t>
      </w:r>
    </w:p>
    <w:p w14:paraId="307802C6" w14:textId="77777777" w:rsidR="009B614B" w:rsidRDefault="00BA2036">
      <w:pPr>
        <w:spacing w:line="360" w:lineRule="auto"/>
        <w:rPr>
          <w:rFonts w:ascii="Times New Roman" w:hAnsi="Times New Roman" w:cs="Times New Roman"/>
          <w:sz w:val="24"/>
          <w:szCs w:val="24"/>
        </w:rPr>
      </w:pPr>
      <w:r>
        <w:rPr>
          <w:rFonts w:ascii="Times New Roman" w:hAnsi="Times New Roman" w:cs="Times New Roman"/>
          <w:i/>
          <w:iCs/>
          <w:sz w:val="24"/>
          <w:szCs w:val="24"/>
        </w:rPr>
        <w:t>Таблица 6 – Таблица истинности автомата</w:t>
      </w:r>
    </w:p>
    <w:tbl>
      <w:tblPr>
        <w:tblStyle w:val="afd"/>
        <w:tblW w:w="9345" w:type="dxa"/>
        <w:tblLayout w:type="fixed"/>
        <w:tblLook w:val="04A0" w:firstRow="1" w:lastRow="0" w:firstColumn="1" w:lastColumn="0" w:noHBand="0" w:noVBand="1"/>
      </w:tblPr>
      <w:tblGrid>
        <w:gridCol w:w="1869"/>
        <w:gridCol w:w="1869"/>
        <w:gridCol w:w="1869"/>
        <w:gridCol w:w="1869"/>
        <w:gridCol w:w="1869"/>
      </w:tblGrid>
      <w:tr w:rsidR="009B614B" w14:paraId="00D470F1" w14:textId="77777777">
        <w:trPr>
          <w:trHeight w:val="350"/>
        </w:trPr>
        <w:tc>
          <w:tcPr>
            <w:tcW w:w="3738" w:type="dxa"/>
            <w:gridSpan w:val="2"/>
            <w:shd w:val="clear" w:color="auto" w:fill="BDD6EE" w:themeFill="accent5" w:themeFillTint="66"/>
          </w:tcPr>
          <w:p w14:paraId="070F21A7" w14:textId="77777777" w:rsidR="009B614B" w:rsidRDefault="00BA2036">
            <w:pPr>
              <w:widowControl w:val="0"/>
              <w:spacing w:line="360" w:lineRule="auto"/>
              <w:rPr>
                <w:rFonts w:ascii="Times New Roman" w:hAnsi="Times New Roman" w:cs="Times New Roman"/>
                <w:sz w:val="28"/>
                <w:szCs w:val="28"/>
              </w:rPr>
            </w:pPr>
            <w:r>
              <w:rPr>
                <w:rFonts w:ascii="Times New Roman" w:eastAsia="Calibri" w:hAnsi="Times New Roman" w:cs="Times New Roman"/>
                <w:sz w:val="28"/>
                <w:szCs w:val="28"/>
              </w:rPr>
              <w:t>Старое состояние</w:t>
            </w:r>
          </w:p>
        </w:tc>
        <w:tc>
          <w:tcPr>
            <w:tcW w:w="1869" w:type="dxa"/>
            <w:vMerge w:val="restart"/>
            <w:shd w:val="clear" w:color="auto" w:fill="BDD6EE" w:themeFill="accent5" w:themeFillTint="66"/>
            <w:vAlign w:val="center"/>
          </w:tcPr>
          <w:p w14:paraId="6A8AAE3A" w14:textId="77777777" w:rsidR="009B614B" w:rsidRDefault="00BA2036">
            <w:pPr>
              <w:widowControl w:val="0"/>
              <w:spacing w:line="360" w:lineRule="auto"/>
              <w:rPr>
                <w:rFonts w:ascii="Times New Roman" w:hAnsi="Times New Roman" w:cs="Times New Roman"/>
                <w:sz w:val="28"/>
                <w:szCs w:val="28"/>
              </w:rPr>
            </w:pPr>
            <w:r>
              <w:rPr>
                <w:rFonts w:ascii="Times New Roman" w:eastAsia="Calibri" w:hAnsi="Times New Roman" w:cs="Times New Roman"/>
                <w:sz w:val="28"/>
                <w:szCs w:val="28"/>
              </w:rPr>
              <w:t>Условие</w:t>
            </w:r>
          </w:p>
        </w:tc>
        <w:tc>
          <w:tcPr>
            <w:tcW w:w="3738" w:type="dxa"/>
            <w:gridSpan w:val="2"/>
            <w:shd w:val="clear" w:color="auto" w:fill="BDD6EE" w:themeFill="accent5" w:themeFillTint="66"/>
          </w:tcPr>
          <w:p w14:paraId="654AC780" w14:textId="77777777" w:rsidR="009B614B" w:rsidRDefault="00BA2036">
            <w:pPr>
              <w:widowControl w:val="0"/>
              <w:spacing w:line="360" w:lineRule="auto"/>
              <w:rPr>
                <w:rFonts w:ascii="Times New Roman" w:hAnsi="Times New Roman" w:cs="Times New Roman"/>
                <w:sz w:val="28"/>
                <w:szCs w:val="28"/>
              </w:rPr>
            </w:pPr>
            <w:r>
              <w:rPr>
                <w:rFonts w:ascii="Times New Roman" w:eastAsia="Calibri" w:hAnsi="Times New Roman" w:cs="Times New Roman"/>
                <w:sz w:val="28"/>
                <w:szCs w:val="28"/>
              </w:rPr>
              <w:t>Новое состояние</w:t>
            </w:r>
          </w:p>
        </w:tc>
      </w:tr>
      <w:tr w:rsidR="009B614B" w14:paraId="496597FA" w14:textId="77777777">
        <w:trPr>
          <w:trHeight w:val="350"/>
        </w:trPr>
        <w:tc>
          <w:tcPr>
            <w:tcW w:w="1869" w:type="dxa"/>
            <w:shd w:val="clear" w:color="auto" w:fill="BDD6EE" w:themeFill="accent5" w:themeFillTint="66"/>
          </w:tcPr>
          <w:p w14:paraId="70FD6F31"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w:t>
            </w:r>
          </w:p>
        </w:tc>
        <w:tc>
          <w:tcPr>
            <w:tcW w:w="1869" w:type="dxa"/>
            <w:shd w:val="clear" w:color="auto" w:fill="BDD6EE" w:themeFill="accent5" w:themeFillTint="66"/>
          </w:tcPr>
          <w:p w14:paraId="459F99FF"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код</w:t>
            </w:r>
          </w:p>
        </w:tc>
        <w:tc>
          <w:tcPr>
            <w:tcW w:w="1869" w:type="dxa"/>
            <w:vMerge/>
            <w:shd w:val="clear" w:color="auto" w:fill="BDD6EE" w:themeFill="accent5" w:themeFillTint="66"/>
          </w:tcPr>
          <w:p w14:paraId="16E39FEF" w14:textId="77777777" w:rsidR="009B614B" w:rsidRDefault="009B614B">
            <w:pPr>
              <w:widowControl w:val="0"/>
              <w:spacing w:line="360" w:lineRule="auto"/>
              <w:jc w:val="center"/>
              <w:rPr>
                <w:rFonts w:ascii="Times New Roman" w:hAnsi="Times New Roman" w:cs="Times New Roman"/>
                <w:sz w:val="28"/>
                <w:szCs w:val="28"/>
              </w:rPr>
            </w:pPr>
          </w:p>
        </w:tc>
        <w:tc>
          <w:tcPr>
            <w:tcW w:w="1869" w:type="dxa"/>
            <w:shd w:val="clear" w:color="auto" w:fill="BDD6EE" w:themeFill="accent5" w:themeFillTint="66"/>
          </w:tcPr>
          <w:p w14:paraId="357B5490"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w:t>
            </w:r>
          </w:p>
        </w:tc>
        <w:tc>
          <w:tcPr>
            <w:tcW w:w="1869" w:type="dxa"/>
            <w:shd w:val="clear" w:color="auto" w:fill="BDD6EE" w:themeFill="accent5" w:themeFillTint="66"/>
          </w:tcPr>
          <w:p w14:paraId="5767EFC1"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Код</w:t>
            </w:r>
          </w:p>
        </w:tc>
      </w:tr>
      <w:tr w:rsidR="009B614B" w14:paraId="09C135D0" w14:textId="77777777">
        <w:trPr>
          <w:trHeight w:val="313"/>
        </w:trPr>
        <w:tc>
          <w:tcPr>
            <w:tcW w:w="1869" w:type="dxa"/>
            <w:vAlign w:val="center"/>
          </w:tcPr>
          <w:p w14:paraId="59843BFE"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2</w:t>
            </w:r>
          </w:p>
        </w:tc>
        <w:tc>
          <w:tcPr>
            <w:tcW w:w="1869" w:type="dxa"/>
            <w:vAlign w:val="center"/>
          </w:tcPr>
          <w:p w14:paraId="40FE67E0"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0010</w:t>
            </w:r>
          </w:p>
        </w:tc>
        <w:tc>
          <w:tcPr>
            <w:tcW w:w="1869" w:type="dxa"/>
            <w:vAlign w:val="center"/>
          </w:tcPr>
          <w:p w14:paraId="7AE3C5BA"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w:t>
            </w:r>
          </w:p>
        </w:tc>
        <w:tc>
          <w:tcPr>
            <w:tcW w:w="1869" w:type="dxa"/>
            <w:vAlign w:val="center"/>
          </w:tcPr>
          <w:p w14:paraId="0F256A1B"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9</w:t>
            </w:r>
          </w:p>
        </w:tc>
        <w:tc>
          <w:tcPr>
            <w:tcW w:w="1869" w:type="dxa"/>
            <w:vAlign w:val="center"/>
          </w:tcPr>
          <w:p w14:paraId="29645943"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rPr>
              <w:t>1001</w:t>
            </w:r>
          </w:p>
        </w:tc>
      </w:tr>
      <w:tr w:rsidR="009B614B" w14:paraId="586736C9" w14:textId="77777777">
        <w:trPr>
          <w:trHeight w:val="350"/>
        </w:trPr>
        <w:tc>
          <w:tcPr>
            <w:tcW w:w="1869" w:type="dxa"/>
            <w:vAlign w:val="center"/>
          </w:tcPr>
          <w:p w14:paraId="543A1134"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9</w:t>
            </w:r>
          </w:p>
        </w:tc>
        <w:tc>
          <w:tcPr>
            <w:tcW w:w="1869" w:type="dxa"/>
            <w:vAlign w:val="center"/>
          </w:tcPr>
          <w:p w14:paraId="52B2CAE9"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1001</w:t>
            </w:r>
          </w:p>
        </w:tc>
        <w:tc>
          <w:tcPr>
            <w:tcW w:w="1869" w:type="dxa"/>
            <w:vAlign w:val="center"/>
          </w:tcPr>
          <w:p w14:paraId="301F3060"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rPr>
              <w:t>A=0</w:t>
            </w:r>
          </w:p>
        </w:tc>
        <w:tc>
          <w:tcPr>
            <w:tcW w:w="1869" w:type="dxa"/>
            <w:vAlign w:val="center"/>
          </w:tcPr>
          <w:p w14:paraId="378FA3A6"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15</w:t>
            </w:r>
          </w:p>
        </w:tc>
        <w:tc>
          <w:tcPr>
            <w:tcW w:w="1869" w:type="dxa"/>
            <w:vAlign w:val="center"/>
          </w:tcPr>
          <w:p w14:paraId="1C85E9CE"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1111</w:t>
            </w:r>
          </w:p>
        </w:tc>
      </w:tr>
      <w:tr w:rsidR="009B614B" w14:paraId="49D72DFA" w14:textId="77777777">
        <w:trPr>
          <w:trHeight w:val="350"/>
        </w:trPr>
        <w:tc>
          <w:tcPr>
            <w:tcW w:w="1869" w:type="dxa"/>
            <w:vAlign w:val="center"/>
          </w:tcPr>
          <w:p w14:paraId="0AADAAA5"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9</w:t>
            </w:r>
          </w:p>
        </w:tc>
        <w:tc>
          <w:tcPr>
            <w:tcW w:w="1869" w:type="dxa"/>
            <w:vAlign w:val="center"/>
          </w:tcPr>
          <w:p w14:paraId="43782574"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1001</w:t>
            </w:r>
          </w:p>
        </w:tc>
        <w:tc>
          <w:tcPr>
            <w:tcW w:w="1869" w:type="dxa"/>
            <w:vAlign w:val="center"/>
          </w:tcPr>
          <w:p w14:paraId="73419EBE"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rPr>
              <w:t>A=1</w:t>
            </w:r>
          </w:p>
        </w:tc>
        <w:tc>
          <w:tcPr>
            <w:tcW w:w="1869" w:type="dxa"/>
            <w:vAlign w:val="center"/>
          </w:tcPr>
          <w:p w14:paraId="3773C36E"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rPr>
              <w:t>1</w:t>
            </w:r>
          </w:p>
        </w:tc>
        <w:tc>
          <w:tcPr>
            <w:tcW w:w="1869" w:type="dxa"/>
            <w:vAlign w:val="center"/>
          </w:tcPr>
          <w:p w14:paraId="6F1D15B8"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0001</w:t>
            </w:r>
          </w:p>
        </w:tc>
      </w:tr>
      <w:tr w:rsidR="009B614B" w14:paraId="759896B7" w14:textId="77777777">
        <w:trPr>
          <w:trHeight w:val="350"/>
        </w:trPr>
        <w:tc>
          <w:tcPr>
            <w:tcW w:w="1869" w:type="dxa"/>
            <w:vAlign w:val="center"/>
          </w:tcPr>
          <w:p w14:paraId="5F0BACA8"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15</w:t>
            </w:r>
          </w:p>
        </w:tc>
        <w:tc>
          <w:tcPr>
            <w:tcW w:w="1869" w:type="dxa"/>
            <w:vAlign w:val="center"/>
          </w:tcPr>
          <w:p w14:paraId="5DEB84E4"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1111</w:t>
            </w:r>
          </w:p>
        </w:tc>
        <w:tc>
          <w:tcPr>
            <w:tcW w:w="1869" w:type="dxa"/>
            <w:vAlign w:val="center"/>
          </w:tcPr>
          <w:p w14:paraId="2F561331"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w:t>
            </w:r>
          </w:p>
        </w:tc>
        <w:tc>
          <w:tcPr>
            <w:tcW w:w="1869" w:type="dxa"/>
            <w:vAlign w:val="center"/>
          </w:tcPr>
          <w:p w14:paraId="142B1C04"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10</w:t>
            </w:r>
          </w:p>
        </w:tc>
        <w:tc>
          <w:tcPr>
            <w:tcW w:w="1869" w:type="dxa"/>
            <w:vAlign w:val="center"/>
          </w:tcPr>
          <w:p w14:paraId="54DE776E"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rPr>
              <w:t>1010</w:t>
            </w:r>
          </w:p>
        </w:tc>
      </w:tr>
      <w:tr w:rsidR="009B614B" w14:paraId="3935300A" w14:textId="77777777">
        <w:trPr>
          <w:trHeight w:val="329"/>
        </w:trPr>
        <w:tc>
          <w:tcPr>
            <w:tcW w:w="1869" w:type="dxa"/>
            <w:vAlign w:val="center"/>
          </w:tcPr>
          <w:p w14:paraId="79DAEFED"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10</w:t>
            </w:r>
          </w:p>
        </w:tc>
        <w:tc>
          <w:tcPr>
            <w:tcW w:w="1869" w:type="dxa"/>
            <w:vAlign w:val="center"/>
          </w:tcPr>
          <w:p w14:paraId="5F334444"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1010</w:t>
            </w:r>
          </w:p>
        </w:tc>
        <w:tc>
          <w:tcPr>
            <w:tcW w:w="1869" w:type="dxa"/>
            <w:vAlign w:val="center"/>
          </w:tcPr>
          <w:p w14:paraId="4CCED791"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w:t>
            </w:r>
          </w:p>
        </w:tc>
        <w:tc>
          <w:tcPr>
            <w:tcW w:w="1869" w:type="dxa"/>
            <w:vAlign w:val="center"/>
          </w:tcPr>
          <w:p w14:paraId="3630C0F9"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13</w:t>
            </w:r>
          </w:p>
        </w:tc>
        <w:tc>
          <w:tcPr>
            <w:tcW w:w="1869" w:type="dxa"/>
            <w:vAlign w:val="center"/>
          </w:tcPr>
          <w:p w14:paraId="0767EE7F"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rPr>
              <w:t>1101</w:t>
            </w:r>
          </w:p>
        </w:tc>
      </w:tr>
      <w:tr w:rsidR="009B614B" w14:paraId="44376D13" w14:textId="77777777">
        <w:trPr>
          <w:trHeight w:val="350"/>
        </w:trPr>
        <w:tc>
          <w:tcPr>
            <w:tcW w:w="1869" w:type="dxa"/>
            <w:vAlign w:val="center"/>
          </w:tcPr>
          <w:p w14:paraId="4880C86C"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13</w:t>
            </w:r>
          </w:p>
        </w:tc>
        <w:tc>
          <w:tcPr>
            <w:tcW w:w="1869" w:type="dxa"/>
            <w:vAlign w:val="center"/>
          </w:tcPr>
          <w:p w14:paraId="0F95BA71"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1101</w:t>
            </w:r>
          </w:p>
        </w:tc>
        <w:tc>
          <w:tcPr>
            <w:tcW w:w="1869" w:type="dxa"/>
            <w:vAlign w:val="center"/>
          </w:tcPr>
          <w:p w14:paraId="7E1E4768"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B=0</w:t>
            </w:r>
          </w:p>
        </w:tc>
        <w:tc>
          <w:tcPr>
            <w:tcW w:w="1869" w:type="dxa"/>
            <w:vAlign w:val="center"/>
          </w:tcPr>
          <w:p w14:paraId="6AA6501F"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6</w:t>
            </w:r>
          </w:p>
        </w:tc>
        <w:tc>
          <w:tcPr>
            <w:tcW w:w="1869" w:type="dxa"/>
            <w:vAlign w:val="center"/>
          </w:tcPr>
          <w:p w14:paraId="095CB278"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0110</w:t>
            </w:r>
          </w:p>
        </w:tc>
      </w:tr>
      <w:tr w:rsidR="009B614B" w14:paraId="4A97C43E" w14:textId="77777777">
        <w:trPr>
          <w:trHeight w:val="350"/>
        </w:trPr>
        <w:tc>
          <w:tcPr>
            <w:tcW w:w="1869" w:type="dxa"/>
            <w:vAlign w:val="center"/>
          </w:tcPr>
          <w:p w14:paraId="1D6056AF"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13</w:t>
            </w:r>
          </w:p>
        </w:tc>
        <w:tc>
          <w:tcPr>
            <w:tcW w:w="1869" w:type="dxa"/>
            <w:vAlign w:val="center"/>
          </w:tcPr>
          <w:p w14:paraId="13EA36D1"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1101</w:t>
            </w:r>
          </w:p>
        </w:tc>
        <w:tc>
          <w:tcPr>
            <w:tcW w:w="1869" w:type="dxa"/>
            <w:vAlign w:val="center"/>
          </w:tcPr>
          <w:p w14:paraId="1B45AF18"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B=1</w:t>
            </w:r>
          </w:p>
        </w:tc>
        <w:tc>
          <w:tcPr>
            <w:tcW w:w="1869" w:type="dxa"/>
            <w:vAlign w:val="center"/>
          </w:tcPr>
          <w:p w14:paraId="5B5AE3EA"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4</w:t>
            </w:r>
          </w:p>
        </w:tc>
        <w:tc>
          <w:tcPr>
            <w:tcW w:w="1869" w:type="dxa"/>
            <w:vAlign w:val="center"/>
          </w:tcPr>
          <w:p w14:paraId="48E66AB0"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0100</w:t>
            </w:r>
          </w:p>
        </w:tc>
      </w:tr>
      <w:tr w:rsidR="009B614B" w14:paraId="33C1E022" w14:textId="77777777">
        <w:trPr>
          <w:trHeight w:val="350"/>
        </w:trPr>
        <w:tc>
          <w:tcPr>
            <w:tcW w:w="1869" w:type="dxa"/>
            <w:vAlign w:val="center"/>
          </w:tcPr>
          <w:p w14:paraId="3B50645A"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6</w:t>
            </w:r>
          </w:p>
        </w:tc>
        <w:tc>
          <w:tcPr>
            <w:tcW w:w="1869" w:type="dxa"/>
            <w:vAlign w:val="center"/>
          </w:tcPr>
          <w:p w14:paraId="1626A4C5"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0110</w:t>
            </w:r>
          </w:p>
        </w:tc>
        <w:tc>
          <w:tcPr>
            <w:tcW w:w="1869" w:type="dxa"/>
            <w:vAlign w:val="center"/>
          </w:tcPr>
          <w:p w14:paraId="638BC566"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w:t>
            </w:r>
          </w:p>
        </w:tc>
        <w:tc>
          <w:tcPr>
            <w:tcW w:w="1869" w:type="dxa"/>
            <w:vAlign w:val="center"/>
          </w:tcPr>
          <w:p w14:paraId="0420BDDD"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5</w:t>
            </w:r>
          </w:p>
        </w:tc>
        <w:tc>
          <w:tcPr>
            <w:tcW w:w="1869" w:type="dxa"/>
            <w:vAlign w:val="center"/>
          </w:tcPr>
          <w:p w14:paraId="772078A9"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0101</w:t>
            </w:r>
          </w:p>
        </w:tc>
      </w:tr>
      <w:tr w:rsidR="009B614B" w14:paraId="1F393792" w14:textId="77777777">
        <w:trPr>
          <w:trHeight w:val="329"/>
        </w:trPr>
        <w:tc>
          <w:tcPr>
            <w:tcW w:w="1869" w:type="dxa"/>
            <w:vAlign w:val="center"/>
          </w:tcPr>
          <w:p w14:paraId="2FC05231"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5</w:t>
            </w:r>
          </w:p>
        </w:tc>
        <w:tc>
          <w:tcPr>
            <w:tcW w:w="1869" w:type="dxa"/>
            <w:vAlign w:val="center"/>
          </w:tcPr>
          <w:p w14:paraId="001DF37A"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0101</w:t>
            </w:r>
          </w:p>
        </w:tc>
        <w:tc>
          <w:tcPr>
            <w:tcW w:w="1869" w:type="dxa"/>
            <w:vAlign w:val="center"/>
          </w:tcPr>
          <w:p w14:paraId="18124259"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w:t>
            </w:r>
          </w:p>
        </w:tc>
        <w:tc>
          <w:tcPr>
            <w:tcW w:w="1869" w:type="dxa"/>
            <w:vAlign w:val="center"/>
          </w:tcPr>
          <w:p w14:paraId="0F881E90"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7</w:t>
            </w:r>
          </w:p>
        </w:tc>
        <w:tc>
          <w:tcPr>
            <w:tcW w:w="1869" w:type="dxa"/>
            <w:vAlign w:val="center"/>
          </w:tcPr>
          <w:p w14:paraId="74092E11"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0111</w:t>
            </w:r>
          </w:p>
        </w:tc>
      </w:tr>
      <w:tr w:rsidR="009B614B" w14:paraId="04FF3E93" w14:textId="77777777">
        <w:trPr>
          <w:trHeight w:val="350"/>
        </w:trPr>
        <w:tc>
          <w:tcPr>
            <w:tcW w:w="1869" w:type="dxa"/>
            <w:vAlign w:val="center"/>
          </w:tcPr>
          <w:p w14:paraId="7115AF95"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7</w:t>
            </w:r>
          </w:p>
        </w:tc>
        <w:tc>
          <w:tcPr>
            <w:tcW w:w="1869" w:type="dxa"/>
            <w:vAlign w:val="center"/>
          </w:tcPr>
          <w:p w14:paraId="67FDD545"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0111</w:t>
            </w:r>
          </w:p>
        </w:tc>
        <w:tc>
          <w:tcPr>
            <w:tcW w:w="1869" w:type="dxa"/>
            <w:vAlign w:val="center"/>
          </w:tcPr>
          <w:p w14:paraId="0FEBB8DF"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w:t>
            </w:r>
          </w:p>
        </w:tc>
        <w:tc>
          <w:tcPr>
            <w:tcW w:w="1869" w:type="dxa"/>
            <w:vAlign w:val="center"/>
          </w:tcPr>
          <w:p w14:paraId="611FFFB4"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8</w:t>
            </w:r>
          </w:p>
        </w:tc>
        <w:tc>
          <w:tcPr>
            <w:tcW w:w="1869" w:type="dxa"/>
            <w:vAlign w:val="center"/>
          </w:tcPr>
          <w:p w14:paraId="23A17B2D"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1000</w:t>
            </w:r>
          </w:p>
        </w:tc>
      </w:tr>
      <w:tr w:rsidR="009B614B" w14:paraId="0435AA40" w14:textId="77777777">
        <w:trPr>
          <w:trHeight w:val="350"/>
        </w:trPr>
        <w:tc>
          <w:tcPr>
            <w:tcW w:w="1869" w:type="dxa"/>
            <w:vAlign w:val="center"/>
          </w:tcPr>
          <w:p w14:paraId="4F103CFB"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8</w:t>
            </w:r>
          </w:p>
        </w:tc>
        <w:tc>
          <w:tcPr>
            <w:tcW w:w="1869" w:type="dxa"/>
            <w:vAlign w:val="center"/>
          </w:tcPr>
          <w:p w14:paraId="3D005023"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1000</w:t>
            </w:r>
          </w:p>
        </w:tc>
        <w:tc>
          <w:tcPr>
            <w:tcW w:w="1869" w:type="dxa"/>
            <w:vAlign w:val="center"/>
          </w:tcPr>
          <w:p w14:paraId="500F1838"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w:t>
            </w:r>
          </w:p>
        </w:tc>
        <w:tc>
          <w:tcPr>
            <w:tcW w:w="1869" w:type="dxa"/>
            <w:vAlign w:val="center"/>
          </w:tcPr>
          <w:p w14:paraId="6E20FD73"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14</w:t>
            </w:r>
          </w:p>
        </w:tc>
        <w:tc>
          <w:tcPr>
            <w:tcW w:w="1869" w:type="dxa"/>
            <w:vAlign w:val="center"/>
          </w:tcPr>
          <w:p w14:paraId="02A80E35"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rPr>
              <w:t>1110</w:t>
            </w:r>
          </w:p>
        </w:tc>
      </w:tr>
      <w:tr w:rsidR="009B614B" w14:paraId="6404D046" w14:textId="77777777">
        <w:trPr>
          <w:trHeight w:val="350"/>
        </w:trPr>
        <w:tc>
          <w:tcPr>
            <w:tcW w:w="1869" w:type="dxa"/>
            <w:vAlign w:val="center"/>
          </w:tcPr>
          <w:p w14:paraId="19D10610"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14</w:t>
            </w:r>
          </w:p>
        </w:tc>
        <w:tc>
          <w:tcPr>
            <w:tcW w:w="1869" w:type="dxa"/>
            <w:vAlign w:val="center"/>
          </w:tcPr>
          <w:p w14:paraId="02E24FC0"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1110</w:t>
            </w:r>
          </w:p>
        </w:tc>
        <w:tc>
          <w:tcPr>
            <w:tcW w:w="1869" w:type="dxa"/>
            <w:vAlign w:val="center"/>
          </w:tcPr>
          <w:p w14:paraId="3F1A28F7"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w:t>
            </w:r>
          </w:p>
        </w:tc>
        <w:tc>
          <w:tcPr>
            <w:tcW w:w="1869" w:type="dxa"/>
            <w:vAlign w:val="center"/>
          </w:tcPr>
          <w:p w14:paraId="69A2745E"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2</w:t>
            </w:r>
          </w:p>
        </w:tc>
        <w:tc>
          <w:tcPr>
            <w:tcW w:w="1869" w:type="dxa"/>
            <w:vAlign w:val="center"/>
          </w:tcPr>
          <w:p w14:paraId="18573123"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0010</w:t>
            </w:r>
          </w:p>
        </w:tc>
      </w:tr>
      <w:tr w:rsidR="009B614B" w14:paraId="4A91A73F" w14:textId="77777777">
        <w:trPr>
          <w:trHeight w:val="329"/>
        </w:trPr>
        <w:tc>
          <w:tcPr>
            <w:tcW w:w="1869" w:type="dxa"/>
            <w:vAlign w:val="center"/>
          </w:tcPr>
          <w:p w14:paraId="27B6EEFD"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w:t>
            </w:r>
          </w:p>
        </w:tc>
        <w:tc>
          <w:tcPr>
            <w:tcW w:w="1869" w:type="dxa"/>
            <w:vAlign w:val="center"/>
          </w:tcPr>
          <w:p w14:paraId="2FFB266B"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0001</w:t>
            </w:r>
          </w:p>
        </w:tc>
        <w:tc>
          <w:tcPr>
            <w:tcW w:w="1869" w:type="dxa"/>
            <w:vAlign w:val="center"/>
          </w:tcPr>
          <w:p w14:paraId="50FDADCA"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w:t>
            </w:r>
          </w:p>
        </w:tc>
        <w:tc>
          <w:tcPr>
            <w:tcW w:w="1869" w:type="dxa"/>
            <w:vAlign w:val="center"/>
          </w:tcPr>
          <w:p w14:paraId="2F00ECD6"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lang w:val="en-US"/>
              </w:rPr>
              <w:t>1</w:t>
            </w:r>
            <w:r>
              <w:rPr>
                <w:rFonts w:ascii="Times New Roman" w:eastAsia="Calibri" w:hAnsi="Times New Roman" w:cs="Times New Roman"/>
                <w:color w:val="000000"/>
                <w:sz w:val="28"/>
                <w:szCs w:val="28"/>
              </w:rPr>
              <w:t>2</w:t>
            </w:r>
          </w:p>
        </w:tc>
        <w:tc>
          <w:tcPr>
            <w:tcW w:w="1869" w:type="dxa"/>
            <w:vAlign w:val="center"/>
          </w:tcPr>
          <w:p w14:paraId="518A8809"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rPr>
              <w:t>1</w:t>
            </w:r>
            <w:r>
              <w:rPr>
                <w:rFonts w:ascii="Times New Roman" w:eastAsia="Calibri" w:hAnsi="Times New Roman" w:cs="Times New Roman"/>
                <w:color w:val="000000"/>
                <w:sz w:val="28"/>
                <w:szCs w:val="28"/>
                <w:lang w:val="en-US"/>
              </w:rPr>
              <w:t>100</w:t>
            </w:r>
          </w:p>
        </w:tc>
      </w:tr>
      <w:tr w:rsidR="009B614B" w14:paraId="674C5AC8" w14:textId="77777777">
        <w:trPr>
          <w:trHeight w:val="350"/>
        </w:trPr>
        <w:tc>
          <w:tcPr>
            <w:tcW w:w="1869" w:type="dxa"/>
            <w:vAlign w:val="center"/>
          </w:tcPr>
          <w:p w14:paraId="50C9FDE4"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12</w:t>
            </w:r>
          </w:p>
        </w:tc>
        <w:tc>
          <w:tcPr>
            <w:tcW w:w="1869" w:type="dxa"/>
            <w:vAlign w:val="center"/>
          </w:tcPr>
          <w:p w14:paraId="701E0425"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1100</w:t>
            </w:r>
          </w:p>
        </w:tc>
        <w:tc>
          <w:tcPr>
            <w:tcW w:w="1869" w:type="dxa"/>
            <w:vAlign w:val="center"/>
          </w:tcPr>
          <w:p w14:paraId="4A91E3FF"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B=0</w:t>
            </w:r>
          </w:p>
        </w:tc>
        <w:tc>
          <w:tcPr>
            <w:tcW w:w="1869" w:type="dxa"/>
            <w:vAlign w:val="center"/>
          </w:tcPr>
          <w:p w14:paraId="59E47E7C"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11</w:t>
            </w:r>
          </w:p>
        </w:tc>
        <w:tc>
          <w:tcPr>
            <w:tcW w:w="1869" w:type="dxa"/>
            <w:vAlign w:val="center"/>
          </w:tcPr>
          <w:p w14:paraId="2DD53483"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lang w:val="en-US"/>
              </w:rPr>
              <w:t>1011</w:t>
            </w:r>
          </w:p>
        </w:tc>
      </w:tr>
      <w:tr w:rsidR="009B614B" w14:paraId="2E83EA82" w14:textId="77777777">
        <w:trPr>
          <w:trHeight w:val="350"/>
        </w:trPr>
        <w:tc>
          <w:tcPr>
            <w:tcW w:w="1869" w:type="dxa"/>
            <w:vAlign w:val="center"/>
          </w:tcPr>
          <w:p w14:paraId="774398A6"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12</w:t>
            </w:r>
          </w:p>
        </w:tc>
        <w:tc>
          <w:tcPr>
            <w:tcW w:w="1869" w:type="dxa"/>
            <w:vAlign w:val="center"/>
          </w:tcPr>
          <w:p w14:paraId="77440B04"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1100</w:t>
            </w:r>
          </w:p>
        </w:tc>
        <w:tc>
          <w:tcPr>
            <w:tcW w:w="1869" w:type="dxa"/>
            <w:vAlign w:val="center"/>
          </w:tcPr>
          <w:p w14:paraId="08679C41"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B=1</w:t>
            </w:r>
          </w:p>
        </w:tc>
        <w:tc>
          <w:tcPr>
            <w:tcW w:w="1869" w:type="dxa"/>
            <w:vAlign w:val="center"/>
          </w:tcPr>
          <w:p w14:paraId="09E23093"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3</w:t>
            </w:r>
          </w:p>
        </w:tc>
        <w:tc>
          <w:tcPr>
            <w:tcW w:w="1869" w:type="dxa"/>
            <w:vAlign w:val="center"/>
          </w:tcPr>
          <w:p w14:paraId="456E2B67"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lang w:val="en-US"/>
              </w:rPr>
              <w:t>001</w:t>
            </w:r>
            <w:r>
              <w:rPr>
                <w:rFonts w:ascii="Times New Roman" w:eastAsia="Calibri" w:hAnsi="Times New Roman" w:cs="Times New Roman"/>
                <w:color w:val="000000"/>
                <w:sz w:val="28"/>
                <w:szCs w:val="28"/>
              </w:rPr>
              <w:t>1</w:t>
            </w:r>
          </w:p>
        </w:tc>
      </w:tr>
      <w:tr w:rsidR="009B614B" w14:paraId="1222DB54" w14:textId="77777777">
        <w:trPr>
          <w:trHeight w:val="350"/>
        </w:trPr>
        <w:tc>
          <w:tcPr>
            <w:tcW w:w="1869" w:type="dxa"/>
            <w:vAlign w:val="center"/>
          </w:tcPr>
          <w:p w14:paraId="15C839C6"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11</w:t>
            </w:r>
          </w:p>
        </w:tc>
        <w:tc>
          <w:tcPr>
            <w:tcW w:w="1869" w:type="dxa"/>
            <w:vAlign w:val="center"/>
          </w:tcPr>
          <w:p w14:paraId="3D5D0B6A"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1011</w:t>
            </w:r>
          </w:p>
        </w:tc>
        <w:tc>
          <w:tcPr>
            <w:tcW w:w="1869" w:type="dxa"/>
            <w:vAlign w:val="center"/>
          </w:tcPr>
          <w:p w14:paraId="358BBAF9"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rPr>
              <w:t>-</w:t>
            </w:r>
          </w:p>
        </w:tc>
        <w:tc>
          <w:tcPr>
            <w:tcW w:w="1869" w:type="dxa"/>
            <w:vAlign w:val="center"/>
          </w:tcPr>
          <w:p w14:paraId="4C90B7A6"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0</w:t>
            </w:r>
          </w:p>
        </w:tc>
        <w:tc>
          <w:tcPr>
            <w:tcW w:w="1869" w:type="dxa"/>
            <w:vAlign w:val="center"/>
          </w:tcPr>
          <w:p w14:paraId="66E2494C"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lang w:val="en-US"/>
              </w:rPr>
              <w:t>0000</w:t>
            </w:r>
          </w:p>
        </w:tc>
      </w:tr>
      <w:tr w:rsidR="009B614B" w14:paraId="77DDA8C1" w14:textId="77777777">
        <w:trPr>
          <w:trHeight w:val="329"/>
        </w:trPr>
        <w:tc>
          <w:tcPr>
            <w:tcW w:w="1869" w:type="dxa"/>
            <w:vAlign w:val="center"/>
          </w:tcPr>
          <w:p w14:paraId="5E44DC83"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lastRenderedPageBreak/>
              <w:t>0</w:t>
            </w:r>
          </w:p>
        </w:tc>
        <w:tc>
          <w:tcPr>
            <w:tcW w:w="1869" w:type="dxa"/>
            <w:vAlign w:val="center"/>
          </w:tcPr>
          <w:p w14:paraId="12CC73DF"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0000</w:t>
            </w:r>
          </w:p>
        </w:tc>
        <w:tc>
          <w:tcPr>
            <w:tcW w:w="1869" w:type="dxa"/>
            <w:vAlign w:val="center"/>
          </w:tcPr>
          <w:p w14:paraId="4885E32A"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rPr>
              <w:t>-</w:t>
            </w:r>
          </w:p>
        </w:tc>
        <w:tc>
          <w:tcPr>
            <w:tcW w:w="1869" w:type="dxa"/>
            <w:vAlign w:val="center"/>
          </w:tcPr>
          <w:p w14:paraId="5368A217"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5</w:t>
            </w:r>
          </w:p>
        </w:tc>
        <w:tc>
          <w:tcPr>
            <w:tcW w:w="1869" w:type="dxa"/>
            <w:vAlign w:val="center"/>
          </w:tcPr>
          <w:p w14:paraId="701F3268"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lang w:val="en-US"/>
              </w:rPr>
              <w:t>0101</w:t>
            </w:r>
          </w:p>
        </w:tc>
      </w:tr>
      <w:tr w:rsidR="009B614B" w14:paraId="5E49F23F" w14:textId="77777777">
        <w:trPr>
          <w:trHeight w:val="350"/>
        </w:trPr>
        <w:tc>
          <w:tcPr>
            <w:tcW w:w="1869" w:type="dxa"/>
            <w:vAlign w:val="center"/>
          </w:tcPr>
          <w:p w14:paraId="0D9FE063"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4</w:t>
            </w:r>
          </w:p>
        </w:tc>
        <w:tc>
          <w:tcPr>
            <w:tcW w:w="1869" w:type="dxa"/>
            <w:vAlign w:val="center"/>
          </w:tcPr>
          <w:p w14:paraId="496FFB93"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0100</w:t>
            </w:r>
          </w:p>
        </w:tc>
        <w:tc>
          <w:tcPr>
            <w:tcW w:w="1869" w:type="dxa"/>
            <w:vAlign w:val="center"/>
          </w:tcPr>
          <w:p w14:paraId="6813066C"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rPr>
              <w:t>-</w:t>
            </w:r>
          </w:p>
        </w:tc>
        <w:tc>
          <w:tcPr>
            <w:tcW w:w="1869" w:type="dxa"/>
            <w:vAlign w:val="center"/>
          </w:tcPr>
          <w:p w14:paraId="3CEA5D23"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5</w:t>
            </w:r>
          </w:p>
        </w:tc>
        <w:tc>
          <w:tcPr>
            <w:tcW w:w="1869" w:type="dxa"/>
            <w:vAlign w:val="center"/>
          </w:tcPr>
          <w:p w14:paraId="0603E3E1"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0101</w:t>
            </w:r>
          </w:p>
        </w:tc>
      </w:tr>
      <w:tr w:rsidR="009B614B" w14:paraId="034F4475" w14:textId="77777777">
        <w:trPr>
          <w:trHeight w:val="329"/>
        </w:trPr>
        <w:tc>
          <w:tcPr>
            <w:tcW w:w="1869" w:type="dxa"/>
            <w:vAlign w:val="center"/>
          </w:tcPr>
          <w:p w14:paraId="55DF4DFA"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3</w:t>
            </w:r>
          </w:p>
        </w:tc>
        <w:tc>
          <w:tcPr>
            <w:tcW w:w="1869" w:type="dxa"/>
            <w:vAlign w:val="center"/>
          </w:tcPr>
          <w:p w14:paraId="72BF49A8"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0011</w:t>
            </w:r>
          </w:p>
        </w:tc>
        <w:tc>
          <w:tcPr>
            <w:tcW w:w="1869" w:type="dxa"/>
            <w:vAlign w:val="center"/>
          </w:tcPr>
          <w:p w14:paraId="2F79AA11"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rPr>
              <w:t>-</w:t>
            </w:r>
          </w:p>
        </w:tc>
        <w:tc>
          <w:tcPr>
            <w:tcW w:w="1869" w:type="dxa"/>
            <w:vAlign w:val="center"/>
          </w:tcPr>
          <w:p w14:paraId="697E27B6"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0</w:t>
            </w:r>
          </w:p>
        </w:tc>
        <w:tc>
          <w:tcPr>
            <w:tcW w:w="1869" w:type="dxa"/>
            <w:vAlign w:val="center"/>
          </w:tcPr>
          <w:p w14:paraId="27C673A5"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lang w:val="en-US"/>
              </w:rPr>
              <w:t>0000</w:t>
            </w:r>
          </w:p>
        </w:tc>
      </w:tr>
    </w:tbl>
    <w:p w14:paraId="1301E2DF" w14:textId="77777777" w:rsidR="009B614B" w:rsidRDefault="00BA2036">
      <w:pPr>
        <w:spacing w:before="240"/>
        <w:rPr>
          <w:rFonts w:ascii="Times New Roman" w:hAnsi="Times New Roman" w:cs="Times New Roman"/>
          <w:b/>
          <w:bCs/>
          <w:sz w:val="28"/>
          <w:szCs w:val="28"/>
        </w:rPr>
      </w:pPr>
      <w:bookmarkStart w:id="16" w:name="_Toc83486611"/>
      <w:r>
        <w:rPr>
          <w:rFonts w:ascii="Times New Roman" w:hAnsi="Times New Roman" w:cs="Times New Roman"/>
          <w:b/>
          <w:bCs/>
          <w:sz w:val="28"/>
          <w:szCs w:val="28"/>
        </w:rPr>
        <w:t>Функциональная схема без минимизации</w:t>
      </w:r>
      <w:bookmarkEnd w:id="16"/>
    </w:p>
    <w:p w14:paraId="4A69387D"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основе таблицы истинности составим функциональную схему(рис.19)</w:t>
      </w:r>
    </w:p>
    <w:p w14:paraId="41A8FC16" w14:textId="77777777" w:rsidR="009B614B" w:rsidRDefault="00BA2036">
      <w:pPr>
        <w:spacing w:line="360" w:lineRule="auto"/>
        <w:jc w:val="center"/>
        <w:rPr>
          <w:rFonts w:ascii="Times New Roman" w:hAnsi="Times New Roman" w:cs="Times New Roman"/>
          <w:sz w:val="28"/>
          <w:szCs w:val="28"/>
        </w:rPr>
      </w:pPr>
      <w:r>
        <w:rPr>
          <w:noProof/>
        </w:rPr>
        <w:drawing>
          <wp:inline distT="0" distB="0" distL="0" distR="0" wp14:anchorId="21B0B68B" wp14:editId="1357B2A4">
            <wp:extent cx="5940425" cy="3133090"/>
            <wp:effectExtent l="0" t="0" r="0" b="0"/>
            <wp:docPr id="2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5"/>
                    <pic:cNvPicPr>
                      <a:picLocks noChangeAspect="1" noChangeArrowheads="1"/>
                    </pic:cNvPicPr>
                  </pic:nvPicPr>
                  <pic:blipFill>
                    <a:blip r:embed="rId25"/>
                    <a:stretch>
                      <a:fillRect/>
                    </a:stretch>
                  </pic:blipFill>
                  <pic:spPr bwMode="auto">
                    <a:xfrm>
                      <a:off x="0" y="0"/>
                      <a:ext cx="5940425" cy="3133090"/>
                    </a:xfrm>
                    <a:prstGeom prst="rect">
                      <a:avLst/>
                    </a:prstGeom>
                  </pic:spPr>
                </pic:pic>
              </a:graphicData>
            </a:graphic>
          </wp:inline>
        </w:drawing>
      </w:r>
    </w:p>
    <w:p w14:paraId="0ADBA852" w14:textId="77777777" w:rsidR="009B614B" w:rsidRDefault="00BA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Рисунок 19 - Функциональная схема без минимизации</w:t>
      </w:r>
    </w:p>
    <w:p w14:paraId="27D4FA7A" w14:textId="77777777" w:rsidR="009B614B" w:rsidRDefault="00BA2036">
      <w:pPr>
        <w:rPr>
          <w:rFonts w:ascii="Times New Roman" w:hAnsi="Times New Roman" w:cs="Times New Roman"/>
          <w:b/>
          <w:bCs/>
          <w:sz w:val="28"/>
          <w:szCs w:val="28"/>
        </w:rPr>
      </w:pPr>
      <w:bookmarkStart w:id="17" w:name="_Toc83486612"/>
      <w:r>
        <w:rPr>
          <w:rFonts w:ascii="Times New Roman" w:hAnsi="Times New Roman" w:cs="Times New Roman"/>
          <w:b/>
          <w:bCs/>
          <w:sz w:val="28"/>
          <w:szCs w:val="28"/>
        </w:rPr>
        <w:t>Временная диаграмма</w:t>
      </w:r>
      <w:bookmarkEnd w:id="17"/>
    </w:p>
    <w:p w14:paraId="3099E600"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Далее запускаем функциональную симуляцию по отрицательным </w:t>
      </w:r>
      <w:r>
        <w:rPr>
          <w:rFonts w:ascii="Times New Roman" w:hAnsi="Times New Roman" w:cs="Times New Roman"/>
          <w:sz w:val="28"/>
          <w:szCs w:val="28"/>
          <w:lang w:val="en-US"/>
        </w:rPr>
        <w:t>a</w:t>
      </w:r>
      <w:r>
        <w:rPr>
          <w:rFonts w:ascii="Times New Roman" w:hAnsi="Times New Roman" w:cs="Times New Roman"/>
          <w:sz w:val="28"/>
          <w:szCs w:val="28"/>
        </w:rPr>
        <w:t xml:space="preserve">, </w:t>
      </w:r>
      <w:r>
        <w:rPr>
          <w:rFonts w:ascii="Times New Roman" w:hAnsi="Times New Roman" w:cs="Times New Roman"/>
          <w:sz w:val="28"/>
          <w:szCs w:val="28"/>
          <w:lang w:val="en-US"/>
        </w:rPr>
        <w:t>b</w:t>
      </w:r>
      <w:r>
        <w:rPr>
          <w:rFonts w:ascii="Times New Roman" w:hAnsi="Times New Roman" w:cs="Times New Roman"/>
          <w:sz w:val="28"/>
          <w:szCs w:val="28"/>
        </w:rPr>
        <w:t xml:space="preserve">:     а = 0 и </w:t>
      </w:r>
      <w:r>
        <w:rPr>
          <w:rFonts w:ascii="Times New Roman" w:hAnsi="Times New Roman" w:cs="Times New Roman"/>
          <w:sz w:val="28"/>
          <w:szCs w:val="28"/>
          <w:lang w:val="en-US"/>
        </w:rPr>
        <w:t>b</w:t>
      </w:r>
      <w:r>
        <w:rPr>
          <w:rFonts w:ascii="Times New Roman" w:hAnsi="Times New Roman" w:cs="Times New Roman"/>
          <w:sz w:val="28"/>
          <w:szCs w:val="28"/>
        </w:rPr>
        <w:t xml:space="preserve"> = 0 . В результате получаем следующую диаграмму (рис. 20)</w:t>
      </w:r>
    </w:p>
    <w:p w14:paraId="1B195303" w14:textId="77777777" w:rsidR="009B614B" w:rsidRDefault="00BA2036">
      <w:pPr>
        <w:spacing w:line="360" w:lineRule="auto"/>
        <w:jc w:val="center"/>
        <w:rPr>
          <w:rFonts w:ascii="Times New Roman" w:hAnsi="Times New Roman" w:cs="Times New Roman"/>
          <w:sz w:val="28"/>
          <w:szCs w:val="28"/>
        </w:rPr>
      </w:pPr>
      <w:r>
        <w:rPr>
          <w:noProof/>
        </w:rPr>
        <w:drawing>
          <wp:inline distT="0" distB="0" distL="0" distR="0" wp14:anchorId="266CF447" wp14:editId="3CE41233">
            <wp:extent cx="5940425" cy="1271905"/>
            <wp:effectExtent l="0" t="0" r="0" b="0"/>
            <wp:docPr id="22"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34"/>
                    <pic:cNvPicPr>
                      <a:picLocks noChangeAspect="1" noChangeArrowheads="1"/>
                    </pic:cNvPicPr>
                  </pic:nvPicPr>
                  <pic:blipFill>
                    <a:blip r:embed="rId26"/>
                    <a:stretch>
                      <a:fillRect/>
                    </a:stretch>
                  </pic:blipFill>
                  <pic:spPr bwMode="auto">
                    <a:xfrm>
                      <a:off x="0" y="0"/>
                      <a:ext cx="5940425" cy="1271905"/>
                    </a:xfrm>
                    <a:prstGeom prst="rect">
                      <a:avLst/>
                    </a:prstGeom>
                  </pic:spPr>
                </pic:pic>
              </a:graphicData>
            </a:graphic>
          </wp:inline>
        </w:drawing>
      </w:r>
    </w:p>
    <w:p w14:paraId="359258BB" w14:textId="77777777" w:rsidR="009B614B" w:rsidRDefault="00BA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Рисунок 20 – Временная диаграмма</w:t>
      </w:r>
    </w:p>
    <w:p w14:paraId="4A62D214"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Далее запускаем функциональную симуляцию по отрицательной а и положительном </w:t>
      </w:r>
      <w:r>
        <w:rPr>
          <w:rFonts w:ascii="Times New Roman" w:hAnsi="Times New Roman" w:cs="Times New Roman"/>
          <w:sz w:val="28"/>
          <w:szCs w:val="28"/>
          <w:lang w:val="en-US"/>
        </w:rPr>
        <w:t>b</w:t>
      </w:r>
      <w:r>
        <w:rPr>
          <w:rFonts w:ascii="Times New Roman" w:hAnsi="Times New Roman" w:cs="Times New Roman"/>
          <w:sz w:val="28"/>
          <w:szCs w:val="28"/>
        </w:rPr>
        <w:t xml:space="preserve">: </w:t>
      </w:r>
      <w:r>
        <w:rPr>
          <w:rFonts w:ascii="Times New Roman" w:hAnsi="Times New Roman" w:cs="Times New Roman"/>
          <w:sz w:val="28"/>
          <w:szCs w:val="28"/>
          <w:lang w:val="en-US"/>
        </w:rPr>
        <w:t>a</w:t>
      </w:r>
      <w:r>
        <w:rPr>
          <w:rFonts w:ascii="Times New Roman" w:hAnsi="Times New Roman" w:cs="Times New Roman"/>
          <w:sz w:val="28"/>
          <w:szCs w:val="28"/>
        </w:rPr>
        <w:t xml:space="preserve">=0, </w:t>
      </w:r>
      <w:r>
        <w:rPr>
          <w:rFonts w:ascii="Times New Roman" w:hAnsi="Times New Roman" w:cs="Times New Roman"/>
          <w:sz w:val="28"/>
          <w:szCs w:val="28"/>
          <w:lang w:val="en-US"/>
        </w:rPr>
        <w:t>b</w:t>
      </w:r>
      <w:r>
        <w:rPr>
          <w:rFonts w:ascii="Times New Roman" w:hAnsi="Times New Roman" w:cs="Times New Roman"/>
          <w:sz w:val="28"/>
          <w:szCs w:val="28"/>
        </w:rPr>
        <w:t>=1. В результате получаем следующую диаграмму (рис. 21)</w:t>
      </w:r>
    </w:p>
    <w:p w14:paraId="4C22226E" w14:textId="77777777" w:rsidR="009B614B" w:rsidRDefault="00BA2036">
      <w:pPr>
        <w:spacing w:line="360" w:lineRule="auto"/>
        <w:jc w:val="center"/>
        <w:rPr>
          <w:rFonts w:ascii="Times New Roman" w:hAnsi="Times New Roman" w:cs="Times New Roman"/>
          <w:sz w:val="28"/>
          <w:szCs w:val="28"/>
        </w:rPr>
      </w:pPr>
      <w:r>
        <w:rPr>
          <w:noProof/>
        </w:rPr>
        <w:drawing>
          <wp:inline distT="0" distB="0" distL="0" distR="0" wp14:anchorId="149AF02B" wp14:editId="16FC5998">
            <wp:extent cx="5940425" cy="1079500"/>
            <wp:effectExtent l="0" t="0" r="0" b="0"/>
            <wp:docPr id="23"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35"/>
                    <pic:cNvPicPr>
                      <a:picLocks noChangeAspect="1" noChangeArrowheads="1"/>
                    </pic:cNvPicPr>
                  </pic:nvPicPr>
                  <pic:blipFill>
                    <a:blip r:embed="rId27"/>
                    <a:stretch>
                      <a:fillRect/>
                    </a:stretch>
                  </pic:blipFill>
                  <pic:spPr bwMode="auto">
                    <a:xfrm>
                      <a:off x="0" y="0"/>
                      <a:ext cx="5940425" cy="1079500"/>
                    </a:xfrm>
                    <a:prstGeom prst="rect">
                      <a:avLst/>
                    </a:prstGeom>
                  </pic:spPr>
                </pic:pic>
              </a:graphicData>
            </a:graphic>
          </wp:inline>
        </w:drawing>
      </w:r>
    </w:p>
    <w:p w14:paraId="548FB5A5" w14:textId="77777777" w:rsidR="009B614B" w:rsidRDefault="00BA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Рисунок 21 – Временная диаграмма</w:t>
      </w:r>
    </w:p>
    <w:p w14:paraId="2838530F"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Далее запускаем функциональную симуляцию по положительной </w:t>
      </w:r>
      <w:r>
        <w:rPr>
          <w:rFonts w:ascii="Times New Roman" w:hAnsi="Times New Roman" w:cs="Times New Roman"/>
          <w:sz w:val="28"/>
          <w:szCs w:val="28"/>
          <w:lang w:val="en-US"/>
        </w:rPr>
        <w:t>a</w:t>
      </w:r>
      <w:r>
        <w:rPr>
          <w:rFonts w:ascii="Times New Roman" w:hAnsi="Times New Roman" w:cs="Times New Roman"/>
          <w:sz w:val="28"/>
          <w:szCs w:val="28"/>
        </w:rPr>
        <w:t xml:space="preserve"> и отрицательным </w:t>
      </w:r>
      <w:r>
        <w:rPr>
          <w:rFonts w:ascii="Times New Roman" w:hAnsi="Times New Roman" w:cs="Times New Roman"/>
          <w:sz w:val="28"/>
          <w:szCs w:val="28"/>
          <w:lang w:val="en-US"/>
        </w:rPr>
        <w:t>b</w:t>
      </w:r>
      <w:r>
        <w:rPr>
          <w:rFonts w:ascii="Times New Roman" w:hAnsi="Times New Roman" w:cs="Times New Roman"/>
          <w:sz w:val="28"/>
          <w:szCs w:val="28"/>
        </w:rPr>
        <w:t xml:space="preserve">: а = 1 и </w:t>
      </w:r>
      <w:r>
        <w:rPr>
          <w:rFonts w:ascii="Times New Roman" w:hAnsi="Times New Roman" w:cs="Times New Roman"/>
          <w:sz w:val="28"/>
          <w:szCs w:val="28"/>
          <w:lang w:val="en-US"/>
        </w:rPr>
        <w:t>b</w:t>
      </w:r>
      <w:r>
        <w:rPr>
          <w:rFonts w:ascii="Times New Roman" w:hAnsi="Times New Roman" w:cs="Times New Roman"/>
          <w:sz w:val="28"/>
          <w:szCs w:val="28"/>
        </w:rPr>
        <w:t xml:space="preserve"> = 0. В результате получаем следующую диаграмму (рис. 22)</w:t>
      </w:r>
    </w:p>
    <w:p w14:paraId="13D7314E" w14:textId="77777777" w:rsidR="009B614B" w:rsidRDefault="00BA2036">
      <w:pPr>
        <w:spacing w:line="360" w:lineRule="auto"/>
        <w:jc w:val="center"/>
        <w:rPr>
          <w:rFonts w:ascii="Times New Roman" w:hAnsi="Times New Roman" w:cs="Times New Roman"/>
          <w:sz w:val="28"/>
          <w:szCs w:val="28"/>
        </w:rPr>
      </w:pPr>
      <w:r>
        <w:rPr>
          <w:noProof/>
        </w:rPr>
        <w:drawing>
          <wp:inline distT="0" distB="0" distL="0" distR="0" wp14:anchorId="6A05E9FE" wp14:editId="7FEEA3F0">
            <wp:extent cx="5940425" cy="1123315"/>
            <wp:effectExtent l="0" t="0" r="0" b="0"/>
            <wp:docPr id="2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36"/>
                    <pic:cNvPicPr>
                      <a:picLocks noChangeAspect="1" noChangeArrowheads="1"/>
                    </pic:cNvPicPr>
                  </pic:nvPicPr>
                  <pic:blipFill>
                    <a:blip r:embed="rId28"/>
                    <a:stretch>
                      <a:fillRect/>
                    </a:stretch>
                  </pic:blipFill>
                  <pic:spPr bwMode="auto">
                    <a:xfrm>
                      <a:off x="0" y="0"/>
                      <a:ext cx="5940425" cy="1123315"/>
                    </a:xfrm>
                    <a:prstGeom prst="rect">
                      <a:avLst/>
                    </a:prstGeom>
                  </pic:spPr>
                </pic:pic>
              </a:graphicData>
            </a:graphic>
          </wp:inline>
        </w:drawing>
      </w:r>
    </w:p>
    <w:p w14:paraId="418B426C" w14:textId="77777777" w:rsidR="009B614B" w:rsidRDefault="00BA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Рисунок 22 – Временная диаграмма</w:t>
      </w:r>
    </w:p>
    <w:p w14:paraId="167FEED8"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Далее запускаем функциональную симуляцию по положительным </w:t>
      </w:r>
      <w:r>
        <w:rPr>
          <w:rFonts w:ascii="Times New Roman" w:hAnsi="Times New Roman" w:cs="Times New Roman"/>
          <w:sz w:val="28"/>
          <w:szCs w:val="28"/>
          <w:lang w:val="en-US"/>
        </w:rPr>
        <w:t>a</w:t>
      </w:r>
      <w:r>
        <w:rPr>
          <w:rFonts w:ascii="Times New Roman" w:hAnsi="Times New Roman" w:cs="Times New Roman"/>
          <w:sz w:val="28"/>
          <w:szCs w:val="28"/>
        </w:rPr>
        <w:t xml:space="preserve">, </w:t>
      </w:r>
      <w:r>
        <w:rPr>
          <w:rFonts w:ascii="Times New Roman" w:hAnsi="Times New Roman" w:cs="Times New Roman"/>
          <w:sz w:val="28"/>
          <w:szCs w:val="28"/>
          <w:lang w:val="en-US"/>
        </w:rPr>
        <w:t>b</w:t>
      </w:r>
      <w:r>
        <w:rPr>
          <w:rFonts w:ascii="Times New Roman" w:hAnsi="Times New Roman" w:cs="Times New Roman"/>
          <w:sz w:val="28"/>
          <w:szCs w:val="28"/>
        </w:rPr>
        <w:t xml:space="preserve">: а = 1 и </w:t>
      </w:r>
      <w:r>
        <w:rPr>
          <w:rFonts w:ascii="Times New Roman" w:hAnsi="Times New Roman" w:cs="Times New Roman"/>
          <w:sz w:val="28"/>
          <w:szCs w:val="28"/>
          <w:lang w:val="en-US"/>
        </w:rPr>
        <w:t>b</w:t>
      </w:r>
      <w:r>
        <w:rPr>
          <w:rFonts w:ascii="Times New Roman" w:hAnsi="Times New Roman" w:cs="Times New Roman"/>
          <w:sz w:val="28"/>
          <w:szCs w:val="28"/>
        </w:rPr>
        <w:t xml:space="preserve"> = 1. В результате получаем следующую диаграмму (рис. 22)</w:t>
      </w:r>
    </w:p>
    <w:p w14:paraId="44FAA47E" w14:textId="77777777" w:rsidR="009B614B" w:rsidRDefault="00BA2036">
      <w:pPr>
        <w:spacing w:line="360" w:lineRule="auto"/>
        <w:jc w:val="center"/>
        <w:rPr>
          <w:rFonts w:ascii="Times New Roman" w:hAnsi="Times New Roman" w:cs="Times New Roman"/>
          <w:sz w:val="28"/>
          <w:szCs w:val="28"/>
        </w:rPr>
      </w:pPr>
      <w:r>
        <w:rPr>
          <w:noProof/>
        </w:rPr>
        <w:drawing>
          <wp:inline distT="0" distB="0" distL="0" distR="0" wp14:anchorId="01143942" wp14:editId="7FE5513E">
            <wp:extent cx="5940425" cy="1138555"/>
            <wp:effectExtent l="0" t="0" r="0" b="0"/>
            <wp:docPr id="2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37"/>
                    <pic:cNvPicPr>
                      <a:picLocks noChangeAspect="1" noChangeArrowheads="1"/>
                    </pic:cNvPicPr>
                  </pic:nvPicPr>
                  <pic:blipFill>
                    <a:blip r:embed="rId29"/>
                    <a:stretch>
                      <a:fillRect/>
                    </a:stretch>
                  </pic:blipFill>
                  <pic:spPr bwMode="auto">
                    <a:xfrm>
                      <a:off x="0" y="0"/>
                      <a:ext cx="5940425" cy="1138555"/>
                    </a:xfrm>
                    <a:prstGeom prst="rect">
                      <a:avLst/>
                    </a:prstGeom>
                  </pic:spPr>
                </pic:pic>
              </a:graphicData>
            </a:graphic>
          </wp:inline>
        </w:drawing>
      </w:r>
    </w:p>
    <w:p w14:paraId="5E854F50" w14:textId="77777777" w:rsidR="009B614B" w:rsidRDefault="00BA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Рисунок 22 – Временная диаграмма</w:t>
      </w:r>
    </w:p>
    <w:p w14:paraId="3B408C3A" w14:textId="77777777" w:rsidR="009B614B" w:rsidRDefault="009B614B">
      <w:pPr>
        <w:rPr>
          <w:lang w:eastAsia="ar-SA"/>
        </w:rPr>
      </w:pPr>
      <w:bookmarkStart w:id="18" w:name="_Toc83486613"/>
      <w:bookmarkEnd w:id="18"/>
    </w:p>
    <w:p w14:paraId="36505095" w14:textId="77777777" w:rsidR="009B614B" w:rsidRDefault="009B614B">
      <w:pPr>
        <w:rPr>
          <w:lang w:eastAsia="ar-SA"/>
        </w:rPr>
      </w:pPr>
    </w:p>
    <w:p w14:paraId="423030DB" w14:textId="77777777" w:rsidR="009B614B" w:rsidRDefault="009B614B">
      <w:pPr>
        <w:rPr>
          <w:lang w:eastAsia="ar-SA"/>
        </w:rPr>
      </w:pPr>
    </w:p>
    <w:p w14:paraId="4DCF1B66" w14:textId="77777777" w:rsidR="009B614B" w:rsidRDefault="009B614B">
      <w:pPr>
        <w:rPr>
          <w:lang w:eastAsia="ar-SA"/>
        </w:rPr>
      </w:pPr>
    </w:p>
    <w:p w14:paraId="05B27499" w14:textId="77777777" w:rsidR="009B614B" w:rsidRDefault="009B614B">
      <w:pPr>
        <w:rPr>
          <w:lang w:eastAsia="ar-SA"/>
        </w:rPr>
      </w:pPr>
    </w:p>
    <w:p w14:paraId="2A2FB6F9" w14:textId="77777777" w:rsidR="009B614B" w:rsidRDefault="00BA2036">
      <w:pPr>
        <w:pStyle w:val="1"/>
        <w:spacing w:line="360" w:lineRule="auto"/>
        <w:ind w:left="0" w:firstLine="0"/>
        <w:rPr>
          <w:rFonts w:ascii="Times New Roman" w:hAnsi="Times New Roman" w:cs="Times New Roman"/>
          <w:sz w:val="28"/>
          <w:szCs w:val="28"/>
        </w:rPr>
      </w:pPr>
      <w:bookmarkStart w:id="19" w:name="_Toc171244803"/>
      <w:r>
        <w:rPr>
          <w:rFonts w:ascii="Times New Roman" w:hAnsi="Times New Roman" w:cs="Times New Roman"/>
          <w:sz w:val="28"/>
          <w:szCs w:val="28"/>
        </w:rPr>
        <w:lastRenderedPageBreak/>
        <w:t>Практическая работа №7</w:t>
      </w:r>
      <w:bookmarkEnd w:id="19"/>
    </w:p>
    <w:p w14:paraId="038B3A70"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t>7.1 Задание</w:t>
      </w:r>
    </w:p>
    <w:p w14:paraId="0F4D9536" w14:textId="77777777" w:rsidR="009B614B" w:rsidRDefault="00BA2036">
      <w:pPr>
        <w:spacing w:line="360" w:lineRule="auto"/>
        <w:jc w:val="both"/>
        <w:rPr>
          <w:rFonts w:ascii="Times New Roman" w:hAnsi="Times New Roman" w:cs="Times New Roman"/>
          <w:sz w:val="28"/>
          <w:szCs w:val="28"/>
        </w:rPr>
      </w:pPr>
      <w:r>
        <w:rPr>
          <w:rFonts w:ascii="Times New Roman" w:hAnsi="Times New Roman" w:cs="Times New Roman"/>
          <w:sz w:val="28"/>
          <w:szCs w:val="28"/>
        </w:rPr>
        <w:t>Приобретение основных навыков описания цифровых схем с помощью языка описания аппаратуры AHDL. Смоделировать логическую схему при помощи текстового редактора САПР QUARTUS II.</w:t>
      </w:r>
    </w:p>
    <w:p w14:paraId="2E61E6C6"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t>7.2 Теоретическое введение</w:t>
      </w:r>
    </w:p>
    <w:p w14:paraId="7CDF0F92" w14:textId="77777777" w:rsidR="009B614B" w:rsidRDefault="00BA203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Язык описания аппаратуры AHDL разработан фирмой </w:t>
      </w:r>
      <w:proofErr w:type="spellStart"/>
      <w:r>
        <w:rPr>
          <w:rFonts w:ascii="Times New Roman" w:hAnsi="Times New Roman" w:cs="Times New Roman"/>
          <w:sz w:val="28"/>
          <w:szCs w:val="28"/>
        </w:rPr>
        <w:t>Altera</w:t>
      </w:r>
      <w:proofErr w:type="spellEnd"/>
      <w:r>
        <w:rPr>
          <w:rFonts w:ascii="Times New Roman" w:hAnsi="Times New Roman" w:cs="Times New Roman"/>
          <w:sz w:val="28"/>
          <w:szCs w:val="28"/>
        </w:rPr>
        <w:t xml:space="preserve"> и предназначен для описания комбинационных и последовательностных логических устройств, групповых операций, цифровых автоматов (</w:t>
      </w:r>
      <w:proofErr w:type="spellStart"/>
      <w:r>
        <w:rPr>
          <w:rFonts w:ascii="Times New Roman" w:hAnsi="Times New Roman" w:cs="Times New Roman"/>
          <w:sz w:val="28"/>
          <w:szCs w:val="28"/>
        </w:rPr>
        <w:t>state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machine</w:t>
      </w:r>
      <w:proofErr w:type="spellEnd"/>
      <w:r>
        <w:rPr>
          <w:rFonts w:ascii="Times New Roman" w:hAnsi="Times New Roman" w:cs="Times New Roman"/>
          <w:sz w:val="28"/>
          <w:szCs w:val="28"/>
        </w:rPr>
        <w:t xml:space="preserve">) и таблиц истинности с учетом архитектурных особенностей ПЛИС фирмы </w:t>
      </w:r>
      <w:proofErr w:type="spellStart"/>
      <w:r>
        <w:rPr>
          <w:rFonts w:ascii="Times New Roman" w:hAnsi="Times New Roman" w:cs="Times New Roman"/>
          <w:sz w:val="28"/>
          <w:szCs w:val="28"/>
        </w:rPr>
        <w:t>Altera</w:t>
      </w:r>
      <w:proofErr w:type="spellEnd"/>
      <w:r>
        <w:rPr>
          <w:rFonts w:ascii="Times New Roman" w:hAnsi="Times New Roman" w:cs="Times New Roman"/>
          <w:sz w:val="28"/>
          <w:szCs w:val="28"/>
        </w:rPr>
        <w:t xml:space="preserve">. Он полностью интегрируется с системой автоматизированного проектирования ПЛИС QUARTUS II. Файлы описания аппаратуры, написанные на языке AHDL, имеют расширение *.TDF (Text </w:t>
      </w:r>
      <w:proofErr w:type="spellStart"/>
      <w:r>
        <w:rPr>
          <w:rFonts w:ascii="Times New Roman" w:hAnsi="Times New Roman" w:cs="Times New Roman"/>
          <w:sz w:val="28"/>
          <w:szCs w:val="28"/>
        </w:rPr>
        <w:t>design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file</w:t>
      </w:r>
      <w:proofErr w:type="spellEnd"/>
      <w:r>
        <w:rPr>
          <w:rFonts w:ascii="Times New Roman" w:hAnsi="Times New Roman" w:cs="Times New Roman"/>
          <w:sz w:val="28"/>
          <w:szCs w:val="28"/>
        </w:rPr>
        <w:t xml:space="preserve">). Для создания TDF-файла можно использовать как текстовый редактор системы QUARTUS II, так и любой другой. Проект, выполненный в виде TDF-файла, компилируется, отлаживается и используется для формирования файла программирования или загрузки ПЛИС фирмы </w:t>
      </w:r>
      <w:proofErr w:type="spellStart"/>
      <w:r>
        <w:rPr>
          <w:rFonts w:ascii="Times New Roman" w:hAnsi="Times New Roman" w:cs="Times New Roman"/>
          <w:sz w:val="28"/>
          <w:szCs w:val="28"/>
        </w:rPr>
        <w:t>Altera</w:t>
      </w:r>
      <w:proofErr w:type="spellEnd"/>
      <w:r>
        <w:rPr>
          <w:rFonts w:ascii="Times New Roman" w:hAnsi="Times New Roman" w:cs="Times New Roman"/>
          <w:sz w:val="28"/>
          <w:szCs w:val="28"/>
        </w:rPr>
        <w:t>. Операторы и элементы языка AHDL являются достаточно мощным и универсальным средством описания алгоритмов функционирования цифровых устройств, удобным в использовании. Язык описания аппаратуры AHDL дает возможность создавать иерархические проекты в рамках одного этого языка или же в иерархическом проекте использовать как TDF-файлы, разработанные на языке AHDL, так и другие типы файлов. При распределении ресурсов устройств разработчик может пользоваться командами текстового редактора или операторами языка AHDL для того, чтобы сделать назначения ресурсов и устройств. Кроме того, разработчик может только проверить синтаксис или выполнить полную компиляцию для отладки и запуска проекта. Любые ошибки автоматически обнаруживаются обработчиком сообщений и высвечиваются в окне текстового редактора.</w:t>
      </w:r>
    </w:p>
    <w:p w14:paraId="1465457C"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lastRenderedPageBreak/>
        <w:t>7.3 Выполнение работы</w:t>
      </w:r>
    </w:p>
    <w:p w14:paraId="0C2759D3"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Код программы</w:t>
      </w:r>
    </w:p>
    <w:p w14:paraId="5CADBAD5"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Код программы представлен в листинге 1.</w:t>
      </w:r>
    </w:p>
    <w:p w14:paraId="0FE56CA7" w14:textId="77777777" w:rsidR="009B614B" w:rsidRDefault="00BA2036">
      <w:pPr>
        <w:spacing w:line="360" w:lineRule="auto"/>
        <w:rPr>
          <w:rFonts w:ascii="Times" w:hAnsi="Times" w:cs="Times New Roman"/>
          <w:sz w:val="24"/>
          <w:szCs w:val="24"/>
        </w:rPr>
      </w:pPr>
      <w:r>
        <w:rPr>
          <w:rFonts w:ascii="Times" w:hAnsi="Times" w:cs="Times New Roman"/>
          <w:sz w:val="24"/>
          <w:szCs w:val="24"/>
        </w:rPr>
        <w:t>Листинг 1 – код программы на языке AHDL составленный для счётчика с произвольным модулем счёта</w:t>
      </w:r>
    </w:p>
    <w:tbl>
      <w:tblPr>
        <w:tblStyle w:val="afd"/>
        <w:tblW w:w="9345" w:type="dxa"/>
        <w:tblLayout w:type="fixed"/>
        <w:tblLook w:val="04A0" w:firstRow="1" w:lastRow="0" w:firstColumn="1" w:lastColumn="0" w:noHBand="0" w:noVBand="1"/>
      </w:tblPr>
      <w:tblGrid>
        <w:gridCol w:w="9345"/>
      </w:tblGrid>
      <w:tr w:rsidR="009B614B" w14:paraId="0C22A32E" w14:textId="77777777">
        <w:tc>
          <w:tcPr>
            <w:tcW w:w="9345" w:type="dxa"/>
          </w:tcPr>
          <w:p w14:paraId="6F85EC07"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SUBDESIGN 'pract7'</w:t>
            </w:r>
          </w:p>
          <w:p w14:paraId="7FBCAC92"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w:t>
            </w:r>
          </w:p>
          <w:p w14:paraId="043549C4" w14:textId="77777777" w:rsidR="009B614B" w:rsidRDefault="00BA2036">
            <w:pPr>
              <w:widowControl w:val="0"/>
              <w:spacing w:after="0" w:line="360" w:lineRule="auto"/>
              <w:jc w:val="both"/>
              <w:rPr>
                <w:rFonts w:ascii="Courier New" w:hAnsi="Courier New" w:cs="Courier New"/>
                <w:sz w:val="18"/>
                <w:szCs w:val="18"/>
                <w:lang w:val="en-US"/>
              </w:rPr>
            </w:pPr>
            <w:proofErr w:type="spellStart"/>
            <w:r>
              <w:rPr>
                <w:rFonts w:ascii="Courier New" w:eastAsia="Calibri" w:hAnsi="Courier New" w:cs="Courier New"/>
                <w:sz w:val="18"/>
                <w:szCs w:val="18"/>
                <w:lang w:val="en-US"/>
              </w:rPr>
              <w:t>a,b,clock:INPUT</w:t>
            </w:r>
            <w:proofErr w:type="spellEnd"/>
            <w:r>
              <w:rPr>
                <w:rFonts w:ascii="Courier New" w:eastAsia="Calibri" w:hAnsi="Courier New" w:cs="Courier New"/>
                <w:sz w:val="18"/>
                <w:szCs w:val="18"/>
                <w:lang w:val="en-US"/>
              </w:rPr>
              <w:t>;</w:t>
            </w:r>
          </w:p>
          <w:p w14:paraId="0B5B86E6"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q[3..0]:OUTPUT;</w:t>
            </w:r>
          </w:p>
          <w:p w14:paraId="5152DCDA"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w:t>
            </w:r>
          </w:p>
          <w:p w14:paraId="72EF72FB" w14:textId="77777777" w:rsidR="009B614B" w:rsidRDefault="009B614B">
            <w:pPr>
              <w:widowControl w:val="0"/>
              <w:spacing w:after="0" w:line="360" w:lineRule="auto"/>
              <w:jc w:val="both"/>
              <w:rPr>
                <w:rFonts w:ascii="Courier New" w:hAnsi="Courier New" w:cs="Courier New"/>
                <w:sz w:val="18"/>
                <w:szCs w:val="18"/>
                <w:lang w:val="en-US"/>
              </w:rPr>
            </w:pPr>
          </w:p>
          <w:p w14:paraId="671AF494"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VARIABLE</w:t>
            </w:r>
          </w:p>
          <w:p w14:paraId="1025B31A" w14:textId="77777777" w:rsidR="009B614B" w:rsidRDefault="00BA2036">
            <w:pPr>
              <w:widowControl w:val="0"/>
              <w:spacing w:after="0" w:line="360" w:lineRule="auto"/>
              <w:jc w:val="both"/>
              <w:rPr>
                <w:rFonts w:ascii="Courier New" w:hAnsi="Courier New" w:cs="Courier New"/>
                <w:sz w:val="18"/>
                <w:szCs w:val="18"/>
                <w:lang w:val="en-US"/>
              </w:rPr>
            </w:pPr>
            <w:proofErr w:type="spellStart"/>
            <w:r>
              <w:rPr>
                <w:rFonts w:ascii="Courier New" w:eastAsia="Calibri" w:hAnsi="Courier New" w:cs="Courier New"/>
                <w:sz w:val="18"/>
                <w:szCs w:val="18"/>
                <w:lang w:val="en-US"/>
              </w:rPr>
              <w:t>na,nb</w:t>
            </w:r>
            <w:proofErr w:type="spellEnd"/>
            <w:r>
              <w:rPr>
                <w:rFonts w:ascii="Courier New" w:eastAsia="Calibri" w:hAnsi="Courier New" w:cs="Courier New"/>
                <w:sz w:val="18"/>
                <w:szCs w:val="18"/>
                <w:lang w:val="en-US"/>
              </w:rPr>
              <w:t>: NODE;</w:t>
            </w:r>
          </w:p>
          <w:p w14:paraId="11549E0D"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newq0,newq1,newq2,newq3: NODE;</w:t>
            </w:r>
          </w:p>
          <w:p w14:paraId="764015A3"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st0,st1,st2,st3,st4,st5,st6,st7,st8,st9,st10,st11,st12,st13,st14,st15: NODE;</w:t>
            </w:r>
          </w:p>
          <w:p w14:paraId="138B01E8"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r0,r1,r2,r3,r4,r5: NODE;</w:t>
            </w:r>
          </w:p>
          <w:p w14:paraId="56D4E624"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 xml:space="preserve">trig0,trig1,trig2,trig3: </w:t>
            </w:r>
            <w:proofErr w:type="spellStart"/>
            <w:r>
              <w:rPr>
                <w:rFonts w:ascii="Courier New" w:eastAsia="Calibri" w:hAnsi="Courier New" w:cs="Courier New"/>
                <w:sz w:val="18"/>
                <w:szCs w:val="18"/>
                <w:lang w:val="en-US"/>
              </w:rPr>
              <w:t>dff</w:t>
            </w:r>
            <w:proofErr w:type="spellEnd"/>
            <w:r>
              <w:rPr>
                <w:rFonts w:ascii="Courier New" w:eastAsia="Calibri" w:hAnsi="Courier New" w:cs="Courier New"/>
                <w:sz w:val="18"/>
                <w:szCs w:val="18"/>
                <w:lang w:val="en-US"/>
              </w:rPr>
              <w:t>;</w:t>
            </w:r>
          </w:p>
          <w:p w14:paraId="408DCA25" w14:textId="77777777" w:rsidR="009B614B" w:rsidRDefault="009B614B">
            <w:pPr>
              <w:widowControl w:val="0"/>
              <w:spacing w:after="0" w:line="360" w:lineRule="auto"/>
              <w:jc w:val="both"/>
              <w:rPr>
                <w:rFonts w:ascii="Courier New" w:hAnsi="Courier New" w:cs="Courier New"/>
                <w:sz w:val="18"/>
                <w:szCs w:val="18"/>
                <w:lang w:val="en-US"/>
              </w:rPr>
            </w:pPr>
          </w:p>
          <w:p w14:paraId="1A90C9D5"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BEGIN</w:t>
            </w:r>
          </w:p>
          <w:p w14:paraId="3F9BA26E" w14:textId="77777777" w:rsidR="009B614B" w:rsidRDefault="00BA2036">
            <w:pPr>
              <w:widowControl w:val="0"/>
              <w:spacing w:after="0" w:line="360" w:lineRule="auto"/>
              <w:jc w:val="both"/>
              <w:rPr>
                <w:rFonts w:ascii="Courier New" w:hAnsi="Courier New" w:cs="Courier New"/>
                <w:sz w:val="18"/>
                <w:szCs w:val="18"/>
                <w:lang w:val="en-US"/>
              </w:rPr>
            </w:pPr>
            <w:proofErr w:type="spellStart"/>
            <w:r>
              <w:rPr>
                <w:rFonts w:ascii="Courier New" w:eastAsia="Calibri" w:hAnsi="Courier New" w:cs="Courier New"/>
                <w:sz w:val="18"/>
                <w:szCs w:val="18"/>
                <w:lang w:val="en-US"/>
              </w:rPr>
              <w:t>na</w:t>
            </w:r>
            <w:proofErr w:type="spellEnd"/>
            <w:r>
              <w:rPr>
                <w:rFonts w:ascii="Courier New" w:eastAsia="Calibri" w:hAnsi="Courier New" w:cs="Courier New"/>
                <w:sz w:val="18"/>
                <w:szCs w:val="18"/>
                <w:lang w:val="en-US"/>
              </w:rPr>
              <w:t xml:space="preserve"> = !a;</w:t>
            </w:r>
          </w:p>
          <w:p w14:paraId="50B33CB0" w14:textId="77777777" w:rsidR="009B614B" w:rsidRDefault="00BA2036">
            <w:pPr>
              <w:widowControl w:val="0"/>
              <w:spacing w:after="0" w:line="360" w:lineRule="auto"/>
              <w:jc w:val="both"/>
              <w:rPr>
                <w:rFonts w:ascii="Courier New" w:hAnsi="Courier New" w:cs="Courier New"/>
                <w:sz w:val="18"/>
                <w:szCs w:val="18"/>
                <w:lang w:val="en-US"/>
              </w:rPr>
            </w:pPr>
            <w:proofErr w:type="spellStart"/>
            <w:r>
              <w:rPr>
                <w:rFonts w:ascii="Courier New" w:eastAsia="Calibri" w:hAnsi="Courier New" w:cs="Courier New"/>
                <w:sz w:val="18"/>
                <w:szCs w:val="18"/>
                <w:lang w:val="en-US"/>
              </w:rPr>
              <w:t>nb</w:t>
            </w:r>
            <w:proofErr w:type="spellEnd"/>
            <w:r>
              <w:rPr>
                <w:rFonts w:ascii="Courier New" w:eastAsia="Calibri" w:hAnsi="Courier New" w:cs="Courier New"/>
                <w:sz w:val="18"/>
                <w:szCs w:val="18"/>
                <w:lang w:val="en-US"/>
              </w:rPr>
              <w:t xml:space="preserve"> = !b;</w:t>
            </w:r>
          </w:p>
          <w:p w14:paraId="072C06E7"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st0 = !q0&amp;!q1&amp;!q2&amp;!q3;</w:t>
            </w:r>
          </w:p>
          <w:p w14:paraId="3F119306"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st1 = q0&amp;!q1&amp;!q2&amp;!q3;</w:t>
            </w:r>
          </w:p>
          <w:p w14:paraId="2042357B"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st2 = !q0&amp;q1&amp;!q2&amp;!q3;</w:t>
            </w:r>
          </w:p>
          <w:p w14:paraId="270A8388"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st3 = q0&amp;q1&amp;!q2&amp;!q3;</w:t>
            </w:r>
          </w:p>
          <w:p w14:paraId="5964B5B2"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st4 = !q0&amp;!q1&amp;q2&amp;!q3;</w:t>
            </w:r>
          </w:p>
          <w:p w14:paraId="079B5DD6"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st5 = q0&amp;!q1&amp;q2&amp;!q3;</w:t>
            </w:r>
          </w:p>
          <w:p w14:paraId="6E6B8AFE"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st6 = !q0&amp;q1&amp;q2&amp;!q3;</w:t>
            </w:r>
          </w:p>
          <w:p w14:paraId="2EC03194"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st7 = q0&amp;q1&amp;q2&amp;!q3;</w:t>
            </w:r>
          </w:p>
          <w:p w14:paraId="1E3AC59F"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st8 = !q0&amp;!q1&amp;!q2&amp;q3;</w:t>
            </w:r>
          </w:p>
          <w:p w14:paraId="4FBC29D8"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st9 = q0&amp;!q1&amp;!q2&amp;q3;</w:t>
            </w:r>
          </w:p>
          <w:p w14:paraId="009E2F72"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st10 = !q0&amp;q1&amp;!q2&amp;q3;</w:t>
            </w:r>
          </w:p>
          <w:p w14:paraId="4F8ED213"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st11 = q0&amp;q1&amp;!q2&amp;q3;</w:t>
            </w:r>
          </w:p>
          <w:p w14:paraId="351DFC72"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st12 = !q0&amp;!q1&amp;q2&amp;q3;</w:t>
            </w:r>
          </w:p>
          <w:p w14:paraId="5A6A62AD"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st13 = q0&amp;!q1&amp;q2&amp;q3;</w:t>
            </w:r>
          </w:p>
          <w:p w14:paraId="3E5868B4"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st14 = !q0&amp;q1&amp;q2&amp;q3;</w:t>
            </w:r>
          </w:p>
          <w:p w14:paraId="60B5A3C5"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st15 = q0&amp;q1&amp;q2&amp;q3;</w:t>
            </w:r>
          </w:p>
          <w:p w14:paraId="3358A95D" w14:textId="77777777" w:rsidR="009B614B" w:rsidRDefault="009B614B">
            <w:pPr>
              <w:widowControl w:val="0"/>
              <w:spacing w:after="0" w:line="360" w:lineRule="auto"/>
              <w:jc w:val="both"/>
              <w:rPr>
                <w:rFonts w:ascii="Courier New" w:hAnsi="Courier New" w:cs="Courier New"/>
                <w:sz w:val="18"/>
                <w:szCs w:val="18"/>
                <w:lang w:val="en-US"/>
              </w:rPr>
            </w:pPr>
          </w:p>
          <w:p w14:paraId="6B6624BB"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r0 = st9&amp;!a;</w:t>
            </w:r>
          </w:p>
          <w:p w14:paraId="489C12DE"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r1 = st9&amp;a;</w:t>
            </w:r>
          </w:p>
          <w:p w14:paraId="268CAF15"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r2 = st13&amp;!b;</w:t>
            </w:r>
          </w:p>
          <w:p w14:paraId="7E2589B3"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r3 = st13&amp;b;</w:t>
            </w:r>
          </w:p>
          <w:p w14:paraId="01208667"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r4 = st12&amp;!b;</w:t>
            </w:r>
          </w:p>
          <w:p w14:paraId="57D0BFF5"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lastRenderedPageBreak/>
              <w:t>r5 = st12&amp;b;</w:t>
            </w:r>
          </w:p>
          <w:p w14:paraId="7E611017" w14:textId="77777777" w:rsidR="009B614B" w:rsidRDefault="009B614B">
            <w:pPr>
              <w:widowControl w:val="0"/>
              <w:spacing w:after="0" w:line="360" w:lineRule="auto"/>
              <w:jc w:val="both"/>
              <w:rPr>
                <w:rFonts w:ascii="Courier New" w:hAnsi="Courier New" w:cs="Courier New"/>
                <w:sz w:val="18"/>
                <w:szCs w:val="18"/>
                <w:lang w:val="en-US"/>
              </w:rPr>
            </w:pPr>
          </w:p>
          <w:p w14:paraId="6CB331D9"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newq0 = st2#r0#r1#st10#st6#st5#r4#r5#st0#st4;</w:t>
            </w:r>
          </w:p>
          <w:p w14:paraId="318C3676"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newq1 = r0#st15#r2#st5#st8#st14#r4#r5;</w:t>
            </w:r>
          </w:p>
          <w:p w14:paraId="6B12249B"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newq2 = r0#st10#r2#r3#st6#st5#st8#st1#st0#st4;</w:t>
            </w:r>
          </w:p>
          <w:p w14:paraId="3213430C"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newq3 = st2#r0#st15#st10#st7#st8#st1#r4;</w:t>
            </w:r>
          </w:p>
          <w:p w14:paraId="27FFFD33" w14:textId="77777777" w:rsidR="009B614B" w:rsidRDefault="009B614B">
            <w:pPr>
              <w:widowControl w:val="0"/>
              <w:spacing w:after="0" w:line="360" w:lineRule="auto"/>
              <w:jc w:val="both"/>
              <w:rPr>
                <w:rFonts w:ascii="Courier New" w:hAnsi="Courier New" w:cs="Courier New"/>
                <w:sz w:val="18"/>
                <w:szCs w:val="18"/>
                <w:lang w:val="en-US"/>
              </w:rPr>
            </w:pPr>
          </w:p>
          <w:p w14:paraId="22A15F34"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trig0.clk=clock;</w:t>
            </w:r>
          </w:p>
          <w:p w14:paraId="23CE00EB"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trig0.d=newq0;</w:t>
            </w:r>
          </w:p>
          <w:p w14:paraId="31060599"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q[0]=trig0.q;</w:t>
            </w:r>
          </w:p>
          <w:p w14:paraId="4F118A55" w14:textId="77777777" w:rsidR="009B614B" w:rsidRDefault="009B614B">
            <w:pPr>
              <w:widowControl w:val="0"/>
              <w:spacing w:after="0" w:line="360" w:lineRule="auto"/>
              <w:jc w:val="both"/>
              <w:rPr>
                <w:rFonts w:ascii="Courier New" w:hAnsi="Courier New" w:cs="Courier New"/>
                <w:sz w:val="18"/>
                <w:szCs w:val="18"/>
                <w:lang w:val="en-US"/>
              </w:rPr>
            </w:pPr>
          </w:p>
          <w:p w14:paraId="6EF4D138"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trig1.clk=clock;</w:t>
            </w:r>
          </w:p>
          <w:p w14:paraId="410B323A"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trig1.d=newq1;</w:t>
            </w:r>
          </w:p>
          <w:p w14:paraId="6592AFAA"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q[1]=trig1.q;</w:t>
            </w:r>
          </w:p>
          <w:p w14:paraId="4769E95E" w14:textId="77777777" w:rsidR="009B614B" w:rsidRDefault="009B614B">
            <w:pPr>
              <w:widowControl w:val="0"/>
              <w:spacing w:after="0" w:line="360" w:lineRule="auto"/>
              <w:jc w:val="both"/>
              <w:rPr>
                <w:rFonts w:ascii="Courier New" w:hAnsi="Courier New" w:cs="Courier New"/>
                <w:sz w:val="18"/>
                <w:szCs w:val="18"/>
                <w:lang w:val="en-US"/>
              </w:rPr>
            </w:pPr>
          </w:p>
          <w:p w14:paraId="452AA878"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trig2.clk=clock;</w:t>
            </w:r>
          </w:p>
          <w:p w14:paraId="108DDDF6"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trig2.d=newq2;</w:t>
            </w:r>
          </w:p>
          <w:p w14:paraId="2D88DC18"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q[2]=trig2.q;</w:t>
            </w:r>
          </w:p>
          <w:p w14:paraId="76704142" w14:textId="77777777" w:rsidR="009B614B" w:rsidRDefault="009B614B">
            <w:pPr>
              <w:widowControl w:val="0"/>
              <w:spacing w:after="0" w:line="360" w:lineRule="auto"/>
              <w:jc w:val="both"/>
              <w:rPr>
                <w:rFonts w:ascii="Courier New" w:hAnsi="Courier New" w:cs="Courier New"/>
                <w:sz w:val="18"/>
                <w:szCs w:val="18"/>
                <w:lang w:val="en-US"/>
              </w:rPr>
            </w:pPr>
          </w:p>
          <w:p w14:paraId="4B847830"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trig3.clk=clock;</w:t>
            </w:r>
          </w:p>
          <w:p w14:paraId="3403A2FA"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trig3.d=newq3;</w:t>
            </w:r>
          </w:p>
          <w:p w14:paraId="0A902CFC"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q[3]=trig3.q;</w:t>
            </w:r>
          </w:p>
          <w:p w14:paraId="581A830E" w14:textId="77777777" w:rsidR="009B614B" w:rsidRDefault="00BA2036">
            <w:pPr>
              <w:widowControl w:val="0"/>
              <w:spacing w:after="0" w:line="360" w:lineRule="auto"/>
              <w:jc w:val="both"/>
              <w:rPr>
                <w:rFonts w:ascii="Times New Roman" w:hAnsi="Times New Roman" w:cs="Times New Roman"/>
                <w:sz w:val="28"/>
                <w:szCs w:val="28"/>
                <w:lang w:val="en-US"/>
              </w:rPr>
            </w:pPr>
            <w:r>
              <w:rPr>
                <w:rFonts w:ascii="Courier New" w:eastAsia="Calibri" w:hAnsi="Courier New" w:cs="Courier New"/>
                <w:sz w:val="18"/>
                <w:szCs w:val="18"/>
                <w:lang w:val="en-US"/>
              </w:rPr>
              <w:t>END;</w:t>
            </w:r>
          </w:p>
        </w:tc>
      </w:tr>
    </w:tbl>
    <w:p w14:paraId="27DACF30" w14:textId="77777777" w:rsidR="009B614B" w:rsidRDefault="009B614B">
      <w:pPr>
        <w:spacing w:line="360" w:lineRule="auto"/>
        <w:rPr>
          <w:rFonts w:ascii="Times New Roman" w:hAnsi="Times New Roman" w:cs="Times New Roman"/>
          <w:sz w:val="28"/>
          <w:szCs w:val="28"/>
        </w:rPr>
      </w:pPr>
    </w:p>
    <w:p w14:paraId="104B361D" w14:textId="77777777" w:rsidR="009B614B" w:rsidRDefault="00BA2036">
      <w:pPr>
        <w:rPr>
          <w:rFonts w:ascii="Times New Roman" w:hAnsi="Times New Roman" w:cs="Times New Roman"/>
          <w:b/>
          <w:bCs/>
          <w:sz w:val="28"/>
          <w:szCs w:val="28"/>
        </w:rPr>
      </w:pPr>
      <w:bookmarkStart w:id="20" w:name="_Toc83486609_Copy_1"/>
      <w:r>
        <w:rPr>
          <w:rFonts w:ascii="Times New Roman" w:hAnsi="Times New Roman" w:cs="Times New Roman"/>
          <w:b/>
          <w:bCs/>
          <w:sz w:val="28"/>
          <w:szCs w:val="28"/>
        </w:rPr>
        <w:t>Граф на основе таблицы перекодировки</w:t>
      </w:r>
      <w:bookmarkEnd w:id="20"/>
    </w:p>
    <w:p w14:paraId="3067A990" w14:textId="77777777" w:rsidR="009B614B" w:rsidRDefault="00BA2036">
      <w:pPr>
        <w:spacing w:line="360" w:lineRule="auto"/>
        <w:ind w:firstLine="708"/>
        <w:jc w:val="both"/>
        <w:rPr>
          <w:rFonts w:ascii="Times New Roman" w:hAnsi="Times New Roman" w:cs="Times New Roman"/>
          <w:sz w:val="28"/>
          <w:szCs w:val="28"/>
        </w:rPr>
      </w:pPr>
      <w:r>
        <w:t xml:space="preserve">Далее подставим новые значения состояний в исходный граф (рис </w:t>
      </w:r>
      <w:r w:rsidRPr="00141A74">
        <w:t>23</w:t>
      </w:r>
      <w:r>
        <w:t>).</w:t>
      </w:r>
    </w:p>
    <w:p w14:paraId="13E0C78A" w14:textId="77777777" w:rsidR="009B614B" w:rsidRDefault="00BA2036">
      <w:pPr>
        <w:spacing w:line="360" w:lineRule="auto"/>
        <w:ind w:firstLine="708"/>
        <w:jc w:val="both"/>
        <w:rPr>
          <w:rFonts w:ascii="Times New Roman" w:hAnsi="Times New Roman" w:cs="Times New Roman"/>
          <w:sz w:val="28"/>
          <w:szCs w:val="28"/>
        </w:rPr>
      </w:pPr>
      <w:r>
        <w:rPr>
          <w:noProof/>
        </w:rPr>
        <w:lastRenderedPageBreak/>
        <w:drawing>
          <wp:inline distT="0" distB="0" distL="0" distR="0" wp14:anchorId="1B6AC78A" wp14:editId="6A75BC7E">
            <wp:extent cx="4358005" cy="8549640"/>
            <wp:effectExtent l="0" t="0" r="0" b="0"/>
            <wp:docPr id="26" name="Рисунок 14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4 Copy 1"/>
                    <pic:cNvPicPr>
                      <a:picLocks noChangeAspect="1" noChangeArrowheads="1"/>
                    </pic:cNvPicPr>
                  </pic:nvPicPr>
                  <pic:blipFill>
                    <a:blip r:embed="rId24"/>
                    <a:stretch>
                      <a:fillRect/>
                    </a:stretch>
                  </pic:blipFill>
                  <pic:spPr bwMode="auto">
                    <a:xfrm>
                      <a:off x="0" y="0"/>
                      <a:ext cx="4358005" cy="8549640"/>
                    </a:xfrm>
                    <a:prstGeom prst="rect">
                      <a:avLst/>
                    </a:prstGeom>
                  </pic:spPr>
                </pic:pic>
              </a:graphicData>
            </a:graphic>
          </wp:inline>
        </w:drawing>
      </w:r>
    </w:p>
    <w:p w14:paraId="3153C4E3" w14:textId="77777777" w:rsidR="009B614B" w:rsidRDefault="009B614B">
      <w:pPr>
        <w:rPr>
          <w:rFonts w:ascii="Times New Roman" w:hAnsi="Times New Roman" w:cs="Times New Roman"/>
          <w:b/>
          <w:bCs/>
          <w:sz w:val="28"/>
          <w:szCs w:val="28"/>
        </w:rPr>
      </w:pPr>
    </w:p>
    <w:p w14:paraId="75B50470"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Временная диаграмма</w:t>
      </w:r>
    </w:p>
    <w:p w14:paraId="3C7843EF"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Далее запускаем функциональную симуляцию по отрицательным </w:t>
      </w:r>
      <w:r>
        <w:rPr>
          <w:rFonts w:ascii="Times New Roman" w:hAnsi="Times New Roman" w:cs="Times New Roman"/>
          <w:sz w:val="28"/>
          <w:szCs w:val="28"/>
          <w:lang w:val="en-US"/>
        </w:rPr>
        <w:t>a</w:t>
      </w:r>
      <w:r>
        <w:rPr>
          <w:rFonts w:ascii="Times New Roman" w:hAnsi="Times New Roman" w:cs="Times New Roman"/>
          <w:sz w:val="28"/>
          <w:szCs w:val="28"/>
        </w:rPr>
        <w:t xml:space="preserve">, </w:t>
      </w:r>
      <w:r>
        <w:rPr>
          <w:rFonts w:ascii="Times New Roman" w:hAnsi="Times New Roman" w:cs="Times New Roman"/>
          <w:sz w:val="28"/>
          <w:szCs w:val="28"/>
          <w:lang w:val="en-US"/>
        </w:rPr>
        <w:t>b</w:t>
      </w:r>
      <w:r>
        <w:rPr>
          <w:rFonts w:ascii="Times New Roman" w:hAnsi="Times New Roman" w:cs="Times New Roman"/>
          <w:sz w:val="28"/>
          <w:szCs w:val="28"/>
        </w:rPr>
        <w:t xml:space="preserve">:     а = 0 и </w:t>
      </w:r>
      <w:r>
        <w:rPr>
          <w:rFonts w:ascii="Times New Roman" w:hAnsi="Times New Roman" w:cs="Times New Roman"/>
          <w:sz w:val="28"/>
          <w:szCs w:val="28"/>
          <w:lang w:val="en-US"/>
        </w:rPr>
        <w:t>b</w:t>
      </w:r>
      <w:r>
        <w:rPr>
          <w:rFonts w:ascii="Times New Roman" w:hAnsi="Times New Roman" w:cs="Times New Roman"/>
          <w:sz w:val="28"/>
          <w:szCs w:val="28"/>
        </w:rPr>
        <w:t xml:space="preserve"> = 0 . В результате получаем следующую диаграмму (рис. 2</w:t>
      </w:r>
      <w:r>
        <w:rPr>
          <w:rFonts w:ascii="Times New Roman" w:hAnsi="Times New Roman" w:cs="Times New Roman"/>
          <w:sz w:val="28"/>
          <w:szCs w:val="28"/>
          <w:lang w:val="en-US"/>
        </w:rPr>
        <w:t>4</w:t>
      </w:r>
      <w:r>
        <w:rPr>
          <w:rFonts w:ascii="Times New Roman" w:hAnsi="Times New Roman" w:cs="Times New Roman"/>
          <w:sz w:val="28"/>
          <w:szCs w:val="28"/>
        </w:rPr>
        <w:t>)</w:t>
      </w:r>
    </w:p>
    <w:p w14:paraId="6CD2FC6A" w14:textId="77777777" w:rsidR="009B614B" w:rsidRDefault="00BA2036">
      <w:pPr>
        <w:spacing w:line="360" w:lineRule="auto"/>
        <w:jc w:val="center"/>
        <w:rPr>
          <w:rFonts w:ascii="Times New Roman" w:hAnsi="Times New Roman" w:cs="Times New Roman"/>
          <w:sz w:val="28"/>
          <w:szCs w:val="28"/>
        </w:rPr>
      </w:pPr>
      <w:r>
        <w:rPr>
          <w:noProof/>
        </w:rPr>
        <w:drawing>
          <wp:inline distT="0" distB="0" distL="0" distR="0" wp14:anchorId="41CD12ED" wp14:editId="735BF02D">
            <wp:extent cx="5940425" cy="1316990"/>
            <wp:effectExtent l="0" t="0" r="0" b="0"/>
            <wp:docPr id="27"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99"/>
                    <pic:cNvPicPr>
                      <a:picLocks noChangeAspect="1" noChangeArrowheads="1"/>
                    </pic:cNvPicPr>
                  </pic:nvPicPr>
                  <pic:blipFill>
                    <a:blip r:embed="rId30"/>
                    <a:stretch>
                      <a:fillRect/>
                    </a:stretch>
                  </pic:blipFill>
                  <pic:spPr bwMode="auto">
                    <a:xfrm>
                      <a:off x="0" y="0"/>
                      <a:ext cx="5940425" cy="1316990"/>
                    </a:xfrm>
                    <a:prstGeom prst="rect">
                      <a:avLst/>
                    </a:prstGeom>
                  </pic:spPr>
                </pic:pic>
              </a:graphicData>
            </a:graphic>
          </wp:inline>
        </w:drawing>
      </w:r>
    </w:p>
    <w:p w14:paraId="752A717B" w14:textId="77777777" w:rsidR="009B614B" w:rsidRDefault="00BA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Рисунок 2</w:t>
      </w:r>
      <w:r w:rsidRPr="00141A74">
        <w:rPr>
          <w:rFonts w:ascii="Times New Roman" w:hAnsi="Times New Roman" w:cs="Times New Roman"/>
          <w:b/>
          <w:bCs/>
          <w:sz w:val="24"/>
          <w:szCs w:val="24"/>
        </w:rPr>
        <w:t>4</w:t>
      </w:r>
      <w:r>
        <w:rPr>
          <w:rFonts w:ascii="Times New Roman" w:hAnsi="Times New Roman" w:cs="Times New Roman"/>
          <w:b/>
          <w:bCs/>
          <w:sz w:val="24"/>
          <w:szCs w:val="24"/>
        </w:rPr>
        <w:t xml:space="preserve"> – Временная диаграмма</w:t>
      </w:r>
    </w:p>
    <w:p w14:paraId="78506900"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Далее запускаем функциональную симуляцию по отрицательной а и положительном </w:t>
      </w:r>
      <w:r>
        <w:rPr>
          <w:rFonts w:ascii="Times New Roman" w:hAnsi="Times New Roman" w:cs="Times New Roman"/>
          <w:sz w:val="28"/>
          <w:szCs w:val="28"/>
          <w:lang w:val="en-US"/>
        </w:rPr>
        <w:t>b</w:t>
      </w:r>
      <w:r>
        <w:rPr>
          <w:rFonts w:ascii="Times New Roman" w:hAnsi="Times New Roman" w:cs="Times New Roman"/>
          <w:sz w:val="28"/>
          <w:szCs w:val="28"/>
        </w:rPr>
        <w:t xml:space="preserve">: </w:t>
      </w:r>
      <w:r>
        <w:rPr>
          <w:rFonts w:ascii="Times New Roman" w:hAnsi="Times New Roman" w:cs="Times New Roman"/>
          <w:sz w:val="28"/>
          <w:szCs w:val="28"/>
          <w:lang w:val="en-US"/>
        </w:rPr>
        <w:t>a</w:t>
      </w:r>
      <w:r>
        <w:rPr>
          <w:rFonts w:ascii="Times New Roman" w:hAnsi="Times New Roman" w:cs="Times New Roman"/>
          <w:sz w:val="28"/>
          <w:szCs w:val="28"/>
        </w:rPr>
        <w:t xml:space="preserve">=0, </w:t>
      </w:r>
      <w:r>
        <w:rPr>
          <w:rFonts w:ascii="Times New Roman" w:hAnsi="Times New Roman" w:cs="Times New Roman"/>
          <w:sz w:val="28"/>
          <w:szCs w:val="28"/>
          <w:lang w:val="en-US"/>
        </w:rPr>
        <w:t>b</w:t>
      </w:r>
      <w:r>
        <w:rPr>
          <w:rFonts w:ascii="Times New Roman" w:hAnsi="Times New Roman" w:cs="Times New Roman"/>
          <w:sz w:val="28"/>
          <w:szCs w:val="28"/>
        </w:rPr>
        <w:t>=1. В результате получаем следующую диаграмму (рис. 2</w:t>
      </w:r>
      <w:r>
        <w:rPr>
          <w:rFonts w:ascii="Times New Roman" w:hAnsi="Times New Roman" w:cs="Times New Roman"/>
          <w:sz w:val="28"/>
          <w:szCs w:val="28"/>
          <w:lang w:val="en-US"/>
        </w:rPr>
        <w:t>5</w:t>
      </w:r>
      <w:r>
        <w:rPr>
          <w:rFonts w:ascii="Times New Roman" w:hAnsi="Times New Roman" w:cs="Times New Roman"/>
          <w:sz w:val="28"/>
          <w:szCs w:val="28"/>
        </w:rPr>
        <w:t>)</w:t>
      </w:r>
    </w:p>
    <w:p w14:paraId="3FD925CD" w14:textId="77777777" w:rsidR="009B614B" w:rsidRDefault="00BA2036">
      <w:pPr>
        <w:spacing w:line="360" w:lineRule="auto"/>
        <w:jc w:val="center"/>
        <w:rPr>
          <w:rFonts w:ascii="Times New Roman" w:hAnsi="Times New Roman" w:cs="Times New Roman"/>
          <w:sz w:val="28"/>
          <w:szCs w:val="28"/>
        </w:rPr>
      </w:pPr>
      <w:r>
        <w:rPr>
          <w:noProof/>
        </w:rPr>
        <w:drawing>
          <wp:inline distT="0" distB="0" distL="0" distR="0" wp14:anchorId="2919E5A3" wp14:editId="618B5848">
            <wp:extent cx="5940425" cy="1911985"/>
            <wp:effectExtent l="0" t="0" r="0" b="0"/>
            <wp:docPr id="28"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01"/>
                    <pic:cNvPicPr>
                      <a:picLocks noChangeAspect="1" noChangeArrowheads="1"/>
                    </pic:cNvPicPr>
                  </pic:nvPicPr>
                  <pic:blipFill>
                    <a:blip r:embed="rId31"/>
                    <a:stretch>
                      <a:fillRect/>
                    </a:stretch>
                  </pic:blipFill>
                  <pic:spPr bwMode="auto">
                    <a:xfrm>
                      <a:off x="0" y="0"/>
                      <a:ext cx="5940425" cy="1911985"/>
                    </a:xfrm>
                    <a:prstGeom prst="rect">
                      <a:avLst/>
                    </a:prstGeom>
                  </pic:spPr>
                </pic:pic>
              </a:graphicData>
            </a:graphic>
          </wp:inline>
        </w:drawing>
      </w:r>
    </w:p>
    <w:p w14:paraId="088C0C9B" w14:textId="77777777" w:rsidR="009B614B" w:rsidRDefault="00BA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Рисунок 2</w:t>
      </w:r>
      <w:r w:rsidRPr="00141A74">
        <w:rPr>
          <w:rFonts w:ascii="Times New Roman" w:hAnsi="Times New Roman" w:cs="Times New Roman"/>
          <w:b/>
          <w:bCs/>
          <w:sz w:val="24"/>
          <w:szCs w:val="24"/>
        </w:rPr>
        <w:t>5</w:t>
      </w:r>
      <w:r>
        <w:rPr>
          <w:rFonts w:ascii="Times New Roman" w:hAnsi="Times New Roman" w:cs="Times New Roman"/>
          <w:b/>
          <w:bCs/>
          <w:sz w:val="24"/>
          <w:szCs w:val="24"/>
        </w:rPr>
        <w:t xml:space="preserve"> – Временная диаграмма</w:t>
      </w:r>
    </w:p>
    <w:p w14:paraId="7FCC55B2"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Далее запускаем функциональную симуляцию по положительной </w:t>
      </w:r>
      <w:r>
        <w:rPr>
          <w:rFonts w:ascii="Times New Roman" w:hAnsi="Times New Roman" w:cs="Times New Roman"/>
          <w:sz w:val="28"/>
          <w:szCs w:val="28"/>
          <w:lang w:val="en-US"/>
        </w:rPr>
        <w:t>a</w:t>
      </w:r>
      <w:r>
        <w:rPr>
          <w:rFonts w:ascii="Times New Roman" w:hAnsi="Times New Roman" w:cs="Times New Roman"/>
          <w:sz w:val="28"/>
          <w:szCs w:val="28"/>
        </w:rPr>
        <w:t xml:space="preserve"> и отрицательным </w:t>
      </w:r>
      <w:r>
        <w:rPr>
          <w:rFonts w:ascii="Times New Roman" w:hAnsi="Times New Roman" w:cs="Times New Roman"/>
          <w:sz w:val="28"/>
          <w:szCs w:val="28"/>
          <w:lang w:val="en-US"/>
        </w:rPr>
        <w:t>b</w:t>
      </w:r>
      <w:r>
        <w:rPr>
          <w:rFonts w:ascii="Times New Roman" w:hAnsi="Times New Roman" w:cs="Times New Roman"/>
          <w:sz w:val="28"/>
          <w:szCs w:val="28"/>
        </w:rPr>
        <w:t xml:space="preserve">: а = 1 и </w:t>
      </w:r>
      <w:r>
        <w:rPr>
          <w:rFonts w:ascii="Times New Roman" w:hAnsi="Times New Roman" w:cs="Times New Roman"/>
          <w:sz w:val="28"/>
          <w:szCs w:val="28"/>
          <w:lang w:val="en-US"/>
        </w:rPr>
        <w:t>b</w:t>
      </w:r>
      <w:r>
        <w:rPr>
          <w:rFonts w:ascii="Times New Roman" w:hAnsi="Times New Roman" w:cs="Times New Roman"/>
          <w:sz w:val="28"/>
          <w:szCs w:val="28"/>
        </w:rPr>
        <w:t xml:space="preserve"> = 0. В результате получаем следующую диаграмму (рис. 2</w:t>
      </w:r>
      <w:r>
        <w:rPr>
          <w:rFonts w:ascii="Times New Roman" w:hAnsi="Times New Roman" w:cs="Times New Roman"/>
          <w:sz w:val="28"/>
          <w:szCs w:val="28"/>
          <w:lang w:val="en-US"/>
        </w:rPr>
        <w:t>6</w:t>
      </w:r>
      <w:r>
        <w:rPr>
          <w:rFonts w:ascii="Times New Roman" w:hAnsi="Times New Roman" w:cs="Times New Roman"/>
          <w:sz w:val="28"/>
          <w:szCs w:val="28"/>
        </w:rPr>
        <w:t>)</w:t>
      </w:r>
    </w:p>
    <w:p w14:paraId="5D008121" w14:textId="77777777" w:rsidR="009B614B" w:rsidRDefault="009B614B">
      <w:pPr>
        <w:spacing w:line="360" w:lineRule="auto"/>
        <w:ind w:firstLine="708"/>
        <w:jc w:val="both"/>
        <w:rPr>
          <w:rFonts w:ascii="Times New Roman" w:hAnsi="Times New Roman" w:cs="Times New Roman"/>
          <w:sz w:val="28"/>
          <w:szCs w:val="28"/>
        </w:rPr>
      </w:pPr>
    </w:p>
    <w:p w14:paraId="7766A561" w14:textId="77777777" w:rsidR="009B614B" w:rsidRDefault="00BA2036">
      <w:pPr>
        <w:spacing w:line="360" w:lineRule="auto"/>
        <w:jc w:val="center"/>
        <w:rPr>
          <w:rFonts w:ascii="Times New Roman" w:hAnsi="Times New Roman" w:cs="Times New Roman"/>
          <w:sz w:val="28"/>
          <w:szCs w:val="28"/>
        </w:rPr>
      </w:pPr>
      <w:r>
        <w:rPr>
          <w:noProof/>
        </w:rPr>
        <w:lastRenderedPageBreak/>
        <w:drawing>
          <wp:inline distT="0" distB="0" distL="0" distR="0" wp14:anchorId="39C6B998" wp14:editId="17CAC43A">
            <wp:extent cx="5940425" cy="1355090"/>
            <wp:effectExtent l="0" t="0" r="0" b="0"/>
            <wp:docPr id="29"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102"/>
                    <pic:cNvPicPr>
                      <a:picLocks noChangeAspect="1" noChangeArrowheads="1"/>
                    </pic:cNvPicPr>
                  </pic:nvPicPr>
                  <pic:blipFill>
                    <a:blip r:embed="rId32"/>
                    <a:stretch>
                      <a:fillRect/>
                    </a:stretch>
                  </pic:blipFill>
                  <pic:spPr bwMode="auto">
                    <a:xfrm>
                      <a:off x="0" y="0"/>
                      <a:ext cx="5940425" cy="1355090"/>
                    </a:xfrm>
                    <a:prstGeom prst="rect">
                      <a:avLst/>
                    </a:prstGeom>
                  </pic:spPr>
                </pic:pic>
              </a:graphicData>
            </a:graphic>
          </wp:inline>
        </w:drawing>
      </w:r>
    </w:p>
    <w:p w14:paraId="37E364A3" w14:textId="77777777" w:rsidR="009B614B" w:rsidRDefault="00BA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Рисунок 2</w:t>
      </w:r>
      <w:r w:rsidRPr="00141A74">
        <w:rPr>
          <w:rFonts w:ascii="Times New Roman" w:hAnsi="Times New Roman" w:cs="Times New Roman"/>
          <w:b/>
          <w:bCs/>
          <w:sz w:val="24"/>
          <w:szCs w:val="24"/>
        </w:rPr>
        <w:t>6</w:t>
      </w:r>
      <w:r>
        <w:rPr>
          <w:rFonts w:ascii="Times New Roman" w:hAnsi="Times New Roman" w:cs="Times New Roman"/>
          <w:b/>
          <w:bCs/>
          <w:sz w:val="24"/>
          <w:szCs w:val="24"/>
        </w:rPr>
        <w:t xml:space="preserve"> – Временная диаграмма</w:t>
      </w:r>
    </w:p>
    <w:p w14:paraId="2998985C"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Далее запускаем функциональную симуляцию по положительным </w:t>
      </w:r>
      <w:r>
        <w:rPr>
          <w:rFonts w:ascii="Times New Roman" w:hAnsi="Times New Roman" w:cs="Times New Roman"/>
          <w:sz w:val="28"/>
          <w:szCs w:val="28"/>
          <w:lang w:val="en-US"/>
        </w:rPr>
        <w:t>a</w:t>
      </w:r>
      <w:r>
        <w:rPr>
          <w:rFonts w:ascii="Times New Roman" w:hAnsi="Times New Roman" w:cs="Times New Roman"/>
          <w:sz w:val="28"/>
          <w:szCs w:val="28"/>
        </w:rPr>
        <w:t xml:space="preserve">, </w:t>
      </w:r>
      <w:r>
        <w:rPr>
          <w:rFonts w:ascii="Times New Roman" w:hAnsi="Times New Roman" w:cs="Times New Roman"/>
          <w:sz w:val="28"/>
          <w:szCs w:val="28"/>
          <w:lang w:val="en-US"/>
        </w:rPr>
        <w:t>b</w:t>
      </w:r>
      <w:r>
        <w:rPr>
          <w:rFonts w:ascii="Times New Roman" w:hAnsi="Times New Roman" w:cs="Times New Roman"/>
          <w:sz w:val="28"/>
          <w:szCs w:val="28"/>
        </w:rPr>
        <w:t xml:space="preserve">: а = 1 и </w:t>
      </w:r>
      <w:r>
        <w:rPr>
          <w:rFonts w:ascii="Times New Roman" w:hAnsi="Times New Roman" w:cs="Times New Roman"/>
          <w:sz w:val="28"/>
          <w:szCs w:val="28"/>
          <w:lang w:val="en-US"/>
        </w:rPr>
        <w:t>b</w:t>
      </w:r>
      <w:r>
        <w:rPr>
          <w:rFonts w:ascii="Times New Roman" w:hAnsi="Times New Roman" w:cs="Times New Roman"/>
          <w:sz w:val="28"/>
          <w:szCs w:val="28"/>
        </w:rPr>
        <w:t xml:space="preserve"> = 1. В результате получаем следующую диаграмму (рис. 2</w:t>
      </w:r>
      <w:r>
        <w:rPr>
          <w:rFonts w:ascii="Times New Roman" w:hAnsi="Times New Roman" w:cs="Times New Roman"/>
          <w:sz w:val="28"/>
          <w:szCs w:val="28"/>
          <w:lang w:val="en-US"/>
        </w:rPr>
        <w:t>7</w:t>
      </w:r>
      <w:r>
        <w:rPr>
          <w:rFonts w:ascii="Times New Roman" w:hAnsi="Times New Roman" w:cs="Times New Roman"/>
          <w:sz w:val="28"/>
          <w:szCs w:val="28"/>
        </w:rPr>
        <w:t>)</w:t>
      </w:r>
    </w:p>
    <w:p w14:paraId="5E19BE69" w14:textId="77777777" w:rsidR="009B614B" w:rsidRDefault="00BA2036">
      <w:pPr>
        <w:spacing w:line="360" w:lineRule="auto"/>
        <w:jc w:val="center"/>
        <w:rPr>
          <w:rFonts w:ascii="Times New Roman" w:hAnsi="Times New Roman" w:cs="Times New Roman"/>
          <w:sz w:val="28"/>
          <w:szCs w:val="28"/>
        </w:rPr>
      </w:pPr>
      <w:r>
        <w:rPr>
          <w:noProof/>
        </w:rPr>
        <w:drawing>
          <wp:inline distT="0" distB="0" distL="0" distR="0" wp14:anchorId="58D6ADE6" wp14:editId="3EDA3FAC">
            <wp:extent cx="5940425" cy="1503680"/>
            <wp:effectExtent l="0" t="0" r="0" b="0"/>
            <wp:docPr id="30"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03"/>
                    <pic:cNvPicPr>
                      <a:picLocks noChangeAspect="1" noChangeArrowheads="1"/>
                    </pic:cNvPicPr>
                  </pic:nvPicPr>
                  <pic:blipFill>
                    <a:blip r:embed="rId33"/>
                    <a:stretch>
                      <a:fillRect/>
                    </a:stretch>
                  </pic:blipFill>
                  <pic:spPr bwMode="auto">
                    <a:xfrm>
                      <a:off x="0" y="0"/>
                      <a:ext cx="5940425" cy="1503680"/>
                    </a:xfrm>
                    <a:prstGeom prst="rect">
                      <a:avLst/>
                    </a:prstGeom>
                  </pic:spPr>
                </pic:pic>
              </a:graphicData>
            </a:graphic>
          </wp:inline>
        </w:drawing>
      </w:r>
    </w:p>
    <w:p w14:paraId="1CAABCCE" w14:textId="77777777" w:rsidR="009B614B" w:rsidRDefault="00BA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Рисунок 2</w:t>
      </w:r>
      <w:r w:rsidRPr="00141A74">
        <w:rPr>
          <w:rFonts w:ascii="Times New Roman" w:hAnsi="Times New Roman" w:cs="Times New Roman"/>
          <w:b/>
          <w:bCs/>
          <w:sz w:val="24"/>
          <w:szCs w:val="24"/>
        </w:rPr>
        <w:t>7</w:t>
      </w:r>
      <w:r>
        <w:rPr>
          <w:rFonts w:ascii="Times New Roman" w:hAnsi="Times New Roman" w:cs="Times New Roman"/>
          <w:b/>
          <w:bCs/>
          <w:sz w:val="24"/>
          <w:szCs w:val="24"/>
        </w:rPr>
        <w:t xml:space="preserve"> – Временная диаграмма</w:t>
      </w:r>
    </w:p>
    <w:p w14:paraId="5D19EB93" w14:textId="77777777" w:rsidR="009B614B" w:rsidRDefault="009B614B">
      <w:pPr>
        <w:rPr>
          <w:rFonts w:ascii="Times New Roman" w:eastAsia="Times New Roman" w:hAnsi="Times New Roman" w:cs="Times New Roman"/>
          <w:b/>
          <w:bCs/>
          <w:sz w:val="28"/>
          <w:szCs w:val="28"/>
          <w:lang w:eastAsia="ru-RU"/>
        </w:rPr>
      </w:pPr>
      <w:bookmarkStart w:id="21" w:name="_Toc83486613_Copy_1"/>
      <w:bookmarkEnd w:id="21"/>
    </w:p>
    <w:p w14:paraId="466F3DD8" w14:textId="77777777" w:rsidR="009B614B" w:rsidRDefault="009B614B">
      <w:pPr>
        <w:rPr>
          <w:rFonts w:ascii="Times New Roman" w:eastAsia="Times New Roman" w:hAnsi="Times New Roman" w:cs="Times New Roman"/>
          <w:b/>
          <w:bCs/>
          <w:sz w:val="28"/>
          <w:szCs w:val="28"/>
          <w:lang w:eastAsia="ru-RU"/>
        </w:rPr>
      </w:pPr>
    </w:p>
    <w:p w14:paraId="34A46056" w14:textId="77777777" w:rsidR="009B614B" w:rsidRDefault="009B614B">
      <w:pPr>
        <w:rPr>
          <w:rFonts w:ascii="Times New Roman" w:eastAsia="Times New Roman" w:hAnsi="Times New Roman" w:cs="Times New Roman"/>
          <w:b/>
          <w:bCs/>
          <w:sz w:val="28"/>
          <w:szCs w:val="28"/>
          <w:lang w:eastAsia="ru-RU"/>
        </w:rPr>
      </w:pPr>
    </w:p>
    <w:p w14:paraId="2110870E" w14:textId="77777777" w:rsidR="009B614B" w:rsidRDefault="009B614B">
      <w:pPr>
        <w:rPr>
          <w:rFonts w:ascii="Times New Roman" w:eastAsia="Times New Roman" w:hAnsi="Times New Roman" w:cs="Times New Roman"/>
          <w:b/>
          <w:bCs/>
          <w:sz w:val="28"/>
          <w:szCs w:val="28"/>
          <w:lang w:eastAsia="ru-RU"/>
        </w:rPr>
      </w:pPr>
    </w:p>
    <w:p w14:paraId="1219E653" w14:textId="77777777" w:rsidR="009B614B" w:rsidRDefault="009B614B">
      <w:pPr>
        <w:rPr>
          <w:rFonts w:ascii="Times New Roman" w:eastAsia="Times New Roman" w:hAnsi="Times New Roman" w:cs="Times New Roman"/>
          <w:b/>
          <w:bCs/>
          <w:sz w:val="28"/>
          <w:szCs w:val="28"/>
          <w:lang w:eastAsia="ru-RU"/>
        </w:rPr>
      </w:pPr>
    </w:p>
    <w:p w14:paraId="06A5C783" w14:textId="77777777" w:rsidR="009B614B" w:rsidRDefault="009B614B">
      <w:pPr>
        <w:rPr>
          <w:rFonts w:ascii="Times New Roman" w:eastAsia="Times New Roman" w:hAnsi="Times New Roman" w:cs="Times New Roman"/>
          <w:b/>
          <w:bCs/>
          <w:sz w:val="28"/>
          <w:szCs w:val="28"/>
          <w:lang w:eastAsia="ru-RU"/>
        </w:rPr>
      </w:pPr>
    </w:p>
    <w:p w14:paraId="20E39966" w14:textId="77777777" w:rsidR="009B614B" w:rsidRDefault="009B614B">
      <w:pPr>
        <w:rPr>
          <w:rFonts w:ascii="Times New Roman" w:eastAsia="Times New Roman" w:hAnsi="Times New Roman" w:cs="Times New Roman"/>
          <w:b/>
          <w:bCs/>
          <w:sz w:val="28"/>
          <w:szCs w:val="28"/>
          <w:lang w:eastAsia="ru-RU"/>
        </w:rPr>
      </w:pPr>
    </w:p>
    <w:p w14:paraId="5680A95B" w14:textId="77777777" w:rsidR="009B614B" w:rsidRDefault="009B614B">
      <w:pPr>
        <w:rPr>
          <w:rFonts w:ascii="Times New Roman" w:eastAsia="Times New Roman" w:hAnsi="Times New Roman" w:cs="Times New Roman"/>
          <w:b/>
          <w:bCs/>
          <w:sz w:val="28"/>
          <w:szCs w:val="28"/>
          <w:lang w:eastAsia="ru-RU"/>
        </w:rPr>
      </w:pPr>
    </w:p>
    <w:p w14:paraId="20EDF6F4" w14:textId="77777777" w:rsidR="009B614B" w:rsidRDefault="009B614B">
      <w:pPr>
        <w:rPr>
          <w:rFonts w:ascii="Times New Roman" w:eastAsia="Times New Roman" w:hAnsi="Times New Roman" w:cs="Times New Roman"/>
          <w:b/>
          <w:bCs/>
          <w:sz w:val="28"/>
          <w:szCs w:val="28"/>
          <w:lang w:eastAsia="ru-RU"/>
        </w:rPr>
      </w:pPr>
    </w:p>
    <w:p w14:paraId="6427C1E2" w14:textId="77777777" w:rsidR="009B614B" w:rsidRDefault="009B614B">
      <w:pPr>
        <w:rPr>
          <w:rFonts w:ascii="Times New Roman" w:eastAsia="Times New Roman" w:hAnsi="Times New Roman" w:cs="Times New Roman"/>
          <w:b/>
          <w:bCs/>
          <w:sz w:val="28"/>
          <w:szCs w:val="28"/>
          <w:lang w:eastAsia="ru-RU"/>
        </w:rPr>
      </w:pPr>
    </w:p>
    <w:p w14:paraId="6445F3BC" w14:textId="77777777" w:rsidR="009B614B" w:rsidRDefault="009B614B">
      <w:pPr>
        <w:rPr>
          <w:rFonts w:ascii="Times New Roman" w:eastAsia="Times New Roman" w:hAnsi="Times New Roman" w:cs="Times New Roman"/>
          <w:b/>
          <w:bCs/>
          <w:sz w:val="28"/>
          <w:szCs w:val="28"/>
          <w:lang w:eastAsia="ru-RU"/>
        </w:rPr>
      </w:pPr>
    </w:p>
    <w:p w14:paraId="6AA45E11" w14:textId="77777777" w:rsidR="009B614B" w:rsidRDefault="009B614B">
      <w:pPr>
        <w:rPr>
          <w:rFonts w:ascii="Times New Roman" w:eastAsia="Times New Roman" w:hAnsi="Times New Roman" w:cs="Times New Roman"/>
          <w:b/>
          <w:bCs/>
          <w:sz w:val="28"/>
          <w:szCs w:val="28"/>
          <w:lang w:eastAsia="ru-RU"/>
        </w:rPr>
      </w:pPr>
    </w:p>
    <w:p w14:paraId="3EB9AC29" w14:textId="77777777" w:rsidR="009B614B" w:rsidRDefault="009B614B">
      <w:pPr>
        <w:rPr>
          <w:rFonts w:ascii="Times New Roman" w:eastAsia="Times New Roman" w:hAnsi="Times New Roman" w:cs="Times New Roman"/>
          <w:b/>
          <w:bCs/>
          <w:sz w:val="28"/>
          <w:szCs w:val="28"/>
          <w:lang w:eastAsia="ru-RU"/>
        </w:rPr>
      </w:pPr>
    </w:p>
    <w:p w14:paraId="740E6FA4" w14:textId="77777777" w:rsidR="009B614B" w:rsidRDefault="009B614B">
      <w:pPr>
        <w:rPr>
          <w:rFonts w:ascii="Times New Roman" w:eastAsia="Times New Roman" w:hAnsi="Times New Roman" w:cs="Times New Roman"/>
          <w:b/>
          <w:bCs/>
          <w:sz w:val="28"/>
          <w:szCs w:val="28"/>
          <w:lang w:eastAsia="ru-RU"/>
        </w:rPr>
      </w:pPr>
      <w:bookmarkStart w:id="22" w:name="_Toc84689741"/>
    </w:p>
    <w:p w14:paraId="68DDE31B" w14:textId="77777777" w:rsidR="009B614B" w:rsidRDefault="00BA2036">
      <w:pPr>
        <w:pStyle w:val="af9"/>
        <w:spacing w:before="280" w:after="280" w:line="360" w:lineRule="auto"/>
        <w:outlineLvl w:val="0"/>
        <w:rPr>
          <w:b/>
          <w:bCs/>
          <w:sz w:val="28"/>
          <w:szCs w:val="28"/>
        </w:rPr>
      </w:pPr>
      <w:bookmarkStart w:id="23" w:name="_Toc171244804"/>
      <w:r>
        <w:rPr>
          <w:b/>
          <w:bCs/>
          <w:sz w:val="28"/>
          <w:szCs w:val="28"/>
        </w:rPr>
        <w:lastRenderedPageBreak/>
        <w:t>Практическая работа №8</w:t>
      </w:r>
      <w:bookmarkEnd w:id="23"/>
      <w:r>
        <w:rPr>
          <w:b/>
          <w:bCs/>
          <w:sz w:val="28"/>
          <w:szCs w:val="28"/>
        </w:rPr>
        <w:t xml:space="preserve"> </w:t>
      </w:r>
      <w:bookmarkEnd w:id="22"/>
    </w:p>
    <w:p w14:paraId="235E7ED1" w14:textId="77777777" w:rsidR="009B614B" w:rsidRDefault="00BA2036">
      <w:pPr>
        <w:pStyle w:val="af9"/>
        <w:spacing w:before="280" w:after="280" w:line="360" w:lineRule="auto"/>
        <w:outlineLvl w:val="0"/>
        <w:rPr>
          <w:b/>
          <w:bCs/>
          <w:sz w:val="28"/>
          <w:szCs w:val="28"/>
        </w:rPr>
      </w:pPr>
      <w:bookmarkStart w:id="24" w:name="_Toc171244805"/>
      <w:r>
        <w:rPr>
          <w:b/>
          <w:bCs/>
          <w:sz w:val="28"/>
          <w:szCs w:val="28"/>
        </w:rPr>
        <w:t>8.1 Задание</w:t>
      </w:r>
      <w:bookmarkEnd w:id="24"/>
    </w:p>
    <w:p w14:paraId="7B33E300" w14:textId="77777777" w:rsidR="009B614B" w:rsidRDefault="00BA2036">
      <w:pPr>
        <w:spacing w:line="360" w:lineRule="auto"/>
        <w:jc w:val="both"/>
      </w:pPr>
      <w:r>
        <w:rPr>
          <w:rFonts w:ascii="Times New Roman" w:hAnsi="Times New Roman" w:cs="Times New Roman"/>
          <w:sz w:val="28"/>
          <w:szCs w:val="28"/>
        </w:rPr>
        <w:t xml:space="preserve">Файловая система: изучение команд работы с файлами и каталогами. Индивидуальный вариант: 2 </w:t>
      </w:r>
      <w:r>
        <w:rPr>
          <w:rFonts w:ascii="Times New Roman" w:hAnsi="Times New Roman" w:cs="Times New Roman"/>
          <w:sz w:val="28"/>
          <w:szCs w:val="28"/>
          <w:lang w:eastAsia="en-GB"/>
        </w:rPr>
        <w:t xml:space="preserve">- Библиотека (ФИО автора, название произведения, год издания, издательство). Поиск по издательству. Сортировка по году издания. </w:t>
      </w:r>
    </w:p>
    <w:p w14:paraId="1098775B"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t>8.2 Теоретическое введение</w:t>
      </w:r>
    </w:p>
    <w:p w14:paraId="44279761" w14:textId="77777777" w:rsidR="009B614B" w:rsidRDefault="00BA2036">
      <w:pPr>
        <w:spacing w:line="360" w:lineRule="auto"/>
        <w:jc w:val="both"/>
        <w:rPr>
          <w:rFonts w:ascii="Times New Roman" w:hAnsi="Times New Roman" w:cs="Times New Roman"/>
          <w:sz w:val="28"/>
          <w:szCs w:val="28"/>
        </w:rPr>
      </w:pPr>
      <w:bookmarkStart w:id="25" w:name="_Toc84689742"/>
      <w:r>
        <w:rPr>
          <w:rFonts w:ascii="Times New Roman" w:hAnsi="Times New Roman" w:cs="Times New Roman"/>
          <w:sz w:val="28"/>
          <w:szCs w:val="28"/>
        </w:rPr>
        <w:t>Файловая система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 цифровых фотоаппаратах, мобильных телефонах и т. п. Файловая система определяет формат содержимого и способ физического хранения информации, которую принято группировать в виде файлов. Конкретная файловая система определяет размер имен файлов (и каталогов), максимальный возможный размер файла и раздела, набор атрибутов файла. Некоторые файловые системы предоставляют сервисные возможности, например, разграничение доступа или шифрование файлов.</w:t>
      </w:r>
      <w:bookmarkStart w:id="26" w:name="_Toc84689743"/>
      <w:bookmarkEnd w:id="25"/>
    </w:p>
    <w:p w14:paraId="3DE73C5B"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t>8.3 Выполнение работы</w:t>
      </w:r>
      <w:bookmarkEnd w:id="26"/>
    </w:p>
    <w:p w14:paraId="6B0339E9" w14:textId="77777777" w:rsidR="009B614B" w:rsidRDefault="00BA2036">
      <w:pPr>
        <w:tabs>
          <w:tab w:val="left" w:pos="709"/>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После запуска системы от имени своей учетной записи и переключения на текстовую консоль, создадим родительский каталог, используя команду </w:t>
      </w:r>
      <w:proofErr w:type="spellStart"/>
      <w:r>
        <w:rPr>
          <w:rFonts w:ascii="Times New Roman" w:hAnsi="Times New Roman" w:cs="Times New Roman"/>
          <w:i/>
          <w:sz w:val="28"/>
          <w:szCs w:val="28"/>
          <w:lang w:val="en-US"/>
        </w:rPr>
        <w:t>mkdir</w:t>
      </w:r>
      <w:proofErr w:type="spellEnd"/>
      <w:r>
        <w:rPr>
          <w:rFonts w:ascii="Times New Roman" w:hAnsi="Times New Roman" w:cs="Times New Roman"/>
          <w:sz w:val="28"/>
          <w:szCs w:val="28"/>
        </w:rPr>
        <w:t xml:space="preserve">. После этого внутри каталога, созданного выше создадим структуру каталогов, представленную на рисунке, для этого также используем команду </w:t>
      </w:r>
      <w:proofErr w:type="spellStart"/>
      <w:r>
        <w:rPr>
          <w:rFonts w:ascii="Times New Roman" w:hAnsi="Times New Roman" w:cs="Times New Roman"/>
          <w:i/>
          <w:sz w:val="28"/>
          <w:szCs w:val="28"/>
          <w:lang w:val="en-US"/>
        </w:rPr>
        <w:t>mkdir</w:t>
      </w:r>
      <w:proofErr w:type="spellEnd"/>
      <w:r>
        <w:rPr>
          <w:rFonts w:ascii="Times New Roman" w:hAnsi="Times New Roman" w:cs="Times New Roman"/>
          <w:sz w:val="28"/>
          <w:szCs w:val="28"/>
        </w:rPr>
        <w:t xml:space="preserve">. Вывести на экран содержимое текущего каталога и убедиться, что все созданные каталоги созданы без ошибок можно с помощью утилиты </w:t>
      </w:r>
      <w:r>
        <w:rPr>
          <w:rFonts w:ascii="Times New Roman" w:hAnsi="Times New Roman" w:cs="Times New Roman"/>
          <w:i/>
          <w:sz w:val="28"/>
          <w:szCs w:val="28"/>
          <w:lang w:val="en-US"/>
        </w:rPr>
        <w:t>tree</w:t>
      </w:r>
      <w:r>
        <w:rPr>
          <w:rFonts w:ascii="Times New Roman" w:hAnsi="Times New Roman" w:cs="Times New Roman"/>
          <w:i/>
          <w:sz w:val="28"/>
          <w:szCs w:val="28"/>
        </w:rPr>
        <w:t>.</w:t>
      </w:r>
    </w:p>
    <w:p w14:paraId="75D18B17" w14:textId="77777777" w:rsidR="009B614B" w:rsidRDefault="00BA2036">
      <w:pPr>
        <w:pStyle w:val="af1"/>
        <w:spacing w:after="0" w:line="360" w:lineRule="auto"/>
      </w:pPr>
      <w:r>
        <w:rPr>
          <w:noProof/>
        </w:rPr>
        <w:lastRenderedPageBreak/>
        <w:drawing>
          <wp:inline distT="0" distB="0" distL="0" distR="0" wp14:anchorId="55C991A2" wp14:editId="30E4E020">
            <wp:extent cx="4076065" cy="2041525"/>
            <wp:effectExtent l="0" t="0" r="0" b="0"/>
            <wp:docPr id="31"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
                    <pic:cNvPicPr>
                      <a:picLocks noChangeAspect="1" noChangeArrowheads="1"/>
                    </pic:cNvPicPr>
                  </pic:nvPicPr>
                  <pic:blipFill>
                    <a:blip r:embed="rId34"/>
                    <a:srcRect t="13266"/>
                    <a:stretch>
                      <a:fillRect/>
                    </a:stretch>
                  </pic:blipFill>
                  <pic:spPr bwMode="auto">
                    <a:xfrm>
                      <a:off x="0" y="0"/>
                      <a:ext cx="4076065" cy="2041525"/>
                    </a:xfrm>
                    <a:prstGeom prst="rect">
                      <a:avLst/>
                    </a:prstGeom>
                  </pic:spPr>
                </pic:pic>
              </a:graphicData>
            </a:graphic>
          </wp:inline>
        </w:drawing>
      </w:r>
    </w:p>
    <w:p w14:paraId="02D1DD7B" w14:textId="77777777" w:rsidR="009B614B" w:rsidRDefault="00BA2036">
      <w:pPr>
        <w:pStyle w:val="af1"/>
        <w:spacing w:line="360" w:lineRule="auto"/>
      </w:pPr>
      <w:r>
        <w:t>Рисунок 2</w:t>
      </w:r>
      <w:r>
        <w:rPr>
          <w:lang w:val="en-US"/>
        </w:rPr>
        <w:t>8</w:t>
      </w:r>
      <w:r>
        <w:t xml:space="preserve"> – Структура каталогов</w:t>
      </w:r>
    </w:p>
    <w:p w14:paraId="482A6F5B" w14:textId="77777777" w:rsidR="009B614B" w:rsidRDefault="009B614B">
      <w:pPr>
        <w:pStyle w:val="af1"/>
        <w:spacing w:after="0" w:line="360" w:lineRule="auto"/>
      </w:pPr>
    </w:p>
    <w:p w14:paraId="1EFECE54" w14:textId="3BC0FEB3" w:rsidR="009B614B" w:rsidRDefault="009B614B">
      <w:pPr>
        <w:spacing w:line="360" w:lineRule="auto"/>
        <w:jc w:val="center"/>
        <w:rPr>
          <w:rFonts w:ascii="Times New Roman" w:hAnsi="Times New Roman" w:cs="Times New Roman"/>
          <w:sz w:val="28"/>
          <w:szCs w:val="28"/>
        </w:rPr>
      </w:pPr>
    </w:p>
    <w:p w14:paraId="303E35F2" w14:textId="77777777" w:rsidR="009B614B" w:rsidRDefault="00BA2036">
      <w:pPr>
        <w:pStyle w:val="af1"/>
        <w:spacing w:line="360" w:lineRule="auto"/>
      </w:pPr>
      <w:r>
        <w:t>Рисунок 2</w:t>
      </w:r>
      <w:r w:rsidRPr="00141A74">
        <w:t>9</w:t>
      </w:r>
      <w:r>
        <w:t xml:space="preserve"> – Структура каталогов</w:t>
      </w:r>
    </w:p>
    <w:p w14:paraId="5DA85F0D" w14:textId="77777777" w:rsidR="009B614B" w:rsidRDefault="00BA2036">
      <w:pPr>
        <w:spacing w:line="360" w:lineRule="auto"/>
        <w:rPr>
          <w:rFonts w:ascii="Times New Roman" w:hAnsi="Times New Roman" w:cs="Times New Roman"/>
          <w:i/>
          <w:sz w:val="28"/>
          <w:szCs w:val="28"/>
        </w:rPr>
      </w:pPr>
      <w:r>
        <w:rPr>
          <w:rFonts w:ascii="Times New Roman" w:hAnsi="Times New Roman" w:cs="Times New Roman"/>
          <w:sz w:val="28"/>
          <w:szCs w:val="28"/>
        </w:rPr>
        <w:t xml:space="preserve">Перейдем в каталог </w:t>
      </w:r>
      <w:proofErr w:type="spellStart"/>
      <w:r>
        <w:rPr>
          <w:rFonts w:ascii="Times New Roman" w:hAnsi="Times New Roman" w:cs="Times New Roman"/>
          <w:sz w:val="28"/>
          <w:szCs w:val="28"/>
        </w:rPr>
        <w:t>temp</w:t>
      </w:r>
      <w:proofErr w:type="spellEnd"/>
      <w:r>
        <w:rPr>
          <w:rFonts w:ascii="Times New Roman" w:hAnsi="Times New Roman" w:cs="Times New Roman"/>
          <w:sz w:val="28"/>
          <w:szCs w:val="28"/>
        </w:rPr>
        <w:t xml:space="preserve"> с помощью команды </w:t>
      </w:r>
      <w:r>
        <w:rPr>
          <w:rFonts w:ascii="Times New Roman" w:hAnsi="Times New Roman" w:cs="Times New Roman"/>
          <w:i/>
          <w:sz w:val="28"/>
          <w:szCs w:val="28"/>
          <w:lang w:val="en-US"/>
        </w:rPr>
        <w:t>cd</w:t>
      </w:r>
      <w:r>
        <w:rPr>
          <w:rFonts w:ascii="Times New Roman" w:hAnsi="Times New Roman" w:cs="Times New Roman"/>
          <w:sz w:val="28"/>
          <w:szCs w:val="28"/>
        </w:rPr>
        <w:t xml:space="preserve">. Убедимся, что он является текущим с помощью команды </w:t>
      </w:r>
      <w:proofErr w:type="spellStart"/>
      <w:r>
        <w:rPr>
          <w:rFonts w:ascii="Times New Roman" w:hAnsi="Times New Roman" w:cs="Times New Roman"/>
          <w:i/>
          <w:sz w:val="28"/>
          <w:szCs w:val="28"/>
          <w:lang w:val="en-US"/>
        </w:rPr>
        <w:t>pwd</w:t>
      </w:r>
      <w:proofErr w:type="spellEnd"/>
      <w:r>
        <w:rPr>
          <w:rFonts w:ascii="Times New Roman" w:hAnsi="Times New Roman" w:cs="Times New Roman"/>
          <w:sz w:val="28"/>
          <w:szCs w:val="28"/>
        </w:rPr>
        <w:t xml:space="preserve">. Выведем на экран содержимое каталога с помощью команды </w:t>
      </w:r>
      <w:r>
        <w:rPr>
          <w:rFonts w:ascii="Times New Roman" w:hAnsi="Times New Roman" w:cs="Times New Roman"/>
          <w:i/>
          <w:sz w:val="28"/>
          <w:szCs w:val="28"/>
          <w:lang w:val="en-US"/>
        </w:rPr>
        <w:t>ls</w:t>
      </w:r>
      <w:r>
        <w:rPr>
          <w:rFonts w:ascii="Times New Roman" w:hAnsi="Times New Roman" w:cs="Times New Roman"/>
          <w:i/>
          <w:sz w:val="28"/>
          <w:szCs w:val="28"/>
        </w:rPr>
        <w:t>.</w:t>
      </w:r>
    </w:p>
    <w:p w14:paraId="1F536345" w14:textId="77777777" w:rsidR="009B614B" w:rsidRDefault="00BA2036">
      <w:pPr>
        <w:spacing w:line="360" w:lineRule="auto"/>
        <w:rPr>
          <w:rFonts w:ascii="Times New Roman" w:hAnsi="Times New Roman" w:cs="Times New Roman"/>
          <w:sz w:val="28"/>
          <w:szCs w:val="28"/>
        </w:rPr>
      </w:pPr>
      <w:r>
        <w:rPr>
          <w:rFonts w:ascii="Times New Roman" w:hAnsi="Times New Roman" w:cs="Times New Roman"/>
          <w:sz w:val="28"/>
          <w:szCs w:val="28"/>
        </w:rPr>
        <w:t xml:space="preserve">Внутри каталога </w:t>
      </w:r>
      <w:proofErr w:type="spellStart"/>
      <w:r>
        <w:rPr>
          <w:rFonts w:ascii="Times New Roman" w:hAnsi="Times New Roman" w:cs="Times New Roman"/>
          <w:sz w:val="28"/>
          <w:szCs w:val="28"/>
        </w:rPr>
        <w:t>temp</w:t>
      </w:r>
      <w:proofErr w:type="spellEnd"/>
      <w:r>
        <w:rPr>
          <w:rFonts w:ascii="Times New Roman" w:hAnsi="Times New Roman" w:cs="Times New Roman"/>
          <w:sz w:val="28"/>
          <w:szCs w:val="28"/>
        </w:rPr>
        <w:t xml:space="preserve"> создадим файл базы данных dataset1.txt с помощью команды </w:t>
      </w:r>
      <w:r>
        <w:rPr>
          <w:rFonts w:ascii="Times New Roman" w:hAnsi="Times New Roman" w:cs="Times New Roman"/>
          <w:i/>
          <w:sz w:val="28"/>
          <w:szCs w:val="28"/>
          <w:lang w:val="en-US"/>
        </w:rPr>
        <w:t>touch</w:t>
      </w:r>
      <w:r>
        <w:rPr>
          <w:rFonts w:ascii="Times New Roman" w:hAnsi="Times New Roman" w:cs="Times New Roman"/>
          <w:sz w:val="28"/>
          <w:szCs w:val="28"/>
        </w:rPr>
        <w:t xml:space="preserve">. Заполним файл данными в соответствии с номером варианта задания с помощью команды </w:t>
      </w:r>
      <w:r>
        <w:rPr>
          <w:rFonts w:ascii="Times New Roman" w:hAnsi="Times New Roman" w:cs="Times New Roman"/>
          <w:i/>
          <w:sz w:val="28"/>
          <w:szCs w:val="28"/>
          <w:lang w:val="en-US"/>
        </w:rPr>
        <w:t>nano</w:t>
      </w:r>
      <w:r>
        <w:rPr>
          <w:rFonts w:ascii="Times New Roman" w:hAnsi="Times New Roman" w:cs="Times New Roman"/>
          <w:i/>
          <w:sz w:val="28"/>
          <w:szCs w:val="28"/>
        </w:rPr>
        <w:t xml:space="preserve">, </w:t>
      </w:r>
      <w:r>
        <w:rPr>
          <w:rFonts w:ascii="Times New Roman" w:hAnsi="Times New Roman" w:cs="Times New Roman"/>
          <w:sz w:val="28"/>
          <w:szCs w:val="28"/>
        </w:rPr>
        <w:t xml:space="preserve">сохраним введенные записи с помощью </w:t>
      </w:r>
      <w:r>
        <w:rPr>
          <w:rFonts w:ascii="Times New Roman" w:hAnsi="Times New Roman" w:cs="Times New Roman"/>
          <w:i/>
          <w:sz w:val="28"/>
          <w:szCs w:val="28"/>
          <w:lang w:val="en-US"/>
        </w:rPr>
        <w:t>Ctrl</w:t>
      </w:r>
      <w:r>
        <w:rPr>
          <w:rFonts w:ascii="Times New Roman" w:hAnsi="Times New Roman" w:cs="Times New Roman"/>
          <w:i/>
          <w:sz w:val="28"/>
          <w:szCs w:val="28"/>
        </w:rPr>
        <w:t>+</w:t>
      </w:r>
      <w:r>
        <w:rPr>
          <w:rFonts w:ascii="Times New Roman" w:hAnsi="Times New Roman" w:cs="Times New Roman"/>
          <w:i/>
          <w:sz w:val="28"/>
          <w:szCs w:val="28"/>
          <w:lang w:val="en-US"/>
        </w:rPr>
        <w:t>O</w:t>
      </w:r>
      <w:r>
        <w:rPr>
          <w:rFonts w:ascii="Times New Roman" w:hAnsi="Times New Roman" w:cs="Times New Roman"/>
          <w:sz w:val="28"/>
          <w:szCs w:val="28"/>
        </w:rPr>
        <w:t xml:space="preserve">, вернемся к консоли с помощью </w:t>
      </w:r>
      <w:r>
        <w:rPr>
          <w:rFonts w:ascii="Times New Roman" w:hAnsi="Times New Roman" w:cs="Times New Roman"/>
          <w:i/>
          <w:sz w:val="28"/>
          <w:szCs w:val="28"/>
          <w:lang w:val="en-US"/>
        </w:rPr>
        <w:t>Ctrl</w:t>
      </w:r>
      <w:r>
        <w:rPr>
          <w:rFonts w:ascii="Times New Roman" w:hAnsi="Times New Roman" w:cs="Times New Roman"/>
          <w:i/>
          <w:sz w:val="28"/>
          <w:szCs w:val="28"/>
        </w:rPr>
        <w:t>+</w:t>
      </w:r>
      <w:r>
        <w:rPr>
          <w:rFonts w:ascii="Times New Roman" w:hAnsi="Times New Roman" w:cs="Times New Roman"/>
          <w:i/>
          <w:sz w:val="28"/>
          <w:szCs w:val="28"/>
          <w:lang w:val="en-US"/>
        </w:rPr>
        <w:t>X</w:t>
      </w:r>
      <w:r>
        <w:rPr>
          <w:rFonts w:ascii="Times New Roman" w:hAnsi="Times New Roman" w:cs="Times New Roman"/>
          <w:i/>
          <w:sz w:val="28"/>
          <w:szCs w:val="28"/>
        </w:rPr>
        <w:t xml:space="preserve"> </w:t>
      </w:r>
      <w:r>
        <w:rPr>
          <w:rFonts w:ascii="Times New Roman" w:hAnsi="Times New Roman" w:cs="Times New Roman"/>
          <w:sz w:val="28"/>
          <w:szCs w:val="28"/>
        </w:rPr>
        <w:t>. В качестве разделителя столбцов данных в файле используем символ “;” без пробелов. Файл содержит 4 строки.</w:t>
      </w:r>
    </w:p>
    <w:p w14:paraId="5D1416F8" w14:textId="77777777" w:rsidR="009B614B" w:rsidRDefault="00BA2036">
      <w:pPr>
        <w:pStyle w:val="af1"/>
        <w:spacing w:after="0" w:line="360" w:lineRule="auto"/>
      </w:pPr>
      <w:r>
        <w:rPr>
          <w:noProof/>
        </w:rPr>
        <w:lastRenderedPageBreak/>
        <w:drawing>
          <wp:inline distT="0" distB="0" distL="0" distR="0" wp14:anchorId="0B8F99F1" wp14:editId="1F1167FA">
            <wp:extent cx="5940425" cy="3399790"/>
            <wp:effectExtent l="0" t="0" r="0" b="0"/>
            <wp:docPr id="33"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104"/>
                    <pic:cNvPicPr>
                      <a:picLocks noChangeAspect="1" noChangeArrowheads="1"/>
                    </pic:cNvPicPr>
                  </pic:nvPicPr>
                  <pic:blipFill>
                    <a:blip r:embed="rId35"/>
                    <a:stretch>
                      <a:fillRect/>
                    </a:stretch>
                  </pic:blipFill>
                  <pic:spPr bwMode="auto">
                    <a:xfrm>
                      <a:off x="0" y="0"/>
                      <a:ext cx="5940425" cy="3399790"/>
                    </a:xfrm>
                    <a:prstGeom prst="rect">
                      <a:avLst/>
                    </a:prstGeom>
                  </pic:spPr>
                </pic:pic>
              </a:graphicData>
            </a:graphic>
          </wp:inline>
        </w:drawing>
      </w:r>
    </w:p>
    <w:p w14:paraId="66C21E2E" w14:textId="77777777" w:rsidR="009B614B" w:rsidRDefault="00BA2036">
      <w:pPr>
        <w:pStyle w:val="af1"/>
        <w:spacing w:line="360" w:lineRule="auto"/>
      </w:pPr>
      <w:r>
        <w:t>Рисунок</w:t>
      </w:r>
      <w:r w:rsidRPr="00141A74">
        <w:t xml:space="preserve"> 30 </w:t>
      </w:r>
      <w:r>
        <w:t xml:space="preserve">– Вывод содержимого каталога, создание и вывод содержимого файла </w:t>
      </w:r>
      <w:r>
        <w:rPr>
          <w:lang w:val="en-US"/>
        </w:rPr>
        <w:t>database</w:t>
      </w:r>
      <w:r>
        <w:t>1</w:t>
      </w:r>
    </w:p>
    <w:p w14:paraId="400CAEBE" w14:textId="77777777" w:rsidR="009B614B" w:rsidRDefault="00BA2036">
      <w:pPr>
        <w:spacing w:line="360" w:lineRule="auto"/>
        <w:rPr>
          <w:rFonts w:ascii="Times New Roman" w:hAnsi="Times New Roman" w:cs="Times New Roman"/>
          <w:sz w:val="28"/>
          <w:szCs w:val="28"/>
        </w:rPr>
      </w:pPr>
      <w:r>
        <w:rPr>
          <w:rFonts w:ascii="Times New Roman" w:hAnsi="Times New Roman" w:cs="Times New Roman"/>
          <w:sz w:val="28"/>
          <w:szCs w:val="28"/>
        </w:rPr>
        <w:t xml:space="preserve">С помощью конвейера команд внутри каталога </w:t>
      </w:r>
      <w:proofErr w:type="spellStart"/>
      <w:r>
        <w:rPr>
          <w:rFonts w:ascii="Times New Roman" w:hAnsi="Times New Roman" w:cs="Times New Roman"/>
          <w:sz w:val="28"/>
          <w:szCs w:val="28"/>
        </w:rPr>
        <w:t>temp</w:t>
      </w:r>
      <w:proofErr w:type="spellEnd"/>
      <w:r>
        <w:rPr>
          <w:rFonts w:ascii="Times New Roman" w:hAnsi="Times New Roman" w:cs="Times New Roman"/>
          <w:sz w:val="28"/>
          <w:szCs w:val="28"/>
        </w:rPr>
        <w:t xml:space="preserve"> создадим файл базы данных dataset2.txt. Заполним файл данными в соответствии с номером варианта задания. В качестве разделителя столбцов данных в файле также используем символ “;” без пробелов. Файл содержит 5 строк. Данные должны отличаются от введенных ранее (см. Рис. 3</w:t>
      </w:r>
      <w:r>
        <w:rPr>
          <w:rFonts w:ascii="Times New Roman" w:hAnsi="Times New Roman" w:cs="Times New Roman"/>
          <w:sz w:val="28"/>
          <w:szCs w:val="28"/>
          <w:lang w:val="en-US"/>
        </w:rPr>
        <w:t>1</w:t>
      </w:r>
      <w:r>
        <w:rPr>
          <w:rFonts w:ascii="Times New Roman" w:hAnsi="Times New Roman" w:cs="Times New Roman"/>
          <w:sz w:val="28"/>
          <w:szCs w:val="28"/>
        </w:rPr>
        <w:t>).</w:t>
      </w:r>
    </w:p>
    <w:p w14:paraId="4198754E" w14:textId="77777777" w:rsidR="009B614B" w:rsidRDefault="00BA2036">
      <w:pPr>
        <w:spacing w:line="360" w:lineRule="auto"/>
        <w:rPr>
          <w:rFonts w:ascii="Times New Roman" w:hAnsi="Times New Roman" w:cs="Times New Roman"/>
          <w:sz w:val="28"/>
          <w:szCs w:val="28"/>
        </w:rPr>
      </w:pPr>
      <w:r>
        <w:rPr>
          <w:noProof/>
        </w:rPr>
        <w:lastRenderedPageBreak/>
        <w:drawing>
          <wp:inline distT="0" distB="0" distL="0" distR="0" wp14:anchorId="79CEA8D9" wp14:editId="08309488">
            <wp:extent cx="5940425" cy="5817235"/>
            <wp:effectExtent l="0" t="0" r="0" b="0"/>
            <wp:docPr id="34"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105"/>
                    <pic:cNvPicPr>
                      <a:picLocks noChangeAspect="1" noChangeArrowheads="1"/>
                    </pic:cNvPicPr>
                  </pic:nvPicPr>
                  <pic:blipFill>
                    <a:blip r:embed="rId36"/>
                    <a:stretch>
                      <a:fillRect/>
                    </a:stretch>
                  </pic:blipFill>
                  <pic:spPr bwMode="auto">
                    <a:xfrm>
                      <a:off x="0" y="0"/>
                      <a:ext cx="5940425" cy="5817235"/>
                    </a:xfrm>
                    <a:prstGeom prst="rect">
                      <a:avLst/>
                    </a:prstGeom>
                  </pic:spPr>
                </pic:pic>
              </a:graphicData>
            </a:graphic>
          </wp:inline>
        </w:drawing>
      </w:r>
    </w:p>
    <w:p w14:paraId="10D919B7" w14:textId="77777777" w:rsidR="009B614B" w:rsidRDefault="00BA2036">
      <w:pPr>
        <w:pStyle w:val="af1"/>
        <w:spacing w:line="360" w:lineRule="auto"/>
      </w:pPr>
      <w:r>
        <w:t>Рисунок 3</w:t>
      </w:r>
      <w:r w:rsidRPr="00141A74">
        <w:t>1</w:t>
      </w:r>
      <w:r>
        <w:t xml:space="preserve"> – </w:t>
      </w:r>
      <w:r>
        <w:rPr>
          <w:lang w:val="en-US"/>
        </w:rPr>
        <w:t>C</w:t>
      </w:r>
      <w:proofErr w:type="spellStart"/>
      <w:r>
        <w:t>оздание</w:t>
      </w:r>
      <w:proofErr w:type="spellEnd"/>
      <w:r>
        <w:t xml:space="preserve">, заполнение и вывод содержимого файла </w:t>
      </w:r>
      <w:r>
        <w:rPr>
          <w:lang w:val="en-US"/>
        </w:rPr>
        <w:t>database</w:t>
      </w:r>
      <w:r>
        <w:t xml:space="preserve">2 с помощью </w:t>
      </w:r>
      <w:proofErr w:type="spellStart"/>
      <w:r>
        <w:t>конвеера</w:t>
      </w:r>
      <w:proofErr w:type="spellEnd"/>
      <w:r>
        <w:t xml:space="preserve"> команд</w:t>
      </w:r>
    </w:p>
    <w:p w14:paraId="73BC35ED" w14:textId="77777777" w:rsidR="009B614B" w:rsidRDefault="00BA2036">
      <w:pPr>
        <w:spacing w:line="360" w:lineRule="auto"/>
        <w:rPr>
          <w:rFonts w:ascii="Times New Roman" w:hAnsi="Times New Roman" w:cs="Times New Roman"/>
          <w:sz w:val="28"/>
          <w:szCs w:val="28"/>
        </w:rPr>
      </w:pPr>
      <w:r>
        <w:rPr>
          <w:rFonts w:ascii="Times New Roman" w:hAnsi="Times New Roman" w:cs="Times New Roman"/>
          <w:sz w:val="28"/>
          <w:szCs w:val="28"/>
        </w:rPr>
        <w:t>С помощью перенаправления вывода в файл создадим файл базы данных dataset3.txt. Заполним файл данными в соответствии с номером варианта задания. В качестве разделителя столбцов данных в файле используем символ “;” без пробелов. Файл содержит 3 строки. Данные отличаются от введенных ранее (см.Рис.3</w:t>
      </w:r>
      <w:r w:rsidRPr="00141A74">
        <w:rPr>
          <w:rFonts w:ascii="Times New Roman" w:hAnsi="Times New Roman" w:cs="Times New Roman"/>
          <w:sz w:val="28"/>
          <w:szCs w:val="28"/>
        </w:rPr>
        <w:t>2</w:t>
      </w:r>
      <w:r>
        <w:rPr>
          <w:rFonts w:ascii="Times New Roman" w:hAnsi="Times New Roman" w:cs="Times New Roman"/>
          <w:sz w:val="28"/>
          <w:szCs w:val="28"/>
        </w:rPr>
        <w:t>).</w:t>
      </w:r>
    </w:p>
    <w:p w14:paraId="166DCAFF" w14:textId="77777777" w:rsidR="009B614B" w:rsidRDefault="00BA2036">
      <w:pPr>
        <w:pStyle w:val="af1"/>
        <w:spacing w:after="0" w:line="360" w:lineRule="auto"/>
        <w:rPr>
          <w:lang w:val="en-US"/>
        </w:rPr>
      </w:pPr>
      <w:r>
        <w:rPr>
          <w:noProof/>
        </w:rPr>
        <w:lastRenderedPageBreak/>
        <w:drawing>
          <wp:inline distT="0" distB="0" distL="0" distR="0" wp14:anchorId="4ABED715" wp14:editId="164E2AE1">
            <wp:extent cx="5940425" cy="4105275"/>
            <wp:effectExtent l="0" t="0" r="0" b="0"/>
            <wp:docPr id="35"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106"/>
                    <pic:cNvPicPr>
                      <a:picLocks noChangeAspect="1" noChangeArrowheads="1"/>
                    </pic:cNvPicPr>
                  </pic:nvPicPr>
                  <pic:blipFill>
                    <a:blip r:embed="rId37"/>
                    <a:stretch>
                      <a:fillRect/>
                    </a:stretch>
                  </pic:blipFill>
                  <pic:spPr bwMode="auto">
                    <a:xfrm>
                      <a:off x="0" y="0"/>
                      <a:ext cx="5940425" cy="4105275"/>
                    </a:xfrm>
                    <a:prstGeom prst="rect">
                      <a:avLst/>
                    </a:prstGeom>
                  </pic:spPr>
                </pic:pic>
              </a:graphicData>
            </a:graphic>
          </wp:inline>
        </w:drawing>
      </w:r>
    </w:p>
    <w:p w14:paraId="0D1162E5" w14:textId="77777777" w:rsidR="009B614B" w:rsidRDefault="00BA2036">
      <w:pPr>
        <w:pStyle w:val="af1"/>
        <w:spacing w:line="360" w:lineRule="auto"/>
      </w:pPr>
      <w:r>
        <w:t>Рисунок 3</w:t>
      </w:r>
      <w:r w:rsidRPr="00141A74">
        <w:t>2</w:t>
      </w:r>
      <w:r>
        <w:t xml:space="preserve"> – Создание, заполнение и вывод содержимого файла </w:t>
      </w:r>
      <w:r>
        <w:rPr>
          <w:lang w:val="en-US"/>
        </w:rPr>
        <w:t>database</w:t>
      </w:r>
      <w:r>
        <w:t>3</w:t>
      </w:r>
    </w:p>
    <w:p w14:paraId="6F0B9EE4" w14:textId="77777777" w:rsidR="009B614B" w:rsidRDefault="00BA2036">
      <w:pPr>
        <w:spacing w:line="360" w:lineRule="auto"/>
        <w:ind w:firstLine="709"/>
        <w:rPr>
          <w:rFonts w:ascii="Times New Roman" w:hAnsi="Times New Roman" w:cs="Times New Roman"/>
          <w:sz w:val="28"/>
          <w:szCs w:val="28"/>
        </w:rPr>
      </w:pPr>
      <w:r>
        <w:rPr>
          <w:rFonts w:ascii="Times New Roman" w:hAnsi="Times New Roman" w:cs="Times New Roman"/>
          <w:sz w:val="28"/>
          <w:szCs w:val="28"/>
        </w:rPr>
        <w:t>Выведем на экран содержимое всех созданных файлов базы данных (см. Рис.</w:t>
      </w:r>
      <w:r>
        <w:rPr>
          <w:rFonts w:ascii="Times New Roman" w:hAnsi="Times New Roman" w:cs="Times New Roman"/>
          <w:sz w:val="28"/>
          <w:szCs w:val="28"/>
          <w:lang w:val="en-US"/>
        </w:rPr>
        <w:t>30</w:t>
      </w:r>
      <w:r>
        <w:rPr>
          <w:rFonts w:ascii="Times New Roman" w:hAnsi="Times New Roman" w:cs="Times New Roman"/>
          <w:sz w:val="28"/>
          <w:szCs w:val="28"/>
        </w:rPr>
        <w:t>-3</w:t>
      </w:r>
      <w:r>
        <w:rPr>
          <w:rFonts w:ascii="Times New Roman" w:hAnsi="Times New Roman" w:cs="Times New Roman"/>
          <w:sz w:val="28"/>
          <w:szCs w:val="28"/>
          <w:lang w:val="en-US"/>
        </w:rPr>
        <w:t>2</w:t>
      </w:r>
      <w:r>
        <w:rPr>
          <w:rFonts w:ascii="Times New Roman" w:hAnsi="Times New Roman" w:cs="Times New Roman"/>
          <w:sz w:val="28"/>
          <w:szCs w:val="28"/>
        </w:rPr>
        <w:t>).</w:t>
      </w:r>
    </w:p>
    <w:p w14:paraId="2BDB7768" w14:textId="77777777" w:rsidR="009B614B" w:rsidRDefault="00BA2036">
      <w:pPr>
        <w:pStyle w:val="af1"/>
        <w:spacing w:after="0" w:line="360" w:lineRule="auto"/>
      </w:pPr>
      <w:r>
        <w:rPr>
          <w:noProof/>
        </w:rPr>
        <w:lastRenderedPageBreak/>
        <w:drawing>
          <wp:inline distT="0" distB="0" distL="0" distR="0" wp14:anchorId="4FCFC2F1" wp14:editId="70768325">
            <wp:extent cx="5940425" cy="4105275"/>
            <wp:effectExtent l="0" t="0" r="0" b="0"/>
            <wp:docPr id="36"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107"/>
                    <pic:cNvPicPr>
                      <a:picLocks noChangeAspect="1" noChangeArrowheads="1"/>
                    </pic:cNvPicPr>
                  </pic:nvPicPr>
                  <pic:blipFill>
                    <a:blip r:embed="rId37"/>
                    <a:stretch>
                      <a:fillRect/>
                    </a:stretch>
                  </pic:blipFill>
                  <pic:spPr bwMode="auto">
                    <a:xfrm>
                      <a:off x="0" y="0"/>
                      <a:ext cx="5940425" cy="4105275"/>
                    </a:xfrm>
                    <a:prstGeom prst="rect">
                      <a:avLst/>
                    </a:prstGeom>
                  </pic:spPr>
                </pic:pic>
              </a:graphicData>
            </a:graphic>
          </wp:inline>
        </w:drawing>
      </w:r>
    </w:p>
    <w:p w14:paraId="1D809DE3" w14:textId="77777777" w:rsidR="009B614B" w:rsidRDefault="00BA2036">
      <w:pPr>
        <w:pStyle w:val="af1"/>
        <w:spacing w:line="360" w:lineRule="auto"/>
      </w:pPr>
      <w:r>
        <w:t>Рисунок 3</w:t>
      </w:r>
      <w:r>
        <w:rPr>
          <w:lang w:val="en-US"/>
        </w:rPr>
        <w:t>3</w:t>
      </w:r>
      <w:r>
        <w:t xml:space="preserve"> – Вывод содержимого файла </w:t>
      </w:r>
      <w:r>
        <w:rPr>
          <w:lang w:val="en-US"/>
        </w:rPr>
        <w:t>database</w:t>
      </w:r>
      <w:r>
        <w:t>1</w:t>
      </w:r>
    </w:p>
    <w:p w14:paraId="6A35BD6B" w14:textId="77777777" w:rsidR="009B614B" w:rsidRDefault="00BA2036">
      <w:pPr>
        <w:pStyle w:val="af1"/>
        <w:spacing w:line="360" w:lineRule="auto"/>
      </w:pPr>
      <w:r>
        <w:rPr>
          <w:noProof/>
        </w:rPr>
        <w:drawing>
          <wp:inline distT="0" distB="0" distL="0" distR="0" wp14:anchorId="0D921C5A" wp14:editId="3956708D">
            <wp:extent cx="5940425" cy="1776730"/>
            <wp:effectExtent l="0" t="0" r="0" b="0"/>
            <wp:docPr id="37"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108"/>
                    <pic:cNvPicPr>
                      <a:picLocks noChangeAspect="1" noChangeArrowheads="1"/>
                    </pic:cNvPicPr>
                  </pic:nvPicPr>
                  <pic:blipFill>
                    <a:blip r:embed="rId38"/>
                    <a:stretch>
                      <a:fillRect/>
                    </a:stretch>
                  </pic:blipFill>
                  <pic:spPr bwMode="auto">
                    <a:xfrm>
                      <a:off x="0" y="0"/>
                      <a:ext cx="5940425" cy="1776730"/>
                    </a:xfrm>
                    <a:prstGeom prst="rect">
                      <a:avLst/>
                    </a:prstGeom>
                  </pic:spPr>
                </pic:pic>
              </a:graphicData>
            </a:graphic>
          </wp:inline>
        </w:drawing>
      </w:r>
    </w:p>
    <w:p w14:paraId="2AB0954D" w14:textId="77777777" w:rsidR="009B614B" w:rsidRDefault="00BA2036">
      <w:pPr>
        <w:pStyle w:val="af1"/>
        <w:spacing w:line="360" w:lineRule="auto"/>
      </w:pPr>
      <w:r>
        <w:t>Рисунок 3</w:t>
      </w:r>
      <w:r>
        <w:rPr>
          <w:lang w:val="en-US"/>
        </w:rPr>
        <w:t>4</w:t>
      </w:r>
      <w:r>
        <w:t xml:space="preserve"> – Вывод содержимого файла </w:t>
      </w:r>
      <w:r>
        <w:rPr>
          <w:lang w:val="en-US"/>
        </w:rPr>
        <w:t>database</w:t>
      </w:r>
      <w:r>
        <w:t>2</w:t>
      </w:r>
    </w:p>
    <w:p w14:paraId="535C863C" w14:textId="77777777" w:rsidR="009B614B" w:rsidRDefault="009B614B">
      <w:pPr>
        <w:pStyle w:val="af1"/>
        <w:spacing w:line="360" w:lineRule="auto"/>
      </w:pPr>
    </w:p>
    <w:p w14:paraId="1F968EC8" w14:textId="77777777" w:rsidR="009B614B" w:rsidRDefault="00BA2036">
      <w:pPr>
        <w:pStyle w:val="af1"/>
        <w:spacing w:line="360" w:lineRule="auto"/>
      </w:pPr>
      <w:r>
        <w:rPr>
          <w:noProof/>
        </w:rPr>
        <w:lastRenderedPageBreak/>
        <w:drawing>
          <wp:inline distT="0" distB="0" distL="0" distR="0" wp14:anchorId="4428B27B" wp14:editId="6853E9AE">
            <wp:extent cx="5940425" cy="2057400"/>
            <wp:effectExtent l="0" t="0" r="0" b="0"/>
            <wp:docPr id="38"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109"/>
                    <pic:cNvPicPr>
                      <a:picLocks noChangeAspect="1" noChangeArrowheads="1"/>
                    </pic:cNvPicPr>
                  </pic:nvPicPr>
                  <pic:blipFill>
                    <a:blip r:embed="rId39"/>
                    <a:stretch>
                      <a:fillRect/>
                    </a:stretch>
                  </pic:blipFill>
                  <pic:spPr bwMode="auto">
                    <a:xfrm>
                      <a:off x="0" y="0"/>
                      <a:ext cx="5940425" cy="2057400"/>
                    </a:xfrm>
                    <a:prstGeom prst="rect">
                      <a:avLst/>
                    </a:prstGeom>
                  </pic:spPr>
                </pic:pic>
              </a:graphicData>
            </a:graphic>
          </wp:inline>
        </w:drawing>
      </w:r>
    </w:p>
    <w:p w14:paraId="6DF0401B" w14:textId="77777777" w:rsidR="009B614B" w:rsidRDefault="00BA2036">
      <w:pPr>
        <w:pStyle w:val="af1"/>
        <w:spacing w:line="360" w:lineRule="auto"/>
      </w:pPr>
      <w:r>
        <w:t>Рисунок 3</w:t>
      </w:r>
      <w:r w:rsidRPr="00141A74">
        <w:t>5</w:t>
      </w:r>
      <w:r>
        <w:t xml:space="preserve"> – Вывод содержимого файла </w:t>
      </w:r>
      <w:r>
        <w:rPr>
          <w:lang w:val="en-US"/>
        </w:rPr>
        <w:t>database</w:t>
      </w:r>
      <w:r>
        <w:t>3</w:t>
      </w:r>
    </w:p>
    <w:p w14:paraId="34D84784" w14:textId="77777777" w:rsidR="009B614B" w:rsidRDefault="00BA2036">
      <w:pPr>
        <w:spacing w:line="360" w:lineRule="auto"/>
        <w:ind w:firstLine="709"/>
        <w:rPr>
          <w:rFonts w:ascii="Times New Roman" w:hAnsi="Times New Roman" w:cs="Times New Roman"/>
          <w:sz w:val="28"/>
          <w:szCs w:val="28"/>
        </w:rPr>
      </w:pPr>
      <w:r>
        <w:rPr>
          <w:rFonts w:ascii="Times New Roman" w:hAnsi="Times New Roman" w:cs="Times New Roman"/>
          <w:sz w:val="28"/>
          <w:szCs w:val="28"/>
        </w:rPr>
        <w:t>Объединим содержимое всех созданных файлов базы данных в один файл data.txt и поместим его в каталог /</w:t>
      </w:r>
      <w:proofErr w:type="spellStart"/>
      <w:r>
        <w:rPr>
          <w:rFonts w:ascii="Times New Roman" w:hAnsi="Times New Roman" w:cs="Times New Roman"/>
          <w:sz w:val="28"/>
          <w:szCs w:val="28"/>
        </w:rPr>
        <w:t>database</w:t>
      </w:r>
      <w:proofErr w:type="spellEnd"/>
      <w:r>
        <w:rPr>
          <w:rFonts w:ascii="Times New Roman" w:hAnsi="Times New Roman" w:cs="Times New Roman"/>
          <w:sz w:val="28"/>
          <w:szCs w:val="28"/>
        </w:rPr>
        <w:t xml:space="preserve"> (см.Рис.3</w:t>
      </w:r>
      <w:r w:rsidRPr="00141A74">
        <w:rPr>
          <w:rFonts w:ascii="Times New Roman" w:hAnsi="Times New Roman" w:cs="Times New Roman"/>
          <w:sz w:val="28"/>
          <w:szCs w:val="28"/>
        </w:rPr>
        <w:t>6</w:t>
      </w:r>
      <w:r>
        <w:rPr>
          <w:rFonts w:ascii="Times New Roman" w:hAnsi="Times New Roman" w:cs="Times New Roman"/>
          <w:sz w:val="28"/>
          <w:szCs w:val="28"/>
        </w:rPr>
        <w:t>).</w:t>
      </w:r>
    </w:p>
    <w:p w14:paraId="683C6898" w14:textId="77777777" w:rsidR="009B614B" w:rsidRDefault="00BA2036">
      <w:pPr>
        <w:pStyle w:val="af1"/>
        <w:spacing w:after="0" w:line="360" w:lineRule="auto"/>
        <w:rPr>
          <w:lang w:val="en-US"/>
        </w:rPr>
      </w:pPr>
      <w:r>
        <w:rPr>
          <w:noProof/>
        </w:rPr>
        <w:drawing>
          <wp:inline distT="0" distB="0" distL="0" distR="0" wp14:anchorId="76389F9C" wp14:editId="755016FC">
            <wp:extent cx="5940425" cy="5070475"/>
            <wp:effectExtent l="0" t="0" r="0" b="0"/>
            <wp:docPr id="39"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110"/>
                    <pic:cNvPicPr>
                      <a:picLocks noChangeAspect="1" noChangeArrowheads="1"/>
                    </pic:cNvPicPr>
                  </pic:nvPicPr>
                  <pic:blipFill>
                    <a:blip r:embed="rId40"/>
                    <a:stretch>
                      <a:fillRect/>
                    </a:stretch>
                  </pic:blipFill>
                  <pic:spPr bwMode="auto">
                    <a:xfrm>
                      <a:off x="0" y="0"/>
                      <a:ext cx="5940425" cy="5070475"/>
                    </a:xfrm>
                    <a:prstGeom prst="rect">
                      <a:avLst/>
                    </a:prstGeom>
                  </pic:spPr>
                </pic:pic>
              </a:graphicData>
            </a:graphic>
          </wp:inline>
        </w:drawing>
      </w:r>
    </w:p>
    <w:p w14:paraId="708580A8" w14:textId="77777777" w:rsidR="009B614B" w:rsidRDefault="00BA2036">
      <w:pPr>
        <w:pStyle w:val="af1"/>
        <w:spacing w:line="360" w:lineRule="auto"/>
      </w:pPr>
      <w:r>
        <w:t>Рисунок 3</w:t>
      </w:r>
      <w:r w:rsidRPr="00141A74">
        <w:t>6</w:t>
      </w:r>
      <w:r>
        <w:t xml:space="preserve"> – Объединение содержимого в один файл и проверка объединения</w:t>
      </w:r>
    </w:p>
    <w:p w14:paraId="4CA5AD62" w14:textId="77777777" w:rsidR="009B614B" w:rsidRDefault="009B614B">
      <w:pPr>
        <w:pStyle w:val="af1"/>
        <w:spacing w:after="0" w:line="360" w:lineRule="auto"/>
      </w:pPr>
    </w:p>
    <w:p w14:paraId="0AF9684A" w14:textId="77777777" w:rsidR="009B614B" w:rsidRDefault="00BA2036">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Перейдем в каталог /</w:t>
      </w:r>
      <w:proofErr w:type="spellStart"/>
      <w:r>
        <w:rPr>
          <w:rFonts w:ascii="Times New Roman" w:hAnsi="Times New Roman" w:cs="Times New Roman"/>
          <w:sz w:val="28"/>
          <w:szCs w:val="28"/>
        </w:rPr>
        <w:t>database</w:t>
      </w:r>
      <w:proofErr w:type="spellEnd"/>
      <w:r>
        <w:rPr>
          <w:rFonts w:ascii="Times New Roman" w:hAnsi="Times New Roman" w:cs="Times New Roman"/>
          <w:sz w:val="28"/>
          <w:szCs w:val="28"/>
        </w:rPr>
        <w:t>. Убедимся, что он является текущим. Выведем на экран содержимое каталога (см. Рис.3</w:t>
      </w:r>
      <w:r>
        <w:rPr>
          <w:rFonts w:ascii="Times New Roman" w:hAnsi="Times New Roman" w:cs="Times New Roman"/>
          <w:sz w:val="28"/>
          <w:szCs w:val="28"/>
          <w:lang w:val="en-US"/>
        </w:rPr>
        <w:t>8</w:t>
      </w:r>
      <w:r>
        <w:rPr>
          <w:rFonts w:ascii="Times New Roman" w:hAnsi="Times New Roman" w:cs="Times New Roman"/>
          <w:sz w:val="28"/>
          <w:szCs w:val="28"/>
        </w:rPr>
        <w:t xml:space="preserve">). </w:t>
      </w:r>
    </w:p>
    <w:p w14:paraId="1D2290A3" w14:textId="202EBACD" w:rsidR="009B614B" w:rsidRDefault="009B614B">
      <w:pPr>
        <w:pStyle w:val="af1"/>
        <w:spacing w:after="0" w:line="360" w:lineRule="auto"/>
        <w:rPr>
          <w:rFonts w:cs="Times New Roman"/>
          <w:sz w:val="28"/>
          <w:szCs w:val="28"/>
        </w:rPr>
      </w:pPr>
    </w:p>
    <w:p w14:paraId="52138811" w14:textId="77777777" w:rsidR="009B614B" w:rsidRDefault="00BA2036">
      <w:pPr>
        <w:pStyle w:val="af1"/>
        <w:spacing w:line="360" w:lineRule="auto"/>
        <w:rPr>
          <w:rFonts w:cs="Times New Roman"/>
          <w:szCs w:val="24"/>
        </w:rPr>
      </w:pPr>
      <w:r>
        <w:rPr>
          <w:rFonts w:cs="Times New Roman"/>
          <w:szCs w:val="24"/>
        </w:rPr>
        <w:t>Рисунок 3</w:t>
      </w:r>
      <w:r w:rsidRPr="00141A74">
        <w:rPr>
          <w:rFonts w:cs="Times New Roman"/>
          <w:szCs w:val="24"/>
        </w:rPr>
        <w:t>8</w:t>
      </w:r>
      <w:r>
        <w:rPr>
          <w:rFonts w:cs="Times New Roman"/>
          <w:szCs w:val="24"/>
        </w:rPr>
        <w:t xml:space="preserve"> – Перенос файла и переход в каталог </w:t>
      </w:r>
      <w:r>
        <w:rPr>
          <w:rFonts w:cs="Times New Roman"/>
          <w:szCs w:val="24"/>
          <w:lang w:val="en-US"/>
        </w:rPr>
        <w:t>database</w:t>
      </w:r>
    </w:p>
    <w:p w14:paraId="5257DF9F" w14:textId="2773CA90" w:rsidR="009B614B" w:rsidRDefault="00BA2036">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Подсчитаем количество строк файла data.txt. Результат подсчета выведем на экран и в файл отчета output.txt, расположенный в каталоге </w:t>
      </w:r>
      <w:proofErr w:type="spellStart"/>
      <w:r>
        <w:rPr>
          <w:rFonts w:ascii="Times New Roman" w:hAnsi="Times New Roman" w:cs="Times New Roman"/>
          <w:sz w:val="28"/>
          <w:szCs w:val="28"/>
        </w:rPr>
        <w:t>report</w:t>
      </w:r>
      <w:proofErr w:type="spellEnd"/>
      <w:r>
        <w:rPr>
          <w:rFonts w:ascii="Times New Roman" w:hAnsi="Times New Roman" w:cs="Times New Roman"/>
          <w:sz w:val="28"/>
          <w:szCs w:val="28"/>
        </w:rPr>
        <w:t xml:space="preserve"> (см. Рис.3</w:t>
      </w:r>
      <w:r w:rsidRPr="00141A74">
        <w:rPr>
          <w:rFonts w:ascii="Times New Roman" w:hAnsi="Times New Roman" w:cs="Times New Roman"/>
          <w:sz w:val="28"/>
          <w:szCs w:val="28"/>
        </w:rPr>
        <w:t>9</w:t>
      </w:r>
      <w:r>
        <w:rPr>
          <w:rFonts w:ascii="Times New Roman" w:hAnsi="Times New Roman" w:cs="Times New Roman"/>
          <w:sz w:val="28"/>
          <w:szCs w:val="28"/>
        </w:rPr>
        <w:t>).</w:t>
      </w:r>
      <w:r>
        <w:t xml:space="preserve"> </w:t>
      </w:r>
    </w:p>
    <w:p w14:paraId="102AC2BD" w14:textId="77777777" w:rsidR="009B614B" w:rsidRDefault="00BA2036">
      <w:pPr>
        <w:pStyle w:val="af1"/>
        <w:spacing w:line="360" w:lineRule="auto"/>
        <w:rPr>
          <w:rFonts w:cs="Times New Roman"/>
          <w:szCs w:val="24"/>
        </w:rPr>
      </w:pPr>
      <w:r>
        <w:rPr>
          <w:rFonts w:cs="Times New Roman"/>
          <w:szCs w:val="24"/>
        </w:rPr>
        <w:t>Рисунок 3</w:t>
      </w:r>
      <w:r w:rsidRPr="00141A74">
        <w:rPr>
          <w:rFonts w:cs="Times New Roman"/>
          <w:szCs w:val="24"/>
        </w:rPr>
        <w:t>9</w:t>
      </w:r>
      <w:r>
        <w:rPr>
          <w:rFonts w:cs="Times New Roman"/>
          <w:szCs w:val="24"/>
        </w:rPr>
        <w:t xml:space="preserve"> – Подсчет количества строк</w:t>
      </w:r>
    </w:p>
    <w:p w14:paraId="537D7652" w14:textId="77777777" w:rsidR="009B614B" w:rsidRDefault="00BA2036">
      <w:pPr>
        <w:spacing w:line="360" w:lineRule="auto"/>
        <w:ind w:firstLine="709"/>
        <w:rPr>
          <w:rFonts w:ascii="Times New Roman" w:hAnsi="Times New Roman" w:cs="Times New Roman"/>
          <w:sz w:val="28"/>
          <w:szCs w:val="28"/>
        </w:rPr>
      </w:pPr>
      <w:r>
        <w:rPr>
          <w:rFonts w:ascii="Times New Roman" w:hAnsi="Times New Roman" w:cs="Times New Roman"/>
          <w:sz w:val="28"/>
          <w:szCs w:val="28"/>
        </w:rPr>
        <w:t>Дополним файл data.txt 2-я строками данных в соответствии с номером варианта задания. В качестве разделителя столбцов данных в файле используем символ “;” без пробелов (см Рис.</w:t>
      </w:r>
      <w:r w:rsidRPr="00141A74">
        <w:rPr>
          <w:rFonts w:ascii="Times New Roman" w:hAnsi="Times New Roman" w:cs="Times New Roman"/>
          <w:sz w:val="28"/>
          <w:szCs w:val="28"/>
        </w:rPr>
        <w:t>40</w:t>
      </w:r>
      <w:r>
        <w:rPr>
          <w:rFonts w:ascii="Times New Roman" w:hAnsi="Times New Roman" w:cs="Times New Roman"/>
          <w:sz w:val="28"/>
          <w:szCs w:val="28"/>
        </w:rPr>
        <w:t xml:space="preserve">). </w:t>
      </w:r>
    </w:p>
    <w:p w14:paraId="0F310155" w14:textId="77777777" w:rsidR="009B614B" w:rsidRDefault="00BA2036">
      <w:pPr>
        <w:pStyle w:val="af1"/>
        <w:spacing w:after="0" w:line="360" w:lineRule="auto"/>
        <w:rPr>
          <w:lang w:val="en-US"/>
        </w:rPr>
      </w:pPr>
      <w:r>
        <w:rPr>
          <w:noProof/>
        </w:rPr>
        <w:lastRenderedPageBreak/>
        <w:drawing>
          <wp:inline distT="0" distB="0" distL="0" distR="0" wp14:anchorId="7A5DDF0A" wp14:editId="7E4288D3">
            <wp:extent cx="5940425" cy="5760720"/>
            <wp:effectExtent l="0" t="0" r="0" b="0"/>
            <wp:docPr id="42"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113"/>
                    <pic:cNvPicPr>
                      <a:picLocks noChangeAspect="1" noChangeArrowheads="1"/>
                    </pic:cNvPicPr>
                  </pic:nvPicPr>
                  <pic:blipFill>
                    <a:blip r:embed="rId41"/>
                    <a:stretch>
                      <a:fillRect/>
                    </a:stretch>
                  </pic:blipFill>
                  <pic:spPr bwMode="auto">
                    <a:xfrm>
                      <a:off x="0" y="0"/>
                      <a:ext cx="5940425" cy="5760720"/>
                    </a:xfrm>
                    <a:prstGeom prst="rect">
                      <a:avLst/>
                    </a:prstGeom>
                  </pic:spPr>
                </pic:pic>
              </a:graphicData>
            </a:graphic>
          </wp:inline>
        </w:drawing>
      </w:r>
    </w:p>
    <w:p w14:paraId="660CCFAD" w14:textId="77777777" w:rsidR="009B614B" w:rsidRDefault="00BA2036">
      <w:pPr>
        <w:pStyle w:val="af1"/>
        <w:spacing w:line="360" w:lineRule="auto"/>
      </w:pPr>
      <w:r>
        <w:t>Рисунок</w:t>
      </w:r>
      <w:r w:rsidRPr="00141A74">
        <w:t xml:space="preserve"> 40 </w:t>
      </w:r>
      <w:r>
        <w:t>– Добавление строк</w:t>
      </w:r>
    </w:p>
    <w:p w14:paraId="148809B9" w14:textId="77777777" w:rsidR="009B614B" w:rsidRDefault="00BA2036">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Повторно подсчитаем количество строк файла data.txt. Результат подсчета выведем на экран и допишем в конец файла отчета output.txt, расположенного в каталоге </w:t>
      </w:r>
      <w:proofErr w:type="spellStart"/>
      <w:r>
        <w:rPr>
          <w:rFonts w:ascii="Times New Roman" w:hAnsi="Times New Roman" w:cs="Times New Roman"/>
          <w:sz w:val="28"/>
          <w:szCs w:val="28"/>
        </w:rPr>
        <w:t>report</w:t>
      </w:r>
      <w:proofErr w:type="spellEnd"/>
      <w:r>
        <w:rPr>
          <w:rFonts w:ascii="Times New Roman" w:hAnsi="Times New Roman" w:cs="Times New Roman"/>
          <w:sz w:val="28"/>
          <w:szCs w:val="28"/>
        </w:rPr>
        <w:t xml:space="preserve"> (см. Рис.</w:t>
      </w:r>
      <w:r>
        <w:rPr>
          <w:rFonts w:ascii="Times New Roman" w:hAnsi="Times New Roman" w:cs="Times New Roman"/>
          <w:sz w:val="28"/>
          <w:szCs w:val="28"/>
          <w:lang w:val="en-US"/>
        </w:rPr>
        <w:t>41</w:t>
      </w:r>
      <w:r>
        <w:rPr>
          <w:rFonts w:ascii="Times New Roman" w:hAnsi="Times New Roman" w:cs="Times New Roman"/>
          <w:sz w:val="28"/>
          <w:szCs w:val="28"/>
        </w:rPr>
        <w:t xml:space="preserve">). </w:t>
      </w:r>
    </w:p>
    <w:p w14:paraId="41E9CAEF" w14:textId="7FCCCFBE" w:rsidR="009B614B" w:rsidRDefault="009B614B">
      <w:pPr>
        <w:pStyle w:val="af1"/>
        <w:spacing w:after="0" w:line="360" w:lineRule="auto"/>
      </w:pPr>
    </w:p>
    <w:p w14:paraId="411B0CAA" w14:textId="77777777" w:rsidR="009B614B" w:rsidRDefault="00BA2036">
      <w:pPr>
        <w:pStyle w:val="af1"/>
        <w:spacing w:line="360" w:lineRule="auto"/>
      </w:pPr>
      <w:r>
        <w:t>Рисунок 4</w:t>
      </w:r>
      <w:r w:rsidRPr="00141A74">
        <w:t>1</w:t>
      </w:r>
      <w:r>
        <w:t xml:space="preserve"> – Подсчет количества строк и запись в файл</w:t>
      </w:r>
    </w:p>
    <w:p w14:paraId="45C1A76E" w14:textId="77777777" w:rsidR="009B614B" w:rsidRDefault="009B614B">
      <w:pPr>
        <w:spacing w:before="240" w:line="360" w:lineRule="auto"/>
        <w:ind w:firstLine="709"/>
        <w:rPr>
          <w:rFonts w:ascii="Times New Roman" w:hAnsi="Times New Roman" w:cs="Times New Roman"/>
          <w:sz w:val="28"/>
          <w:szCs w:val="28"/>
        </w:rPr>
      </w:pPr>
    </w:p>
    <w:p w14:paraId="3141005A" w14:textId="77777777" w:rsidR="009B614B" w:rsidRDefault="00BA2036">
      <w:pPr>
        <w:spacing w:before="24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Осуществим фильтрацию данных файла data.txt в соответствии с номером варианта задания. Результат фильтрации выведем на экран и в файл </w:t>
      </w:r>
      <w:r>
        <w:rPr>
          <w:rFonts w:ascii="Times New Roman" w:hAnsi="Times New Roman" w:cs="Times New Roman"/>
          <w:sz w:val="28"/>
          <w:szCs w:val="28"/>
        </w:rPr>
        <w:lastRenderedPageBreak/>
        <w:t xml:space="preserve">отчета filtered.txt, расположенный в каталоге </w:t>
      </w:r>
      <w:proofErr w:type="spellStart"/>
      <w:r>
        <w:rPr>
          <w:rFonts w:ascii="Times New Roman" w:hAnsi="Times New Roman" w:cs="Times New Roman"/>
          <w:sz w:val="28"/>
          <w:szCs w:val="28"/>
        </w:rPr>
        <w:t>report</w:t>
      </w:r>
      <w:proofErr w:type="spellEnd"/>
      <w:r>
        <w:rPr>
          <w:rFonts w:ascii="Times New Roman" w:hAnsi="Times New Roman" w:cs="Times New Roman"/>
          <w:sz w:val="28"/>
          <w:szCs w:val="28"/>
        </w:rPr>
        <w:t>. Повторим фильтрацию с различными значениями фильтра. Результаты фильтрации выведем на экран и допишем в файл отчета filtered.txt (см.Рис.4</w:t>
      </w:r>
      <w:r w:rsidRPr="00141A74">
        <w:rPr>
          <w:rFonts w:ascii="Times New Roman" w:hAnsi="Times New Roman" w:cs="Times New Roman"/>
          <w:sz w:val="28"/>
          <w:szCs w:val="28"/>
        </w:rPr>
        <w:t>2</w:t>
      </w:r>
      <w:r>
        <w:rPr>
          <w:rFonts w:ascii="Times New Roman" w:hAnsi="Times New Roman" w:cs="Times New Roman"/>
          <w:sz w:val="28"/>
          <w:szCs w:val="28"/>
        </w:rPr>
        <w:t xml:space="preserve">). </w:t>
      </w:r>
    </w:p>
    <w:p w14:paraId="25B74AEC" w14:textId="1D1771C1" w:rsidR="009B614B" w:rsidRDefault="009B614B">
      <w:pPr>
        <w:spacing w:before="240" w:line="360" w:lineRule="auto"/>
        <w:ind w:firstLine="142"/>
        <w:jc w:val="center"/>
        <w:rPr>
          <w:rFonts w:ascii="Times New Roman" w:hAnsi="Times New Roman" w:cs="Times New Roman"/>
          <w:sz w:val="28"/>
          <w:szCs w:val="28"/>
        </w:rPr>
      </w:pPr>
    </w:p>
    <w:p w14:paraId="03C20B7E" w14:textId="77777777" w:rsidR="009B614B" w:rsidRDefault="00BA2036">
      <w:pPr>
        <w:pStyle w:val="af1"/>
        <w:spacing w:line="360" w:lineRule="auto"/>
      </w:pPr>
      <w:r>
        <w:t>Рисунок 4</w:t>
      </w:r>
      <w:r w:rsidRPr="00141A74">
        <w:t>2</w:t>
      </w:r>
      <w:r>
        <w:t xml:space="preserve"> – Вывод фильтрации в консоль и запись в файл</w:t>
      </w:r>
    </w:p>
    <w:p w14:paraId="463F8663" w14:textId="77777777" w:rsidR="009B614B" w:rsidRDefault="00BA2036">
      <w:pPr>
        <w:spacing w:line="360" w:lineRule="auto"/>
        <w:ind w:firstLine="709"/>
      </w:pPr>
      <w:r>
        <w:rPr>
          <w:rFonts w:ascii="Times New Roman" w:hAnsi="Times New Roman" w:cs="Times New Roman"/>
          <w:sz w:val="28"/>
          <w:szCs w:val="28"/>
        </w:rPr>
        <w:t xml:space="preserve">Выполним сортировку содержимого файла data.txt в соответствии с номером варианта задания. Результат сортировки выведем на экран и в файл отчета sorted.txt, расположенный в каталоге </w:t>
      </w:r>
      <w:proofErr w:type="spellStart"/>
      <w:r>
        <w:rPr>
          <w:rFonts w:ascii="Times New Roman" w:hAnsi="Times New Roman" w:cs="Times New Roman"/>
          <w:sz w:val="28"/>
          <w:szCs w:val="28"/>
        </w:rPr>
        <w:t>report</w:t>
      </w:r>
      <w:proofErr w:type="spellEnd"/>
      <w:r>
        <w:rPr>
          <w:rFonts w:ascii="Times New Roman" w:hAnsi="Times New Roman" w:cs="Times New Roman"/>
          <w:sz w:val="28"/>
          <w:szCs w:val="28"/>
        </w:rPr>
        <w:t>. (см. Рис.4</w:t>
      </w:r>
      <w:r>
        <w:rPr>
          <w:rFonts w:ascii="Times New Roman" w:hAnsi="Times New Roman" w:cs="Times New Roman"/>
          <w:sz w:val="28"/>
          <w:szCs w:val="28"/>
          <w:lang w:val="en-US"/>
        </w:rPr>
        <w:t>3</w:t>
      </w:r>
      <w:r>
        <w:rPr>
          <w:rFonts w:ascii="Times New Roman" w:hAnsi="Times New Roman" w:cs="Times New Roman"/>
          <w:sz w:val="28"/>
          <w:szCs w:val="28"/>
        </w:rPr>
        <w:t>).</w:t>
      </w:r>
    </w:p>
    <w:p w14:paraId="0E1364DA" w14:textId="43ADDB8F" w:rsidR="009B614B" w:rsidRDefault="009B614B">
      <w:pPr>
        <w:spacing w:line="360" w:lineRule="auto"/>
        <w:ind w:firstLine="142"/>
        <w:jc w:val="center"/>
        <w:rPr>
          <w:rFonts w:ascii="Times New Roman" w:hAnsi="Times New Roman" w:cs="Times New Roman"/>
          <w:sz w:val="28"/>
          <w:szCs w:val="28"/>
        </w:rPr>
      </w:pPr>
    </w:p>
    <w:p w14:paraId="1910AD5B" w14:textId="77777777" w:rsidR="009B614B" w:rsidRDefault="00BA2036">
      <w:pPr>
        <w:pStyle w:val="af1"/>
        <w:spacing w:line="360" w:lineRule="auto"/>
      </w:pPr>
      <w:r>
        <w:t>Рисунок 4</w:t>
      </w:r>
      <w:r w:rsidRPr="00141A74">
        <w:t>3</w:t>
      </w:r>
      <w:r>
        <w:t xml:space="preserve"> – Выполнение сортировки и запись результата в файл </w:t>
      </w:r>
      <w:r>
        <w:rPr>
          <w:lang w:val="en-US"/>
        </w:rPr>
        <w:t>sorted</w:t>
      </w:r>
      <w:r>
        <w:t>.</w:t>
      </w:r>
      <w:r>
        <w:rPr>
          <w:lang w:val="en-US"/>
        </w:rPr>
        <w:t>txt</w:t>
      </w:r>
    </w:p>
    <w:p w14:paraId="2FD72B57" w14:textId="77777777" w:rsidR="009B614B" w:rsidRDefault="00BA2036">
      <w:pPr>
        <w:spacing w:line="360" w:lineRule="auto"/>
        <w:rPr>
          <w:rFonts w:ascii="Times New Roman" w:hAnsi="Times New Roman" w:cs="Times New Roman"/>
          <w:sz w:val="28"/>
          <w:szCs w:val="28"/>
        </w:rPr>
      </w:pPr>
      <w:r>
        <w:rPr>
          <w:rFonts w:ascii="Times New Roman" w:hAnsi="Times New Roman" w:cs="Times New Roman"/>
          <w:sz w:val="28"/>
          <w:szCs w:val="28"/>
        </w:rPr>
        <w:t xml:space="preserve">Выполним фильтрацию содержимого файла data.txt с сортировкой результата фильтрации. Фильтрацию и сортировку выполним в соответствии с номером варианта задания. Результат выведем на экран и в файл отчета filteredsorted.txt, расположенный в каталоге </w:t>
      </w:r>
      <w:proofErr w:type="spellStart"/>
      <w:r>
        <w:rPr>
          <w:rFonts w:ascii="Times New Roman" w:hAnsi="Times New Roman" w:cs="Times New Roman"/>
          <w:sz w:val="28"/>
          <w:szCs w:val="28"/>
        </w:rPr>
        <w:t>report</w:t>
      </w:r>
      <w:proofErr w:type="spellEnd"/>
      <w:r>
        <w:rPr>
          <w:rFonts w:ascii="Times New Roman" w:hAnsi="Times New Roman" w:cs="Times New Roman"/>
          <w:sz w:val="28"/>
          <w:szCs w:val="28"/>
        </w:rPr>
        <w:t xml:space="preserve"> (см. Рис.4</w:t>
      </w:r>
      <w:r>
        <w:rPr>
          <w:rFonts w:ascii="Times New Roman" w:hAnsi="Times New Roman" w:cs="Times New Roman"/>
          <w:sz w:val="28"/>
          <w:szCs w:val="28"/>
          <w:lang w:val="en-US"/>
        </w:rPr>
        <w:t>4</w:t>
      </w:r>
      <w:r>
        <w:rPr>
          <w:rFonts w:ascii="Times New Roman" w:hAnsi="Times New Roman" w:cs="Times New Roman"/>
          <w:sz w:val="28"/>
          <w:szCs w:val="28"/>
        </w:rPr>
        <w:t>).</w:t>
      </w:r>
    </w:p>
    <w:p w14:paraId="6CA673AE" w14:textId="6F4AA135" w:rsidR="009B614B" w:rsidRDefault="009B614B">
      <w:pPr>
        <w:pStyle w:val="af1"/>
        <w:spacing w:after="0" w:line="360" w:lineRule="auto"/>
      </w:pPr>
    </w:p>
    <w:p w14:paraId="48B0DA90" w14:textId="77777777" w:rsidR="009B614B" w:rsidRDefault="00BA2036">
      <w:pPr>
        <w:pStyle w:val="af1"/>
        <w:spacing w:line="360" w:lineRule="auto"/>
      </w:pPr>
      <w:r>
        <w:t>Рисунок 4</w:t>
      </w:r>
      <w:r w:rsidRPr="00141A74">
        <w:t>5</w:t>
      </w:r>
      <w:r>
        <w:t xml:space="preserve"> – Фильтрация и сортировка</w:t>
      </w:r>
    </w:p>
    <w:p w14:paraId="43BDA5FF" w14:textId="77777777" w:rsidR="009B614B" w:rsidRDefault="00BA2036">
      <w:pPr>
        <w:pStyle w:val="af1"/>
        <w:spacing w:line="360" w:lineRule="auto"/>
        <w:ind w:firstLine="709"/>
        <w:jc w:val="left"/>
        <w:rPr>
          <w:b w:val="0"/>
          <w:bCs/>
          <w:sz w:val="28"/>
          <w:szCs w:val="24"/>
        </w:rPr>
      </w:pPr>
      <w:r>
        <w:rPr>
          <w:b w:val="0"/>
          <w:bCs/>
          <w:sz w:val="28"/>
          <w:szCs w:val="24"/>
        </w:rPr>
        <w:t xml:space="preserve">Выведем календарь на экран и в файл </w:t>
      </w:r>
      <w:r>
        <w:rPr>
          <w:b w:val="0"/>
          <w:bCs/>
          <w:sz w:val="28"/>
          <w:szCs w:val="24"/>
          <w:lang w:val="en-US"/>
        </w:rPr>
        <w:t>calendar</w:t>
      </w:r>
      <w:r>
        <w:rPr>
          <w:b w:val="0"/>
          <w:bCs/>
          <w:sz w:val="28"/>
          <w:szCs w:val="24"/>
        </w:rPr>
        <w:t>.</w:t>
      </w:r>
      <w:r>
        <w:rPr>
          <w:b w:val="0"/>
          <w:bCs/>
          <w:sz w:val="28"/>
          <w:szCs w:val="24"/>
          <w:lang w:val="en-US"/>
        </w:rPr>
        <w:t>txt</w:t>
      </w:r>
      <w:r>
        <w:rPr>
          <w:b w:val="0"/>
          <w:bCs/>
          <w:sz w:val="28"/>
          <w:szCs w:val="24"/>
        </w:rPr>
        <w:t xml:space="preserve"> (см. Рис. 4</w:t>
      </w:r>
      <w:r>
        <w:rPr>
          <w:b w:val="0"/>
          <w:bCs/>
          <w:sz w:val="28"/>
          <w:szCs w:val="24"/>
          <w:lang w:val="en-US"/>
        </w:rPr>
        <w:t>6-47</w:t>
      </w:r>
      <w:r>
        <w:rPr>
          <w:b w:val="0"/>
          <w:bCs/>
          <w:sz w:val="28"/>
          <w:szCs w:val="24"/>
        </w:rPr>
        <w:t xml:space="preserve">). </w:t>
      </w:r>
    </w:p>
    <w:p w14:paraId="5D95FFC0" w14:textId="77777777" w:rsidR="009B614B" w:rsidRDefault="00BA2036">
      <w:pPr>
        <w:pStyle w:val="af1"/>
        <w:spacing w:line="360" w:lineRule="auto"/>
        <w:ind w:firstLine="709"/>
        <w:rPr>
          <w:b w:val="0"/>
          <w:bCs/>
          <w:sz w:val="28"/>
          <w:szCs w:val="24"/>
        </w:rPr>
      </w:pPr>
      <w:r>
        <w:rPr>
          <w:noProof/>
        </w:rPr>
        <w:lastRenderedPageBreak/>
        <w:drawing>
          <wp:inline distT="0" distB="0" distL="0" distR="0" wp14:anchorId="5015BFEC" wp14:editId="6D70995F">
            <wp:extent cx="4549140" cy="3794760"/>
            <wp:effectExtent l="0" t="0" r="0" b="0"/>
            <wp:docPr id="47"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118"/>
                    <pic:cNvPicPr>
                      <a:picLocks noChangeAspect="1" noChangeArrowheads="1"/>
                    </pic:cNvPicPr>
                  </pic:nvPicPr>
                  <pic:blipFill>
                    <a:blip r:embed="rId42"/>
                    <a:stretch>
                      <a:fillRect/>
                    </a:stretch>
                  </pic:blipFill>
                  <pic:spPr bwMode="auto">
                    <a:xfrm>
                      <a:off x="0" y="0"/>
                      <a:ext cx="4549140" cy="3794760"/>
                    </a:xfrm>
                    <a:prstGeom prst="rect">
                      <a:avLst/>
                    </a:prstGeom>
                  </pic:spPr>
                </pic:pic>
              </a:graphicData>
            </a:graphic>
          </wp:inline>
        </w:drawing>
      </w:r>
    </w:p>
    <w:p w14:paraId="5E8159F7" w14:textId="77777777" w:rsidR="009B614B" w:rsidRDefault="00BA2036">
      <w:pPr>
        <w:pStyle w:val="af1"/>
        <w:spacing w:line="360" w:lineRule="auto"/>
      </w:pPr>
      <w:r>
        <w:t>Рисунок 4</w:t>
      </w:r>
      <w:r w:rsidRPr="00141A74">
        <w:t>6</w:t>
      </w:r>
      <w:r>
        <w:t xml:space="preserve"> – Вывод календаря на экран, выполнение команд </w:t>
      </w:r>
      <w:proofErr w:type="spellStart"/>
      <w:r>
        <w:rPr>
          <w:lang w:val="en-US"/>
        </w:rPr>
        <w:t>pwd</w:t>
      </w:r>
      <w:proofErr w:type="spellEnd"/>
      <w:r>
        <w:t xml:space="preserve">, </w:t>
      </w:r>
      <w:r>
        <w:rPr>
          <w:lang w:val="en-US"/>
        </w:rPr>
        <w:t>date</w:t>
      </w:r>
      <w:r>
        <w:t xml:space="preserve">, </w:t>
      </w:r>
      <w:r>
        <w:rPr>
          <w:lang w:val="en-US"/>
        </w:rPr>
        <w:t>who</w:t>
      </w:r>
      <w:r>
        <w:t xml:space="preserve">. </w:t>
      </w:r>
    </w:p>
    <w:p w14:paraId="2365442E" w14:textId="77777777" w:rsidR="009B614B" w:rsidRDefault="009B614B">
      <w:pPr>
        <w:pStyle w:val="af1"/>
        <w:spacing w:line="360" w:lineRule="auto"/>
        <w:ind w:firstLine="709"/>
        <w:rPr>
          <w:b w:val="0"/>
          <w:bCs/>
          <w:sz w:val="28"/>
          <w:szCs w:val="24"/>
        </w:rPr>
      </w:pPr>
    </w:p>
    <w:p w14:paraId="7EF55E51" w14:textId="1ABF9B19" w:rsidR="009B614B" w:rsidRDefault="009B614B">
      <w:pPr>
        <w:pStyle w:val="af1"/>
        <w:spacing w:line="360" w:lineRule="auto"/>
        <w:rPr>
          <w:b w:val="0"/>
          <w:bCs/>
          <w:sz w:val="28"/>
          <w:szCs w:val="24"/>
        </w:rPr>
      </w:pPr>
    </w:p>
    <w:p w14:paraId="26303FD0" w14:textId="77777777" w:rsidR="009B614B" w:rsidRDefault="00BA2036">
      <w:pPr>
        <w:pStyle w:val="af1"/>
        <w:spacing w:line="360" w:lineRule="auto"/>
      </w:pPr>
      <w:r>
        <w:t>Рисунок 4</w:t>
      </w:r>
      <w:r w:rsidRPr="00141A74">
        <w:t>7</w:t>
      </w:r>
      <w:r>
        <w:t xml:space="preserve"> – Запись календаря в файл. </w:t>
      </w:r>
    </w:p>
    <w:p w14:paraId="240CE81B" w14:textId="77777777" w:rsidR="009B614B" w:rsidRDefault="009B614B">
      <w:pPr>
        <w:spacing w:line="360" w:lineRule="auto"/>
        <w:jc w:val="both"/>
        <w:rPr>
          <w:rFonts w:ascii="Times New Roman" w:hAnsi="Times New Roman" w:cs="Times New Roman"/>
          <w:sz w:val="28"/>
          <w:szCs w:val="28"/>
        </w:rPr>
      </w:pPr>
    </w:p>
    <w:p w14:paraId="1E31099C" w14:textId="77777777" w:rsidR="009B614B" w:rsidRDefault="009B614B">
      <w:pPr>
        <w:spacing w:line="360" w:lineRule="auto"/>
        <w:jc w:val="both"/>
        <w:rPr>
          <w:rFonts w:ascii="Times New Roman" w:hAnsi="Times New Roman" w:cs="Times New Roman"/>
          <w:sz w:val="28"/>
          <w:szCs w:val="28"/>
        </w:rPr>
      </w:pPr>
    </w:p>
    <w:p w14:paraId="5A4A692E" w14:textId="77777777" w:rsidR="009B614B" w:rsidRDefault="009B614B">
      <w:pPr>
        <w:spacing w:line="360" w:lineRule="auto"/>
        <w:jc w:val="both"/>
        <w:rPr>
          <w:rFonts w:ascii="Times New Roman" w:hAnsi="Times New Roman" w:cs="Times New Roman"/>
          <w:sz w:val="28"/>
          <w:szCs w:val="28"/>
        </w:rPr>
      </w:pPr>
    </w:p>
    <w:p w14:paraId="73B1FCCC" w14:textId="77777777" w:rsidR="009B614B" w:rsidRDefault="009B614B">
      <w:pPr>
        <w:spacing w:line="360" w:lineRule="auto"/>
        <w:jc w:val="both"/>
        <w:rPr>
          <w:rFonts w:ascii="Times New Roman" w:hAnsi="Times New Roman" w:cs="Times New Roman"/>
          <w:sz w:val="28"/>
          <w:szCs w:val="28"/>
        </w:rPr>
      </w:pPr>
    </w:p>
    <w:p w14:paraId="0E3C1E51" w14:textId="77777777" w:rsidR="009B614B" w:rsidRDefault="009B614B">
      <w:pPr>
        <w:spacing w:line="360" w:lineRule="auto"/>
        <w:jc w:val="both"/>
        <w:rPr>
          <w:rFonts w:ascii="Times New Roman" w:hAnsi="Times New Roman" w:cs="Times New Roman"/>
          <w:sz w:val="28"/>
          <w:szCs w:val="28"/>
        </w:rPr>
      </w:pPr>
    </w:p>
    <w:p w14:paraId="3363B4CF" w14:textId="77777777" w:rsidR="009B614B" w:rsidRDefault="009B614B">
      <w:pPr>
        <w:spacing w:line="360" w:lineRule="auto"/>
        <w:jc w:val="both"/>
        <w:rPr>
          <w:rFonts w:ascii="Times New Roman" w:hAnsi="Times New Roman" w:cs="Times New Roman"/>
          <w:sz w:val="28"/>
          <w:szCs w:val="28"/>
        </w:rPr>
      </w:pPr>
    </w:p>
    <w:p w14:paraId="131C498F" w14:textId="77777777" w:rsidR="009B614B" w:rsidRDefault="009B614B">
      <w:pPr>
        <w:spacing w:line="360" w:lineRule="auto"/>
        <w:jc w:val="both"/>
        <w:rPr>
          <w:rFonts w:ascii="Times New Roman" w:hAnsi="Times New Roman" w:cs="Times New Roman"/>
          <w:sz w:val="28"/>
          <w:szCs w:val="28"/>
        </w:rPr>
      </w:pPr>
    </w:p>
    <w:p w14:paraId="3F3EBD0E" w14:textId="77777777" w:rsidR="009B614B" w:rsidRDefault="009B614B">
      <w:pPr>
        <w:spacing w:line="360" w:lineRule="auto"/>
        <w:jc w:val="both"/>
        <w:rPr>
          <w:rFonts w:ascii="Times New Roman" w:hAnsi="Times New Roman" w:cs="Times New Roman"/>
          <w:sz w:val="28"/>
          <w:szCs w:val="28"/>
        </w:rPr>
      </w:pPr>
    </w:p>
    <w:p w14:paraId="64E78E36" w14:textId="77777777" w:rsidR="009B614B" w:rsidRDefault="009B614B">
      <w:pPr>
        <w:spacing w:line="360" w:lineRule="auto"/>
        <w:jc w:val="both"/>
        <w:rPr>
          <w:rFonts w:ascii="Times New Roman" w:hAnsi="Times New Roman" w:cs="Times New Roman"/>
          <w:sz w:val="28"/>
          <w:szCs w:val="28"/>
        </w:rPr>
      </w:pPr>
    </w:p>
    <w:p w14:paraId="22479C70" w14:textId="77777777" w:rsidR="009B614B" w:rsidRDefault="009B614B">
      <w:pPr>
        <w:spacing w:line="360" w:lineRule="auto"/>
        <w:rPr>
          <w:rFonts w:ascii="Times New Roman" w:hAnsi="Times New Roman" w:cs="Times New Roman"/>
          <w:sz w:val="28"/>
          <w:szCs w:val="28"/>
          <w:lang w:eastAsia="ru-RU"/>
        </w:rPr>
      </w:pPr>
    </w:p>
    <w:p w14:paraId="304940F7" w14:textId="77777777" w:rsidR="009B614B" w:rsidRDefault="009B614B">
      <w:pPr>
        <w:spacing w:line="360" w:lineRule="auto"/>
        <w:rPr>
          <w:rFonts w:ascii="Times New Roman" w:hAnsi="Times New Roman" w:cs="Times New Roman"/>
          <w:sz w:val="28"/>
          <w:szCs w:val="28"/>
          <w:lang w:eastAsia="ru-RU"/>
        </w:rPr>
      </w:pPr>
    </w:p>
    <w:p w14:paraId="054E1A20" w14:textId="77777777" w:rsidR="009B614B" w:rsidRDefault="009B614B">
      <w:pPr>
        <w:spacing w:line="360" w:lineRule="auto"/>
        <w:rPr>
          <w:rFonts w:ascii="Times New Roman" w:hAnsi="Times New Roman" w:cs="Times New Roman"/>
          <w:sz w:val="28"/>
          <w:szCs w:val="28"/>
          <w:lang w:eastAsia="ru-RU"/>
        </w:rPr>
      </w:pPr>
    </w:p>
    <w:p w14:paraId="204D01AA" w14:textId="77777777" w:rsidR="009B614B" w:rsidRDefault="009B614B">
      <w:pPr>
        <w:spacing w:line="360" w:lineRule="auto"/>
        <w:rPr>
          <w:rFonts w:ascii="Times New Roman" w:hAnsi="Times New Roman" w:cs="Times New Roman"/>
          <w:sz w:val="28"/>
          <w:szCs w:val="28"/>
          <w:lang w:eastAsia="ru-RU"/>
        </w:rPr>
      </w:pPr>
    </w:p>
    <w:p w14:paraId="45458789" w14:textId="77777777" w:rsidR="009B614B" w:rsidRDefault="00BA2036">
      <w:pPr>
        <w:pStyle w:val="1"/>
        <w:numPr>
          <w:ilvl w:val="0"/>
          <w:numId w:val="0"/>
        </w:numPr>
        <w:spacing w:line="360" w:lineRule="auto"/>
        <w:jc w:val="center"/>
        <w:rPr>
          <w:rStyle w:val="a8"/>
          <w:rFonts w:ascii="Times New Roman" w:hAnsi="Times New Roman" w:cs="Times New Roman"/>
          <w:b/>
          <w:color w:val="000000"/>
          <w:sz w:val="28"/>
          <w:szCs w:val="28"/>
        </w:rPr>
      </w:pPr>
      <w:bookmarkStart w:id="27" w:name="_Toc171244806"/>
      <w:r>
        <w:rPr>
          <w:rStyle w:val="a8"/>
          <w:rFonts w:ascii="Times New Roman" w:hAnsi="Times New Roman" w:cs="Times New Roman"/>
          <w:b/>
          <w:color w:val="000000" w:themeColor="text1"/>
          <w:sz w:val="28"/>
          <w:szCs w:val="28"/>
        </w:rPr>
        <w:t>ЗАКЛЮЧЕНИЕ</w:t>
      </w:r>
      <w:bookmarkEnd w:id="27"/>
    </w:p>
    <w:p w14:paraId="176D7621" w14:textId="77777777" w:rsidR="009B614B" w:rsidRDefault="00BA2036">
      <w:pPr>
        <w:spacing w:before="240"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В результате проделанных работ, получены навыки работы в САПР QURTUS II, приобретены навыки проектирования логических схем при помощи графического редактора САПР QUARTUS II, приобретены основные навыки описания цифровых схем с помощью языка описания аппаратуры AHDL, приобретены навыки использования параметрических элементов (LPM </w:t>
      </w:r>
      <w:proofErr w:type="spellStart"/>
      <w:r>
        <w:rPr>
          <w:rFonts w:ascii="Times New Roman" w:hAnsi="Times New Roman" w:cs="Times New Roman"/>
          <w:sz w:val="28"/>
          <w:szCs w:val="28"/>
          <w:lang w:eastAsia="ar-SA"/>
        </w:rPr>
        <w:t>function</w:t>
      </w:r>
      <w:proofErr w:type="spellEnd"/>
      <w:r>
        <w:rPr>
          <w:rFonts w:ascii="Times New Roman" w:hAnsi="Times New Roman" w:cs="Times New Roman"/>
          <w:sz w:val="28"/>
          <w:szCs w:val="28"/>
          <w:lang w:eastAsia="ar-SA"/>
        </w:rPr>
        <w:t>). Изучена работа основных логических элементов таких как: триггеры, дешифраторы, счетчики, компараторы. На практике изучено построение логической схемы счетчика с произвольным модулем счета, а также описание счетчика на языке AHDL. Получены навыки по установке, настройке и использованию операционной системы Linux, запускаемой на виртуальной машине. Изучены команды операционной системы, получены навыки по работы с файловой системой.</w:t>
      </w:r>
    </w:p>
    <w:p w14:paraId="5D597DEB" w14:textId="77777777" w:rsidR="009B614B" w:rsidRDefault="009B614B">
      <w:pPr>
        <w:spacing w:before="240" w:line="360" w:lineRule="auto"/>
        <w:rPr>
          <w:rFonts w:ascii="Times New Roman" w:hAnsi="Times New Roman" w:cs="Times New Roman"/>
          <w:sz w:val="28"/>
          <w:szCs w:val="28"/>
          <w:lang w:eastAsia="ar-SA"/>
        </w:rPr>
      </w:pPr>
    </w:p>
    <w:p w14:paraId="4D408779" w14:textId="77777777" w:rsidR="009B614B" w:rsidRDefault="009B614B">
      <w:pPr>
        <w:spacing w:before="240" w:line="360" w:lineRule="auto"/>
        <w:rPr>
          <w:rFonts w:ascii="Times New Roman" w:hAnsi="Times New Roman" w:cs="Times New Roman"/>
          <w:sz w:val="28"/>
          <w:szCs w:val="28"/>
          <w:lang w:eastAsia="ar-SA"/>
        </w:rPr>
      </w:pPr>
    </w:p>
    <w:p w14:paraId="3F9A0466" w14:textId="77777777" w:rsidR="009B614B" w:rsidRDefault="009B614B">
      <w:pPr>
        <w:spacing w:before="240" w:line="360" w:lineRule="auto"/>
        <w:rPr>
          <w:rFonts w:ascii="Times New Roman" w:hAnsi="Times New Roman" w:cs="Times New Roman"/>
          <w:sz w:val="28"/>
          <w:szCs w:val="28"/>
          <w:lang w:eastAsia="ar-SA"/>
        </w:rPr>
      </w:pPr>
    </w:p>
    <w:p w14:paraId="12A795EC" w14:textId="77777777" w:rsidR="009B614B" w:rsidRDefault="009B614B">
      <w:pPr>
        <w:spacing w:before="240" w:line="360" w:lineRule="auto"/>
        <w:rPr>
          <w:rFonts w:ascii="Times New Roman" w:hAnsi="Times New Roman" w:cs="Times New Roman"/>
          <w:sz w:val="28"/>
          <w:szCs w:val="28"/>
          <w:lang w:eastAsia="ar-SA"/>
        </w:rPr>
      </w:pPr>
    </w:p>
    <w:p w14:paraId="422F428B" w14:textId="77777777" w:rsidR="009B614B" w:rsidRDefault="009B614B">
      <w:pPr>
        <w:spacing w:before="240" w:line="360" w:lineRule="auto"/>
        <w:rPr>
          <w:rFonts w:ascii="Times New Roman" w:hAnsi="Times New Roman" w:cs="Times New Roman"/>
          <w:sz w:val="28"/>
          <w:szCs w:val="28"/>
          <w:lang w:eastAsia="ar-SA"/>
        </w:rPr>
      </w:pPr>
    </w:p>
    <w:p w14:paraId="2A18B719" w14:textId="77777777" w:rsidR="009B614B" w:rsidRDefault="009B614B">
      <w:pPr>
        <w:spacing w:before="240" w:line="360" w:lineRule="auto"/>
        <w:rPr>
          <w:rFonts w:ascii="Times New Roman" w:hAnsi="Times New Roman" w:cs="Times New Roman"/>
          <w:sz w:val="28"/>
          <w:szCs w:val="28"/>
          <w:lang w:eastAsia="ar-SA"/>
        </w:rPr>
      </w:pPr>
    </w:p>
    <w:p w14:paraId="11350371" w14:textId="77777777" w:rsidR="009B614B" w:rsidRDefault="009B614B">
      <w:pPr>
        <w:spacing w:before="240" w:line="360" w:lineRule="auto"/>
        <w:rPr>
          <w:rFonts w:ascii="Times New Roman" w:hAnsi="Times New Roman" w:cs="Times New Roman"/>
          <w:sz w:val="28"/>
          <w:szCs w:val="28"/>
          <w:lang w:eastAsia="ar-SA"/>
        </w:rPr>
      </w:pPr>
    </w:p>
    <w:p w14:paraId="39D1B2DC" w14:textId="77777777" w:rsidR="009B614B" w:rsidRDefault="009B614B">
      <w:pPr>
        <w:spacing w:before="240" w:line="360" w:lineRule="auto"/>
        <w:rPr>
          <w:rFonts w:ascii="Times New Roman" w:hAnsi="Times New Roman" w:cs="Times New Roman"/>
          <w:sz w:val="28"/>
          <w:szCs w:val="28"/>
          <w:lang w:eastAsia="ar-SA"/>
        </w:rPr>
      </w:pPr>
    </w:p>
    <w:p w14:paraId="3CC76D3A" w14:textId="77777777" w:rsidR="009B614B" w:rsidRDefault="009B614B">
      <w:pPr>
        <w:spacing w:before="240" w:line="360" w:lineRule="auto"/>
        <w:rPr>
          <w:rFonts w:ascii="Times New Roman" w:hAnsi="Times New Roman" w:cs="Times New Roman"/>
          <w:sz w:val="28"/>
          <w:szCs w:val="28"/>
          <w:lang w:eastAsia="ar-SA"/>
        </w:rPr>
      </w:pPr>
    </w:p>
    <w:p w14:paraId="49B6129A" w14:textId="77777777" w:rsidR="009B614B" w:rsidRDefault="009B614B">
      <w:pPr>
        <w:spacing w:before="240" w:line="360" w:lineRule="auto"/>
        <w:rPr>
          <w:rFonts w:ascii="Times New Roman" w:hAnsi="Times New Roman" w:cs="Times New Roman"/>
          <w:sz w:val="28"/>
          <w:szCs w:val="28"/>
          <w:lang w:eastAsia="ar-SA"/>
        </w:rPr>
      </w:pPr>
    </w:p>
    <w:p w14:paraId="68F47130" w14:textId="77777777" w:rsidR="009B614B" w:rsidRDefault="009B614B">
      <w:pPr>
        <w:spacing w:before="240" w:line="360" w:lineRule="auto"/>
        <w:rPr>
          <w:rFonts w:ascii="Times New Roman" w:hAnsi="Times New Roman" w:cs="Times New Roman"/>
          <w:sz w:val="28"/>
          <w:szCs w:val="28"/>
          <w:lang w:eastAsia="ar-SA"/>
        </w:rPr>
      </w:pPr>
    </w:p>
    <w:p w14:paraId="04A73713" w14:textId="77777777" w:rsidR="009B614B" w:rsidRDefault="00BA2036">
      <w:pPr>
        <w:pStyle w:val="1"/>
        <w:numPr>
          <w:ilvl w:val="0"/>
          <w:numId w:val="0"/>
        </w:numPr>
        <w:spacing w:line="360" w:lineRule="auto"/>
        <w:jc w:val="center"/>
        <w:rPr>
          <w:rStyle w:val="a8"/>
          <w:rFonts w:ascii="Times New Roman" w:hAnsi="Times New Roman" w:cs="Times New Roman"/>
          <w:b/>
          <w:color w:val="000000"/>
          <w:sz w:val="28"/>
          <w:szCs w:val="28"/>
        </w:rPr>
      </w:pPr>
      <w:bookmarkStart w:id="28" w:name="_Toc171244807"/>
      <w:r>
        <w:rPr>
          <w:rStyle w:val="a8"/>
          <w:rFonts w:ascii="Times New Roman" w:hAnsi="Times New Roman" w:cs="Times New Roman"/>
          <w:b/>
          <w:color w:val="000000" w:themeColor="text1"/>
          <w:sz w:val="28"/>
          <w:szCs w:val="28"/>
        </w:rPr>
        <w:t>СПИСОК ИСПОЛЬЗУЕМЫХ ИСТОЧНИКОВ</w:t>
      </w:r>
      <w:bookmarkEnd w:id="28"/>
    </w:p>
    <w:p w14:paraId="1DF89850" w14:textId="77777777" w:rsidR="009B614B" w:rsidRDefault="00BA2036">
      <w:pPr>
        <w:spacing w:before="240" w:line="360" w:lineRule="auto"/>
        <w:rPr>
          <w:rFonts w:ascii="Times New Roman" w:hAnsi="Times New Roman" w:cs="Times New Roman"/>
          <w:sz w:val="28"/>
          <w:szCs w:val="28"/>
          <w:lang w:eastAsia="ar-SA"/>
        </w:rPr>
      </w:pPr>
      <w:r>
        <w:rPr>
          <w:rFonts w:ascii="Times New Roman" w:hAnsi="Times New Roman" w:cs="Times New Roman"/>
          <w:sz w:val="28"/>
          <w:szCs w:val="28"/>
          <w:lang w:eastAsia="ar-SA"/>
        </w:rPr>
        <w:t>1.</w:t>
      </w:r>
      <w:r>
        <w:rPr>
          <w:rFonts w:ascii="Times New Roman" w:hAnsi="Times New Roman" w:cs="Times New Roman"/>
          <w:sz w:val="28"/>
          <w:szCs w:val="28"/>
          <w:lang w:eastAsia="ar-SA"/>
        </w:rPr>
        <w:tab/>
        <w:t>Методические указания к практическим работам (</w:t>
      </w:r>
      <w:proofErr w:type="spellStart"/>
      <w:r>
        <w:rPr>
          <w:rFonts w:ascii="Times New Roman" w:hAnsi="Times New Roman" w:cs="Times New Roman"/>
          <w:sz w:val="28"/>
          <w:szCs w:val="28"/>
          <w:lang w:eastAsia="ar-SA"/>
        </w:rPr>
        <w:t>Quartus</w:t>
      </w:r>
      <w:proofErr w:type="spellEnd"/>
      <w:r>
        <w:rPr>
          <w:rFonts w:ascii="Times New Roman" w:hAnsi="Times New Roman" w:cs="Times New Roman"/>
          <w:sz w:val="28"/>
          <w:szCs w:val="28"/>
          <w:lang w:eastAsia="ar-SA"/>
        </w:rPr>
        <w:t>) https://online-edu.mirea.ru/pluginfile.php?file=%2F964885%2Fmod_resource%2Fcontent%2F3%2FQuartus.pdf.</w:t>
      </w:r>
    </w:p>
    <w:p w14:paraId="64F808AE" w14:textId="77777777" w:rsidR="009B614B" w:rsidRDefault="00BA2036">
      <w:pPr>
        <w:spacing w:before="240" w:line="360" w:lineRule="auto"/>
        <w:rPr>
          <w:rFonts w:ascii="Times New Roman" w:hAnsi="Times New Roman" w:cs="Times New Roman"/>
          <w:sz w:val="28"/>
          <w:szCs w:val="28"/>
          <w:lang w:eastAsia="ar-SA"/>
        </w:rPr>
      </w:pPr>
      <w:r>
        <w:rPr>
          <w:rFonts w:ascii="Times New Roman" w:hAnsi="Times New Roman" w:cs="Times New Roman"/>
          <w:sz w:val="28"/>
          <w:szCs w:val="28"/>
          <w:lang w:eastAsia="ar-SA"/>
        </w:rPr>
        <w:t>2.</w:t>
      </w:r>
      <w:r>
        <w:rPr>
          <w:rFonts w:ascii="Times New Roman" w:hAnsi="Times New Roman" w:cs="Times New Roman"/>
          <w:sz w:val="28"/>
          <w:szCs w:val="28"/>
          <w:lang w:eastAsia="ar-SA"/>
        </w:rPr>
        <w:tab/>
        <w:t>Методические указания к практическим работам (Виртуальная машина) https://online-edu.mirea.ru/pluginfile.php?file=%2F964880%2Fmod_resource%2Fcontent%2F1%2F%D0%9F%D1%80%D0%B0%D0%BA%D1%82%D0%B8%D1%87%D0%B5%D1%81%D0%BA%D0%B8%D0%B5%20%D1%80%D0%B0%D0%B1%D0%BE%D1%82%D1%8B%20%D0%92%D0%9C_%D0%90%D1%80%D1%85%D0%92%D0%9C%D0%B8%D0%A1_%D1%80%D0%B5%D0%B4_%D0%9F%D0%BE%D0%BD%D0%BE%D0%BC%D0%B0%D1%80%D0%B5%D0%B2.pdf.</w:t>
      </w:r>
    </w:p>
    <w:p w14:paraId="1A71F054" w14:textId="77777777" w:rsidR="009B614B" w:rsidRDefault="00BA2036">
      <w:pPr>
        <w:spacing w:before="240" w:line="360" w:lineRule="auto"/>
        <w:rPr>
          <w:rFonts w:ascii="Times New Roman" w:hAnsi="Times New Roman" w:cs="Times New Roman"/>
          <w:sz w:val="28"/>
          <w:szCs w:val="28"/>
          <w:lang w:eastAsia="ar-SA"/>
        </w:rPr>
      </w:pPr>
      <w:r>
        <w:rPr>
          <w:rFonts w:ascii="Times New Roman" w:hAnsi="Times New Roman" w:cs="Times New Roman"/>
          <w:sz w:val="28"/>
          <w:szCs w:val="28"/>
          <w:lang w:eastAsia="ar-SA"/>
        </w:rPr>
        <w:t>3.</w:t>
      </w:r>
      <w:r>
        <w:rPr>
          <w:rFonts w:ascii="Times New Roman" w:hAnsi="Times New Roman" w:cs="Times New Roman"/>
          <w:sz w:val="28"/>
          <w:szCs w:val="28"/>
          <w:lang w:eastAsia="ar-SA"/>
        </w:rPr>
        <w:tab/>
        <w:t>Мусихин А. Г., Смирнов Н. А. Архитектура вычислительных машин и систем [Электронный ресурс]: учебное пособие. - М.: РТУ МИРЭА, 2021. - – Режим доступа: https://ibc.mirea.ru/books/share/4180/</w:t>
      </w:r>
    </w:p>
    <w:p w14:paraId="201D7652" w14:textId="77777777" w:rsidR="009B614B" w:rsidRDefault="00BA2036">
      <w:pPr>
        <w:spacing w:before="240" w:line="360" w:lineRule="auto"/>
        <w:rPr>
          <w:rFonts w:ascii="Times New Roman" w:hAnsi="Times New Roman" w:cs="Times New Roman"/>
          <w:sz w:val="28"/>
          <w:szCs w:val="28"/>
          <w:lang w:eastAsia="ar-SA"/>
        </w:rPr>
      </w:pPr>
      <w:r>
        <w:rPr>
          <w:rFonts w:ascii="Times New Roman" w:hAnsi="Times New Roman" w:cs="Times New Roman"/>
          <w:sz w:val="28"/>
          <w:szCs w:val="28"/>
          <w:lang w:eastAsia="ar-SA"/>
        </w:rPr>
        <w:t>4.</w:t>
      </w:r>
      <w:r>
        <w:rPr>
          <w:rFonts w:ascii="Times New Roman" w:hAnsi="Times New Roman" w:cs="Times New Roman"/>
          <w:sz w:val="28"/>
          <w:szCs w:val="28"/>
          <w:lang w:eastAsia="ar-SA"/>
        </w:rPr>
        <w:tab/>
        <w:t xml:space="preserve">Мусихин А. Г., Смирнов Н. А. Архитектура вычислительных машин и систем [Электронный ресурс]: учебное пособие. - М.: РТУ МИРЭА, 2020. - – Режим доступа: https://library.mirea.ru/secret/16022021/2532.iso 2. Мусихин А. Г., Смирнов Н. А. Архитектура вычислительных машин и систем [Электронный ресурс]: методические рекомендации к контрольным работам. </w:t>
      </w:r>
      <w:r>
        <w:rPr>
          <w:rFonts w:ascii="Times New Roman" w:hAnsi="Times New Roman" w:cs="Times New Roman"/>
          <w:sz w:val="28"/>
          <w:szCs w:val="28"/>
          <w:lang w:eastAsia="ar-SA"/>
        </w:rPr>
        <w:lastRenderedPageBreak/>
        <w:t>- М.: РТУ МИРЭА, 2020. - – Режим доступа: https://ibc.mirea.ru/books/share/3782/</w:t>
      </w:r>
    </w:p>
    <w:p w14:paraId="2550FD49" w14:textId="77777777" w:rsidR="009B614B" w:rsidRDefault="00BA2036">
      <w:pPr>
        <w:spacing w:before="240" w:line="360" w:lineRule="auto"/>
        <w:rPr>
          <w:rFonts w:ascii="Times New Roman" w:hAnsi="Times New Roman" w:cs="Times New Roman"/>
          <w:sz w:val="28"/>
          <w:szCs w:val="28"/>
          <w:lang w:eastAsia="ar-SA"/>
        </w:rPr>
      </w:pPr>
      <w:r>
        <w:rPr>
          <w:rFonts w:ascii="Times New Roman" w:hAnsi="Times New Roman" w:cs="Times New Roman"/>
          <w:sz w:val="28"/>
          <w:szCs w:val="28"/>
          <w:lang w:eastAsia="ar-SA"/>
        </w:rPr>
        <w:t>5.</w:t>
      </w:r>
      <w:r>
        <w:rPr>
          <w:rFonts w:ascii="Times New Roman" w:hAnsi="Times New Roman" w:cs="Times New Roman"/>
          <w:sz w:val="28"/>
          <w:szCs w:val="28"/>
          <w:lang w:eastAsia="ar-SA"/>
        </w:rPr>
        <w:tab/>
        <w:t xml:space="preserve">Новожилов О. П. Архитектура ЭВМ и систем в 2 ч. Часть 1 [Электронный ресурс]: Учебное пособие для вузов. - Москва: </w:t>
      </w:r>
      <w:proofErr w:type="spellStart"/>
      <w:r>
        <w:rPr>
          <w:rFonts w:ascii="Times New Roman" w:hAnsi="Times New Roman" w:cs="Times New Roman"/>
          <w:sz w:val="28"/>
          <w:szCs w:val="28"/>
          <w:lang w:eastAsia="ar-SA"/>
        </w:rPr>
        <w:t>Юрайт</w:t>
      </w:r>
      <w:proofErr w:type="spellEnd"/>
      <w:r>
        <w:rPr>
          <w:rFonts w:ascii="Times New Roman" w:hAnsi="Times New Roman" w:cs="Times New Roman"/>
          <w:sz w:val="28"/>
          <w:szCs w:val="28"/>
          <w:lang w:eastAsia="ar-SA"/>
        </w:rPr>
        <w:t>, 2021. - 276 с – Режим доступа: https://urait.ru/bcode/474545</w:t>
      </w:r>
    </w:p>
    <w:p w14:paraId="2F1196AA" w14:textId="77777777" w:rsidR="009B614B" w:rsidRDefault="00BA2036">
      <w:pPr>
        <w:spacing w:before="240" w:line="360" w:lineRule="auto"/>
        <w:rPr>
          <w:rFonts w:ascii="Times New Roman" w:hAnsi="Times New Roman" w:cs="Times New Roman"/>
          <w:sz w:val="28"/>
          <w:szCs w:val="28"/>
          <w:lang w:eastAsia="ar-SA"/>
        </w:rPr>
      </w:pPr>
      <w:r>
        <w:rPr>
          <w:rFonts w:ascii="Times New Roman" w:hAnsi="Times New Roman" w:cs="Times New Roman"/>
          <w:sz w:val="28"/>
          <w:szCs w:val="28"/>
          <w:lang w:eastAsia="ar-SA"/>
        </w:rPr>
        <w:t>6.</w:t>
      </w:r>
      <w:r>
        <w:rPr>
          <w:rFonts w:ascii="Times New Roman" w:hAnsi="Times New Roman" w:cs="Times New Roman"/>
          <w:sz w:val="28"/>
          <w:szCs w:val="28"/>
          <w:lang w:eastAsia="ar-SA"/>
        </w:rPr>
        <w:tab/>
        <w:t xml:space="preserve">Новожилов О. П. Архитектура ЭВМ и систем в 2 ч. Часть 2 [Электронный ресурс]: Учебное пособие для вузов. - Москва: </w:t>
      </w:r>
      <w:proofErr w:type="spellStart"/>
      <w:r>
        <w:rPr>
          <w:rFonts w:ascii="Times New Roman" w:hAnsi="Times New Roman" w:cs="Times New Roman"/>
          <w:sz w:val="28"/>
          <w:szCs w:val="28"/>
          <w:lang w:eastAsia="ar-SA"/>
        </w:rPr>
        <w:t>Юрайт</w:t>
      </w:r>
      <w:proofErr w:type="spellEnd"/>
      <w:r>
        <w:rPr>
          <w:rFonts w:ascii="Times New Roman" w:hAnsi="Times New Roman" w:cs="Times New Roman"/>
          <w:sz w:val="28"/>
          <w:szCs w:val="28"/>
          <w:lang w:eastAsia="ar-SA"/>
        </w:rPr>
        <w:t>, 2021. - 246 с – Режим доступа: https://urait.ru/bcode/474546</w:t>
      </w:r>
    </w:p>
    <w:p w14:paraId="50CDB3A0" w14:textId="77777777" w:rsidR="009B614B" w:rsidRDefault="00BA2036">
      <w:pPr>
        <w:spacing w:before="240" w:line="360" w:lineRule="auto"/>
        <w:rPr>
          <w:rFonts w:ascii="Times New Roman" w:hAnsi="Times New Roman" w:cs="Times New Roman"/>
          <w:sz w:val="28"/>
          <w:szCs w:val="28"/>
          <w:lang w:eastAsia="ar-SA"/>
        </w:rPr>
      </w:pPr>
      <w:r>
        <w:rPr>
          <w:rFonts w:ascii="Times New Roman" w:hAnsi="Times New Roman" w:cs="Times New Roman"/>
          <w:sz w:val="28"/>
          <w:szCs w:val="28"/>
          <w:lang w:eastAsia="ar-SA"/>
        </w:rPr>
        <w:t>7.</w:t>
      </w:r>
      <w:r>
        <w:rPr>
          <w:rFonts w:ascii="Times New Roman" w:hAnsi="Times New Roman" w:cs="Times New Roman"/>
          <w:sz w:val="28"/>
          <w:szCs w:val="28"/>
          <w:lang w:eastAsia="ar-SA"/>
        </w:rPr>
        <w:tab/>
        <w:t xml:space="preserve">Толстобров А. П. Архитектура ЭВМ [Электронный ресурс]: Учебное пособие для вузов. Москва: </w:t>
      </w:r>
      <w:proofErr w:type="spellStart"/>
      <w:r>
        <w:rPr>
          <w:rFonts w:ascii="Times New Roman" w:hAnsi="Times New Roman" w:cs="Times New Roman"/>
          <w:sz w:val="28"/>
          <w:szCs w:val="28"/>
          <w:lang w:eastAsia="ar-SA"/>
        </w:rPr>
        <w:t>Юрайт</w:t>
      </w:r>
      <w:proofErr w:type="spellEnd"/>
      <w:r>
        <w:rPr>
          <w:rFonts w:ascii="Times New Roman" w:hAnsi="Times New Roman" w:cs="Times New Roman"/>
          <w:sz w:val="28"/>
          <w:szCs w:val="28"/>
          <w:lang w:eastAsia="ar-SA"/>
        </w:rPr>
        <w:t>, 2021. - 154 с – Режим доступа: https://urait.ru/bcode/476512</w:t>
      </w:r>
    </w:p>
    <w:p w14:paraId="7E70DFFB" w14:textId="77777777" w:rsidR="009B614B" w:rsidRDefault="00BA2036">
      <w:pPr>
        <w:spacing w:before="240" w:line="360" w:lineRule="auto"/>
        <w:rPr>
          <w:rFonts w:ascii="Times New Roman" w:hAnsi="Times New Roman" w:cs="Times New Roman"/>
          <w:sz w:val="28"/>
          <w:szCs w:val="28"/>
          <w:lang w:eastAsia="ar-SA"/>
        </w:rPr>
      </w:pPr>
      <w:r>
        <w:rPr>
          <w:rFonts w:ascii="Times New Roman" w:hAnsi="Times New Roman" w:cs="Times New Roman"/>
          <w:sz w:val="28"/>
          <w:szCs w:val="28"/>
          <w:lang w:eastAsia="ar-SA"/>
        </w:rPr>
        <w:t>8.</w:t>
      </w:r>
      <w:r>
        <w:rPr>
          <w:rFonts w:ascii="Times New Roman" w:hAnsi="Times New Roman" w:cs="Times New Roman"/>
          <w:sz w:val="28"/>
          <w:szCs w:val="28"/>
          <w:lang w:eastAsia="ar-SA"/>
        </w:rPr>
        <w:tab/>
        <w:t>Степина В.В. Архитектура ЭВМ и вычислительные системы [Электронный ресурс]: Учебник. - Москва: ООО "КУРС", 2023. - 384 с. – Режим доступа: https://znanium.com/catalog/document?id=420774</w:t>
      </w:r>
    </w:p>
    <w:p w14:paraId="4B4D9EBD" w14:textId="77777777" w:rsidR="009B614B" w:rsidRDefault="009B614B">
      <w:pPr>
        <w:spacing w:line="360" w:lineRule="auto"/>
        <w:rPr>
          <w:rFonts w:ascii="Times New Roman" w:hAnsi="Times New Roman" w:cs="Times New Roman"/>
          <w:sz w:val="28"/>
          <w:szCs w:val="28"/>
          <w:lang w:eastAsia="ru-RU"/>
        </w:rPr>
      </w:pPr>
    </w:p>
    <w:p w14:paraId="7BCF8A8E" w14:textId="77777777" w:rsidR="009B614B" w:rsidRDefault="009B614B">
      <w:pPr>
        <w:spacing w:line="360" w:lineRule="auto"/>
        <w:jc w:val="both"/>
        <w:rPr>
          <w:rFonts w:ascii="Times New Roman" w:hAnsi="Times New Roman" w:cs="Times New Roman"/>
          <w:sz w:val="28"/>
          <w:szCs w:val="28"/>
        </w:rPr>
      </w:pPr>
    </w:p>
    <w:sectPr w:rsidR="009B614B">
      <w:headerReference w:type="default" r:id="rId43"/>
      <w:footerReference w:type="default" r:id="rId44"/>
      <w:pgSz w:w="11906" w:h="16838"/>
      <w:pgMar w:top="1134" w:right="850" w:bottom="1134" w:left="1701"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8B1751" w14:textId="77777777" w:rsidR="005346AE" w:rsidRDefault="005346AE">
      <w:pPr>
        <w:spacing w:after="0" w:line="240" w:lineRule="auto"/>
      </w:pPr>
      <w:r>
        <w:separator/>
      </w:r>
    </w:p>
  </w:endnote>
  <w:endnote w:type="continuationSeparator" w:id="0">
    <w:p w14:paraId="337961F3" w14:textId="77777777" w:rsidR="005346AE" w:rsidRDefault="00534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Times">
    <w:altName w:val="Cambria"/>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2202782"/>
      <w:docPartObj>
        <w:docPartGallery w:val="Page Numbers (Bottom of Page)"/>
        <w:docPartUnique/>
      </w:docPartObj>
    </w:sdtPr>
    <w:sdtContent>
      <w:p w14:paraId="6C97C8CC" w14:textId="77777777" w:rsidR="009B614B" w:rsidRDefault="00BA2036">
        <w:pPr>
          <w:pStyle w:val="a6"/>
          <w:jc w:val="center"/>
          <w:rPr>
            <w:sz w:val="28"/>
            <w:szCs w:val="28"/>
          </w:rPr>
        </w:pPr>
        <w:r>
          <w:fldChar w:fldCharType="begin"/>
        </w:r>
        <w:r>
          <w:instrText xml:space="preserve"> PAGE </w:instrText>
        </w:r>
        <w:r>
          <w:fldChar w:fldCharType="separate"/>
        </w:r>
        <w:r>
          <w:t>6</w:t>
        </w:r>
        <w:r>
          <w:fldChar w:fldCharType="end"/>
        </w:r>
      </w:p>
    </w:sdtContent>
  </w:sdt>
  <w:p w14:paraId="15FF3E83" w14:textId="77777777" w:rsidR="009B614B" w:rsidRDefault="009B614B">
    <w:pPr>
      <w:pStyle w:val="a6"/>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4C00A1" w14:textId="77777777" w:rsidR="005346AE" w:rsidRDefault="005346AE">
      <w:pPr>
        <w:spacing w:after="0" w:line="240" w:lineRule="auto"/>
      </w:pPr>
      <w:r>
        <w:separator/>
      </w:r>
    </w:p>
  </w:footnote>
  <w:footnote w:type="continuationSeparator" w:id="0">
    <w:p w14:paraId="43A92AAB" w14:textId="77777777" w:rsidR="005346AE" w:rsidRDefault="00534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A56779" w14:textId="77777777" w:rsidR="009B614B" w:rsidRDefault="00BA2036">
    <w:pPr>
      <w:pStyle w:val="a4"/>
      <w:ind w:right="360"/>
    </w:pPr>
    <w:r>
      <w:rPr>
        <w:noProof/>
      </w:rPr>
      <mc:AlternateContent>
        <mc:Choice Requires="wps">
          <w:drawing>
            <wp:anchor distT="635" distB="5715" distL="1905" distR="3175" simplePos="0" relativeHeight="141" behindDoc="0" locked="0" layoutInCell="0" allowOverlap="1" wp14:anchorId="209FD48F" wp14:editId="2EAA469F">
              <wp:simplePos x="0" y="0"/>
              <wp:positionH relativeFrom="page">
                <wp:posOffset>7088505</wp:posOffset>
              </wp:positionH>
              <wp:positionV relativeFrom="paragraph">
                <wp:posOffset>635</wp:posOffset>
              </wp:positionV>
              <wp:extent cx="13970" cy="146050"/>
              <wp:effectExtent l="0" t="0" r="0" b="0"/>
              <wp:wrapSquare wrapText="largest"/>
              <wp:docPr id="49" name="Надпись 1"/>
              <wp:cNvGraphicFramePr/>
              <a:graphic xmlns:a="http://schemas.openxmlformats.org/drawingml/2006/main">
                <a:graphicData uri="http://schemas.microsoft.com/office/word/2010/wordprocessingShape">
                  <wps:wsp>
                    <wps:cNvSpPr/>
                    <wps:spPr>
                      <a:xfrm>
                        <a:off x="0" y="0"/>
                        <a:ext cx="14040" cy="146160"/>
                      </a:xfrm>
                      <a:prstGeom prst="rect">
                        <a:avLst/>
                      </a:prstGeom>
                      <a:noFill/>
                      <a:ln w="0">
                        <a:noFill/>
                      </a:ln>
                    </wps:spPr>
                    <wps:style>
                      <a:lnRef idx="0">
                        <a:scrgbClr r="0" g="0" b="0"/>
                      </a:lnRef>
                      <a:fillRef idx="0">
                        <a:scrgbClr r="0" g="0" b="0"/>
                      </a:fillRef>
                      <a:effectRef idx="0">
                        <a:scrgbClr r="0" g="0" b="0"/>
                      </a:effectRef>
                      <a:fontRef idx="minor"/>
                    </wps:style>
                    <wps:txbx>
                      <w:txbxContent>
                        <w:p w14:paraId="5563FEFA" w14:textId="77777777" w:rsidR="009B614B" w:rsidRDefault="009B614B">
                          <w:pPr>
                            <w:pStyle w:val="a4"/>
                            <w:rPr>
                              <w:color w:val="000000"/>
                            </w:rPr>
                          </w:pPr>
                        </w:p>
                      </w:txbxContent>
                    </wps:txbx>
                    <wps:bodyPr lIns="0" tIns="0" rIns="0" bIns="0" anchor="t" upright="1">
                      <a:noAutofit/>
                    </wps:bodyPr>
                  </wps:wsp>
                </a:graphicData>
              </a:graphic>
            </wp:anchor>
          </w:drawing>
        </mc:Choice>
        <mc:Fallback>
          <w:pict>
            <v:rect w14:anchorId="209FD48F" id="Надпись 1" o:spid="_x0000_s1026" style="position:absolute;margin-left:558.15pt;margin-top:.05pt;width:1.1pt;height:11.5pt;z-index:141;visibility:visible;mso-wrap-style:square;mso-wrap-distance-left:.15pt;mso-wrap-distance-top:.05pt;mso-wrap-distance-right:.25pt;mso-wrap-distance-bottom:.4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eux0AEAAAYEAAAOAAAAZHJzL2Uyb0RvYy54bWysU9uK3DAMfS/0H4zfO0mWYShhMkvpsqVQ&#10;2qXb/QDHsRODb8ieSebvKzuX6eVpS18cRdY5ko7k4/1kNLkICMrZhla7khJhueuU7Rv68uPx3XtK&#10;QmS2Y9pZ0dCrCPT+9PbNcfS1uHOD050AgiQ21KNv6BCjr4si8EEYFnbOC4uX0oFhEX+hLzpgI7Ib&#10;XdyV5aEYHXQeHBchoPdhvqSnzC+l4PGblEFEohuKtcV8Qj7bdBanI6t7YH5QfCmD/UMVhimLSTeq&#10;BxYZOYP6i8ooDi44GXfcmcJJqbjIPWA3VflHN88D8yL3guIEv8kU/h8t/3p59k+AMow+1AHN1MUk&#10;waQv1kemLNZ1E0tMkXB0Vvtyj4pyvKn2h+qQtSxuWA8hfhLOkGQ0FHAUWSF2+RIi5sPQNSSlsu5R&#10;aZ3HoS0ZU7rf3BiuLaJuZWYrXrVIcdp+F5KoLlebHIFD337UQOZh4zZisevIMxkCUqDEtK/ELpCE&#10;FnnHXonfQDm/s3HDG2UdpKWc+5y7S43GqZ2WIbWuuz4B0Z8t7kHa6dWA1WhXg1k+OBQgUnL2oPoB&#10;B1Etun44RydVnkRKMLMuiXHZ8oCWh5G2+df/HHV7vqefAAAA//8DAFBLAwQUAAYACAAAACEAG9/H&#10;U9wAAAAJAQAADwAAAGRycy9kb3ducmV2LnhtbEyPQU+EMBCF7yb+h2ZMvLmlu5GsSNmYJSR609WL&#10;ty4dgUin0HYB/73lpMeX7+XNN/lhMT2b0PnOkgSxSYAh1VZ31Ej4eK/u9sB8UKRVbwkl/KCHQ3F9&#10;latM25necDqFhsUR8pmS0IYwZJz7ukWj/MYOSJF9WWdUiNE1XDs1x3HT822SpNyojuKFVg14bLH+&#10;Pl2MhNKluvLH57J6+JzL8PI6TiMfpby9WZ4egQVcwl8ZVv2oDkV0OtsLac/6mIVId7G7ErZyIfb3&#10;wM4StjsBvMj5/w+KXwAAAP//AwBQSwECLQAUAAYACAAAACEAtoM4kv4AAADhAQAAEwAAAAAAAAAA&#10;AAAAAAAAAAAAW0NvbnRlbnRfVHlwZXNdLnhtbFBLAQItABQABgAIAAAAIQA4/SH/1gAAAJQBAAAL&#10;AAAAAAAAAAAAAAAAAC8BAABfcmVscy8ucmVsc1BLAQItABQABgAIAAAAIQDP4eux0AEAAAYEAAAO&#10;AAAAAAAAAAAAAAAAAC4CAABkcnMvZTJvRG9jLnhtbFBLAQItABQABgAIAAAAIQAb38dT3AAAAAkB&#10;AAAPAAAAAAAAAAAAAAAAACoEAABkcnMvZG93bnJldi54bWxQSwUGAAAAAAQABADzAAAAMwUAAAAA&#10;" o:allowincell="f" filled="f" stroked="f" strokeweight="0">
              <v:textbox inset="0,0,0,0">
                <w:txbxContent>
                  <w:p w14:paraId="5563FEFA" w14:textId="77777777" w:rsidR="009B614B" w:rsidRDefault="009B614B">
                    <w:pPr>
                      <w:pStyle w:val="a4"/>
                      <w:rPr>
                        <w:color w:val="000000"/>
                      </w:rPr>
                    </w:pPr>
                  </w:p>
                </w:txbxContent>
              </v:textbox>
              <w10:wrap type="square" side="largest"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C04D00"/>
    <w:multiLevelType w:val="multilevel"/>
    <w:tmpl w:val="74544BBE"/>
    <w:lvl w:ilvl="0">
      <w:start w:val="1"/>
      <w:numFmt w:val="none"/>
      <w:pStyle w:val="1"/>
      <w:suff w:val="nothing"/>
      <w:lvlText w:val=""/>
      <w:lvlJc w:val="left"/>
      <w:pPr>
        <w:tabs>
          <w:tab w:val="num" w:pos="0"/>
        </w:tabs>
        <w:ind w:left="72" w:hanging="432"/>
      </w:pPr>
    </w:lvl>
    <w:lvl w:ilvl="1">
      <w:start w:val="1"/>
      <w:numFmt w:val="none"/>
      <w:suff w:val="nothing"/>
      <w:lvlText w:val=""/>
      <w:lvlJc w:val="left"/>
      <w:pPr>
        <w:tabs>
          <w:tab w:val="num" w:pos="0"/>
        </w:tabs>
        <w:ind w:left="216" w:hanging="576"/>
      </w:pPr>
    </w:lvl>
    <w:lvl w:ilvl="2">
      <w:start w:val="1"/>
      <w:numFmt w:val="none"/>
      <w:suff w:val="nothing"/>
      <w:lvlText w:val=""/>
      <w:lvlJc w:val="left"/>
      <w:pPr>
        <w:tabs>
          <w:tab w:val="num" w:pos="0"/>
        </w:tabs>
        <w:ind w:left="360" w:hanging="720"/>
      </w:pPr>
    </w:lvl>
    <w:lvl w:ilvl="3">
      <w:start w:val="1"/>
      <w:numFmt w:val="none"/>
      <w:suff w:val="nothing"/>
      <w:lvlText w:val=""/>
      <w:lvlJc w:val="left"/>
      <w:pPr>
        <w:tabs>
          <w:tab w:val="num" w:pos="0"/>
        </w:tabs>
        <w:ind w:left="504" w:hanging="864"/>
      </w:pPr>
    </w:lvl>
    <w:lvl w:ilvl="4">
      <w:start w:val="1"/>
      <w:numFmt w:val="none"/>
      <w:suff w:val="nothing"/>
      <w:lvlText w:val=""/>
      <w:lvlJc w:val="left"/>
      <w:pPr>
        <w:tabs>
          <w:tab w:val="num" w:pos="0"/>
        </w:tabs>
        <w:ind w:left="648" w:hanging="1008"/>
      </w:pPr>
    </w:lvl>
    <w:lvl w:ilvl="5">
      <w:start w:val="1"/>
      <w:numFmt w:val="none"/>
      <w:suff w:val="nothing"/>
      <w:lvlText w:val=""/>
      <w:lvlJc w:val="left"/>
      <w:pPr>
        <w:tabs>
          <w:tab w:val="num" w:pos="0"/>
        </w:tabs>
        <w:ind w:left="792" w:hanging="1152"/>
      </w:pPr>
    </w:lvl>
    <w:lvl w:ilvl="6">
      <w:start w:val="1"/>
      <w:numFmt w:val="none"/>
      <w:suff w:val="nothing"/>
      <w:lvlText w:val=""/>
      <w:lvlJc w:val="left"/>
      <w:pPr>
        <w:tabs>
          <w:tab w:val="num" w:pos="0"/>
        </w:tabs>
        <w:ind w:left="936" w:hanging="1296"/>
      </w:pPr>
    </w:lvl>
    <w:lvl w:ilvl="7">
      <w:start w:val="1"/>
      <w:numFmt w:val="none"/>
      <w:suff w:val="nothing"/>
      <w:lvlText w:val=""/>
      <w:lvlJc w:val="left"/>
      <w:pPr>
        <w:tabs>
          <w:tab w:val="num" w:pos="0"/>
        </w:tabs>
        <w:ind w:left="1080" w:hanging="1440"/>
      </w:pPr>
    </w:lvl>
    <w:lvl w:ilvl="8">
      <w:start w:val="1"/>
      <w:numFmt w:val="none"/>
      <w:suff w:val="nothing"/>
      <w:lvlText w:val=""/>
      <w:lvlJc w:val="left"/>
      <w:pPr>
        <w:tabs>
          <w:tab w:val="num" w:pos="0"/>
        </w:tabs>
        <w:ind w:left="1224" w:hanging="1584"/>
      </w:pPr>
    </w:lvl>
  </w:abstractNum>
  <w:abstractNum w:abstractNumId="1" w15:restartNumberingAfterBreak="0">
    <w:nsid w:val="19A5122D"/>
    <w:multiLevelType w:val="multilevel"/>
    <w:tmpl w:val="D5A014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2F24ED0"/>
    <w:multiLevelType w:val="multilevel"/>
    <w:tmpl w:val="94AAA8B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622345107">
    <w:abstractNumId w:val="0"/>
  </w:num>
  <w:num w:numId="2" w16cid:durableId="1558936088">
    <w:abstractNumId w:val="1"/>
  </w:num>
  <w:num w:numId="3" w16cid:durableId="1467450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14B"/>
    <w:rsid w:val="000326FF"/>
    <w:rsid w:val="00141A74"/>
    <w:rsid w:val="00160980"/>
    <w:rsid w:val="00185A3B"/>
    <w:rsid w:val="00504A33"/>
    <w:rsid w:val="005346AE"/>
    <w:rsid w:val="00607E2A"/>
    <w:rsid w:val="00746305"/>
    <w:rsid w:val="008C7B85"/>
    <w:rsid w:val="009B614B"/>
    <w:rsid w:val="00BA2036"/>
    <w:rsid w:val="00CB440B"/>
    <w:rsid w:val="00DA37D0"/>
    <w:rsid w:val="00E92910"/>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B4E56"/>
  <w15:docId w15:val="{67F748C3-45F1-4DC3-91D0-D87310A8D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3EEB"/>
    <w:pPr>
      <w:spacing w:after="160" w:line="259" w:lineRule="auto"/>
    </w:pPr>
  </w:style>
  <w:style w:type="paragraph" w:styleId="1">
    <w:name w:val="heading 1"/>
    <w:basedOn w:val="a"/>
    <w:next w:val="a"/>
    <w:link w:val="10"/>
    <w:qFormat/>
    <w:rsid w:val="00BA0ED5"/>
    <w:pPr>
      <w:keepNext/>
      <w:widowControl w:val="0"/>
      <w:numPr>
        <w:numId w:val="1"/>
      </w:numPr>
      <w:spacing w:before="240" w:after="60" w:line="240" w:lineRule="auto"/>
      <w:outlineLvl w:val="0"/>
    </w:pPr>
    <w:rPr>
      <w:rFonts w:ascii="Arial" w:eastAsia="Times New Roman" w:hAnsi="Arial" w:cs="Arial"/>
      <w:b/>
      <w:bCs/>
      <w:kern w:val="2"/>
      <w:sz w:val="32"/>
      <w:szCs w:val="32"/>
      <w:lang w:eastAsia="ar-SA"/>
    </w:rPr>
  </w:style>
  <w:style w:type="paragraph" w:styleId="2">
    <w:name w:val="heading 2"/>
    <w:basedOn w:val="a"/>
    <w:next w:val="a"/>
    <w:link w:val="20"/>
    <w:uiPriority w:val="9"/>
    <w:unhideWhenUsed/>
    <w:qFormat/>
    <w:rsid w:val="00D76F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2F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qFormat/>
    <w:rsid w:val="00BA0ED5"/>
    <w:rPr>
      <w:rFonts w:ascii="Arial" w:eastAsia="Times New Roman" w:hAnsi="Arial" w:cs="Arial"/>
      <w:b/>
      <w:bCs/>
      <w:kern w:val="2"/>
      <w:sz w:val="32"/>
      <w:szCs w:val="32"/>
      <w:lang w:eastAsia="ar-SA"/>
    </w:rPr>
  </w:style>
  <w:style w:type="character" w:customStyle="1" w:styleId="a3">
    <w:name w:val="Верхний колонтитул Знак"/>
    <w:basedOn w:val="a0"/>
    <w:link w:val="a4"/>
    <w:qFormat/>
    <w:rsid w:val="00BA0ED5"/>
    <w:rPr>
      <w:rFonts w:ascii="Times New Roman" w:eastAsia="Times New Roman" w:hAnsi="Times New Roman" w:cs="Times New Roman"/>
      <w:sz w:val="20"/>
      <w:szCs w:val="20"/>
      <w:lang w:eastAsia="ar-SA"/>
    </w:rPr>
  </w:style>
  <w:style w:type="character" w:customStyle="1" w:styleId="a5">
    <w:name w:val="Нижний колонтитул Знак"/>
    <w:basedOn w:val="a0"/>
    <w:link w:val="a6"/>
    <w:uiPriority w:val="99"/>
    <w:qFormat/>
    <w:rsid w:val="00BA0ED5"/>
    <w:rPr>
      <w:rFonts w:ascii="Times New Roman" w:eastAsia="Times New Roman" w:hAnsi="Times New Roman" w:cs="Times New Roman"/>
      <w:sz w:val="20"/>
      <w:szCs w:val="20"/>
      <w:lang w:eastAsia="ar-SA"/>
    </w:rPr>
  </w:style>
  <w:style w:type="character" w:styleId="a7">
    <w:name w:val="Hyperlink"/>
    <w:basedOn w:val="a0"/>
    <w:uiPriority w:val="99"/>
    <w:unhideWhenUsed/>
    <w:rsid w:val="00BA0ED5"/>
    <w:rPr>
      <w:color w:val="0563C1" w:themeColor="hyperlink"/>
      <w:u w:val="single"/>
    </w:rPr>
  </w:style>
  <w:style w:type="character" w:styleId="a8">
    <w:name w:val="Strong"/>
    <w:basedOn w:val="a0"/>
    <w:uiPriority w:val="22"/>
    <w:qFormat/>
    <w:rsid w:val="00987D06"/>
    <w:rPr>
      <w:b/>
      <w:bCs/>
    </w:rPr>
  </w:style>
  <w:style w:type="character" w:customStyle="1" w:styleId="e24kjd">
    <w:name w:val="e24kjd"/>
    <w:basedOn w:val="a0"/>
    <w:qFormat/>
    <w:rsid w:val="004E4206"/>
  </w:style>
  <w:style w:type="character" w:customStyle="1" w:styleId="b-articleintro">
    <w:name w:val="b-article__intro"/>
    <w:basedOn w:val="a0"/>
    <w:qFormat/>
    <w:rsid w:val="00D66886"/>
  </w:style>
  <w:style w:type="character" w:customStyle="1" w:styleId="20">
    <w:name w:val="Заголовок 2 Знак"/>
    <w:basedOn w:val="a0"/>
    <w:link w:val="2"/>
    <w:uiPriority w:val="9"/>
    <w:qFormat/>
    <w:rsid w:val="00D76F7C"/>
    <w:rPr>
      <w:rFonts w:asciiTheme="majorHAnsi" w:eastAsiaTheme="majorEastAsia" w:hAnsiTheme="majorHAnsi" w:cstheme="majorBidi"/>
      <w:color w:val="2F5496" w:themeColor="accent1" w:themeShade="BF"/>
      <w:sz w:val="26"/>
      <w:szCs w:val="26"/>
    </w:rPr>
  </w:style>
  <w:style w:type="character" w:customStyle="1" w:styleId="lrzxr">
    <w:name w:val="lrzxr"/>
    <w:basedOn w:val="a0"/>
    <w:qFormat/>
    <w:rsid w:val="003A7CCE"/>
  </w:style>
  <w:style w:type="character" w:customStyle="1" w:styleId="11">
    <w:name w:val="Неразрешенное упоминание1"/>
    <w:basedOn w:val="a0"/>
    <w:uiPriority w:val="99"/>
    <w:semiHidden/>
    <w:unhideWhenUsed/>
    <w:qFormat/>
    <w:rsid w:val="003A7CCE"/>
    <w:rPr>
      <w:color w:val="605E5C"/>
      <w:shd w:val="clear" w:color="auto" w:fill="E1DFDD"/>
    </w:rPr>
  </w:style>
  <w:style w:type="character" w:customStyle="1" w:styleId="a9">
    <w:name w:val="Текст выноски Знак"/>
    <w:basedOn w:val="a0"/>
    <w:link w:val="aa"/>
    <w:uiPriority w:val="99"/>
    <w:semiHidden/>
    <w:qFormat/>
    <w:rsid w:val="009B3C4D"/>
    <w:rPr>
      <w:rFonts w:ascii="Tahoma" w:hAnsi="Tahoma" w:cs="Tahoma"/>
      <w:sz w:val="16"/>
      <w:szCs w:val="16"/>
    </w:rPr>
  </w:style>
  <w:style w:type="character" w:styleId="ab">
    <w:name w:val="Placeholder Text"/>
    <w:basedOn w:val="a0"/>
    <w:uiPriority w:val="99"/>
    <w:semiHidden/>
    <w:qFormat/>
    <w:rsid w:val="00CB6D07"/>
    <w:rPr>
      <w:color w:val="808080"/>
    </w:rPr>
  </w:style>
  <w:style w:type="character" w:customStyle="1" w:styleId="ac">
    <w:name w:val="Подзаголовок Знак"/>
    <w:basedOn w:val="a0"/>
    <w:link w:val="ad"/>
    <w:uiPriority w:val="11"/>
    <w:qFormat/>
    <w:rsid w:val="00D6607C"/>
    <w:rPr>
      <w:rFonts w:ascii="Times New Roman" w:eastAsiaTheme="minorEastAsia" w:hAnsi="Times New Roman"/>
      <w:color w:val="000000" w:themeColor="text1"/>
      <w:spacing w:val="15"/>
      <w:sz w:val="28"/>
    </w:rPr>
  </w:style>
  <w:style w:type="character" w:customStyle="1" w:styleId="ae">
    <w:name w:val="Заголовок Знак"/>
    <w:basedOn w:val="a0"/>
    <w:link w:val="af"/>
    <w:uiPriority w:val="10"/>
    <w:qFormat/>
    <w:rsid w:val="003429F8"/>
    <w:rPr>
      <w:rFonts w:asciiTheme="majorHAnsi" w:eastAsiaTheme="majorEastAsia" w:hAnsiTheme="majorHAnsi" w:cstheme="majorBidi"/>
      <w:spacing w:val="-10"/>
      <w:kern w:val="2"/>
      <w:sz w:val="56"/>
      <w:szCs w:val="56"/>
    </w:rPr>
  </w:style>
  <w:style w:type="character" w:customStyle="1" w:styleId="30">
    <w:name w:val="Заголовок 3 Знак"/>
    <w:basedOn w:val="a0"/>
    <w:link w:val="3"/>
    <w:uiPriority w:val="9"/>
    <w:qFormat/>
    <w:rsid w:val="00E42F16"/>
    <w:rPr>
      <w:rFonts w:asciiTheme="majorHAnsi" w:eastAsiaTheme="majorEastAsia" w:hAnsiTheme="majorHAnsi" w:cstheme="majorBidi"/>
      <w:color w:val="1F3763" w:themeColor="accent1" w:themeShade="7F"/>
      <w:sz w:val="24"/>
      <w:szCs w:val="24"/>
    </w:rPr>
  </w:style>
  <w:style w:type="character" w:customStyle="1" w:styleId="af0">
    <w:name w:val="рис Знак"/>
    <w:basedOn w:val="a0"/>
    <w:link w:val="af1"/>
    <w:qFormat/>
    <w:rsid w:val="00C906E7"/>
    <w:rPr>
      <w:rFonts w:ascii="Times New Roman" w:hAnsi="Times New Roman"/>
      <w:b/>
      <w:sz w:val="24"/>
      <w:lang w:eastAsia="ru-RU"/>
    </w:rPr>
  </w:style>
  <w:style w:type="character" w:customStyle="1" w:styleId="af2">
    <w:name w:val="Ссылка указателя"/>
    <w:qFormat/>
  </w:style>
  <w:style w:type="paragraph" w:styleId="af">
    <w:name w:val="Title"/>
    <w:basedOn w:val="a"/>
    <w:next w:val="af3"/>
    <w:link w:val="ae"/>
    <w:uiPriority w:val="10"/>
    <w:qFormat/>
    <w:rsid w:val="003429F8"/>
    <w:pPr>
      <w:spacing w:after="0" w:line="240" w:lineRule="auto"/>
      <w:contextualSpacing/>
    </w:pPr>
    <w:rPr>
      <w:rFonts w:asciiTheme="majorHAnsi" w:eastAsiaTheme="majorEastAsia" w:hAnsiTheme="majorHAnsi" w:cstheme="majorBidi"/>
      <w:spacing w:val="-10"/>
      <w:kern w:val="2"/>
      <w:sz w:val="56"/>
      <w:szCs w:val="56"/>
    </w:rPr>
  </w:style>
  <w:style w:type="paragraph" w:styleId="af3">
    <w:name w:val="Body Text"/>
    <w:basedOn w:val="a"/>
    <w:pPr>
      <w:spacing w:after="140" w:line="276" w:lineRule="auto"/>
    </w:pPr>
  </w:style>
  <w:style w:type="paragraph" w:styleId="af4">
    <w:name w:val="List"/>
    <w:basedOn w:val="af3"/>
    <w:rPr>
      <w:rFonts w:cs="Arial"/>
    </w:rPr>
  </w:style>
  <w:style w:type="paragraph" w:styleId="af5">
    <w:name w:val="caption"/>
    <w:basedOn w:val="a"/>
    <w:next w:val="a"/>
    <w:uiPriority w:val="35"/>
    <w:unhideWhenUsed/>
    <w:qFormat/>
    <w:rsid w:val="00E35C90"/>
    <w:pPr>
      <w:spacing w:after="200" w:line="240" w:lineRule="auto"/>
      <w:jc w:val="both"/>
    </w:pPr>
    <w:rPr>
      <w:rFonts w:ascii="Times New Roman" w:eastAsiaTheme="minorEastAsia" w:hAnsi="Times New Roman" w:cs="Times New Roman"/>
      <w:iCs/>
      <w:sz w:val="24"/>
      <w:szCs w:val="18"/>
      <w:lang w:eastAsia="ru-RU"/>
    </w:rPr>
  </w:style>
  <w:style w:type="paragraph" w:styleId="af6">
    <w:name w:val="index heading"/>
    <w:basedOn w:val="af"/>
  </w:style>
  <w:style w:type="paragraph" w:customStyle="1" w:styleId="af7">
    <w:name w:val="Колонтитул"/>
    <w:basedOn w:val="a"/>
    <w:qFormat/>
  </w:style>
  <w:style w:type="paragraph" w:styleId="a4">
    <w:name w:val="header"/>
    <w:basedOn w:val="a"/>
    <w:link w:val="a3"/>
    <w:rsid w:val="00BA0ED5"/>
    <w:pPr>
      <w:widowControl w:val="0"/>
      <w:tabs>
        <w:tab w:val="center" w:pos="4677"/>
        <w:tab w:val="right" w:pos="9355"/>
      </w:tabs>
      <w:spacing w:after="0" w:line="240" w:lineRule="auto"/>
    </w:pPr>
    <w:rPr>
      <w:rFonts w:ascii="Times New Roman" w:eastAsia="Times New Roman" w:hAnsi="Times New Roman" w:cs="Times New Roman"/>
      <w:sz w:val="20"/>
      <w:szCs w:val="20"/>
      <w:lang w:eastAsia="ar-SA"/>
    </w:rPr>
  </w:style>
  <w:style w:type="paragraph" w:styleId="a6">
    <w:name w:val="footer"/>
    <w:basedOn w:val="a"/>
    <w:link w:val="a5"/>
    <w:uiPriority w:val="99"/>
    <w:rsid w:val="00BA0ED5"/>
    <w:pPr>
      <w:widowControl w:val="0"/>
      <w:tabs>
        <w:tab w:val="center" w:pos="4677"/>
        <w:tab w:val="right" w:pos="9355"/>
      </w:tabs>
      <w:spacing w:after="0" w:line="240" w:lineRule="auto"/>
    </w:pPr>
    <w:rPr>
      <w:rFonts w:ascii="Times New Roman" w:eastAsia="Times New Roman" w:hAnsi="Times New Roman" w:cs="Times New Roman"/>
      <w:sz w:val="20"/>
      <w:szCs w:val="20"/>
      <w:lang w:eastAsia="ar-SA"/>
    </w:rPr>
  </w:style>
  <w:style w:type="paragraph" w:styleId="af8">
    <w:name w:val="TOC Heading"/>
    <w:basedOn w:val="1"/>
    <w:next w:val="a"/>
    <w:uiPriority w:val="39"/>
    <w:unhideWhenUsed/>
    <w:qFormat/>
    <w:rsid w:val="00BA0ED5"/>
    <w:pPr>
      <w:keepLines/>
      <w:widowControl/>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eastAsia="ru-RU"/>
    </w:rPr>
  </w:style>
  <w:style w:type="paragraph" w:styleId="12">
    <w:name w:val="toc 1"/>
    <w:basedOn w:val="a"/>
    <w:next w:val="a"/>
    <w:autoRedefine/>
    <w:uiPriority w:val="39"/>
    <w:unhideWhenUsed/>
    <w:rsid w:val="00573E17"/>
    <w:pPr>
      <w:tabs>
        <w:tab w:val="right" w:leader="dot" w:pos="9345"/>
      </w:tabs>
      <w:spacing w:after="100"/>
      <w:jc w:val="both"/>
    </w:pPr>
    <w:rPr>
      <w:rFonts w:ascii="Times New Roman" w:hAnsi="Times New Roman" w:cs="Times New Roman"/>
      <w:b/>
      <w:bCs/>
    </w:rPr>
  </w:style>
  <w:style w:type="paragraph" w:styleId="af9">
    <w:name w:val="Normal (Web)"/>
    <w:basedOn w:val="a"/>
    <w:uiPriority w:val="99"/>
    <w:unhideWhenUsed/>
    <w:qFormat/>
    <w:rsid w:val="006A389A"/>
    <w:pPr>
      <w:spacing w:beforeAutospacing="1" w:afterAutospacing="1" w:line="240" w:lineRule="auto"/>
    </w:pPr>
    <w:rPr>
      <w:rFonts w:ascii="Times New Roman" w:eastAsia="Times New Roman" w:hAnsi="Times New Roman" w:cs="Times New Roman"/>
      <w:sz w:val="24"/>
      <w:szCs w:val="24"/>
      <w:lang w:eastAsia="ru-RU"/>
    </w:rPr>
  </w:style>
  <w:style w:type="paragraph" w:styleId="21">
    <w:name w:val="toc 2"/>
    <w:basedOn w:val="a"/>
    <w:next w:val="a"/>
    <w:autoRedefine/>
    <w:uiPriority w:val="39"/>
    <w:unhideWhenUsed/>
    <w:rsid w:val="004B4686"/>
    <w:pPr>
      <w:tabs>
        <w:tab w:val="right" w:leader="dot" w:pos="9345"/>
      </w:tabs>
      <w:spacing w:after="100"/>
      <w:ind w:left="220"/>
    </w:pPr>
    <w:rPr>
      <w:rFonts w:ascii="Times New Roman" w:hAnsi="Times New Roman" w:cs="Times New Roman"/>
      <w:b/>
      <w:bCs/>
      <w:sz w:val="28"/>
      <w:szCs w:val="28"/>
    </w:rPr>
  </w:style>
  <w:style w:type="paragraph" w:styleId="afa">
    <w:name w:val="List Paragraph"/>
    <w:basedOn w:val="a"/>
    <w:uiPriority w:val="34"/>
    <w:qFormat/>
    <w:rsid w:val="00BA73B5"/>
    <w:pPr>
      <w:ind w:left="720"/>
      <w:contextualSpacing/>
    </w:pPr>
  </w:style>
  <w:style w:type="paragraph" w:customStyle="1" w:styleId="before-list">
    <w:name w:val="before-list"/>
    <w:basedOn w:val="a"/>
    <w:qFormat/>
    <w:rsid w:val="00067F8A"/>
    <w:pPr>
      <w:spacing w:beforeAutospacing="1" w:afterAutospacing="1" w:line="240" w:lineRule="auto"/>
    </w:pPr>
    <w:rPr>
      <w:rFonts w:ascii="Times New Roman" w:eastAsia="Times New Roman" w:hAnsi="Times New Roman" w:cs="Times New Roman"/>
      <w:sz w:val="24"/>
      <w:szCs w:val="24"/>
      <w:lang w:eastAsia="ru-RU"/>
    </w:rPr>
  </w:style>
  <w:style w:type="paragraph" w:customStyle="1" w:styleId="b-articletext">
    <w:name w:val="b-article__text"/>
    <w:basedOn w:val="a"/>
    <w:qFormat/>
    <w:rsid w:val="00BA01FD"/>
    <w:pPr>
      <w:spacing w:beforeAutospacing="1" w:afterAutospacing="1" w:line="240" w:lineRule="auto"/>
    </w:pPr>
    <w:rPr>
      <w:rFonts w:ascii="Times New Roman" w:eastAsia="Times New Roman" w:hAnsi="Times New Roman" w:cs="Times New Roman"/>
      <w:sz w:val="24"/>
      <w:szCs w:val="24"/>
      <w:lang w:eastAsia="ru-RU"/>
    </w:rPr>
  </w:style>
  <w:style w:type="paragraph" w:styleId="aa">
    <w:name w:val="Balloon Text"/>
    <w:basedOn w:val="a"/>
    <w:link w:val="a9"/>
    <w:uiPriority w:val="99"/>
    <w:semiHidden/>
    <w:unhideWhenUsed/>
    <w:qFormat/>
    <w:rsid w:val="009B3C4D"/>
    <w:pPr>
      <w:spacing w:after="0" w:line="240" w:lineRule="auto"/>
    </w:pPr>
    <w:rPr>
      <w:rFonts w:ascii="Tahoma" w:hAnsi="Tahoma" w:cs="Tahoma"/>
      <w:sz w:val="16"/>
      <w:szCs w:val="16"/>
    </w:rPr>
  </w:style>
  <w:style w:type="paragraph" w:styleId="afb">
    <w:name w:val="No Spacing"/>
    <w:uiPriority w:val="1"/>
    <w:qFormat/>
    <w:rsid w:val="000A61DC"/>
    <w:rPr>
      <w:rFonts w:ascii="Times New Roman" w:eastAsia="Times New Roman" w:hAnsi="Times New Roman" w:cs="Times New Roman"/>
      <w:sz w:val="28"/>
      <w:szCs w:val="28"/>
      <w:lang w:val="en-US" w:eastAsia="ru-RU"/>
    </w:rPr>
  </w:style>
  <w:style w:type="paragraph" w:styleId="ad">
    <w:name w:val="Subtitle"/>
    <w:basedOn w:val="a"/>
    <w:next w:val="a"/>
    <w:link w:val="ac"/>
    <w:uiPriority w:val="11"/>
    <w:qFormat/>
    <w:rsid w:val="00D6607C"/>
    <w:rPr>
      <w:rFonts w:ascii="Times New Roman" w:eastAsiaTheme="minorEastAsia" w:hAnsi="Times New Roman"/>
      <w:color w:val="000000" w:themeColor="text1"/>
      <w:spacing w:val="15"/>
      <w:sz w:val="28"/>
    </w:rPr>
  </w:style>
  <w:style w:type="paragraph" w:styleId="31">
    <w:name w:val="toc 3"/>
    <w:basedOn w:val="a"/>
    <w:next w:val="a"/>
    <w:autoRedefine/>
    <w:uiPriority w:val="39"/>
    <w:unhideWhenUsed/>
    <w:rsid w:val="00E35C90"/>
    <w:pPr>
      <w:spacing w:after="100"/>
      <w:ind w:left="440"/>
    </w:pPr>
  </w:style>
  <w:style w:type="paragraph" w:customStyle="1" w:styleId="af1">
    <w:name w:val="рис"/>
    <w:basedOn w:val="afa"/>
    <w:link w:val="af0"/>
    <w:qFormat/>
    <w:rsid w:val="00C906E7"/>
    <w:pPr>
      <w:spacing w:line="240" w:lineRule="auto"/>
      <w:ind w:left="0"/>
      <w:contextualSpacing w:val="0"/>
      <w:jc w:val="center"/>
    </w:pPr>
    <w:rPr>
      <w:rFonts w:ascii="Times New Roman" w:hAnsi="Times New Roman"/>
      <w:b/>
      <w:sz w:val="24"/>
      <w:lang w:eastAsia="ru-RU"/>
    </w:rPr>
  </w:style>
  <w:style w:type="paragraph" w:customStyle="1" w:styleId="afc">
    <w:name w:val="Содержимое врезки"/>
    <w:basedOn w:val="a"/>
    <w:qFormat/>
  </w:style>
  <w:style w:type="table" w:styleId="afd">
    <w:name w:val="Table Grid"/>
    <w:basedOn w:val="a1"/>
    <w:uiPriority w:val="39"/>
    <w:rsid w:val="006559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e">
    <w:name w:val="Grid Table Light"/>
    <w:basedOn w:val="a1"/>
    <w:uiPriority w:val="40"/>
    <w:rsid w:val="00BA2D4B"/>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C36BD-AB50-4DB1-A335-86B089CD5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46</Pages>
  <Words>4383</Words>
  <Characters>24987</Characters>
  <Application>Microsoft Office Word</Application>
  <DocSecurity>0</DocSecurity>
  <Lines>208</Lines>
  <Paragraphs>58</Paragraphs>
  <ScaleCrop>false</ScaleCrop>
  <Company/>
  <LinksUpToDate>false</LinksUpToDate>
  <CharactersWithSpaces>29312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Солозобов</dc:creator>
  <dc:description/>
  <cp:lastModifiedBy>Alexander .</cp:lastModifiedBy>
  <cp:revision>733</cp:revision>
  <cp:lastPrinted>2024-07-07T08:40:00Z</cp:lastPrinted>
  <dcterms:created xsi:type="dcterms:W3CDTF">2021-09-29T14:06:00Z</dcterms:created>
  <dcterms:modified xsi:type="dcterms:W3CDTF">2024-08-17T08:25:00Z</dcterms:modified>
  <dc:language>ru-RU</dc:language>
</cp:coreProperties>
</file>