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2A3A" w14:textId="2001B631"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58436A">
        <w:rPr>
          <w:rFonts w:ascii="Segoe UI" w:hAnsi="Segoe UI" w:cs="Segoe UI"/>
          <w:b/>
          <w:color w:val="C00000"/>
          <w:sz w:val="44"/>
          <w:szCs w:val="44"/>
        </w:rPr>
        <w:t>09</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A54D49">
        <w:rPr>
          <w:rFonts w:ascii="Segoe UI" w:hAnsi="Segoe UI" w:cs="Segoe UI"/>
          <w:b/>
          <w:color w:val="C00000"/>
          <w:sz w:val="44"/>
          <w:szCs w:val="44"/>
        </w:rPr>
        <w:t xml:space="preserve"> </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79150DB" w14:textId="0177E6F0" w:rsidR="003A7047" w:rsidRDefault="003A7047" w:rsidP="00E22A25">
      <w:pPr>
        <w:rPr>
          <w:rFonts w:ascii="Segoe UI" w:eastAsia="Calibri" w:hAnsi="Segoe UI" w:cs="Segoe UI"/>
          <w:b/>
          <w:i/>
          <w:sz w:val="24"/>
        </w:rPr>
      </w:pPr>
    </w:p>
    <w:p w14:paraId="2574AC55" w14:textId="4A9F5AED" w:rsidR="003A7047" w:rsidRPr="003A7047" w:rsidRDefault="00310284" w:rsidP="00E22A25">
      <w:pPr>
        <w:rPr>
          <w:rFonts w:ascii="Segoe UI" w:eastAsia="Calibri" w:hAnsi="Segoe UI" w:cs="Segoe UI"/>
          <w:b/>
          <w:i/>
          <w:color w:val="C00000"/>
          <w:sz w:val="24"/>
        </w:rPr>
      </w:pPr>
      <w:r>
        <w:rPr>
          <w:rFonts w:ascii="Segoe UI" w:eastAsia="Calibri" w:hAnsi="Segoe UI" w:cs="Segoe UI"/>
          <w:b/>
          <w:i/>
          <w:color w:val="C00000"/>
          <w:sz w:val="24"/>
        </w:rPr>
        <w:t>Y</w:t>
      </w:r>
      <w:r w:rsidR="00715EE8">
        <w:rPr>
          <w:rFonts w:ascii="Segoe UI" w:eastAsia="Calibri" w:hAnsi="Segoe UI" w:cs="Segoe UI"/>
          <w:b/>
          <w:i/>
          <w:color w:val="C00000"/>
          <w:sz w:val="24"/>
        </w:rPr>
        <w:t>ou must come to the class to show your lab9 in order to get marks.</w:t>
      </w:r>
    </w:p>
    <w:p w14:paraId="04CC5F5F" w14:textId="16D16617" w:rsidR="00E22A25" w:rsidRPr="00DA0B1E" w:rsidRDefault="00E22A25" w:rsidP="00E22A25">
      <w:pPr>
        <w:rPr>
          <w:rFonts w:ascii="Segoe UI" w:eastAsia="Courier New" w:hAnsi="Segoe UI" w:cs="Segoe UI"/>
          <w:sz w:val="24"/>
        </w:rPr>
      </w:pPr>
    </w:p>
    <w:p w14:paraId="2F737802" w14:textId="38050030" w:rsidR="00AD720E" w:rsidRPr="00DA0B1E" w:rsidRDefault="00AD720E" w:rsidP="00D86B60">
      <w:pPr>
        <w:ind w:firstLine="720"/>
        <w:rPr>
          <w:rFonts w:ascii="Segoe UI" w:eastAsia="Calibri" w:hAnsi="Segoe UI" w:cs="Segoe UI"/>
          <w:b/>
          <w:i/>
          <w:sz w:val="24"/>
        </w:rPr>
      </w:pP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70DE3D80"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proofErr w:type="gram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sidR="00EF34BC">
        <w:rPr>
          <w:rFonts w:ascii="Segoe UI" w:hAnsi="Segoe UI" w:cs="Segoe UI"/>
          <w:bCs/>
          <w:color w:val="FF0000"/>
        </w:rPr>
        <w:t>(</w:t>
      </w:r>
      <w:proofErr w:type="spellStart"/>
      <w:r w:rsidRPr="00F718B4">
        <w:rPr>
          <w:rFonts w:ascii="Segoe UI" w:hAnsi="Segoe UI" w:cs="Segoe UI"/>
          <w:bCs/>
          <w:color w:val="FF0000"/>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EF34BC">
        <w:rPr>
          <w:rFonts w:ascii="Segoe UI" w:hAnsi="Segoe UI" w:cs="Segoe UI"/>
          <w:bCs/>
          <w:color w:val="FF0000"/>
        </w:rPr>
        <w:t>)</w:t>
      </w:r>
      <w:r w:rsidRPr="00F718B4">
        <w:rPr>
          <w:rFonts w:ascii="Segoe UI" w:hAnsi="Segoe UI" w:cs="Segoe UI"/>
          <w:bCs/>
          <w:color w:val="FF0000"/>
        </w:rPr>
        <w:t xml:space="preserve"> ]</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B6BA301" w:rsidR="00F718B4" w:rsidRPr="00F718B4" w:rsidRDefault="00F718B4" w:rsidP="00BA0FFA">
      <w:pPr>
        <w:pStyle w:val="Header"/>
        <w:ind w:left="720"/>
        <w:rPr>
          <w:rFonts w:ascii="Segoe UI" w:hAnsi="Segoe UI" w:cs="Segoe UI"/>
          <w:bCs/>
          <w:color w:val="FF0000"/>
        </w:rPr>
      </w:pPr>
      <w:r>
        <w:rPr>
          <w:rFonts w:ascii="Segoe UI" w:hAnsi="Segoe UI" w:cs="Segoe UI"/>
          <w:bCs/>
        </w:rPr>
        <w:lastRenderedPageBreak/>
        <w:br/>
      </w:r>
      <w:r w:rsidR="00BA0FFA">
        <w:rPr>
          <w:rFonts w:ascii="Segoe UI" w:hAnsi="Segoe UI" w:cs="Segoe UI"/>
          <w:bCs/>
          <w:color w:val="FF0000"/>
        </w:rPr>
        <w:t>1</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proofErr w:type="gram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sidR="00BA0FFA">
        <w:rPr>
          <w:rFonts w:ascii="Segoe UI" w:hAnsi="Segoe UI" w:cs="Segoe UI"/>
          <w:bCs/>
          <w:color w:val="FF0000"/>
        </w:rPr>
        <w:t xml:space="preserve"> ]</w:t>
      </w:r>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 </w:t>
      </w:r>
      <w:proofErr w:type="spellStart"/>
      <w:r w:rsidR="004C4467" w:rsidRPr="004C4467">
        <w:rPr>
          <w:rFonts w:ascii="Segoe UI" w:hAnsi="Segoe UI" w:cs="Segoe UI"/>
          <w:b/>
          <w:color w:val="FF0000"/>
          <w:u w:val="single"/>
        </w:rPr>
        <w:t>CustNo</w:t>
      </w:r>
      <w:proofErr w:type="spellEnd"/>
      <w:r w:rsidR="004C4467" w:rsidRPr="004C4467">
        <w:rPr>
          <w:rFonts w:ascii="Segoe UI" w:hAnsi="Segoe UI" w:cs="Segoe UI"/>
          <w:b/>
          <w:color w:val="FF0000"/>
          <w:u w:val="single"/>
        </w:rPr>
        <w:t>,</w:t>
      </w:r>
      <w:r w:rsidR="004C4467" w:rsidRPr="00BA0FFA">
        <w:rPr>
          <w:rFonts w:ascii="Segoe UI" w:hAnsi="Segoe UI" w:cs="Segoe UI"/>
          <w:b/>
          <w:color w:val="FF0000"/>
          <w:u w:val="single"/>
        </w:rPr>
        <w:t xml:space="preserve">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xml:space="preserve"> </w:t>
      </w:r>
      <w:r w:rsidRPr="00F718B4">
        <w:rPr>
          <w:rFonts w:ascii="Segoe UI" w:hAnsi="Segoe UI" w:cs="Segoe UI"/>
          <w:bCs/>
          <w:color w:val="FF0000"/>
        </w:rPr>
        <w:t>]</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66385D99"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proofErr w:type="spellStart"/>
      <w:r w:rsidR="004C4467" w:rsidRPr="004C4467">
        <w:rPr>
          <w:rFonts w:ascii="Segoe UI" w:hAnsi="Segoe UI" w:cs="Segoe UI"/>
          <w:b/>
          <w:color w:val="FF0000"/>
          <w:u w:val="single"/>
        </w:rPr>
        <w:t>CustNo</w:t>
      </w:r>
      <w:proofErr w:type="spellEnd"/>
      <w:r w:rsidR="004C4467">
        <w:rPr>
          <w:rFonts w:ascii="Segoe UI" w:hAnsi="Segoe UI" w:cs="Segoe UI"/>
          <w:bCs/>
          <w:color w:val="FF0000"/>
        </w:rPr>
        <w:t>,</w:t>
      </w:r>
      <w:r>
        <w:rPr>
          <w:rFonts w:ascii="Segoe UI" w:hAnsi="Segoe UI" w:cs="Segoe UI"/>
          <w:bCs/>
          <w:color w:val="FF0000"/>
        </w:rPr>
        <w:t xml:space="preserve">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27534F9B"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w:t>
      </w:r>
      <w:r w:rsidR="004C4467">
        <w:rPr>
          <w:rFonts w:ascii="Segoe UI" w:hAnsi="Segoe UI" w:cs="Segoe UI"/>
        </w:rPr>
        <w:t>_</w:t>
      </w:r>
      <w:r w:rsidRPr="00DA0B1E">
        <w:rPr>
          <w:rFonts w:ascii="Segoe UI" w:hAnsi="Segoe UI" w:cs="Segoe UI"/>
        </w:rPr>
        <w: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__</w:t>
      </w:r>
      <w:r w:rsidR="00A67EB8">
        <w:rPr>
          <w:rFonts w:ascii="Segoe UI" w:hAnsi="Segoe UI" w:cs="Segoe UI"/>
        </w:rPr>
        <w:t>YES</w:t>
      </w:r>
    </w:p>
    <w:p w14:paraId="72DD874D" w14:textId="77777777" w:rsidR="00980558" w:rsidRPr="00DA0B1E" w:rsidRDefault="00980558" w:rsidP="00980558">
      <w:pPr>
        <w:pStyle w:val="Header"/>
        <w:rPr>
          <w:rFonts w:ascii="Segoe UI" w:hAnsi="Segoe UI" w:cs="Segoe UI"/>
        </w:rPr>
      </w:pPr>
    </w:p>
    <w:p w14:paraId="379C9793" w14:textId="7EE87289" w:rsidR="00980558" w:rsidRPr="00DA0B1E" w:rsidRDefault="00980558" w:rsidP="00551859">
      <w:pPr>
        <w:pStyle w:val="Header"/>
        <w:rPr>
          <w:rFonts w:ascii="Segoe UI" w:hAnsi="Segoe UI" w:cs="Segoe UI"/>
        </w:rPr>
      </w:pPr>
      <w:r w:rsidRPr="00DA0B1E">
        <w:rPr>
          <w:rFonts w:ascii="Segoe UI" w:hAnsi="Segoe UI" w:cs="Segoe UI"/>
        </w:rPr>
        <w:t>Identify the key attributes.</w:t>
      </w:r>
      <w:r w:rsidR="00A67EB8">
        <w:rPr>
          <w:rFonts w:ascii="Segoe UI" w:hAnsi="Segoe UI" w:cs="Segoe UI"/>
        </w:rPr>
        <w:t xml:space="preserve"> </w:t>
      </w:r>
      <w:proofErr w:type="spellStart"/>
      <w:proofErr w:type="gramStart"/>
      <w:r w:rsidR="00A67EB8">
        <w:rPr>
          <w:rFonts w:ascii="Segoe UI" w:hAnsi="Segoe UI" w:cs="Segoe UI"/>
        </w:rPr>
        <w:t>CustNo,OrderNo</w:t>
      </w:r>
      <w:proofErr w:type="spellEnd"/>
      <w:proofErr w:type="gramEnd"/>
    </w:p>
    <w:p w14:paraId="0D6FACF6" w14:textId="77777777" w:rsidR="00980558" w:rsidRPr="00DA0B1E" w:rsidRDefault="00980558" w:rsidP="00980558">
      <w:pPr>
        <w:pStyle w:val="Header"/>
        <w:ind w:firstLine="720"/>
        <w:rPr>
          <w:rFonts w:ascii="Segoe UI" w:hAnsi="Segoe UI" w:cs="Segoe UI"/>
        </w:rPr>
      </w:pPr>
    </w:p>
    <w:p w14:paraId="104B0295" w14:textId="317771A9" w:rsidR="00980558" w:rsidRPr="00DA0B1E" w:rsidRDefault="00980558" w:rsidP="00551859">
      <w:pPr>
        <w:pStyle w:val="Header"/>
        <w:rPr>
          <w:rFonts w:ascii="Segoe UI" w:hAnsi="Segoe UI" w:cs="Segoe UI"/>
        </w:rPr>
      </w:pPr>
      <w:r w:rsidRPr="00DA0B1E">
        <w:rPr>
          <w:rFonts w:ascii="Segoe UI" w:hAnsi="Segoe UI" w:cs="Segoe UI"/>
        </w:rPr>
        <w:t>Identify the non-key attributes. _</w:t>
      </w:r>
      <w:proofErr w:type="spellStart"/>
      <w:r w:rsidR="00A67EB8">
        <w:rPr>
          <w:rFonts w:ascii="Segoe UI" w:hAnsi="Segoe UI" w:cs="Segoe UI"/>
        </w:rPr>
        <w:t>OrderDate</w:t>
      </w:r>
      <w:proofErr w:type="spellEnd"/>
      <w:r w:rsidRPr="00DA0B1E">
        <w:rPr>
          <w:rFonts w:ascii="Segoe UI" w:hAnsi="Segoe UI" w:cs="Segoe UI"/>
        </w:rPr>
        <w:t>____________________________</w:t>
      </w:r>
    </w:p>
    <w:p w14:paraId="28AEBDDC" w14:textId="77777777" w:rsidR="00980558" w:rsidRPr="00DA0B1E" w:rsidRDefault="00980558" w:rsidP="00980558">
      <w:pPr>
        <w:pStyle w:val="Header"/>
        <w:rPr>
          <w:rFonts w:ascii="Segoe UI" w:hAnsi="Segoe UI" w:cs="Segoe UI"/>
        </w:rPr>
      </w:pPr>
    </w:p>
    <w:p w14:paraId="52B66F72" w14:textId="74A376B1"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w:t>
      </w:r>
      <w:r w:rsidR="00A67EB8">
        <w:rPr>
          <w:rFonts w:ascii="Segoe UI" w:hAnsi="Segoe UI" w:cs="Segoe UI"/>
        </w:rPr>
        <w:t>YES</w:t>
      </w:r>
      <w:r w:rsidRPr="00DA0B1E">
        <w:rPr>
          <w:rFonts w:ascii="Segoe UI" w:hAnsi="Segoe UI" w:cs="Segoe UI"/>
        </w:rPr>
        <w:t>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4BA5CF3F" w:rsidR="00980558" w:rsidRPr="00DA0B1E" w:rsidRDefault="00980558" w:rsidP="002B6E08">
      <w:pPr>
        <w:pStyle w:val="Header"/>
        <w:rPr>
          <w:rFonts w:ascii="Segoe UI" w:hAnsi="Segoe UI" w:cs="Segoe UI"/>
        </w:rPr>
      </w:pPr>
      <w:r w:rsidRPr="00DA0B1E">
        <w:rPr>
          <w:rFonts w:ascii="Segoe UI" w:hAnsi="Segoe UI" w:cs="Segoe UI"/>
        </w:rPr>
        <w:t>__________</w:t>
      </w:r>
      <w:proofErr w:type="spellStart"/>
      <w:r w:rsidR="00A67EB8">
        <w:rPr>
          <w:rFonts w:ascii="Segoe UI" w:hAnsi="Segoe UI" w:cs="Segoe UI"/>
        </w:rPr>
        <w:t>OrderDate</w:t>
      </w:r>
      <w:proofErr w:type="spellEnd"/>
      <w:r w:rsidRPr="00DA0B1E">
        <w:rPr>
          <w:rFonts w:ascii="Segoe UI" w:hAnsi="Segoe UI" w:cs="Segoe UI"/>
        </w:rPr>
        <w:t xml:space="preserve">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1A362321"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spellStart"/>
      <w:proofErr w:type="gramStart"/>
      <w:r w:rsidRPr="00DA0B1E">
        <w:rPr>
          <w:rFonts w:ascii="Segoe UI" w:hAnsi="Segoe UI" w:cs="Segoe UI"/>
          <w:bCs/>
          <w:u w:val="single"/>
        </w:rPr>
        <w:t>CustNo</w:t>
      </w:r>
      <w:proofErr w:type="spellEnd"/>
      <w:r w:rsidRPr="00DA0B1E">
        <w:rPr>
          <w:rFonts w:ascii="Segoe UI" w:hAnsi="Segoe UI" w:cs="Segoe UI"/>
          <w:bCs/>
        </w:rPr>
        <w:t xml:space="preserve"> ,</w:t>
      </w:r>
      <w:proofErr w:type="gramEnd"/>
      <w:r w:rsidR="00A67EB8">
        <w:rPr>
          <w:rFonts w:ascii="Segoe UI" w:hAnsi="Segoe UI" w:cs="Segoe UI"/>
          <w:bCs/>
        </w:rPr>
        <w:t xml:space="preserve"> </w:t>
      </w:r>
      <w:proofErr w:type="spellStart"/>
      <w:r w:rsidR="00A67EB8">
        <w:rPr>
          <w:rFonts w:ascii="Segoe UI" w:hAnsi="Segoe UI" w:cs="Segoe UI"/>
          <w:bCs/>
        </w:rPr>
        <w:t>CustName</w:t>
      </w:r>
      <w:proofErr w:type="spellEnd"/>
    </w:p>
    <w:p w14:paraId="5E3023A0" w14:textId="32B8676A"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r w:rsidR="00A67EB8">
        <w:rPr>
          <w:rFonts w:ascii="Segoe UI" w:hAnsi="Segoe UI" w:cs="Segoe UI"/>
          <w:bCs/>
        </w:rPr>
        <w:t xml:space="preserve"> </w:t>
      </w:r>
      <w:proofErr w:type="spellStart"/>
      <w:r w:rsidR="00A67EB8">
        <w:rPr>
          <w:rFonts w:ascii="Segoe UI" w:hAnsi="Segoe UI" w:cs="Segoe UI"/>
          <w:bCs/>
        </w:rPr>
        <w:t>OrderDate</w:t>
      </w:r>
      <w:proofErr w:type="spellEnd"/>
    </w:p>
    <w:p w14:paraId="77D39C1F" w14:textId="5291021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00A67EB8">
        <w:rPr>
          <w:rFonts w:ascii="Segoe UI" w:hAnsi="Segoe UI" w:cs="Segoe UI"/>
          <w:bCs/>
        </w:rPr>
        <w:t>OrderDate</w:t>
      </w:r>
      <w:proofErr w:type="spellEnd"/>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proofErr w:type="gramStart"/>
      <w:r w:rsidR="002B6E08">
        <w:rPr>
          <w:rFonts w:ascii="Segoe UI" w:hAnsi="Segoe UI" w:cs="Segoe UI"/>
          <w:bCs/>
        </w:rPr>
        <w:t xml:space="preserve">  </w:t>
      </w:r>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lastRenderedPageBreak/>
        <w:t xml:space="preserve">ORDER       </w:t>
      </w:r>
      <w:proofErr w:type="gramStart"/>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E192BEE"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proofErr w:type="gram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proofErr w:type="spellStart"/>
      <w:r w:rsidR="004C4467" w:rsidRPr="004C4467">
        <w:rPr>
          <w:rFonts w:ascii="Segoe UI" w:hAnsi="Segoe UI" w:cs="Segoe UI"/>
          <w:b/>
          <w:color w:val="FF0000"/>
          <w:u w:val="single"/>
        </w:rPr>
        <w:t>CustNo</w:t>
      </w:r>
      <w:proofErr w:type="spellEnd"/>
      <w:r w:rsidR="004C4467" w:rsidRPr="004C4467">
        <w:rPr>
          <w:rFonts w:ascii="Segoe UI" w:hAnsi="Segoe UI" w:cs="Segoe UI"/>
          <w:b/>
          <w:color w:val="FF0000"/>
          <w:u w:val="single"/>
        </w:rPr>
        <w:t>,</w:t>
      </w:r>
      <w:r>
        <w:rPr>
          <w:rFonts w:ascii="Segoe UI" w:hAnsi="Segoe UI" w:cs="Segoe UI"/>
          <w:bCs/>
          <w:color w:val="FF0000"/>
        </w:rPr>
        <w:t xml:space="preserve">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432417AE"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w:t>
      </w:r>
      <w:proofErr w:type="spellStart"/>
      <w:r w:rsidR="00A67EB8">
        <w:rPr>
          <w:rFonts w:ascii="Segoe UI" w:hAnsi="Segoe UI" w:cs="Segoe UI"/>
        </w:rPr>
        <w:t>CustNo</w:t>
      </w:r>
      <w:proofErr w:type="spellEnd"/>
      <w:r w:rsidRPr="00DA0B1E">
        <w:rPr>
          <w:rFonts w:ascii="Segoe UI" w:hAnsi="Segoe UI" w:cs="Segoe UI"/>
        </w:rPr>
        <w:t>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68FA0DB"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w:t>
      </w:r>
      <w:proofErr w:type="spellStart"/>
      <w:r w:rsidR="00A67EB8">
        <w:rPr>
          <w:rFonts w:ascii="Segoe UI" w:hAnsi="Segoe UI" w:cs="Segoe UI"/>
        </w:rPr>
        <w:t>CustName</w:t>
      </w:r>
      <w:proofErr w:type="spellEnd"/>
      <w:r w:rsidRPr="00DA0B1E">
        <w:rPr>
          <w:rFonts w:ascii="Segoe UI" w:hAnsi="Segoe UI" w:cs="Segoe UI"/>
        </w:rPr>
        <w:t>__________________________</w:t>
      </w:r>
    </w:p>
    <w:p w14:paraId="24F115C7" w14:textId="77777777" w:rsidR="00980558" w:rsidRPr="00DA0B1E" w:rsidRDefault="00980558" w:rsidP="00980558">
      <w:pPr>
        <w:pStyle w:val="Header"/>
        <w:rPr>
          <w:rFonts w:ascii="Segoe UI" w:hAnsi="Segoe UI" w:cs="Segoe UI"/>
        </w:rPr>
      </w:pPr>
    </w:p>
    <w:p w14:paraId="4FDD2F9C" w14:textId="73B0E15A"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w:t>
      </w:r>
      <w:proofErr w:type="spellStart"/>
      <w:r w:rsidR="00A67EB8">
        <w:rPr>
          <w:rFonts w:ascii="Segoe UI" w:hAnsi="Segoe UI" w:cs="Segoe UI"/>
        </w:rPr>
        <w:t>CustNo</w:t>
      </w:r>
      <w:proofErr w:type="spellEnd"/>
      <w:r w:rsidR="00A67EB8">
        <w:rPr>
          <w:rFonts w:ascii="Segoe UI" w:hAnsi="Segoe UI" w:cs="Segoe UI"/>
        </w:rPr>
        <w:t xml:space="preserve">, </w:t>
      </w:r>
      <w:proofErr w:type="spellStart"/>
      <w:r w:rsidR="00A67EB8">
        <w:rPr>
          <w:rFonts w:ascii="Segoe UI" w:hAnsi="Segoe UI" w:cs="Segoe UI"/>
        </w:rPr>
        <w:t>OrderNo</w:t>
      </w:r>
      <w:proofErr w:type="spellEnd"/>
      <w:r w:rsidRPr="00DA0B1E">
        <w:rPr>
          <w:rFonts w:ascii="Segoe UI" w:hAnsi="Segoe UI" w:cs="Segoe UI"/>
        </w:rPr>
        <w:t>___________________________</w:t>
      </w:r>
    </w:p>
    <w:p w14:paraId="737855FA" w14:textId="77777777" w:rsidR="00980558" w:rsidRPr="00DA0B1E" w:rsidRDefault="00980558" w:rsidP="00980558">
      <w:pPr>
        <w:pStyle w:val="Header"/>
        <w:rPr>
          <w:rFonts w:ascii="Segoe UI" w:hAnsi="Segoe UI" w:cs="Segoe UI"/>
        </w:rPr>
      </w:pPr>
    </w:p>
    <w:p w14:paraId="6A873DA5" w14:textId="484542A4"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w:t>
      </w:r>
      <w:r w:rsidR="00A67EB8">
        <w:rPr>
          <w:rFonts w:ascii="Segoe UI" w:hAnsi="Segoe UI" w:cs="Segoe UI"/>
        </w:rPr>
        <w:t>NA</w:t>
      </w:r>
      <w:r w:rsidR="00980558" w:rsidRPr="00DA0B1E">
        <w:rPr>
          <w:rFonts w:ascii="Segoe UI" w:hAnsi="Segoe UI" w:cs="Segoe UI"/>
        </w:rPr>
        <w:t>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7A115D8F" w14:textId="35710841" w:rsidR="00A67EB8" w:rsidRPr="00DA0B1E" w:rsidRDefault="00980558" w:rsidP="00A67EB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w:t>
      </w:r>
      <w:proofErr w:type="spellStart"/>
      <w:r w:rsidR="00A67EB8">
        <w:rPr>
          <w:rFonts w:ascii="Segoe UI" w:hAnsi="Segoe UI" w:cs="Segoe UI"/>
        </w:rPr>
        <w:t>OrderNo</w:t>
      </w:r>
      <w:proofErr w:type="spellEnd"/>
    </w:p>
    <w:p w14:paraId="3565B2DD" w14:textId="5CA520D4"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 xml:space="preserve">Non-key attributes: </w:t>
      </w:r>
      <w:proofErr w:type="spellStart"/>
      <w:r w:rsidR="00A67EB8">
        <w:rPr>
          <w:rFonts w:ascii="Segoe UI" w:hAnsi="Segoe UI" w:cs="Segoe UI"/>
        </w:rPr>
        <w:t>OrderDate</w:t>
      </w:r>
      <w:proofErr w:type="spellEnd"/>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t>Note</w:t>
      </w:r>
      <w:r w:rsidRPr="00DA0B1E">
        <w:rPr>
          <w:rFonts w:ascii="Segoe UI" w:hAnsi="Segoe UI" w:cs="Segoe UI"/>
        </w:rPr>
        <w:t xml:space="preserve">: if a relation contains less than 2 non-key attributes, there cannot be any transitive dependencies. </w:t>
      </w:r>
      <w:proofErr w:type="gramStart"/>
      <w:r w:rsidRPr="00DA0B1E">
        <w:rPr>
          <w:rFonts w:ascii="Segoe UI" w:hAnsi="Segoe UI" w:cs="Segoe UI"/>
        </w:rPr>
        <w:t>Therefore</w:t>
      </w:r>
      <w:proofErr w:type="gramEnd"/>
      <w:r w:rsidRPr="00DA0B1E">
        <w:rPr>
          <w:rFonts w:ascii="Segoe UI" w:hAnsi="Segoe UI" w:cs="Segoe UI"/>
        </w:rPr>
        <w:t xml:space="preserv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332B96D1"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w:t>
      </w:r>
      <w:r w:rsidR="00A67EB8">
        <w:rPr>
          <w:rFonts w:ascii="Segoe UI" w:hAnsi="Segoe UI" w:cs="Segoe UI"/>
        </w:rPr>
        <w:t>YES</w:t>
      </w:r>
      <w:r w:rsidRPr="00DA0B1E">
        <w:rPr>
          <w:rFonts w:ascii="Segoe UI" w:hAnsi="Segoe UI" w:cs="Segoe UI"/>
        </w:rPr>
        <w:t>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630DE669" w:rsidR="00980558" w:rsidRPr="00DA0B1E" w:rsidRDefault="00980558" w:rsidP="00DE7E1F">
      <w:pPr>
        <w:pStyle w:val="Header"/>
        <w:ind w:firstLine="720"/>
        <w:rPr>
          <w:rFonts w:ascii="Segoe UI" w:hAnsi="Segoe UI" w:cs="Segoe UI"/>
        </w:rPr>
      </w:pPr>
      <w:r w:rsidRPr="00DA0B1E">
        <w:rPr>
          <w:rFonts w:ascii="Segoe UI" w:hAnsi="Segoe UI" w:cs="Segoe UI"/>
        </w:rPr>
        <w:t>______________________</w:t>
      </w:r>
      <w:proofErr w:type="spellStart"/>
      <w:r w:rsidR="00A67EB8">
        <w:rPr>
          <w:rFonts w:ascii="Segoe UI" w:hAnsi="Segoe UI" w:cs="Segoe UI"/>
        </w:rPr>
        <w:t>RepName</w:t>
      </w:r>
      <w:proofErr w:type="spellEnd"/>
      <w:r w:rsidRPr="00DA0B1E">
        <w:rPr>
          <w:rFonts w:ascii="Segoe UI" w:hAnsi="Segoe UI" w:cs="Segoe UI"/>
        </w:rPr>
        <w:t xml:space="preserve">______  </w:t>
      </w:r>
      <w:r w:rsidR="00DE7E1F">
        <w:rPr>
          <w:rFonts w:ascii="Segoe UI" w:hAnsi="Segoe UI" w:cs="Segoe UI"/>
        </w:rPr>
        <w:t xml:space="preserve"> </w:t>
      </w:r>
      <w:r w:rsidRPr="00DA0B1E">
        <w:rPr>
          <w:rFonts w:ascii="Segoe UI" w:hAnsi="Segoe UI" w:cs="Segoe UI"/>
        </w:rPr>
        <w:t>is determined by ___</w:t>
      </w:r>
      <w:proofErr w:type="spellStart"/>
      <w:r w:rsidR="00A67EB8">
        <w:rPr>
          <w:rFonts w:ascii="Segoe UI" w:hAnsi="Segoe UI" w:cs="Segoe UI"/>
        </w:rPr>
        <w:t>RepNo</w:t>
      </w:r>
      <w:proofErr w:type="spellEnd"/>
      <w:r w:rsidRPr="00DA0B1E">
        <w:rPr>
          <w:rFonts w:ascii="Segoe UI" w:hAnsi="Segoe UI" w:cs="Segoe UI"/>
        </w:rPr>
        <w:t>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001FCF8B" w:rsidR="00980558" w:rsidRPr="00DA0B1E" w:rsidRDefault="00980558" w:rsidP="00980558">
      <w:pPr>
        <w:pStyle w:val="Header"/>
        <w:ind w:firstLine="720"/>
        <w:rPr>
          <w:rFonts w:ascii="Segoe UI" w:hAnsi="Segoe UI" w:cs="Segoe UI"/>
          <w:bCs/>
        </w:rPr>
      </w:pPr>
      <w:r w:rsidRPr="00DA0B1E">
        <w:rPr>
          <w:rFonts w:ascii="Segoe UI" w:hAnsi="Segoe UI" w:cs="Segoe UI"/>
          <w:bCs/>
        </w:rPr>
        <w:t xml:space="preserve">REP </w:t>
      </w:r>
      <w:proofErr w:type="gramStart"/>
      <w:r w:rsidRPr="00DA0B1E">
        <w:rPr>
          <w:rFonts w:ascii="Segoe UI" w:hAnsi="Segoe UI" w:cs="Segoe UI"/>
          <w:bCs/>
        </w:rPr>
        <w:t xml:space="preserve">[  </w:t>
      </w:r>
      <w:proofErr w:type="spellStart"/>
      <w:r w:rsidR="00A67EB8">
        <w:rPr>
          <w:rFonts w:ascii="Segoe UI" w:hAnsi="Segoe UI" w:cs="Segoe UI"/>
          <w:bCs/>
        </w:rPr>
        <w:t>RepNo</w:t>
      </w:r>
      <w:proofErr w:type="spellEnd"/>
      <w:proofErr w:type="gramEnd"/>
      <w:r w:rsidR="00A67EB8">
        <w:rPr>
          <w:rFonts w:ascii="Segoe UI" w:hAnsi="Segoe UI" w:cs="Segoe UI"/>
          <w:bCs/>
        </w:rPr>
        <w:t xml:space="preserve">, </w:t>
      </w:r>
      <w:proofErr w:type="spellStart"/>
      <w:r w:rsidR="00A67EB8">
        <w:rPr>
          <w:rFonts w:ascii="Segoe UI" w:hAnsi="Segoe UI" w:cs="Segoe UI"/>
          <w:bCs/>
        </w:rPr>
        <w:t>RepName</w:t>
      </w:r>
      <w:proofErr w:type="spellEnd"/>
      <w:r w:rsidR="00A67EB8">
        <w:rPr>
          <w:rFonts w:ascii="Segoe UI" w:hAnsi="Segoe UI" w:cs="Segoe UI"/>
          <w:bCs/>
        </w:rPr>
        <w:t>]</w:t>
      </w:r>
      <w:r w:rsidRPr="00DA0B1E">
        <w:rPr>
          <w:rFonts w:ascii="Segoe UI" w:hAnsi="Segoe UI" w:cs="Segoe UI"/>
          <w:bCs/>
        </w:rPr>
        <w:t xml:space="preserve">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00DA0B1E">
        <w:rPr>
          <w:rFonts w:ascii="Segoe UI" w:hAnsi="Segoe UI" w:cs="Segoe UI"/>
        </w:rPr>
        <w:t>Rep)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57752628" w14:textId="7CE8B192" w:rsidR="00980558" w:rsidRPr="00DA0B1E" w:rsidRDefault="00980558" w:rsidP="00980558">
      <w:pPr>
        <w:pStyle w:val="Header"/>
        <w:rPr>
          <w:rFonts w:ascii="Segoe UI" w:hAnsi="Segoe UI" w:cs="Segoe UI"/>
          <w:sz w:val="20"/>
        </w:rPr>
      </w:pPr>
      <w:r w:rsidRPr="00DA0B1E">
        <w:rPr>
          <w:rFonts w:ascii="Segoe UI" w:hAnsi="Segoe UI" w:cs="Segoe UI"/>
          <w:bCs/>
        </w:rPr>
        <w:t>CUSTOMER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r w:rsidR="00B76D2B">
        <w:rPr>
          <w:rFonts w:ascii="Segoe UI" w:hAnsi="Segoe UI" w:cs="Segoe UI"/>
          <w:bCs/>
        </w:rPr>
        <w:t>CustName</w:t>
      </w:r>
      <w:proofErr w:type="spellEnd"/>
      <w:r w:rsidR="00B76D2B">
        <w:rPr>
          <w:rFonts w:ascii="Segoe UI" w:hAnsi="Segoe UI" w:cs="Segoe UI"/>
          <w:bCs/>
        </w:rPr>
        <w:t xml:space="preserve">, </w:t>
      </w:r>
      <w:proofErr w:type="spellStart"/>
      <w:proofErr w:type="gramStart"/>
      <w:r w:rsidR="00A67EB8">
        <w:rPr>
          <w:rFonts w:ascii="Segoe UI" w:hAnsi="Segoe UI" w:cs="Segoe UI"/>
          <w:bCs/>
        </w:rPr>
        <w:t>RepNo</w:t>
      </w:r>
      <w:proofErr w:type="spellEnd"/>
      <w:r w:rsidR="00A67EB8">
        <w:rPr>
          <w:rFonts w:ascii="Segoe UI" w:hAnsi="Segoe UI" w:cs="Segoe UI"/>
          <w:bCs/>
        </w:rPr>
        <w:t>(</w:t>
      </w:r>
      <w:proofErr w:type="gramEnd"/>
      <w:r w:rsidR="00A67EB8">
        <w:rPr>
          <w:rFonts w:ascii="Segoe UI" w:hAnsi="Segoe UI" w:cs="Segoe UI"/>
          <w:bCs/>
        </w:rPr>
        <w:t>FK)</w:t>
      </w:r>
      <w:r w:rsidR="00B76D2B">
        <w:rPr>
          <w:rFonts w:ascii="Segoe UI" w:hAnsi="Segoe UI" w:cs="Segoe UI"/>
          <w:bCs/>
        </w:rPr>
        <w:t>]</w:t>
      </w:r>
      <w:r w:rsidRPr="00DA0B1E">
        <w:rPr>
          <w:rFonts w:ascii="Segoe UI" w:hAnsi="Segoe UI" w:cs="Segoe UI"/>
          <w:bCs/>
        </w:rPr>
        <w:t xml:space="preserve"> </w:t>
      </w:r>
      <w:r w:rsidRPr="00DA0B1E">
        <w:rPr>
          <w:rFonts w:ascii="Segoe UI" w:hAnsi="Segoe UI" w:cs="Segoe UI"/>
          <w:sz w:val="20"/>
        </w:rPr>
        <w:t>(fill in the foreign key)</w:t>
      </w:r>
    </w:p>
    <w:p w14:paraId="4445A565" w14:textId="7FA6788E" w:rsidR="00980558" w:rsidRPr="00DA0B1E" w:rsidRDefault="00980558" w:rsidP="00DE7E1F">
      <w:pPr>
        <w:pStyle w:val="Header"/>
        <w:rPr>
          <w:rFonts w:ascii="Segoe UI" w:hAnsi="Segoe UI" w:cs="Segoe UI"/>
          <w:bCs/>
        </w:rPr>
      </w:pPr>
      <w:r w:rsidRPr="00DA0B1E">
        <w:rPr>
          <w:rFonts w:ascii="Segoe UI" w:hAnsi="Segoe UI" w:cs="Segoe UI"/>
          <w:bCs/>
        </w:rPr>
        <w:t xml:space="preserve">REP [ </w:t>
      </w:r>
      <w:proofErr w:type="spellStart"/>
      <w:r w:rsidR="00A67EB8">
        <w:rPr>
          <w:rFonts w:ascii="Segoe UI" w:hAnsi="Segoe UI" w:cs="Segoe UI"/>
          <w:bCs/>
        </w:rPr>
        <w:t>RepNo</w:t>
      </w:r>
      <w:proofErr w:type="spellEnd"/>
      <w:r w:rsidR="00A67EB8">
        <w:rPr>
          <w:rFonts w:ascii="Segoe UI" w:hAnsi="Segoe UI" w:cs="Segoe UI"/>
          <w:bCs/>
        </w:rPr>
        <w:t xml:space="preserve">, </w:t>
      </w:r>
      <w:proofErr w:type="spellStart"/>
      <w:proofErr w:type="gramStart"/>
      <w:r w:rsidR="00A67EB8">
        <w:rPr>
          <w:rFonts w:ascii="Segoe UI" w:hAnsi="Segoe UI" w:cs="Segoe UI"/>
          <w:bCs/>
        </w:rPr>
        <w:t>RepName</w:t>
      </w:r>
      <w:proofErr w:type="spellEnd"/>
      <w:r w:rsidR="00A67EB8">
        <w:rPr>
          <w:rFonts w:ascii="Segoe UI" w:hAnsi="Segoe UI" w:cs="Segoe UI"/>
          <w:bCs/>
        </w:rPr>
        <w:t xml:space="preserve">] </w:t>
      </w:r>
      <w:r w:rsidRPr="00DA0B1E">
        <w:rPr>
          <w:rFonts w:ascii="Segoe UI" w:hAnsi="Segoe UI" w:cs="Segoe UI"/>
          <w:bCs/>
        </w:rPr>
        <w:t xml:space="preserve">  </w:t>
      </w:r>
      <w:proofErr w:type="gramEnd"/>
      <w:r w:rsidRPr="00DA0B1E">
        <w:rPr>
          <w:rFonts w:ascii="Segoe UI" w:hAnsi="Segoe UI" w:cs="Segoe UI"/>
          <w:bCs/>
        </w:rPr>
        <w:t xml:space="preserve">                                                ]              </w:t>
      </w:r>
    </w:p>
    <w:p w14:paraId="5F8FE936" w14:textId="5AB480F3"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proofErr w:type="gramStart"/>
      <w:r w:rsidR="004E407A">
        <w:rPr>
          <w:rFonts w:ascii="Segoe UI" w:hAnsi="Segoe UI" w:cs="Segoe UI"/>
          <w:bCs/>
          <w:color w:val="FF0000"/>
        </w:rPr>
        <w:t xml:space="preserve">   </w:t>
      </w:r>
      <w:r w:rsidRPr="00F718B4">
        <w:rPr>
          <w:rFonts w:ascii="Segoe UI" w:hAnsi="Segoe UI" w:cs="Segoe UI"/>
          <w:bCs/>
          <w:color w:val="FF0000"/>
        </w:rPr>
        <w:t>[</w:t>
      </w:r>
      <w:proofErr w:type="gramEnd"/>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Pr>
          <w:rFonts w:ascii="Segoe UI" w:hAnsi="Segoe UI" w:cs="Segoe UI"/>
          <w:bCs/>
          <w:color w:val="FF0000"/>
        </w:rPr>
        <w:tab/>
        <w:t xml:space="preserve">        [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r>
        <w:rPr>
          <w:rFonts w:ascii="Segoe UI" w:hAnsi="Segoe UI" w:cs="Segoe UI"/>
          <w:bCs/>
          <w:color w:val="FF0000"/>
        </w:rPr>
        <w:br/>
        <w:t xml:space="preserve">          Reps                     [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667DAD3C" w:rsidR="00980558" w:rsidRDefault="008E09A1" w:rsidP="00980558">
      <w:pPr>
        <w:pStyle w:val="Header"/>
        <w:rPr>
          <w:rFonts w:ascii="Segoe UI" w:hAnsi="Segoe UI" w:cs="Segoe UI"/>
        </w:rPr>
      </w:pPr>
      <w:r>
        <w:rPr>
          <w:rFonts w:ascii="Segoe UI" w:hAnsi="Segoe UI" w:cs="Segoe UI"/>
        </w:rPr>
        <w:lastRenderedPageBreak/>
        <w:t>Name:</w:t>
      </w:r>
      <w:r w:rsidR="00A67EB8">
        <w:rPr>
          <w:rFonts w:ascii="Segoe UI" w:hAnsi="Segoe UI" w:cs="Segoe UI"/>
        </w:rPr>
        <w:t xml:space="preserve"> </w:t>
      </w:r>
      <w:proofErr w:type="spellStart"/>
      <w:r w:rsidR="00A67EB8">
        <w:rPr>
          <w:rFonts w:ascii="Segoe UI" w:hAnsi="Segoe UI" w:cs="Segoe UI"/>
        </w:rPr>
        <w:t>utsav</w:t>
      </w:r>
      <w:proofErr w:type="spellEnd"/>
      <w:r w:rsidR="00A67EB8">
        <w:rPr>
          <w:rFonts w:ascii="Segoe UI" w:hAnsi="Segoe UI" w:cs="Segoe UI"/>
        </w:rPr>
        <w:t xml:space="preserve"> </w:t>
      </w:r>
      <w:proofErr w:type="spellStart"/>
      <w:r w:rsidR="00A67EB8">
        <w:rPr>
          <w:rFonts w:ascii="Segoe UI" w:hAnsi="Segoe UI" w:cs="Segoe UI"/>
        </w:rPr>
        <w:t>gautam</w:t>
      </w:r>
      <w:proofErr w:type="spellEnd"/>
    </w:p>
    <w:p w14:paraId="70AAF6E5" w14:textId="77777777" w:rsidR="00886C57" w:rsidRPr="00886C57" w:rsidRDefault="008E09A1" w:rsidP="00886C57">
      <w:pPr>
        <w:rPr>
          <w:rFonts w:ascii="Times New Roman" w:eastAsia="Times New Roman" w:hAnsi="Times New Roman" w:cs="Times New Roman"/>
          <w:sz w:val="24"/>
          <w:szCs w:val="24"/>
        </w:rPr>
      </w:pPr>
      <w:r>
        <w:rPr>
          <w:rFonts w:ascii="Segoe UI" w:hAnsi="Segoe UI" w:cs="Segoe UI"/>
        </w:rPr>
        <w:t>Oracle ID:</w:t>
      </w:r>
      <w:r w:rsidR="00886C57">
        <w:rPr>
          <w:rFonts w:ascii="Segoe UI" w:hAnsi="Segoe UI" w:cs="Segoe UI"/>
        </w:rPr>
        <w:t xml:space="preserve"> </w:t>
      </w:r>
      <w:r w:rsidR="00886C57" w:rsidRPr="00886C57">
        <w:rPr>
          <w:rFonts w:ascii="Calibri" w:eastAsia="Times New Roman" w:hAnsi="Calibri" w:cs="Calibri"/>
          <w:color w:val="000000"/>
          <w:sz w:val="24"/>
          <w:szCs w:val="24"/>
          <w:shd w:val="clear" w:color="auto" w:fill="FFFFFF"/>
        </w:rPr>
        <w:t>dbs211_231zaa50</w:t>
      </w:r>
    </w:p>
    <w:p w14:paraId="23B00CD3" w14:textId="69CE96F7" w:rsidR="008E09A1" w:rsidRDefault="008E09A1" w:rsidP="00980558">
      <w:pPr>
        <w:pStyle w:val="Header"/>
        <w:rPr>
          <w:rFonts w:ascii="Segoe UI" w:hAnsi="Segoe UI" w:cs="Segoe UI"/>
        </w:rPr>
      </w:pPr>
    </w:p>
    <w:p w14:paraId="08102A46" w14:textId="77777777" w:rsidR="008E09A1" w:rsidRPr="00DA0B1E" w:rsidRDefault="008E09A1" w:rsidP="00980558">
      <w:pPr>
        <w:pStyle w:val="Header"/>
        <w:rPr>
          <w:rFonts w:ascii="Segoe UI" w:hAnsi="Segoe UI" w:cs="Segoe UI"/>
        </w:rPr>
      </w:pPr>
    </w:p>
    <w:p w14:paraId="7EF0A0D1" w14:textId="6E1D6985"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F421AD">
        <w:rPr>
          <w:rFonts w:ascii="Segoe UI" w:hAnsi="Segoe UI" w:cs="Segoe UI"/>
          <w:b/>
          <w:bCs/>
          <w:color w:val="C00000"/>
          <w:sz w:val="28"/>
        </w:rPr>
        <w:t>9</w:t>
      </w:r>
      <w:r w:rsidR="000640CD">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1A3A7AF1"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 xml:space="preserve">For the following User View, determine the 1, 2 and 3NF and hand in this page to your instructor. </w:t>
      </w:r>
      <w:r w:rsidR="008E09A1">
        <w:rPr>
          <w:rFonts w:ascii="Segoe UI" w:hAnsi="Segoe UI" w:cs="Segoe UI"/>
          <w:b/>
          <w:bCs/>
        </w:rPr>
        <w:t>1</w:t>
      </w:r>
      <w:r w:rsidRPr="00DA0B1E">
        <w:rPr>
          <w:rFonts w:ascii="Segoe UI" w:hAnsi="Segoe UI" w:cs="Segoe UI"/>
          <w:b/>
          <w:bCs/>
        </w:rPr>
        <w:t xml:space="preserve">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494FA1A7"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4E407A" w:rsidRPr="004E407A">
        <w:rPr>
          <w:rFonts w:ascii="Segoe UI" w:hAnsi="Segoe UI" w:cs="Segoe UI"/>
          <w:b/>
          <w:bCs/>
          <w:color w:val="FF0000"/>
        </w:rPr>
        <w:t xml:space="preserve"> </w:t>
      </w:r>
      <w:proofErr w:type="spellStart"/>
      <w:r w:rsidRPr="00DA0B1E">
        <w:rPr>
          <w:rFonts w:ascii="Segoe UI" w:hAnsi="Segoe UI" w:cs="Segoe UI"/>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sidRPr="00DA0B1E">
        <w:rPr>
          <w:rFonts w:ascii="Segoe UI" w:hAnsi="Segoe UI" w:cs="Segoe UI"/>
        </w:rPr>
        <w:t>, (</w:t>
      </w:r>
      <w:proofErr w:type="spellStart"/>
      <w:r w:rsidRPr="00AB5745">
        <w:rPr>
          <w:rFonts w:ascii="Segoe UI" w:hAnsi="Segoe UI" w:cs="Segoe UI"/>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sidR="004E407A">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6AFB975C" w14:textId="306BE3FC" w:rsidR="00980558" w:rsidRDefault="00980558" w:rsidP="00980558">
      <w:pPr>
        <w:pStyle w:val="Header"/>
        <w:rPr>
          <w:rFonts w:ascii="Segoe UI" w:hAnsi="Segoe UI" w:cs="Segoe UI"/>
          <w:b/>
          <w:bCs/>
        </w:rPr>
      </w:pPr>
      <w:r w:rsidRPr="00DA0B1E">
        <w:rPr>
          <w:rFonts w:ascii="Segoe UI" w:hAnsi="Segoe UI" w:cs="Segoe UI"/>
          <w:b/>
          <w:bCs/>
        </w:rPr>
        <w:t>1NF:</w:t>
      </w:r>
    </w:p>
    <w:p w14:paraId="361612E3" w14:textId="4B002BDF" w:rsidR="00A67EB8" w:rsidRDefault="00A67EB8" w:rsidP="00980558">
      <w:pPr>
        <w:pStyle w:val="Header"/>
        <w:rPr>
          <w:rFonts w:ascii="Segoe UI" w:hAnsi="Segoe UI" w:cs="Segoe UI"/>
        </w:rPr>
      </w:pPr>
      <w:r>
        <w:rPr>
          <w:rFonts w:ascii="Segoe UI" w:hAnsi="Segoe UI" w:cs="Segoe UI"/>
        </w:rPr>
        <w:t>Order [</w:t>
      </w:r>
      <w:proofErr w:type="spellStart"/>
      <w:r>
        <w:rPr>
          <w:rFonts w:ascii="Segoe UI" w:hAnsi="Segoe UI" w:cs="Segoe UI"/>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CustNo</w:t>
      </w:r>
      <w:proofErr w:type="spellEnd"/>
      <w:r>
        <w:rPr>
          <w:rFonts w:ascii="Segoe UI" w:hAnsi="Segoe UI" w:cs="Segoe UI"/>
        </w:rPr>
        <w:t xml:space="preserve">, </w:t>
      </w:r>
      <w:proofErr w:type="spellStart"/>
      <w:r>
        <w:rPr>
          <w:rFonts w:ascii="Segoe UI" w:hAnsi="Segoe UI" w:cs="Segoe UI"/>
        </w:rPr>
        <w:t>CustLname</w:t>
      </w:r>
      <w:proofErr w:type="spellEnd"/>
      <w:r>
        <w:rPr>
          <w:rFonts w:ascii="Segoe UI" w:hAnsi="Segoe UI" w:cs="Segoe UI"/>
        </w:rPr>
        <w:t xml:space="preserve">] </w:t>
      </w:r>
    </w:p>
    <w:p w14:paraId="1A2D22EE" w14:textId="3A1E977F" w:rsidR="00A67EB8" w:rsidRPr="00A67EB8" w:rsidRDefault="00A67EB8" w:rsidP="00980558">
      <w:pPr>
        <w:pStyle w:val="Header"/>
        <w:rPr>
          <w:rFonts w:ascii="Segoe UI" w:hAnsi="Segoe UI" w:cs="Segoe UI"/>
        </w:rPr>
      </w:pPr>
      <w:proofErr w:type="spellStart"/>
      <w:r>
        <w:rPr>
          <w:rFonts w:ascii="Segoe UI" w:hAnsi="Segoe UI" w:cs="Segoe UI"/>
        </w:rPr>
        <w:t>OrderParts</w:t>
      </w:r>
      <w:proofErr w:type="spellEnd"/>
      <w:r>
        <w:rPr>
          <w:rFonts w:ascii="Segoe UI" w:hAnsi="Segoe UI" w:cs="Segoe UI"/>
        </w:rPr>
        <w:t xml:space="preserve"> [</w:t>
      </w:r>
      <w:proofErr w:type="spellStart"/>
      <w:r>
        <w:rPr>
          <w:rFonts w:ascii="Segoe UI" w:hAnsi="Segoe UI" w:cs="Segoe UI"/>
        </w:rPr>
        <w:t>OrderNo</w:t>
      </w:r>
      <w:proofErr w:type="spellEnd"/>
      <w:r>
        <w:rPr>
          <w:rFonts w:ascii="Segoe UI" w:hAnsi="Segoe UI" w:cs="Segoe UI"/>
        </w:rPr>
        <w:t xml:space="preserve">, </w:t>
      </w:r>
      <w:proofErr w:type="spellStart"/>
      <w:r>
        <w:rPr>
          <w:rFonts w:ascii="Segoe UI" w:hAnsi="Segoe UI" w:cs="Segoe UI"/>
        </w:rPr>
        <w:t>PartNo</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w:t>
      </w:r>
      <w:proofErr w:type="spellStart"/>
      <w:r>
        <w:rPr>
          <w:rFonts w:ascii="Segoe UI" w:hAnsi="Segoe UI" w:cs="Segoe UI"/>
        </w:rPr>
        <w:t>QtyOrd</w:t>
      </w:r>
      <w:proofErr w:type="spellEnd"/>
      <w:r>
        <w:rPr>
          <w:rFonts w:ascii="Segoe UI" w:hAnsi="Segoe UI" w:cs="Segoe UI"/>
        </w:rPr>
        <w:t xml:space="preserve">, price] </w:t>
      </w:r>
    </w:p>
    <w:p w14:paraId="50EA85AE" w14:textId="77777777" w:rsidR="00980558" w:rsidRPr="00DA0B1E" w:rsidRDefault="00980558" w:rsidP="00980558">
      <w:pPr>
        <w:pStyle w:val="Header"/>
        <w:rPr>
          <w:rFonts w:ascii="Segoe UI" w:hAnsi="Segoe UI" w:cs="Segoe UI"/>
        </w:rPr>
      </w:pPr>
    </w:p>
    <w:p w14:paraId="5017355C" w14:textId="77777777" w:rsidR="00980558" w:rsidRPr="00DA0B1E" w:rsidRDefault="00980558" w:rsidP="00980558">
      <w:pPr>
        <w:pStyle w:val="Header"/>
        <w:rPr>
          <w:rFonts w:ascii="Segoe UI" w:hAnsi="Segoe UI" w:cs="Segoe UI"/>
          <w:b/>
          <w:bCs/>
        </w:rPr>
      </w:pPr>
    </w:p>
    <w:p w14:paraId="2566D966" w14:textId="77777777" w:rsidR="00980558" w:rsidRPr="00DA0B1E" w:rsidRDefault="00980558" w:rsidP="00980558">
      <w:pPr>
        <w:pStyle w:val="Header"/>
        <w:rPr>
          <w:rFonts w:ascii="Segoe UI" w:hAnsi="Segoe UI" w:cs="Segoe UI"/>
          <w:b/>
          <w:bCs/>
        </w:rPr>
      </w:pPr>
    </w:p>
    <w:p w14:paraId="75AEE2C3" w14:textId="77777777" w:rsidR="00980558" w:rsidRPr="00DA0B1E" w:rsidRDefault="00980558" w:rsidP="00980558">
      <w:pPr>
        <w:pStyle w:val="Header"/>
        <w:rPr>
          <w:rFonts w:ascii="Segoe UI" w:hAnsi="Segoe UI" w:cs="Segoe UI"/>
        </w:rPr>
      </w:pPr>
    </w:p>
    <w:p w14:paraId="513E4255" w14:textId="42A6A646" w:rsidR="00980558" w:rsidRDefault="00980558" w:rsidP="00980558">
      <w:pPr>
        <w:pStyle w:val="Header"/>
        <w:rPr>
          <w:rFonts w:ascii="Segoe UI" w:hAnsi="Segoe UI" w:cs="Segoe UI"/>
          <w:b/>
          <w:bCs/>
        </w:rPr>
      </w:pPr>
      <w:r w:rsidRPr="00DA0B1E">
        <w:rPr>
          <w:rFonts w:ascii="Segoe UI" w:hAnsi="Segoe UI" w:cs="Segoe UI"/>
          <w:b/>
          <w:bCs/>
        </w:rPr>
        <w:t>2NF:</w:t>
      </w:r>
    </w:p>
    <w:p w14:paraId="0E459BAE" w14:textId="4D88526A" w:rsidR="00A67EB8" w:rsidRDefault="00A67EB8" w:rsidP="00980558">
      <w:pPr>
        <w:pStyle w:val="Header"/>
        <w:rPr>
          <w:rFonts w:ascii="Segoe UI" w:hAnsi="Segoe UI" w:cs="Segoe UI"/>
        </w:rPr>
      </w:pPr>
      <w:r>
        <w:rPr>
          <w:rFonts w:ascii="Segoe UI" w:hAnsi="Segoe UI" w:cs="Segoe UI"/>
        </w:rPr>
        <w:t>Order [</w:t>
      </w:r>
      <w:proofErr w:type="spellStart"/>
      <w:r>
        <w:rPr>
          <w:rFonts w:ascii="Segoe UI" w:hAnsi="Segoe UI" w:cs="Segoe UI"/>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CustNo</w:t>
      </w:r>
      <w:proofErr w:type="spellEnd"/>
      <w:r>
        <w:rPr>
          <w:rFonts w:ascii="Segoe UI" w:hAnsi="Segoe UI" w:cs="Segoe UI"/>
        </w:rPr>
        <w:t xml:space="preserve">, </w:t>
      </w:r>
      <w:proofErr w:type="spellStart"/>
      <w:r>
        <w:rPr>
          <w:rFonts w:ascii="Segoe UI" w:hAnsi="Segoe UI" w:cs="Segoe UI"/>
        </w:rPr>
        <w:t>CustLname</w:t>
      </w:r>
      <w:proofErr w:type="spellEnd"/>
      <w:r>
        <w:rPr>
          <w:rFonts w:ascii="Segoe UI" w:hAnsi="Segoe UI" w:cs="Segoe UI"/>
        </w:rPr>
        <w:t xml:space="preserve">] </w:t>
      </w:r>
    </w:p>
    <w:p w14:paraId="01CE7A70" w14:textId="0CBC44D4" w:rsidR="00A67EB8" w:rsidRDefault="00A67EB8" w:rsidP="00980558">
      <w:pPr>
        <w:pStyle w:val="Header"/>
        <w:rPr>
          <w:rFonts w:ascii="Segoe UI" w:hAnsi="Segoe UI" w:cs="Segoe UI"/>
        </w:rPr>
      </w:pPr>
      <w:proofErr w:type="spellStart"/>
      <w:r>
        <w:rPr>
          <w:rFonts w:ascii="Segoe UI" w:hAnsi="Segoe UI" w:cs="Segoe UI"/>
        </w:rPr>
        <w:t>OrderParts</w:t>
      </w:r>
      <w:proofErr w:type="spellEnd"/>
      <w:r>
        <w:rPr>
          <w:rFonts w:ascii="Segoe UI" w:hAnsi="Segoe UI" w:cs="Segoe UI"/>
        </w:rPr>
        <w:t xml:space="preserve"> [</w:t>
      </w:r>
      <w:proofErr w:type="spellStart"/>
      <w:r>
        <w:rPr>
          <w:rFonts w:ascii="Segoe UI" w:hAnsi="Segoe UI" w:cs="Segoe UI"/>
        </w:rPr>
        <w:t>OrderNo</w:t>
      </w:r>
      <w:proofErr w:type="spellEnd"/>
      <w:r>
        <w:rPr>
          <w:rFonts w:ascii="Segoe UI" w:hAnsi="Segoe UI" w:cs="Segoe UI"/>
        </w:rPr>
        <w:t xml:space="preserve">, </w:t>
      </w:r>
      <w:proofErr w:type="spellStart"/>
      <w:r>
        <w:rPr>
          <w:rFonts w:ascii="Segoe UI" w:hAnsi="Segoe UI" w:cs="Segoe UI"/>
        </w:rPr>
        <w:t>PartNo</w:t>
      </w:r>
      <w:proofErr w:type="spellEnd"/>
      <w:r>
        <w:rPr>
          <w:rFonts w:ascii="Segoe UI" w:hAnsi="Segoe UI" w:cs="Segoe UI"/>
        </w:rPr>
        <w:t xml:space="preserve">, </w:t>
      </w:r>
      <w:proofErr w:type="spellStart"/>
      <w:r>
        <w:rPr>
          <w:rFonts w:ascii="Segoe UI" w:hAnsi="Segoe UI" w:cs="Segoe UI"/>
        </w:rPr>
        <w:t>QtyOrd</w:t>
      </w:r>
      <w:proofErr w:type="spellEnd"/>
      <w:r>
        <w:rPr>
          <w:rFonts w:ascii="Segoe UI" w:hAnsi="Segoe UI" w:cs="Segoe UI"/>
        </w:rPr>
        <w:t xml:space="preserve">] </w:t>
      </w:r>
    </w:p>
    <w:p w14:paraId="2DA91E42" w14:textId="3FBAF858" w:rsidR="00A67EB8" w:rsidRDefault="00A67EB8" w:rsidP="00980558">
      <w:pPr>
        <w:pStyle w:val="Header"/>
        <w:rPr>
          <w:rFonts w:ascii="Segoe UI" w:hAnsi="Segoe UI" w:cs="Segoe UI"/>
        </w:rPr>
      </w:pPr>
      <w:r>
        <w:rPr>
          <w:rFonts w:ascii="Segoe UI" w:hAnsi="Segoe UI" w:cs="Segoe UI"/>
        </w:rPr>
        <w:t>Part [</w:t>
      </w:r>
      <w:proofErr w:type="spellStart"/>
      <w:r>
        <w:rPr>
          <w:rFonts w:ascii="Segoe UI" w:hAnsi="Segoe UI" w:cs="Segoe UI"/>
        </w:rPr>
        <w:t>partNo</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price] </w:t>
      </w:r>
    </w:p>
    <w:p w14:paraId="02D62C4D" w14:textId="6D6E41C3" w:rsidR="00A67EB8" w:rsidRDefault="00A67EB8" w:rsidP="00980558">
      <w:pPr>
        <w:pStyle w:val="Header"/>
        <w:rPr>
          <w:rFonts w:ascii="Segoe UI" w:hAnsi="Segoe UI" w:cs="Segoe UI"/>
        </w:rPr>
      </w:pPr>
    </w:p>
    <w:p w14:paraId="39DDD419" w14:textId="369CC956" w:rsidR="00A67EB8" w:rsidRPr="00A67EB8" w:rsidRDefault="00A67EB8" w:rsidP="00980558">
      <w:pPr>
        <w:pStyle w:val="Header"/>
        <w:rPr>
          <w:rFonts w:ascii="Segoe UI" w:hAnsi="Segoe UI" w:cs="Segoe UI"/>
        </w:rPr>
      </w:pPr>
    </w:p>
    <w:p w14:paraId="0470A20E" w14:textId="37E4ABE7" w:rsidR="00980558" w:rsidRDefault="00980558" w:rsidP="00980558">
      <w:pPr>
        <w:pStyle w:val="Header"/>
        <w:rPr>
          <w:rFonts w:ascii="Segoe UI" w:hAnsi="Segoe UI" w:cs="Segoe UI"/>
          <w:b/>
          <w:bCs/>
        </w:rPr>
      </w:pPr>
      <w:r w:rsidRPr="00DA0B1E">
        <w:rPr>
          <w:rFonts w:ascii="Segoe UI" w:hAnsi="Segoe UI" w:cs="Segoe UI"/>
          <w:b/>
          <w:bCs/>
        </w:rPr>
        <w:t>3NF:</w:t>
      </w:r>
    </w:p>
    <w:p w14:paraId="5AA39794" w14:textId="251FB0FC" w:rsidR="00A67EB8" w:rsidRDefault="00A67EB8" w:rsidP="00980558">
      <w:pPr>
        <w:pStyle w:val="Header"/>
        <w:rPr>
          <w:rFonts w:ascii="Segoe UI" w:hAnsi="Segoe UI" w:cs="Segoe UI"/>
        </w:rPr>
      </w:pPr>
      <w:r>
        <w:rPr>
          <w:rFonts w:ascii="Segoe UI" w:hAnsi="Segoe UI" w:cs="Segoe UI"/>
        </w:rPr>
        <w:t>Order [</w:t>
      </w:r>
      <w:proofErr w:type="spellStart"/>
      <w:r>
        <w:rPr>
          <w:rFonts w:ascii="Segoe UI" w:hAnsi="Segoe UI" w:cs="Segoe UI"/>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proofErr w:type="gramStart"/>
      <w:r>
        <w:rPr>
          <w:rFonts w:ascii="Segoe UI" w:hAnsi="Segoe UI" w:cs="Segoe UI"/>
        </w:rPr>
        <w:t>CustNo</w:t>
      </w:r>
      <w:proofErr w:type="spellEnd"/>
      <w:r>
        <w:rPr>
          <w:rFonts w:ascii="Segoe UI" w:hAnsi="Segoe UI" w:cs="Segoe UI"/>
        </w:rPr>
        <w:t>(</w:t>
      </w:r>
      <w:proofErr w:type="gramEnd"/>
      <w:r>
        <w:rPr>
          <w:rFonts w:ascii="Segoe UI" w:hAnsi="Segoe UI" w:cs="Segoe UI"/>
        </w:rPr>
        <w:t xml:space="preserve">FK) </w:t>
      </w:r>
    </w:p>
    <w:p w14:paraId="4BD56D9E" w14:textId="5302637F" w:rsidR="00A67EB8" w:rsidRDefault="00A67EB8" w:rsidP="00980558">
      <w:pPr>
        <w:pStyle w:val="Header"/>
        <w:rPr>
          <w:rFonts w:ascii="Segoe UI" w:hAnsi="Segoe UI" w:cs="Segoe UI"/>
        </w:rPr>
      </w:pPr>
      <w:proofErr w:type="spellStart"/>
      <w:r>
        <w:rPr>
          <w:rFonts w:ascii="Segoe UI" w:hAnsi="Segoe UI" w:cs="Segoe UI"/>
        </w:rPr>
        <w:t>OrderParts</w:t>
      </w:r>
      <w:proofErr w:type="spellEnd"/>
      <w:r>
        <w:rPr>
          <w:rFonts w:ascii="Segoe UI" w:hAnsi="Segoe UI" w:cs="Segoe UI"/>
        </w:rPr>
        <w:t xml:space="preserve"> [</w:t>
      </w:r>
      <w:proofErr w:type="spellStart"/>
      <w:proofErr w:type="gramStart"/>
      <w:r>
        <w:rPr>
          <w:rFonts w:ascii="Segoe UI" w:hAnsi="Segoe UI" w:cs="Segoe UI"/>
        </w:rPr>
        <w:t>OrderNo</w:t>
      </w:r>
      <w:proofErr w:type="spellEnd"/>
      <w:r>
        <w:rPr>
          <w:rFonts w:ascii="Segoe UI" w:hAnsi="Segoe UI" w:cs="Segoe UI"/>
        </w:rPr>
        <w:t>(</w:t>
      </w:r>
      <w:proofErr w:type="gramEnd"/>
      <w:r>
        <w:rPr>
          <w:rFonts w:ascii="Segoe UI" w:hAnsi="Segoe UI" w:cs="Segoe UI"/>
        </w:rPr>
        <w:t xml:space="preserve">FK), </w:t>
      </w:r>
      <w:proofErr w:type="spellStart"/>
      <w:r>
        <w:rPr>
          <w:rFonts w:ascii="Segoe UI" w:hAnsi="Segoe UI" w:cs="Segoe UI"/>
        </w:rPr>
        <w:t>partNo</w:t>
      </w:r>
      <w:proofErr w:type="spellEnd"/>
      <w:r>
        <w:rPr>
          <w:rFonts w:ascii="Segoe UI" w:hAnsi="Segoe UI" w:cs="Segoe UI"/>
        </w:rPr>
        <w:t xml:space="preserve">(FK), </w:t>
      </w:r>
      <w:proofErr w:type="spellStart"/>
      <w:r>
        <w:rPr>
          <w:rFonts w:ascii="Segoe UI" w:hAnsi="Segoe UI" w:cs="Segoe UI"/>
        </w:rPr>
        <w:t>QtyOrd</w:t>
      </w:r>
      <w:proofErr w:type="spellEnd"/>
      <w:r>
        <w:rPr>
          <w:rFonts w:ascii="Segoe UI" w:hAnsi="Segoe UI" w:cs="Segoe UI"/>
        </w:rPr>
        <w:t xml:space="preserve">] </w:t>
      </w:r>
    </w:p>
    <w:p w14:paraId="1DAFF2AE" w14:textId="2F1EE503" w:rsidR="00A67EB8" w:rsidRDefault="00A67EB8" w:rsidP="00980558">
      <w:pPr>
        <w:pStyle w:val="Header"/>
        <w:rPr>
          <w:rFonts w:ascii="Segoe UI" w:hAnsi="Segoe UI" w:cs="Segoe UI"/>
        </w:rPr>
      </w:pPr>
      <w:r>
        <w:rPr>
          <w:rFonts w:ascii="Segoe UI" w:hAnsi="Segoe UI" w:cs="Segoe UI"/>
        </w:rPr>
        <w:t xml:space="preserve">Part [ </w:t>
      </w:r>
      <w:proofErr w:type="spellStart"/>
      <w:r>
        <w:rPr>
          <w:rFonts w:ascii="Segoe UI" w:hAnsi="Segoe UI" w:cs="Segoe UI"/>
        </w:rPr>
        <w:t>partNo</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price] </w:t>
      </w:r>
    </w:p>
    <w:p w14:paraId="4F447277" w14:textId="27443A49" w:rsidR="00A67EB8" w:rsidRDefault="00A67EB8" w:rsidP="00980558">
      <w:pPr>
        <w:pStyle w:val="Header"/>
        <w:rPr>
          <w:rFonts w:ascii="Segoe UI" w:hAnsi="Segoe UI" w:cs="Segoe UI"/>
        </w:rPr>
      </w:pPr>
      <w:r>
        <w:rPr>
          <w:rFonts w:ascii="Segoe UI" w:hAnsi="Segoe UI" w:cs="Segoe UI"/>
        </w:rPr>
        <w:t>Customer [</w:t>
      </w:r>
      <w:proofErr w:type="spellStart"/>
      <w:r>
        <w:rPr>
          <w:rFonts w:ascii="Segoe UI" w:hAnsi="Segoe UI" w:cs="Segoe UI"/>
        </w:rPr>
        <w:t>CustNo</w:t>
      </w:r>
      <w:proofErr w:type="spellEnd"/>
      <w:r>
        <w:rPr>
          <w:rFonts w:ascii="Segoe UI" w:hAnsi="Segoe UI" w:cs="Segoe UI"/>
        </w:rPr>
        <w:t xml:space="preserve">, </w:t>
      </w:r>
      <w:proofErr w:type="spellStart"/>
      <w:r>
        <w:rPr>
          <w:rFonts w:ascii="Segoe UI" w:hAnsi="Segoe UI" w:cs="Segoe UI"/>
        </w:rPr>
        <w:t>CustLname</w:t>
      </w:r>
      <w:proofErr w:type="spellEnd"/>
      <w:r>
        <w:rPr>
          <w:rFonts w:ascii="Segoe UI" w:hAnsi="Segoe UI" w:cs="Segoe UI"/>
        </w:rPr>
        <w:t xml:space="preserve">] </w:t>
      </w:r>
    </w:p>
    <w:p w14:paraId="7F7CBD7C" w14:textId="77777777" w:rsidR="00A67EB8" w:rsidRPr="00A67EB8" w:rsidRDefault="00A67EB8" w:rsidP="00980558">
      <w:pPr>
        <w:pStyle w:val="Header"/>
        <w:rPr>
          <w:rFonts w:ascii="Segoe UI" w:hAnsi="Segoe UI" w:cs="Segoe UI"/>
        </w:rPr>
      </w:pPr>
    </w:p>
    <w:p w14:paraId="7005B1E0" w14:textId="77777777" w:rsidR="00980558" w:rsidRPr="00DA0B1E" w:rsidRDefault="00980558" w:rsidP="00980558">
      <w:pPr>
        <w:pStyle w:val="Header"/>
        <w:rPr>
          <w:rFonts w:ascii="Segoe UI" w:hAnsi="Segoe UI" w:cs="Segoe UI"/>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ACE38" w14:textId="77777777" w:rsidR="00DD4D58" w:rsidRDefault="00DD4D58" w:rsidP="000B4801">
      <w:pPr>
        <w:spacing w:after="0" w:line="240" w:lineRule="auto"/>
      </w:pPr>
      <w:r>
        <w:separator/>
      </w:r>
    </w:p>
  </w:endnote>
  <w:endnote w:type="continuationSeparator" w:id="0">
    <w:p w14:paraId="2F60132F" w14:textId="77777777" w:rsidR="00DD4D58" w:rsidRDefault="00DD4D5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27CA" w14:textId="77777777" w:rsidR="00DD4D58" w:rsidRDefault="00DD4D58" w:rsidP="000B4801">
      <w:pPr>
        <w:spacing w:after="0" w:line="240" w:lineRule="auto"/>
      </w:pPr>
      <w:r>
        <w:separator/>
      </w:r>
    </w:p>
  </w:footnote>
  <w:footnote w:type="continuationSeparator" w:id="0">
    <w:p w14:paraId="463B9998" w14:textId="77777777" w:rsidR="00DD4D58" w:rsidRDefault="00DD4D58"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5DD98044" w:rsidR="00F635A8" w:rsidRPr="000B4801" w:rsidRDefault="00F03285">
    <w:pPr>
      <w:pStyle w:val="Header"/>
      <w:rPr>
        <w:lang w:val="en-US"/>
      </w:rPr>
    </w:pPr>
    <w:r>
      <w:rPr>
        <w:lang w:val="en-US"/>
      </w:rPr>
      <w:t>DBS2</w:t>
    </w:r>
    <w:r w:rsidR="003A7047">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81211117">
    <w:abstractNumId w:val="18"/>
  </w:num>
  <w:num w:numId="2" w16cid:durableId="85882729">
    <w:abstractNumId w:val="2"/>
  </w:num>
  <w:num w:numId="3" w16cid:durableId="180553539">
    <w:abstractNumId w:val="3"/>
  </w:num>
  <w:num w:numId="4" w16cid:durableId="158431002">
    <w:abstractNumId w:val="0"/>
  </w:num>
  <w:num w:numId="5" w16cid:durableId="369569072">
    <w:abstractNumId w:val="5"/>
  </w:num>
  <w:num w:numId="6" w16cid:durableId="2068649339">
    <w:abstractNumId w:val="8"/>
  </w:num>
  <w:num w:numId="7" w16cid:durableId="1244757369">
    <w:abstractNumId w:val="19"/>
  </w:num>
  <w:num w:numId="8" w16cid:durableId="2049795007">
    <w:abstractNumId w:val="15"/>
  </w:num>
  <w:num w:numId="9" w16cid:durableId="18820851">
    <w:abstractNumId w:val="16"/>
  </w:num>
  <w:num w:numId="10" w16cid:durableId="1641962897">
    <w:abstractNumId w:val="9"/>
  </w:num>
  <w:num w:numId="11" w16cid:durableId="895093370">
    <w:abstractNumId w:val="17"/>
  </w:num>
  <w:num w:numId="12" w16cid:durableId="1918126632">
    <w:abstractNumId w:val="4"/>
  </w:num>
  <w:num w:numId="13" w16cid:durableId="798183072">
    <w:abstractNumId w:val="11"/>
  </w:num>
  <w:num w:numId="14" w16cid:durableId="1241603208">
    <w:abstractNumId w:val="14"/>
  </w:num>
  <w:num w:numId="15" w16cid:durableId="966547603">
    <w:abstractNumId w:val="1"/>
  </w:num>
  <w:num w:numId="16" w16cid:durableId="37359810">
    <w:abstractNumId w:val="20"/>
  </w:num>
  <w:num w:numId="17" w16cid:durableId="572087729">
    <w:abstractNumId w:val="7"/>
  </w:num>
  <w:num w:numId="18" w16cid:durableId="916597341">
    <w:abstractNumId w:val="12"/>
  </w:num>
  <w:num w:numId="19" w16cid:durableId="1118791097">
    <w:abstractNumId w:val="10"/>
  </w:num>
  <w:num w:numId="20" w16cid:durableId="1520704378">
    <w:abstractNumId w:val="13"/>
  </w:num>
  <w:num w:numId="21" w16cid:durableId="771827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5164B"/>
    <w:rsid w:val="000613B2"/>
    <w:rsid w:val="000640CD"/>
    <w:rsid w:val="00085B0F"/>
    <w:rsid w:val="000923D0"/>
    <w:rsid w:val="000B4801"/>
    <w:rsid w:val="000D659B"/>
    <w:rsid w:val="000E26CA"/>
    <w:rsid w:val="00115145"/>
    <w:rsid w:val="00162203"/>
    <w:rsid w:val="0016500A"/>
    <w:rsid w:val="001B5927"/>
    <w:rsid w:val="001D0028"/>
    <w:rsid w:val="001E0CE8"/>
    <w:rsid w:val="001E2ADC"/>
    <w:rsid w:val="002205E7"/>
    <w:rsid w:val="00222DC8"/>
    <w:rsid w:val="00237B0F"/>
    <w:rsid w:val="002427E8"/>
    <w:rsid w:val="00260208"/>
    <w:rsid w:val="00263A71"/>
    <w:rsid w:val="00270F3A"/>
    <w:rsid w:val="00280584"/>
    <w:rsid w:val="00284B56"/>
    <w:rsid w:val="0029343E"/>
    <w:rsid w:val="002B1BC1"/>
    <w:rsid w:val="002B6E08"/>
    <w:rsid w:val="002E6FF6"/>
    <w:rsid w:val="002F6794"/>
    <w:rsid w:val="00310284"/>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144FE"/>
    <w:rsid w:val="0043071E"/>
    <w:rsid w:val="00455B56"/>
    <w:rsid w:val="00462623"/>
    <w:rsid w:val="004653E0"/>
    <w:rsid w:val="00473DF8"/>
    <w:rsid w:val="004B28B6"/>
    <w:rsid w:val="004C4467"/>
    <w:rsid w:val="004D2F5F"/>
    <w:rsid w:val="004E1508"/>
    <w:rsid w:val="004E2584"/>
    <w:rsid w:val="004E407A"/>
    <w:rsid w:val="00505BB9"/>
    <w:rsid w:val="00515C6A"/>
    <w:rsid w:val="005341B5"/>
    <w:rsid w:val="00537410"/>
    <w:rsid w:val="00551859"/>
    <w:rsid w:val="00574F73"/>
    <w:rsid w:val="005834F0"/>
    <w:rsid w:val="0058436A"/>
    <w:rsid w:val="00593CF4"/>
    <w:rsid w:val="00595441"/>
    <w:rsid w:val="00597DAD"/>
    <w:rsid w:val="005C3417"/>
    <w:rsid w:val="005F379F"/>
    <w:rsid w:val="00611E48"/>
    <w:rsid w:val="00655ECF"/>
    <w:rsid w:val="00662676"/>
    <w:rsid w:val="0067776C"/>
    <w:rsid w:val="0068766C"/>
    <w:rsid w:val="006B74FB"/>
    <w:rsid w:val="006C0577"/>
    <w:rsid w:val="006C36CB"/>
    <w:rsid w:val="006D42F4"/>
    <w:rsid w:val="006E25FB"/>
    <w:rsid w:val="006F4156"/>
    <w:rsid w:val="007100D2"/>
    <w:rsid w:val="00715EE8"/>
    <w:rsid w:val="007201E0"/>
    <w:rsid w:val="00722D13"/>
    <w:rsid w:val="00727967"/>
    <w:rsid w:val="007414B6"/>
    <w:rsid w:val="0075628B"/>
    <w:rsid w:val="0076448F"/>
    <w:rsid w:val="00771F24"/>
    <w:rsid w:val="007C3701"/>
    <w:rsid w:val="007D19AF"/>
    <w:rsid w:val="007E50AC"/>
    <w:rsid w:val="007F14E3"/>
    <w:rsid w:val="007F2833"/>
    <w:rsid w:val="007F51FF"/>
    <w:rsid w:val="00812268"/>
    <w:rsid w:val="00831029"/>
    <w:rsid w:val="00841F0B"/>
    <w:rsid w:val="0084516F"/>
    <w:rsid w:val="00856314"/>
    <w:rsid w:val="00871971"/>
    <w:rsid w:val="00886C57"/>
    <w:rsid w:val="00887551"/>
    <w:rsid w:val="008B4774"/>
    <w:rsid w:val="008C6E99"/>
    <w:rsid w:val="008D236E"/>
    <w:rsid w:val="008D797D"/>
    <w:rsid w:val="008E09A1"/>
    <w:rsid w:val="0090172D"/>
    <w:rsid w:val="009049F2"/>
    <w:rsid w:val="00945284"/>
    <w:rsid w:val="009760CF"/>
    <w:rsid w:val="00980558"/>
    <w:rsid w:val="0099311F"/>
    <w:rsid w:val="00994497"/>
    <w:rsid w:val="009A0C12"/>
    <w:rsid w:val="009E635D"/>
    <w:rsid w:val="00A35509"/>
    <w:rsid w:val="00A4633F"/>
    <w:rsid w:val="00A54D49"/>
    <w:rsid w:val="00A67EB8"/>
    <w:rsid w:val="00A867CD"/>
    <w:rsid w:val="00AA7D99"/>
    <w:rsid w:val="00AB047B"/>
    <w:rsid w:val="00AB5745"/>
    <w:rsid w:val="00AD0250"/>
    <w:rsid w:val="00AD43D0"/>
    <w:rsid w:val="00AD720E"/>
    <w:rsid w:val="00AF7375"/>
    <w:rsid w:val="00B0796C"/>
    <w:rsid w:val="00B26447"/>
    <w:rsid w:val="00B64773"/>
    <w:rsid w:val="00B76D2B"/>
    <w:rsid w:val="00B85833"/>
    <w:rsid w:val="00B873D3"/>
    <w:rsid w:val="00BA0AF5"/>
    <w:rsid w:val="00BA0FFA"/>
    <w:rsid w:val="00BA2DAC"/>
    <w:rsid w:val="00BA610C"/>
    <w:rsid w:val="00BD597A"/>
    <w:rsid w:val="00BE4BEB"/>
    <w:rsid w:val="00C07E22"/>
    <w:rsid w:val="00C14E5D"/>
    <w:rsid w:val="00C21178"/>
    <w:rsid w:val="00C2280C"/>
    <w:rsid w:val="00C31AC3"/>
    <w:rsid w:val="00C33226"/>
    <w:rsid w:val="00C45BBD"/>
    <w:rsid w:val="00C45CEC"/>
    <w:rsid w:val="00C6061E"/>
    <w:rsid w:val="00C86028"/>
    <w:rsid w:val="00C95C43"/>
    <w:rsid w:val="00C96AC9"/>
    <w:rsid w:val="00D31231"/>
    <w:rsid w:val="00D322AA"/>
    <w:rsid w:val="00D407FE"/>
    <w:rsid w:val="00D542E3"/>
    <w:rsid w:val="00D86B60"/>
    <w:rsid w:val="00D86C44"/>
    <w:rsid w:val="00DA03F3"/>
    <w:rsid w:val="00DA0B1E"/>
    <w:rsid w:val="00DA11A6"/>
    <w:rsid w:val="00DA145D"/>
    <w:rsid w:val="00DA79BA"/>
    <w:rsid w:val="00DD4D58"/>
    <w:rsid w:val="00DE4C18"/>
    <w:rsid w:val="00DE7E1F"/>
    <w:rsid w:val="00DF29A1"/>
    <w:rsid w:val="00DF31F1"/>
    <w:rsid w:val="00E012D4"/>
    <w:rsid w:val="00E211B5"/>
    <w:rsid w:val="00E22A25"/>
    <w:rsid w:val="00E63EB2"/>
    <w:rsid w:val="00E7030A"/>
    <w:rsid w:val="00E72444"/>
    <w:rsid w:val="00E748FB"/>
    <w:rsid w:val="00E77A41"/>
    <w:rsid w:val="00EB59B7"/>
    <w:rsid w:val="00EB5E42"/>
    <w:rsid w:val="00EF34BC"/>
    <w:rsid w:val="00EF6A75"/>
    <w:rsid w:val="00F003A0"/>
    <w:rsid w:val="00F03285"/>
    <w:rsid w:val="00F1284E"/>
    <w:rsid w:val="00F136CC"/>
    <w:rsid w:val="00F2743F"/>
    <w:rsid w:val="00F421AD"/>
    <w:rsid w:val="00F50C70"/>
    <w:rsid w:val="00F522B1"/>
    <w:rsid w:val="00F61416"/>
    <w:rsid w:val="00F635A8"/>
    <w:rsid w:val="00F718B4"/>
    <w:rsid w:val="00F74622"/>
    <w:rsid w:val="00F80BCD"/>
    <w:rsid w:val="00F91004"/>
    <w:rsid w:val="00F9747A"/>
    <w:rsid w:val="00FA560C"/>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47342459">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B4AC-F9EF-42E8-B271-3EE5F74C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Utsav Gautam</cp:lastModifiedBy>
  <cp:revision>2</cp:revision>
  <dcterms:created xsi:type="dcterms:W3CDTF">2023-03-22T16:23:00Z</dcterms:created>
  <dcterms:modified xsi:type="dcterms:W3CDTF">2023-03-22T16:23:00Z</dcterms:modified>
</cp:coreProperties>
</file>