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039E3C" w14:paraId="2C078E63" wp14:textId="7E87E540">
      <w:pPr>
        <w:pStyle w:val="Normal"/>
      </w:pPr>
      <w:r w:rsidR="2DDD0517">
        <w:drawing>
          <wp:inline xmlns:wp14="http://schemas.microsoft.com/office/word/2010/wordprocessingDrawing" wp14:editId="2DDD0517" wp14:anchorId="057E5FE8">
            <wp:extent cx="5911930" cy="6391275"/>
            <wp:effectExtent l="0" t="0" r="0" b="0"/>
            <wp:docPr id="2065380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72557b0ce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93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68393"/>
    <w:rsid w:val="2DDD0517"/>
    <w:rsid w:val="41039E3C"/>
    <w:rsid w:val="5F268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D64C"/>
  <w15:chartTrackingRefBased/>
  <w15:docId w15:val="{5DBBD07C-C718-4EA6-9A14-45137A47A3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072557b0ce4a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2022-12-09T21:30:24.5906692Z</dcterms:created>
  <dcterms:modified xsi:type="dcterms:W3CDTF">2022-12-09T21:31:05.7453292Z</dcterms:modified>
  <dc:creator>Alexandru Zota</dc:creator>
  <lastModifiedBy>Alexandru Zota</lastModifiedBy>
</coreProperties>
</file>