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2CC3" w:rsidRPr="00922CC3" w:rsidRDefault="00922CC3" w:rsidP="00922CC3">
      <w:pPr>
        <w:rPr>
          <w:rFonts w:ascii="Arial" w:hAnsi="Arial" w:cs="Arial"/>
          <w:b/>
          <w:sz w:val="16"/>
          <w:szCs w:val="16"/>
        </w:rPr>
      </w:pPr>
      <w:r w:rsidRPr="00922CC3">
        <w:rPr>
          <w:rFonts w:ascii="Arial" w:hAnsi="Arial" w:cs="Arial"/>
          <w:noProof/>
        </w:rPr>
        <w:drawing>
          <wp:anchor distT="0" distB="0" distL="114300" distR="114300" simplePos="0" relativeHeight="251658240" behindDoc="1" locked="0" layoutInCell="1" allowOverlap="1" wp14:anchorId="5AF42F69" wp14:editId="64CBC0CF">
            <wp:simplePos x="0" y="0"/>
            <wp:positionH relativeFrom="margin">
              <wp:posOffset>0</wp:posOffset>
            </wp:positionH>
            <wp:positionV relativeFrom="margin">
              <wp:posOffset>121920</wp:posOffset>
            </wp:positionV>
            <wp:extent cx="962025" cy="952500"/>
            <wp:effectExtent l="0" t="0" r="9525" b="0"/>
            <wp:wrapTight wrapText="bothSides">
              <wp:wrapPolygon edited="0">
                <wp:start x="0" y="0"/>
                <wp:lineTo x="0" y="21168"/>
                <wp:lineTo x="21386" y="21168"/>
                <wp:lineTo x="21386" y="0"/>
                <wp:lineTo x="0" y="0"/>
              </wp:wrapPolygon>
            </wp:wrapTight>
            <wp:docPr id="1" name="Рисунок 1" descr="Сним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Снимок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1F6E">
        <w:rPr>
          <w:rFonts w:ascii="Arial" w:hAnsi="Arial" w:cs="Arial"/>
          <w:b/>
          <w:sz w:val="16"/>
          <w:szCs w:val="16"/>
        </w:rPr>
        <w:t xml:space="preserve">  </w:t>
      </w:r>
      <w:r w:rsidRPr="00922CC3">
        <w:rPr>
          <w:rFonts w:ascii="Arial" w:hAnsi="Arial" w:cs="Arial"/>
          <w:b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</w:p>
    <w:p w:rsidR="00922CC3" w:rsidRDefault="00922CC3" w:rsidP="00922CC3">
      <w:pPr>
        <w:rPr>
          <w:rFonts w:ascii="Arial" w:hAnsi="Arial" w:cs="Arial"/>
          <w:b/>
        </w:rPr>
      </w:pPr>
    </w:p>
    <w:p w:rsidR="00922CC3" w:rsidRPr="00922CC3" w:rsidRDefault="00922CC3" w:rsidP="00922CC3">
      <w:pPr>
        <w:rPr>
          <w:rFonts w:ascii="Arial" w:hAnsi="Arial" w:cs="Arial"/>
          <w:b/>
        </w:rPr>
      </w:pPr>
    </w:p>
    <w:p w:rsidR="00922CC3" w:rsidRDefault="00922CC3" w:rsidP="00922CC3">
      <w:pPr>
        <w:jc w:val="center"/>
        <w:rPr>
          <w:rFonts w:ascii="Arial" w:hAnsi="Arial" w:cs="Arial"/>
          <w:b/>
        </w:rPr>
      </w:pPr>
      <w:r w:rsidRPr="00922CC3">
        <w:rPr>
          <w:rFonts w:ascii="Arial" w:hAnsi="Arial" w:cs="Arial"/>
          <w:b/>
        </w:rPr>
        <w:t>МОСКОВСКИЙ ПОЛИТЕХНИЧЕСКИЙ УНИВЕРСИТЕТ</w:t>
      </w:r>
    </w:p>
    <w:p w:rsidR="0004254B" w:rsidRPr="00922CC3" w:rsidRDefault="0004254B" w:rsidP="0004254B">
      <w:pPr>
        <w:rPr>
          <w:rFonts w:ascii="Arial" w:hAnsi="Arial" w:cs="Arial"/>
          <w:b/>
        </w:rPr>
      </w:pPr>
    </w:p>
    <w:p w:rsidR="0004254B" w:rsidRDefault="0004254B" w:rsidP="0004254B">
      <w:pPr>
        <w:jc w:val="center"/>
        <w:rPr>
          <w:rFonts w:ascii="Arial" w:hAnsi="Arial" w:cs="Arial"/>
        </w:rPr>
      </w:pPr>
    </w:p>
    <w:p w:rsidR="0004254B" w:rsidRPr="00922CC3" w:rsidRDefault="0004254B" w:rsidP="0004254B">
      <w:pPr>
        <w:jc w:val="center"/>
        <w:rPr>
          <w:rFonts w:ascii="Arial" w:hAnsi="Arial" w:cs="Arial"/>
        </w:rPr>
      </w:pPr>
    </w:p>
    <w:p w:rsidR="0004254B" w:rsidRDefault="0004254B" w:rsidP="0004254B">
      <w:pPr>
        <w:jc w:val="center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 xml:space="preserve">                        Факультет Информационных технологий</w:t>
      </w:r>
    </w:p>
    <w:p w:rsidR="0004254B" w:rsidRPr="00922CC3" w:rsidRDefault="0004254B" w:rsidP="0004254B">
      <w:pPr>
        <w:jc w:val="center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 xml:space="preserve">                         </w:t>
      </w:r>
      <w:r w:rsidRPr="00922CC3">
        <w:rPr>
          <w:rFonts w:ascii="Arial" w:hAnsi="Arial" w:cs="Arial"/>
          <w:b/>
          <w:i/>
        </w:rPr>
        <w:t>Кафедра Информатики и информационных технологий</w:t>
      </w:r>
    </w:p>
    <w:p w:rsidR="0004254B" w:rsidRDefault="0004254B" w:rsidP="0004254B">
      <w:pPr>
        <w:spacing w:line="360" w:lineRule="auto"/>
        <w:ind w:left="708" w:firstLine="708"/>
        <w:jc w:val="center"/>
        <w:rPr>
          <w:rFonts w:ascii="Arial" w:hAnsi="Arial" w:cs="Arial"/>
          <w:b/>
          <w:i/>
        </w:rPr>
      </w:pPr>
    </w:p>
    <w:p w:rsidR="0004254B" w:rsidRDefault="0004254B" w:rsidP="0004254B">
      <w:pPr>
        <w:spacing w:line="360" w:lineRule="auto"/>
        <w:ind w:left="708" w:firstLine="708"/>
        <w:jc w:val="center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 xml:space="preserve">                                                         </w:t>
      </w:r>
    </w:p>
    <w:p w:rsidR="0004254B" w:rsidRDefault="0004254B" w:rsidP="0004254B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направление подготовки </w:t>
      </w:r>
    </w:p>
    <w:p w:rsidR="0004254B" w:rsidRDefault="0004254B" w:rsidP="0004254B">
      <w:pPr>
        <w:rPr>
          <w:b/>
          <w:sz w:val="28"/>
          <w:szCs w:val="28"/>
        </w:rPr>
      </w:pPr>
      <w:r>
        <w:rPr>
          <w:b/>
          <w:sz w:val="28"/>
          <w:szCs w:val="28"/>
        </w:rPr>
        <w:t>09.03.02 «Информационные системы и технологии»</w:t>
      </w:r>
    </w:p>
    <w:p w:rsidR="0004254B" w:rsidRDefault="0004254B" w:rsidP="0004254B">
      <w:pPr>
        <w:jc w:val="center"/>
        <w:rPr>
          <w:b/>
          <w:sz w:val="28"/>
          <w:szCs w:val="28"/>
        </w:rPr>
      </w:pPr>
    </w:p>
    <w:p w:rsidR="0004254B" w:rsidRDefault="0004254B" w:rsidP="0004254B">
      <w:pPr>
        <w:rPr>
          <w:b/>
          <w:sz w:val="28"/>
          <w:szCs w:val="28"/>
        </w:rPr>
      </w:pPr>
    </w:p>
    <w:p w:rsidR="0004254B" w:rsidRDefault="00B6152B" w:rsidP="00B6152B">
      <w:pPr>
        <w:jc w:val="center"/>
        <w:rPr>
          <w:b/>
          <w:bCs/>
          <w:sz w:val="36"/>
          <w:szCs w:val="36"/>
        </w:rPr>
      </w:pPr>
      <w:r w:rsidRPr="00B6152B">
        <w:rPr>
          <w:b/>
          <w:bCs/>
          <w:sz w:val="36"/>
          <w:szCs w:val="36"/>
        </w:rPr>
        <w:t xml:space="preserve">ЛАБОРАТОРНАЯ РАБОТА </w:t>
      </w:r>
      <w:r w:rsidR="007A7FE2">
        <w:rPr>
          <w:b/>
          <w:bCs/>
          <w:sz w:val="36"/>
          <w:szCs w:val="36"/>
        </w:rPr>
        <w:t>3</w:t>
      </w:r>
    </w:p>
    <w:p w:rsidR="00B6152B" w:rsidRPr="00B6152B" w:rsidRDefault="00B6152B" w:rsidP="00B6152B">
      <w:pPr>
        <w:jc w:val="center"/>
        <w:rPr>
          <w:b/>
          <w:bCs/>
          <w:sz w:val="36"/>
          <w:szCs w:val="36"/>
        </w:rPr>
      </w:pPr>
    </w:p>
    <w:p w:rsidR="0004254B" w:rsidRDefault="0004254B" w:rsidP="0004254B">
      <w:pPr>
        <w:spacing w:line="360" w:lineRule="auto"/>
        <w:jc w:val="both"/>
        <w:rPr>
          <w:b/>
          <w:sz w:val="28"/>
          <w:szCs w:val="28"/>
        </w:rPr>
      </w:pPr>
    </w:p>
    <w:p w:rsidR="0004254B" w:rsidRDefault="0004254B" w:rsidP="0004254B">
      <w:pPr>
        <w:spacing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Дисциплина: </w:t>
      </w:r>
      <w:r w:rsidR="00B6152B" w:rsidRPr="00B6152B">
        <w:rPr>
          <w:b/>
          <w:sz w:val="28"/>
          <w:szCs w:val="28"/>
        </w:rPr>
        <w:t>Системный анализ</w:t>
      </w:r>
    </w:p>
    <w:p w:rsidR="001134C0" w:rsidRPr="00B6152B" w:rsidRDefault="0004254B" w:rsidP="00B6152B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 xml:space="preserve">Тема: </w:t>
      </w:r>
      <w:r w:rsidR="007A7FE2">
        <w:rPr>
          <w:b/>
          <w:bCs/>
          <w:sz w:val="28"/>
          <w:szCs w:val="28"/>
        </w:rPr>
        <w:t>Преобразование структурной схемы в ориентированный граф</w:t>
      </w:r>
    </w:p>
    <w:p w:rsidR="0004254B" w:rsidRDefault="0004254B" w:rsidP="0004254B">
      <w:pPr>
        <w:spacing w:line="360" w:lineRule="auto"/>
        <w:jc w:val="both"/>
        <w:rPr>
          <w:sz w:val="28"/>
          <w:szCs w:val="28"/>
        </w:rPr>
      </w:pPr>
    </w:p>
    <w:p w:rsidR="0004254B" w:rsidRDefault="002107B1" w:rsidP="0004254B">
      <w:pPr>
        <w:tabs>
          <w:tab w:val="left" w:pos="1800"/>
          <w:tab w:val="left" w:pos="2977"/>
          <w:tab w:val="left" w:pos="7380"/>
          <w:tab w:val="left" w:pos="7920"/>
          <w:tab w:val="left" w:pos="8460"/>
        </w:tabs>
        <w:ind w:left="2835"/>
        <w:rPr>
          <w:b/>
          <w:i/>
          <w:sz w:val="28"/>
          <w:szCs w:val="28"/>
        </w:rPr>
      </w:pPr>
      <w:r>
        <w:rPr>
          <w:b/>
          <w:sz w:val="28"/>
          <w:szCs w:val="28"/>
        </w:rPr>
        <w:t>Выполнил: студент группы 241-334</w:t>
      </w:r>
      <w:r w:rsidR="0004254B">
        <w:rPr>
          <w:sz w:val="16"/>
          <w:szCs w:val="16"/>
        </w:rPr>
        <w:t xml:space="preserve">                 </w:t>
      </w:r>
    </w:p>
    <w:p w:rsidR="0004254B" w:rsidRDefault="0004254B" w:rsidP="0004254B">
      <w:pPr>
        <w:tabs>
          <w:tab w:val="left" w:pos="2880"/>
        </w:tabs>
        <w:ind w:left="2835"/>
        <w:rPr>
          <w:b/>
          <w:sz w:val="28"/>
          <w:szCs w:val="28"/>
        </w:rPr>
      </w:pPr>
    </w:p>
    <w:p w:rsidR="0004254B" w:rsidRPr="00BF51CB" w:rsidRDefault="00F75E92" w:rsidP="0004254B">
      <w:pPr>
        <w:tabs>
          <w:tab w:val="left" w:pos="2160"/>
          <w:tab w:val="left" w:pos="3780"/>
          <w:tab w:val="left" w:pos="7380"/>
        </w:tabs>
        <w:ind w:left="2835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Зотов Михаил</w:t>
      </w:r>
      <w:r w:rsidR="00446071">
        <w:rPr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>Павлович</w:t>
      </w:r>
    </w:p>
    <w:p w:rsidR="0004254B" w:rsidRPr="00E47295" w:rsidRDefault="0004254B" w:rsidP="0004254B">
      <w:pPr>
        <w:tabs>
          <w:tab w:val="left" w:pos="2160"/>
          <w:tab w:val="left" w:pos="3780"/>
          <w:tab w:val="left" w:pos="7380"/>
        </w:tabs>
        <w:ind w:left="2835"/>
        <w:rPr>
          <w:b/>
          <w:sz w:val="28"/>
          <w:szCs w:val="28"/>
          <w:u w:val="single"/>
        </w:rPr>
      </w:pPr>
      <w:r>
        <w:rPr>
          <w:b/>
          <w:i/>
          <w:sz w:val="28"/>
          <w:szCs w:val="28"/>
        </w:rPr>
        <w:t xml:space="preserve">                    </w:t>
      </w:r>
      <w:r>
        <w:rPr>
          <w:sz w:val="16"/>
          <w:szCs w:val="16"/>
        </w:rPr>
        <w:t>(Фамилия И.О.)</w:t>
      </w:r>
      <w:r>
        <w:rPr>
          <w:b/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b/>
          <w:sz w:val="16"/>
          <w:szCs w:val="16"/>
        </w:rPr>
        <w:tab/>
      </w:r>
    </w:p>
    <w:p w:rsidR="0004254B" w:rsidRDefault="0004254B" w:rsidP="0004254B">
      <w:pPr>
        <w:tabs>
          <w:tab w:val="left" w:pos="5580"/>
          <w:tab w:val="left" w:pos="5940"/>
          <w:tab w:val="left" w:pos="6480"/>
          <w:tab w:val="left" w:pos="6840"/>
        </w:tabs>
        <w:ind w:left="2835"/>
        <w:rPr>
          <w:sz w:val="16"/>
          <w:szCs w:val="16"/>
        </w:rPr>
      </w:pPr>
    </w:p>
    <w:p w:rsidR="0004254B" w:rsidRDefault="0004254B" w:rsidP="0004254B">
      <w:pPr>
        <w:tabs>
          <w:tab w:val="left" w:pos="2977"/>
          <w:tab w:val="left" w:pos="6120"/>
          <w:tab w:val="left" w:pos="6480"/>
          <w:tab w:val="left" w:pos="6840"/>
        </w:tabs>
        <w:ind w:left="2835"/>
        <w:rPr>
          <w:b/>
          <w:i/>
          <w:sz w:val="28"/>
          <w:szCs w:val="28"/>
        </w:rPr>
      </w:pPr>
      <w:r>
        <w:rPr>
          <w:b/>
          <w:sz w:val="28"/>
          <w:szCs w:val="28"/>
        </w:rPr>
        <w:t>Дата, подпись__</w:t>
      </w:r>
      <w:r>
        <w:rPr>
          <w:b/>
          <w:i/>
          <w:sz w:val="28"/>
          <w:szCs w:val="28"/>
        </w:rPr>
        <w:t>____________    _________________</w:t>
      </w:r>
    </w:p>
    <w:p w:rsidR="0004254B" w:rsidRDefault="0004254B" w:rsidP="0004254B">
      <w:pPr>
        <w:tabs>
          <w:tab w:val="left" w:pos="2160"/>
          <w:tab w:val="left" w:pos="3780"/>
          <w:tab w:val="left" w:pos="7380"/>
        </w:tabs>
        <w:ind w:left="2835"/>
        <w:rPr>
          <w:b/>
          <w:sz w:val="28"/>
          <w:szCs w:val="28"/>
        </w:rPr>
      </w:pPr>
      <w:r>
        <w:rPr>
          <w:b/>
          <w:i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ab/>
        <w:t xml:space="preserve">                      </w:t>
      </w:r>
      <w:r>
        <w:rPr>
          <w:sz w:val="16"/>
          <w:szCs w:val="16"/>
        </w:rPr>
        <w:t>(</w:t>
      </w:r>
      <w:proofErr w:type="gramStart"/>
      <w:r>
        <w:rPr>
          <w:sz w:val="16"/>
          <w:szCs w:val="16"/>
        </w:rPr>
        <w:t xml:space="preserve">Дата)   </w:t>
      </w:r>
      <w:proofErr w:type="gramEnd"/>
      <w:r>
        <w:rPr>
          <w:sz w:val="16"/>
          <w:szCs w:val="16"/>
        </w:rPr>
        <w:t xml:space="preserve">                                             (Подпись)</w:t>
      </w:r>
      <w:r>
        <w:rPr>
          <w:b/>
          <w:sz w:val="16"/>
          <w:szCs w:val="16"/>
        </w:rPr>
        <w:tab/>
      </w:r>
    </w:p>
    <w:p w:rsidR="0004254B" w:rsidRDefault="0004254B" w:rsidP="0004254B">
      <w:pPr>
        <w:tabs>
          <w:tab w:val="left" w:pos="2977"/>
          <w:tab w:val="left" w:pos="6120"/>
          <w:tab w:val="left" w:pos="6480"/>
          <w:tab w:val="left" w:pos="6840"/>
        </w:tabs>
        <w:ind w:left="2835"/>
        <w:rPr>
          <w:sz w:val="16"/>
          <w:szCs w:val="16"/>
        </w:rPr>
      </w:pPr>
    </w:p>
    <w:p w:rsidR="002B648C" w:rsidRDefault="0004254B" w:rsidP="0004254B">
      <w:pPr>
        <w:tabs>
          <w:tab w:val="left" w:pos="2977"/>
          <w:tab w:val="left" w:pos="6120"/>
          <w:tab w:val="left" w:pos="6480"/>
          <w:tab w:val="left" w:pos="6840"/>
        </w:tabs>
        <w:ind w:left="2835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Проверил: </w:t>
      </w:r>
      <w:r w:rsidR="00B6152B" w:rsidRPr="00B6152B">
        <w:rPr>
          <w:b/>
          <w:bCs/>
          <w:sz w:val="28"/>
          <w:szCs w:val="28"/>
        </w:rPr>
        <w:t>Кононенко Ксения Михайловна</w:t>
      </w:r>
    </w:p>
    <w:p w:rsidR="002B648C" w:rsidRPr="002B648C" w:rsidRDefault="002B648C" w:rsidP="0004254B">
      <w:pPr>
        <w:tabs>
          <w:tab w:val="left" w:pos="2977"/>
          <w:tab w:val="left" w:pos="6120"/>
          <w:tab w:val="left" w:pos="6480"/>
          <w:tab w:val="left" w:pos="6840"/>
        </w:tabs>
        <w:ind w:left="2835"/>
        <w:rPr>
          <w:b/>
          <w:i/>
          <w:sz w:val="10"/>
          <w:szCs w:val="10"/>
        </w:rPr>
      </w:pPr>
    </w:p>
    <w:p w:rsidR="0004254B" w:rsidRDefault="0004254B" w:rsidP="0004254B">
      <w:pPr>
        <w:tabs>
          <w:tab w:val="left" w:pos="2977"/>
          <w:tab w:val="left" w:pos="6120"/>
          <w:tab w:val="left" w:pos="6480"/>
          <w:tab w:val="left" w:pos="6840"/>
        </w:tabs>
        <w:ind w:left="2835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_________</w:t>
      </w:r>
    </w:p>
    <w:p w:rsidR="0004254B" w:rsidRPr="00BF51CB" w:rsidRDefault="0004254B" w:rsidP="0004254B">
      <w:pPr>
        <w:tabs>
          <w:tab w:val="left" w:pos="2977"/>
        </w:tabs>
        <w:ind w:left="2835"/>
        <w:rPr>
          <w:b/>
          <w:i/>
          <w:sz w:val="28"/>
          <w:szCs w:val="28"/>
        </w:rPr>
      </w:pPr>
      <w:r>
        <w:rPr>
          <w:b/>
          <w:sz w:val="28"/>
          <w:szCs w:val="28"/>
        </w:rPr>
        <w:t xml:space="preserve">    </w:t>
      </w:r>
      <w:r w:rsidRPr="00E47295">
        <w:rPr>
          <w:sz w:val="16"/>
          <w:szCs w:val="16"/>
        </w:rPr>
        <w:t>(Оценка)</w:t>
      </w:r>
      <w:r>
        <w:rPr>
          <w:b/>
          <w:sz w:val="20"/>
          <w:szCs w:val="20"/>
        </w:rPr>
        <w:tab/>
      </w:r>
    </w:p>
    <w:p w:rsidR="0004254B" w:rsidRDefault="0004254B" w:rsidP="002B648C">
      <w:pPr>
        <w:tabs>
          <w:tab w:val="left" w:pos="3240"/>
          <w:tab w:val="left" w:pos="4962"/>
          <w:tab w:val="left" w:pos="6480"/>
          <w:tab w:val="left" w:pos="6840"/>
        </w:tabs>
        <w:rPr>
          <w:sz w:val="16"/>
          <w:szCs w:val="16"/>
        </w:rPr>
      </w:pP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</w:p>
    <w:p w:rsidR="0004254B" w:rsidRDefault="0004254B" w:rsidP="0004254B">
      <w:pPr>
        <w:tabs>
          <w:tab w:val="left" w:pos="2977"/>
          <w:tab w:val="left" w:pos="6120"/>
          <w:tab w:val="left" w:pos="6480"/>
          <w:tab w:val="left" w:pos="6840"/>
        </w:tabs>
        <w:ind w:left="2835"/>
        <w:rPr>
          <w:b/>
          <w:i/>
          <w:sz w:val="28"/>
          <w:szCs w:val="28"/>
        </w:rPr>
      </w:pPr>
      <w:r>
        <w:rPr>
          <w:b/>
          <w:sz w:val="28"/>
          <w:szCs w:val="28"/>
        </w:rPr>
        <w:t>Дата, подпись__</w:t>
      </w:r>
      <w:r>
        <w:rPr>
          <w:b/>
          <w:i/>
          <w:sz w:val="28"/>
          <w:szCs w:val="28"/>
        </w:rPr>
        <w:t>____________    _________________</w:t>
      </w:r>
    </w:p>
    <w:p w:rsidR="0004254B" w:rsidRDefault="0004254B" w:rsidP="0004254B">
      <w:pPr>
        <w:tabs>
          <w:tab w:val="left" w:pos="2160"/>
          <w:tab w:val="left" w:pos="3780"/>
          <w:tab w:val="left" w:pos="7380"/>
        </w:tabs>
        <w:ind w:left="2835"/>
        <w:rPr>
          <w:b/>
          <w:sz w:val="28"/>
          <w:szCs w:val="28"/>
        </w:rPr>
      </w:pPr>
      <w:r>
        <w:rPr>
          <w:b/>
          <w:i/>
          <w:sz w:val="28"/>
          <w:szCs w:val="28"/>
        </w:rPr>
        <w:tab/>
        <w:t xml:space="preserve">                      </w:t>
      </w:r>
      <w:r>
        <w:rPr>
          <w:sz w:val="16"/>
          <w:szCs w:val="16"/>
        </w:rPr>
        <w:t>(</w:t>
      </w:r>
      <w:proofErr w:type="gramStart"/>
      <w:r>
        <w:rPr>
          <w:sz w:val="16"/>
          <w:szCs w:val="16"/>
        </w:rPr>
        <w:t xml:space="preserve">Дата)   </w:t>
      </w:r>
      <w:proofErr w:type="gramEnd"/>
      <w:r>
        <w:rPr>
          <w:sz w:val="16"/>
          <w:szCs w:val="16"/>
        </w:rPr>
        <w:t xml:space="preserve">                                             (Подпись)</w:t>
      </w:r>
      <w:r>
        <w:rPr>
          <w:b/>
          <w:sz w:val="16"/>
          <w:szCs w:val="16"/>
        </w:rPr>
        <w:tab/>
      </w:r>
    </w:p>
    <w:p w:rsidR="0004254B" w:rsidRDefault="0004254B" w:rsidP="0004254B">
      <w:pPr>
        <w:spacing w:line="360" w:lineRule="auto"/>
        <w:rPr>
          <w:b/>
          <w:sz w:val="28"/>
          <w:szCs w:val="28"/>
        </w:rPr>
      </w:pPr>
    </w:p>
    <w:p w:rsidR="0004254B" w:rsidRDefault="0004254B" w:rsidP="0004254B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Замечания: _________________________________________________________</w:t>
      </w:r>
    </w:p>
    <w:p w:rsidR="0004254B" w:rsidRDefault="0004254B" w:rsidP="0004254B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____________________________________________________________________</w:t>
      </w:r>
    </w:p>
    <w:p w:rsidR="009710D8" w:rsidRDefault="009710D8" w:rsidP="0004254B">
      <w:pPr>
        <w:ind w:left="4320"/>
        <w:jc w:val="both"/>
        <w:rPr>
          <w:b/>
          <w:sz w:val="28"/>
          <w:szCs w:val="28"/>
        </w:rPr>
      </w:pPr>
    </w:p>
    <w:p w:rsidR="00B6152B" w:rsidRDefault="0004254B" w:rsidP="002107B1">
      <w:pPr>
        <w:ind w:left="43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Москва</w:t>
      </w:r>
      <w:r>
        <w:rPr>
          <w:b/>
          <w:i/>
          <w:sz w:val="28"/>
          <w:szCs w:val="28"/>
        </w:rPr>
        <w:t xml:space="preserve"> </w:t>
      </w:r>
      <w:r w:rsidR="00B6152B">
        <w:rPr>
          <w:b/>
          <w:sz w:val="28"/>
          <w:szCs w:val="28"/>
        </w:rPr>
        <w:t>2026</w:t>
      </w:r>
    </w:p>
    <w:p w:rsidR="00B6152B" w:rsidRDefault="00B6152B">
      <w:pPr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2107B1" w:rsidRDefault="00B6152B" w:rsidP="00B6152B">
      <w:pPr>
        <w:spacing w:line="360" w:lineRule="auto"/>
        <w:jc w:val="both"/>
        <w:rPr>
          <w:b/>
          <w:bCs/>
          <w:sz w:val="28"/>
          <w:szCs w:val="28"/>
        </w:rPr>
      </w:pPr>
      <w:r w:rsidRPr="00B6152B">
        <w:rPr>
          <w:b/>
          <w:bCs/>
          <w:sz w:val="28"/>
          <w:szCs w:val="28"/>
        </w:rPr>
        <w:lastRenderedPageBreak/>
        <w:t>Вариант задания</w:t>
      </w:r>
      <w:r>
        <w:rPr>
          <w:b/>
          <w:bCs/>
          <w:sz w:val="28"/>
          <w:szCs w:val="28"/>
        </w:rPr>
        <w:t xml:space="preserve"> №1</w:t>
      </w:r>
      <w:r w:rsidR="007A7FE2">
        <w:rPr>
          <w:b/>
          <w:bCs/>
          <w:sz w:val="28"/>
          <w:szCs w:val="28"/>
        </w:rPr>
        <w:t>1</w:t>
      </w:r>
    </w:p>
    <w:p w:rsidR="00B6152B" w:rsidRPr="00B6152B" w:rsidRDefault="00B6152B" w:rsidP="00B6152B">
      <w:pPr>
        <w:spacing w:line="360" w:lineRule="auto"/>
        <w:jc w:val="both"/>
        <w:rPr>
          <w:bCs/>
          <w:sz w:val="28"/>
          <w:szCs w:val="28"/>
        </w:rPr>
      </w:pPr>
      <w:r w:rsidRPr="00B6152B">
        <w:rPr>
          <w:bCs/>
          <w:sz w:val="28"/>
          <w:szCs w:val="28"/>
        </w:rPr>
        <w:t>Граф задан в теоретико-множественном виде:</w:t>
      </w:r>
    </w:p>
    <w:p w:rsidR="007A7FE2" w:rsidRDefault="007A7FE2" w:rsidP="00B6152B">
      <w:pPr>
        <w:spacing w:line="360" w:lineRule="auto"/>
        <w:jc w:val="both"/>
        <w:rPr>
          <w:b/>
          <w:bCs/>
          <w:sz w:val="28"/>
          <w:szCs w:val="28"/>
        </w:rPr>
      </w:pPr>
      <w:r w:rsidRPr="007A7FE2">
        <w:rPr>
          <w:bCs/>
          <w:iCs/>
          <w:sz w:val="28"/>
          <w:szCs w:val="28"/>
        </w:rPr>
        <w:drawing>
          <wp:inline distT="0" distB="0" distL="0" distR="0" wp14:anchorId="4BC85F5D" wp14:editId="3F19D18E">
            <wp:extent cx="4982270" cy="140989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FE2" w:rsidRPr="007A7FE2" w:rsidRDefault="007A7FE2" w:rsidP="007A7FE2">
      <w:pPr>
        <w:spacing w:line="360" w:lineRule="auto"/>
        <w:jc w:val="both"/>
        <w:rPr>
          <w:b/>
          <w:bCs/>
          <w:sz w:val="28"/>
          <w:szCs w:val="28"/>
        </w:rPr>
      </w:pPr>
      <w:r w:rsidRPr="007A7FE2">
        <w:rPr>
          <w:b/>
          <w:bCs/>
          <w:sz w:val="28"/>
          <w:szCs w:val="28"/>
        </w:rPr>
        <w:t>1. Модификация структурной схемы</w:t>
      </w:r>
    </w:p>
    <w:p w:rsidR="007A7FE2" w:rsidRPr="007A7FE2" w:rsidRDefault="007A7FE2" w:rsidP="007A7FE2">
      <w:pPr>
        <w:spacing w:line="360" w:lineRule="auto"/>
        <w:jc w:val="both"/>
        <w:rPr>
          <w:bCs/>
          <w:sz w:val="28"/>
          <w:szCs w:val="28"/>
        </w:rPr>
      </w:pPr>
      <w:r w:rsidRPr="007A7FE2">
        <w:rPr>
          <w:bCs/>
          <w:sz w:val="28"/>
          <w:szCs w:val="28"/>
        </w:rPr>
        <w:t>Модифицируем схему так, чтобы все сумматоры имели только положительные входы. Отрицательные знаки обратных связей переносим в передаточные функции звеньев обратной связи.</w:t>
      </w:r>
    </w:p>
    <w:p w:rsidR="007A7FE2" w:rsidRPr="007A7FE2" w:rsidRDefault="007A7FE2" w:rsidP="007A7FE2">
      <w:pPr>
        <w:numPr>
          <w:ilvl w:val="0"/>
          <w:numId w:val="10"/>
        </w:numPr>
        <w:spacing w:line="360" w:lineRule="auto"/>
        <w:jc w:val="both"/>
        <w:rPr>
          <w:bCs/>
          <w:sz w:val="28"/>
          <w:szCs w:val="28"/>
        </w:rPr>
      </w:pPr>
      <w:r w:rsidRPr="007A7FE2">
        <w:rPr>
          <w:bCs/>
          <w:sz w:val="28"/>
          <w:szCs w:val="28"/>
        </w:rPr>
        <w:t>Знак «–» перед W₄ переносится → дуга становится –W₄.</w:t>
      </w:r>
    </w:p>
    <w:p w:rsidR="007A7FE2" w:rsidRPr="007A7FE2" w:rsidRDefault="007A7FE2" w:rsidP="007A7FE2">
      <w:pPr>
        <w:numPr>
          <w:ilvl w:val="0"/>
          <w:numId w:val="10"/>
        </w:numPr>
        <w:spacing w:line="360" w:lineRule="auto"/>
        <w:jc w:val="both"/>
        <w:rPr>
          <w:bCs/>
          <w:sz w:val="28"/>
          <w:szCs w:val="28"/>
        </w:rPr>
      </w:pPr>
      <w:r w:rsidRPr="007A7FE2">
        <w:rPr>
          <w:bCs/>
          <w:sz w:val="28"/>
          <w:szCs w:val="28"/>
        </w:rPr>
        <w:t>Знак «–» на входе первого сумматора (по G) также учитывается.</w:t>
      </w:r>
    </w:p>
    <w:p w:rsidR="007A7FE2" w:rsidRPr="007A7FE2" w:rsidRDefault="007A7FE2" w:rsidP="007A7FE2">
      <w:pPr>
        <w:spacing w:line="360" w:lineRule="auto"/>
        <w:jc w:val="both"/>
        <w:rPr>
          <w:bCs/>
          <w:sz w:val="28"/>
          <w:szCs w:val="28"/>
        </w:rPr>
      </w:pPr>
      <w:r w:rsidRPr="007A7FE2">
        <w:rPr>
          <w:bCs/>
          <w:sz w:val="28"/>
          <w:szCs w:val="28"/>
        </w:rPr>
        <w:t>Модифицированная структурная схема:</w:t>
      </w:r>
    </w:p>
    <w:p w:rsidR="00D47060" w:rsidRDefault="00D47060" w:rsidP="007A7FE2">
      <w:pPr>
        <w:spacing w:line="360" w:lineRule="auto"/>
        <w:jc w:val="both"/>
        <w:rPr>
          <w:bCs/>
          <w:sz w:val="28"/>
          <w:szCs w:val="28"/>
        </w:rPr>
      </w:pPr>
      <w:r w:rsidRPr="00D47060">
        <w:rPr>
          <w:bCs/>
          <w:sz w:val="28"/>
          <w:szCs w:val="28"/>
        </w:rPr>
        <w:drawing>
          <wp:inline distT="0" distB="0" distL="0" distR="0" wp14:anchorId="3AB4EA5B" wp14:editId="5B482C05">
            <wp:extent cx="6332220" cy="265493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060" w:rsidRPr="007A7FE2" w:rsidRDefault="00D47060" w:rsidP="007A7FE2">
      <w:pPr>
        <w:spacing w:line="360" w:lineRule="auto"/>
        <w:jc w:val="both"/>
        <w:rPr>
          <w:bCs/>
          <w:sz w:val="28"/>
          <w:szCs w:val="28"/>
        </w:rPr>
      </w:pPr>
    </w:p>
    <w:p w:rsidR="007A7FE2" w:rsidRDefault="007A7FE2" w:rsidP="00B6152B">
      <w:pPr>
        <w:spacing w:line="360" w:lineRule="auto"/>
        <w:jc w:val="both"/>
        <w:rPr>
          <w:b/>
          <w:bCs/>
          <w:sz w:val="28"/>
          <w:szCs w:val="28"/>
        </w:rPr>
      </w:pPr>
    </w:p>
    <w:p w:rsidR="007A7FE2" w:rsidRPr="007A7FE2" w:rsidRDefault="007A7FE2" w:rsidP="007A7FE2">
      <w:pPr>
        <w:spacing w:line="360" w:lineRule="auto"/>
        <w:jc w:val="both"/>
        <w:rPr>
          <w:b/>
          <w:bCs/>
          <w:sz w:val="28"/>
          <w:szCs w:val="28"/>
        </w:rPr>
      </w:pPr>
      <w:r w:rsidRPr="007A7FE2">
        <w:rPr>
          <w:b/>
          <w:bCs/>
          <w:sz w:val="28"/>
          <w:szCs w:val="28"/>
        </w:rPr>
        <w:t>2. Преобразование переменных и сумматоров в вершины графа</w:t>
      </w:r>
    </w:p>
    <w:p w:rsidR="007A7FE2" w:rsidRPr="007A7FE2" w:rsidRDefault="007A7FE2" w:rsidP="007A7FE2">
      <w:pPr>
        <w:spacing w:line="360" w:lineRule="auto"/>
        <w:jc w:val="both"/>
        <w:rPr>
          <w:bCs/>
          <w:sz w:val="28"/>
          <w:szCs w:val="28"/>
        </w:rPr>
      </w:pPr>
      <w:r w:rsidRPr="007A7FE2">
        <w:rPr>
          <w:bCs/>
          <w:sz w:val="28"/>
          <w:szCs w:val="28"/>
        </w:rPr>
        <w:t>Каждой переменной (включая вход G) и каждому сумматору соответствует своя вершина (по выходной переменной сумматора).</w:t>
      </w:r>
    </w:p>
    <w:p w:rsidR="007A7FE2" w:rsidRPr="007A7FE2" w:rsidRDefault="007A7FE2" w:rsidP="007A7FE2">
      <w:pPr>
        <w:spacing w:line="360" w:lineRule="auto"/>
        <w:jc w:val="both"/>
        <w:rPr>
          <w:bCs/>
          <w:sz w:val="28"/>
          <w:szCs w:val="28"/>
        </w:rPr>
      </w:pPr>
      <w:r w:rsidRPr="007A7FE2">
        <w:rPr>
          <w:bCs/>
          <w:sz w:val="28"/>
          <w:szCs w:val="28"/>
        </w:rPr>
        <w:lastRenderedPageBreak/>
        <w:t>Вершины:</w:t>
      </w:r>
    </w:p>
    <w:p w:rsidR="007A7FE2" w:rsidRPr="007A7FE2" w:rsidRDefault="007A7FE2" w:rsidP="007A7FE2">
      <w:pPr>
        <w:numPr>
          <w:ilvl w:val="0"/>
          <w:numId w:val="11"/>
        </w:numPr>
        <w:spacing w:line="360" w:lineRule="auto"/>
        <w:jc w:val="both"/>
        <w:rPr>
          <w:bCs/>
          <w:sz w:val="28"/>
          <w:szCs w:val="28"/>
        </w:rPr>
      </w:pPr>
      <w:r w:rsidRPr="007A7FE2">
        <w:rPr>
          <w:bCs/>
          <w:sz w:val="28"/>
          <w:szCs w:val="28"/>
        </w:rPr>
        <w:t>G — входное воздействие</w:t>
      </w:r>
    </w:p>
    <w:p w:rsidR="007A7FE2" w:rsidRPr="007A7FE2" w:rsidRDefault="007A7FE2" w:rsidP="007A7FE2">
      <w:pPr>
        <w:numPr>
          <w:ilvl w:val="0"/>
          <w:numId w:val="11"/>
        </w:numPr>
        <w:spacing w:line="360" w:lineRule="auto"/>
        <w:jc w:val="both"/>
        <w:rPr>
          <w:bCs/>
          <w:sz w:val="28"/>
          <w:szCs w:val="28"/>
        </w:rPr>
      </w:pPr>
      <w:r w:rsidRPr="007A7FE2">
        <w:rPr>
          <w:bCs/>
          <w:sz w:val="28"/>
          <w:szCs w:val="28"/>
        </w:rPr>
        <w:t>E — выход первого сумматора</w:t>
      </w:r>
    </w:p>
    <w:p w:rsidR="007A7FE2" w:rsidRPr="007A7FE2" w:rsidRDefault="007A7FE2" w:rsidP="007A7FE2">
      <w:pPr>
        <w:numPr>
          <w:ilvl w:val="0"/>
          <w:numId w:val="11"/>
        </w:numPr>
        <w:spacing w:line="360" w:lineRule="auto"/>
        <w:jc w:val="both"/>
        <w:rPr>
          <w:bCs/>
          <w:sz w:val="28"/>
          <w:szCs w:val="28"/>
        </w:rPr>
      </w:pPr>
      <w:r w:rsidRPr="007A7FE2">
        <w:rPr>
          <w:bCs/>
          <w:sz w:val="28"/>
          <w:szCs w:val="28"/>
        </w:rPr>
        <w:t>X₁ — выход звена W₁</w:t>
      </w:r>
    </w:p>
    <w:p w:rsidR="007A7FE2" w:rsidRPr="007A7FE2" w:rsidRDefault="007A7FE2" w:rsidP="007A7FE2">
      <w:pPr>
        <w:numPr>
          <w:ilvl w:val="0"/>
          <w:numId w:val="11"/>
        </w:numPr>
        <w:spacing w:line="360" w:lineRule="auto"/>
        <w:jc w:val="both"/>
        <w:rPr>
          <w:bCs/>
          <w:sz w:val="28"/>
          <w:szCs w:val="28"/>
        </w:rPr>
      </w:pPr>
      <w:r w:rsidRPr="007A7FE2">
        <w:rPr>
          <w:bCs/>
          <w:sz w:val="28"/>
          <w:szCs w:val="28"/>
        </w:rPr>
        <w:t>X₂ — выход второго сумматора</w:t>
      </w:r>
    </w:p>
    <w:p w:rsidR="007A7FE2" w:rsidRPr="007A7FE2" w:rsidRDefault="007A7FE2" w:rsidP="007A7FE2">
      <w:pPr>
        <w:numPr>
          <w:ilvl w:val="0"/>
          <w:numId w:val="11"/>
        </w:numPr>
        <w:spacing w:line="360" w:lineRule="auto"/>
        <w:jc w:val="both"/>
        <w:rPr>
          <w:bCs/>
          <w:sz w:val="28"/>
          <w:szCs w:val="28"/>
        </w:rPr>
      </w:pPr>
      <w:r w:rsidRPr="007A7FE2">
        <w:rPr>
          <w:bCs/>
          <w:sz w:val="28"/>
          <w:szCs w:val="28"/>
        </w:rPr>
        <w:t>X₃ — выход звена W₂</w:t>
      </w:r>
    </w:p>
    <w:p w:rsidR="007A7FE2" w:rsidRPr="007A7FE2" w:rsidRDefault="007A7FE2" w:rsidP="007A7FE2">
      <w:pPr>
        <w:numPr>
          <w:ilvl w:val="0"/>
          <w:numId w:val="11"/>
        </w:numPr>
        <w:spacing w:line="360" w:lineRule="auto"/>
        <w:jc w:val="both"/>
        <w:rPr>
          <w:bCs/>
          <w:sz w:val="28"/>
          <w:szCs w:val="28"/>
        </w:rPr>
      </w:pPr>
      <w:r w:rsidRPr="007A7FE2">
        <w:rPr>
          <w:bCs/>
          <w:sz w:val="28"/>
          <w:szCs w:val="28"/>
        </w:rPr>
        <w:t>Y — выход системы (выход W₃)</w:t>
      </w:r>
    </w:p>
    <w:p w:rsidR="007A7FE2" w:rsidRDefault="007A7FE2" w:rsidP="007A7FE2">
      <w:pPr>
        <w:spacing w:line="360" w:lineRule="auto"/>
        <w:jc w:val="both"/>
        <w:rPr>
          <w:bCs/>
          <w:sz w:val="28"/>
          <w:szCs w:val="28"/>
        </w:rPr>
      </w:pPr>
      <w:r w:rsidRPr="007A7FE2">
        <w:rPr>
          <w:bCs/>
          <w:sz w:val="28"/>
          <w:szCs w:val="28"/>
        </w:rPr>
        <w:t>Дополнительных переменных вводить не требуется.</w:t>
      </w:r>
    </w:p>
    <w:p w:rsidR="00CC3C96" w:rsidRPr="007A7FE2" w:rsidRDefault="00CC3C96" w:rsidP="007A7FE2">
      <w:pPr>
        <w:spacing w:line="360" w:lineRule="auto"/>
        <w:jc w:val="both"/>
        <w:rPr>
          <w:bCs/>
          <w:sz w:val="28"/>
          <w:szCs w:val="28"/>
        </w:rPr>
      </w:pPr>
      <w:r w:rsidRPr="00CC3C96">
        <w:rPr>
          <w:bCs/>
          <w:sz w:val="28"/>
          <w:szCs w:val="28"/>
        </w:rPr>
        <w:drawing>
          <wp:inline distT="0" distB="0" distL="0" distR="0" wp14:anchorId="09D81769" wp14:editId="66C78DB6">
            <wp:extent cx="6332220" cy="26358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FE2" w:rsidRPr="007A7FE2" w:rsidRDefault="007A7FE2" w:rsidP="007A7FE2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 w:rsidRPr="007A7FE2">
        <w:rPr>
          <w:b/>
          <w:bCs/>
          <w:sz w:val="28"/>
          <w:szCs w:val="28"/>
        </w:rPr>
        <w:t>Замена динамических звеньев дугами</w:t>
      </w:r>
    </w:p>
    <w:p w:rsidR="007A7FE2" w:rsidRDefault="007A7FE2" w:rsidP="007A7FE2">
      <w:pPr>
        <w:spacing w:line="360" w:lineRule="auto"/>
        <w:jc w:val="both"/>
        <w:rPr>
          <w:bCs/>
          <w:sz w:val="28"/>
          <w:szCs w:val="28"/>
        </w:rPr>
      </w:pPr>
      <w:r w:rsidRPr="007A7FE2">
        <w:rPr>
          <w:bCs/>
          <w:sz w:val="28"/>
          <w:szCs w:val="28"/>
        </w:rPr>
        <w:t>Каждое динамическое звено заменяется дугой с оператором, равным его передаточной функции.</w:t>
      </w:r>
    </w:p>
    <w:p w:rsidR="00822491" w:rsidRDefault="00822491" w:rsidP="007A7FE2">
      <w:pPr>
        <w:spacing w:line="360" w:lineRule="auto"/>
        <w:jc w:val="both"/>
        <w:rPr>
          <w:bCs/>
          <w:sz w:val="28"/>
          <w:szCs w:val="28"/>
        </w:rPr>
      </w:pPr>
    </w:p>
    <w:p w:rsidR="00CC3C96" w:rsidRPr="007A7FE2" w:rsidRDefault="00CC3C96" w:rsidP="007A7FE2">
      <w:pPr>
        <w:spacing w:line="360" w:lineRule="auto"/>
        <w:jc w:val="both"/>
        <w:rPr>
          <w:bCs/>
          <w:sz w:val="28"/>
          <w:szCs w:val="28"/>
        </w:rPr>
      </w:pPr>
      <w:r w:rsidRPr="00CC3C96">
        <w:rPr>
          <w:bCs/>
          <w:sz w:val="28"/>
          <w:szCs w:val="28"/>
        </w:rPr>
        <w:lastRenderedPageBreak/>
        <w:drawing>
          <wp:inline distT="0" distB="0" distL="0" distR="0" wp14:anchorId="7071C77C" wp14:editId="3E077793">
            <wp:extent cx="6332220" cy="246316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sz w:val="28"/>
          <w:szCs w:val="28"/>
        </w:rPr>
        <w:tab/>
      </w:r>
    </w:p>
    <w:p w:rsidR="007A7FE2" w:rsidRPr="007A7FE2" w:rsidRDefault="007A7FE2" w:rsidP="007A7FE2">
      <w:pPr>
        <w:spacing w:line="360" w:lineRule="auto"/>
        <w:jc w:val="both"/>
        <w:rPr>
          <w:b/>
          <w:bCs/>
          <w:sz w:val="28"/>
          <w:szCs w:val="28"/>
        </w:rPr>
      </w:pPr>
      <w:r w:rsidRPr="007A7FE2">
        <w:rPr>
          <w:b/>
          <w:bCs/>
          <w:sz w:val="28"/>
          <w:szCs w:val="28"/>
        </w:rPr>
        <w:t>4. Присвоение единичных значений</w:t>
      </w:r>
    </w:p>
    <w:p w:rsidR="007A7FE2" w:rsidRPr="007A7FE2" w:rsidRDefault="007A7FE2" w:rsidP="007A7FE2">
      <w:pPr>
        <w:spacing w:line="360" w:lineRule="auto"/>
        <w:jc w:val="both"/>
        <w:rPr>
          <w:bCs/>
          <w:sz w:val="28"/>
          <w:szCs w:val="28"/>
        </w:rPr>
      </w:pPr>
      <w:r w:rsidRPr="007A7FE2">
        <w:rPr>
          <w:bCs/>
          <w:sz w:val="28"/>
          <w:szCs w:val="28"/>
        </w:rPr>
        <w:t>Всем соединениям (проводам), где нет звена, присваивается коэффициент 1.</w:t>
      </w:r>
    </w:p>
    <w:p w:rsidR="007A7FE2" w:rsidRPr="007A7FE2" w:rsidRDefault="00822491" w:rsidP="007A7FE2">
      <w:pPr>
        <w:spacing w:line="360" w:lineRule="auto"/>
        <w:jc w:val="both"/>
        <w:rPr>
          <w:b/>
          <w:bCs/>
          <w:sz w:val="28"/>
          <w:szCs w:val="28"/>
        </w:rPr>
      </w:pPr>
      <w:r w:rsidRPr="00822491">
        <w:rPr>
          <w:b/>
          <w:bCs/>
          <w:sz w:val="28"/>
          <w:szCs w:val="28"/>
        </w:rPr>
        <w:drawing>
          <wp:inline distT="0" distB="0" distL="0" distR="0" wp14:anchorId="4521F972" wp14:editId="642B63C8">
            <wp:extent cx="6332220" cy="2379980"/>
            <wp:effectExtent l="0" t="0" r="0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480" w:rsidRPr="00AB5480" w:rsidRDefault="00AB5480" w:rsidP="007A7FE2">
      <w:pPr>
        <w:spacing w:line="360" w:lineRule="auto"/>
        <w:jc w:val="both"/>
        <w:rPr>
          <w:b/>
          <w:bCs/>
          <w:sz w:val="28"/>
          <w:szCs w:val="28"/>
        </w:rPr>
      </w:pPr>
      <w:r w:rsidRPr="00AB5480">
        <w:rPr>
          <w:b/>
          <w:bCs/>
          <w:sz w:val="28"/>
          <w:szCs w:val="28"/>
        </w:rPr>
        <w:t xml:space="preserve">5. </w:t>
      </w:r>
      <w:r w:rsidR="007A7FE2" w:rsidRPr="007A7FE2">
        <w:rPr>
          <w:b/>
          <w:bCs/>
          <w:sz w:val="28"/>
          <w:szCs w:val="28"/>
        </w:rPr>
        <w:t>Итоговый ориентированный граф (орграф)</w:t>
      </w:r>
    </w:p>
    <w:p w:rsidR="00AB5480" w:rsidRPr="00AB5480" w:rsidRDefault="00AB5480" w:rsidP="00AB5480">
      <w:pPr>
        <w:spacing w:line="360" w:lineRule="auto"/>
        <w:jc w:val="both"/>
        <w:rPr>
          <w:bCs/>
          <w:sz w:val="28"/>
          <w:szCs w:val="28"/>
        </w:rPr>
      </w:pPr>
    </w:p>
    <w:p w:rsidR="00AB5480" w:rsidRPr="00AB5480" w:rsidRDefault="00822491" w:rsidP="00AB5480">
      <w:pPr>
        <w:spacing w:line="360" w:lineRule="auto"/>
        <w:jc w:val="both"/>
        <w:rPr>
          <w:bCs/>
          <w:sz w:val="28"/>
          <w:szCs w:val="28"/>
        </w:rPr>
      </w:pPr>
      <w:r w:rsidRPr="00822491">
        <w:rPr>
          <w:bCs/>
          <w:sz w:val="28"/>
          <w:szCs w:val="28"/>
        </w:rPr>
        <w:lastRenderedPageBreak/>
        <w:drawing>
          <wp:inline distT="0" distB="0" distL="0" distR="0" wp14:anchorId="10D6F57B" wp14:editId="11D6A299">
            <wp:extent cx="6332220" cy="225488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B5480" w:rsidRPr="00AB5480" w:rsidRDefault="00AB5480" w:rsidP="00AB5480">
      <w:pPr>
        <w:spacing w:line="360" w:lineRule="auto"/>
        <w:jc w:val="both"/>
        <w:rPr>
          <w:bCs/>
          <w:sz w:val="28"/>
          <w:szCs w:val="28"/>
        </w:rPr>
      </w:pPr>
    </w:p>
    <w:p w:rsidR="00AB5480" w:rsidRPr="00AB5480" w:rsidRDefault="00AB5480" w:rsidP="00AB5480">
      <w:pPr>
        <w:spacing w:line="360" w:lineRule="auto"/>
        <w:jc w:val="both"/>
        <w:rPr>
          <w:bCs/>
          <w:sz w:val="28"/>
          <w:szCs w:val="28"/>
        </w:rPr>
      </w:pPr>
    </w:p>
    <w:p w:rsidR="00AB5480" w:rsidRPr="00AB5480" w:rsidRDefault="00AB5480" w:rsidP="00C04499">
      <w:pPr>
        <w:spacing w:line="360" w:lineRule="auto"/>
        <w:jc w:val="both"/>
        <w:rPr>
          <w:bCs/>
          <w:sz w:val="28"/>
          <w:szCs w:val="28"/>
        </w:rPr>
      </w:pPr>
    </w:p>
    <w:p w:rsidR="00806E96" w:rsidRPr="00AB5480" w:rsidRDefault="00806E96" w:rsidP="00C7766A">
      <w:pPr>
        <w:spacing w:line="360" w:lineRule="auto"/>
        <w:jc w:val="both"/>
        <w:rPr>
          <w:bCs/>
          <w:sz w:val="28"/>
          <w:szCs w:val="28"/>
        </w:rPr>
      </w:pPr>
    </w:p>
    <w:sectPr w:rsidR="00806E96" w:rsidRPr="00AB5480" w:rsidSect="00922CC3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ordia New">
    <w:altName w:val="Microsoft Sans Serif"/>
    <w:panose1 w:val="020B0304020202020204"/>
    <w:charset w:val="DE"/>
    <w:family w:val="roman"/>
    <w:pitch w:val="variable"/>
    <w:sig w:usb0="01000000" w:usb1="00000000" w:usb2="00000000" w:usb3="00000000" w:csb0="0001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altName w:val="Leelawadee UI"/>
    <w:panose1 w:val="02020603050405020304"/>
    <w:charset w:val="DE"/>
    <w:family w:val="roman"/>
    <w:pitch w:val="variable"/>
    <w:sig w:usb0="01000000" w:usb1="00000000" w:usb2="00000000" w:usb3="00000000" w:csb0="0001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1695F"/>
    <w:multiLevelType w:val="multilevel"/>
    <w:tmpl w:val="74489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47A24"/>
    <w:multiLevelType w:val="multilevel"/>
    <w:tmpl w:val="2EF0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829A1"/>
    <w:multiLevelType w:val="hybridMultilevel"/>
    <w:tmpl w:val="86421E08"/>
    <w:lvl w:ilvl="0" w:tplc="6B10CDD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E622536C">
      <w:numFmt w:val="bullet"/>
      <w:lvlText w:val="•"/>
      <w:lvlJc w:val="left"/>
      <w:pPr>
        <w:ind w:left="1595" w:hanging="360"/>
      </w:pPr>
      <w:rPr>
        <w:rFonts w:hint="default"/>
        <w:lang w:val="ru-RU" w:eastAsia="en-US" w:bidi="ar-SA"/>
      </w:rPr>
    </w:lvl>
    <w:lvl w:ilvl="2" w:tplc="EA08BB74">
      <w:numFmt w:val="bullet"/>
      <w:lvlText w:val="•"/>
      <w:lvlJc w:val="left"/>
      <w:pPr>
        <w:ind w:left="2472" w:hanging="360"/>
      </w:pPr>
      <w:rPr>
        <w:rFonts w:hint="default"/>
        <w:lang w:val="ru-RU" w:eastAsia="en-US" w:bidi="ar-SA"/>
      </w:rPr>
    </w:lvl>
    <w:lvl w:ilvl="3" w:tplc="F5CE969E">
      <w:numFmt w:val="bullet"/>
      <w:lvlText w:val="•"/>
      <w:lvlJc w:val="left"/>
      <w:pPr>
        <w:ind w:left="3348" w:hanging="360"/>
      </w:pPr>
      <w:rPr>
        <w:rFonts w:hint="default"/>
        <w:lang w:val="ru-RU" w:eastAsia="en-US" w:bidi="ar-SA"/>
      </w:rPr>
    </w:lvl>
    <w:lvl w:ilvl="4" w:tplc="CF625D92">
      <w:numFmt w:val="bullet"/>
      <w:lvlText w:val="•"/>
      <w:lvlJc w:val="left"/>
      <w:pPr>
        <w:ind w:left="4225" w:hanging="360"/>
      </w:pPr>
      <w:rPr>
        <w:rFonts w:hint="default"/>
        <w:lang w:val="ru-RU" w:eastAsia="en-US" w:bidi="ar-SA"/>
      </w:rPr>
    </w:lvl>
    <w:lvl w:ilvl="5" w:tplc="01DCA462">
      <w:numFmt w:val="bullet"/>
      <w:lvlText w:val="•"/>
      <w:lvlJc w:val="left"/>
      <w:pPr>
        <w:ind w:left="5102" w:hanging="360"/>
      </w:pPr>
      <w:rPr>
        <w:rFonts w:hint="default"/>
        <w:lang w:val="ru-RU" w:eastAsia="en-US" w:bidi="ar-SA"/>
      </w:rPr>
    </w:lvl>
    <w:lvl w:ilvl="6" w:tplc="BE7AECBE">
      <w:numFmt w:val="bullet"/>
      <w:lvlText w:val="•"/>
      <w:lvlJc w:val="left"/>
      <w:pPr>
        <w:ind w:left="5978" w:hanging="360"/>
      </w:pPr>
      <w:rPr>
        <w:rFonts w:hint="default"/>
        <w:lang w:val="ru-RU" w:eastAsia="en-US" w:bidi="ar-SA"/>
      </w:rPr>
    </w:lvl>
    <w:lvl w:ilvl="7" w:tplc="D4881096">
      <w:numFmt w:val="bullet"/>
      <w:lvlText w:val="•"/>
      <w:lvlJc w:val="left"/>
      <w:pPr>
        <w:ind w:left="6855" w:hanging="360"/>
      </w:pPr>
      <w:rPr>
        <w:rFonts w:hint="default"/>
        <w:lang w:val="ru-RU" w:eastAsia="en-US" w:bidi="ar-SA"/>
      </w:rPr>
    </w:lvl>
    <w:lvl w:ilvl="8" w:tplc="CB74B076">
      <w:numFmt w:val="bullet"/>
      <w:lvlText w:val="•"/>
      <w:lvlJc w:val="left"/>
      <w:pPr>
        <w:ind w:left="7732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2BBA3AD4"/>
    <w:multiLevelType w:val="hybridMultilevel"/>
    <w:tmpl w:val="2E04A370"/>
    <w:lvl w:ilvl="0" w:tplc="A53EC20E">
      <w:start w:val="1"/>
      <w:numFmt w:val="decimal"/>
      <w:lvlText w:val="%1."/>
      <w:lvlJc w:val="left"/>
      <w:pPr>
        <w:ind w:left="835" w:hanging="360"/>
      </w:pPr>
      <w:rPr>
        <w:rFonts w:ascii="Times New Roman" w:eastAsia="Times New Roman" w:hAnsi="Times New Roman" w:cs="Times New Roman" w:hint="default"/>
        <w:spacing w:val="-8"/>
        <w:w w:val="101"/>
        <w:sz w:val="28"/>
        <w:szCs w:val="28"/>
        <w:lang w:val="ru-RU" w:eastAsia="en-US" w:bidi="ar-SA"/>
      </w:rPr>
    </w:lvl>
    <w:lvl w:ilvl="1" w:tplc="4FC49BD0">
      <w:numFmt w:val="bullet"/>
      <w:lvlText w:val="•"/>
      <w:lvlJc w:val="left"/>
      <w:pPr>
        <w:ind w:left="1715" w:hanging="360"/>
      </w:pPr>
      <w:rPr>
        <w:rFonts w:hint="default"/>
        <w:lang w:val="ru-RU" w:eastAsia="en-US" w:bidi="ar-SA"/>
      </w:rPr>
    </w:lvl>
    <w:lvl w:ilvl="2" w:tplc="22E4CE70">
      <w:numFmt w:val="bullet"/>
      <w:lvlText w:val="•"/>
      <w:lvlJc w:val="left"/>
      <w:pPr>
        <w:ind w:left="2590" w:hanging="360"/>
      </w:pPr>
      <w:rPr>
        <w:rFonts w:hint="default"/>
        <w:lang w:val="ru-RU" w:eastAsia="en-US" w:bidi="ar-SA"/>
      </w:rPr>
    </w:lvl>
    <w:lvl w:ilvl="3" w:tplc="1990FC98">
      <w:numFmt w:val="bullet"/>
      <w:lvlText w:val="•"/>
      <w:lvlJc w:val="left"/>
      <w:pPr>
        <w:ind w:left="3465" w:hanging="360"/>
      </w:pPr>
      <w:rPr>
        <w:rFonts w:hint="default"/>
        <w:lang w:val="ru-RU" w:eastAsia="en-US" w:bidi="ar-SA"/>
      </w:rPr>
    </w:lvl>
    <w:lvl w:ilvl="4" w:tplc="EAB600FA">
      <w:numFmt w:val="bullet"/>
      <w:lvlText w:val="•"/>
      <w:lvlJc w:val="left"/>
      <w:pPr>
        <w:ind w:left="4340" w:hanging="360"/>
      </w:pPr>
      <w:rPr>
        <w:rFonts w:hint="default"/>
        <w:lang w:val="ru-RU" w:eastAsia="en-US" w:bidi="ar-SA"/>
      </w:rPr>
    </w:lvl>
    <w:lvl w:ilvl="5" w:tplc="CCAED1DE">
      <w:numFmt w:val="bullet"/>
      <w:lvlText w:val="•"/>
      <w:lvlJc w:val="left"/>
      <w:pPr>
        <w:ind w:left="5215" w:hanging="360"/>
      </w:pPr>
      <w:rPr>
        <w:rFonts w:hint="default"/>
        <w:lang w:val="ru-RU" w:eastAsia="en-US" w:bidi="ar-SA"/>
      </w:rPr>
    </w:lvl>
    <w:lvl w:ilvl="6" w:tplc="B4743D9E">
      <w:numFmt w:val="bullet"/>
      <w:lvlText w:val="•"/>
      <w:lvlJc w:val="left"/>
      <w:pPr>
        <w:ind w:left="6090" w:hanging="360"/>
      </w:pPr>
      <w:rPr>
        <w:rFonts w:hint="default"/>
        <w:lang w:val="ru-RU" w:eastAsia="en-US" w:bidi="ar-SA"/>
      </w:rPr>
    </w:lvl>
    <w:lvl w:ilvl="7" w:tplc="55029214">
      <w:numFmt w:val="bullet"/>
      <w:lvlText w:val="•"/>
      <w:lvlJc w:val="left"/>
      <w:pPr>
        <w:ind w:left="6965" w:hanging="360"/>
      </w:pPr>
      <w:rPr>
        <w:rFonts w:hint="default"/>
        <w:lang w:val="ru-RU" w:eastAsia="en-US" w:bidi="ar-SA"/>
      </w:rPr>
    </w:lvl>
    <w:lvl w:ilvl="8" w:tplc="8AEADDCA">
      <w:numFmt w:val="bullet"/>
      <w:lvlText w:val="•"/>
      <w:lvlJc w:val="left"/>
      <w:pPr>
        <w:ind w:left="7840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2FB456B4"/>
    <w:multiLevelType w:val="multilevel"/>
    <w:tmpl w:val="09729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145339"/>
    <w:multiLevelType w:val="hybridMultilevel"/>
    <w:tmpl w:val="E19A7716"/>
    <w:lvl w:ilvl="0" w:tplc="E9DE6B10">
      <w:start w:val="1"/>
      <w:numFmt w:val="decimal"/>
      <w:lvlText w:val="%1."/>
      <w:lvlJc w:val="left"/>
      <w:pPr>
        <w:ind w:left="954" w:hanging="360"/>
      </w:pPr>
      <w:rPr>
        <w:rFonts w:ascii="Times New Roman" w:eastAsia="Times New Roman" w:hAnsi="Times New Roman" w:cs="Times New Roman" w:hint="default"/>
        <w:spacing w:val="-8"/>
        <w:w w:val="101"/>
        <w:sz w:val="28"/>
        <w:szCs w:val="28"/>
        <w:lang w:val="ru-RU" w:eastAsia="en-US" w:bidi="ar-SA"/>
      </w:rPr>
    </w:lvl>
    <w:lvl w:ilvl="1" w:tplc="D9FE8ECE">
      <w:numFmt w:val="bullet"/>
      <w:lvlText w:val="•"/>
      <w:lvlJc w:val="left"/>
      <w:pPr>
        <w:ind w:left="1835" w:hanging="360"/>
      </w:pPr>
      <w:rPr>
        <w:rFonts w:hint="default"/>
        <w:lang w:val="ru-RU" w:eastAsia="en-US" w:bidi="ar-SA"/>
      </w:rPr>
    </w:lvl>
    <w:lvl w:ilvl="2" w:tplc="0368EFBA">
      <w:numFmt w:val="bullet"/>
      <w:lvlText w:val="•"/>
      <w:lvlJc w:val="left"/>
      <w:pPr>
        <w:ind w:left="2710" w:hanging="360"/>
      </w:pPr>
      <w:rPr>
        <w:rFonts w:hint="default"/>
        <w:lang w:val="ru-RU" w:eastAsia="en-US" w:bidi="ar-SA"/>
      </w:rPr>
    </w:lvl>
    <w:lvl w:ilvl="3" w:tplc="411E889C">
      <w:numFmt w:val="bullet"/>
      <w:lvlText w:val="•"/>
      <w:lvlJc w:val="left"/>
      <w:pPr>
        <w:ind w:left="3585" w:hanging="360"/>
      </w:pPr>
      <w:rPr>
        <w:rFonts w:hint="default"/>
        <w:lang w:val="ru-RU" w:eastAsia="en-US" w:bidi="ar-SA"/>
      </w:rPr>
    </w:lvl>
    <w:lvl w:ilvl="4" w:tplc="5D3AEC10">
      <w:numFmt w:val="bullet"/>
      <w:lvlText w:val="•"/>
      <w:lvlJc w:val="left"/>
      <w:pPr>
        <w:ind w:left="4460" w:hanging="360"/>
      </w:pPr>
      <w:rPr>
        <w:rFonts w:hint="default"/>
        <w:lang w:val="ru-RU" w:eastAsia="en-US" w:bidi="ar-SA"/>
      </w:rPr>
    </w:lvl>
    <w:lvl w:ilvl="5" w:tplc="D334FD16">
      <w:numFmt w:val="bullet"/>
      <w:lvlText w:val="•"/>
      <w:lvlJc w:val="left"/>
      <w:pPr>
        <w:ind w:left="5335" w:hanging="360"/>
      </w:pPr>
      <w:rPr>
        <w:rFonts w:hint="default"/>
        <w:lang w:val="ru-RU" w:eastAsia="en-US" w:bidi="ar-SA"/>
      </w:rPr>
    </w:lvl>
    <w:lvl w:ilvl="6" w:tplc="C2A85808">
      <w:numFmt w:val="bullet"/>
      <w:lvlText w:val="•"/>
      <w:lvlJc w:val="left"/>
      <w:pPr>
        <w:ind w:left="6210" w:hanging="360"/>
      </w:pPr>
      <w:rPr>
        <w:rFonts w:hint="default"/>
        <w:lang w:val="ru-RU" w:eastAsia="en-US" w:bidi="ar-SA"/>
      </w:rPr>
    </w:lvl>
    <w:lvl w:ilvl="7" w:tplc="AF1EA5D8">
      <w:numFmt w:val="bullet"/>
      <w:lvlText w:val="•"/>
      <w:lvlJc w:val="left"/>
      <w:pPr>
        <w:ind w:left="7085" w:hanging="360"/>
      </w:pPr>
      <w:rPr>
        <w:rFonts w:hint="default"/>
        <w:lang w:val="ru-RU" w:eastAsia="en-US" w:bidi="ar-SA"/>
      </w:rPr>
    </w:lvl>
    <w:lvl w:ilvl="8" w:tplc="0246B2B6">
      <w:numFmt w:val="bullet"/>
      <w:lvlText w:val="•"/>
      <w:lvlJc w:val="left"/>
      <w:pPr>
        <w:ind w:left="7960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38182E64"/>
    <w:multiLevelType w:val="hybridMultilevel"/>
    <w:tmpl w:val="CEC630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086AB1"/>
    <w:multiLevelType w:val="multilevel"/>
    <w:tmpl w:val="8996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B95566"/>
    <w:multiLevelType w:val="multilevel"/>
    <w:tmpl w:val="0498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A00DBD"/>
    <w:multiLevelType w:val="hybridMultilevel"/>
    <w:tmpl w:val="63D2ED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875FB5"/>
    <w:multiLevelType w:val="multilevel"/>
    <w:tmpl w:val="F216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3"/>
  </w:num>
  <w:num w:numId="4">
    <w:abstractNumId w:val="6"/>
  </w:num>
  <w:num w:numId="5">
    <w:abstractNumId w:val="2"/>
  </w:num>
  <w:num w:numId="6">
    <w:abstractNumId w:val="4"/>
  </w:num>
  <w:num w:numId="7">
    <w:abstractNumId w:val="7"/>
  </w:num>
  <w:num w:numId="8">
    <w:abstractNumId w:val="0"/>
  </w:num>
  <w:num w:numId="9">
    <w:abstractNumId w:val="1"/>
  </w:num>
  <w:num w:numId="10">
    <w:abstractNumId w:val="8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2CC3"/>
    <w:rsid w:val="0004254B"/>
    <w:rsid w:val="0009545A"/>
    <w:rsid w:val="000F2047"/>
    <w:rsid w:val="001134C0"/>
    <w:rsid w:val="001168F1"/>
    <w:rsid w:val="001A5B1C"/>
    <w:rsid w:val="001D5ABE"/>
    <w:rsid w:val="002107B1"/>
    <w:rsid w:val="00214684"/>
    <w:rsid w:val="002410A4"/>
    <w:rsid w:val="002B648C"/>
    <w:rsid w:val="00323798"/>
    <w:rsid w:val="00334289"/>
    <w:rsid w:val="00363441"/>
    <w:rsid w:val="00406F35"/>
    <w:rsid w:val="0044502D"/>
    <w:rsid w:val="00446071"/>
    <w:rsid w:val="00466318"/>
    <w:rsid w:val="004F3310"/>
    <w:rsid w:val="0056058D"/>
    <w:rsid w:val="005A5F7A"/>
    <w:rsid w:val="006A4D96"/>
    <w:rsid w:val="007373AF"/>
    <w:rsid w:val="007A7FE2"/>
    <w:rsid w:val="00806E96"/>
    <w:rsid w:val="0081663B"/>
    <w:rsid w:val="00822491"/>
    <w:rsid w:val="008A3D70"/>
    <w:rsid w:val="008F14A9"/>
    <w:rsid w:val="0092129F"/>
    <w:rsid w:val="00922CC3"/>
    <w:rsid w:val="009710D8"/>
    <w:rsid w:val="00AB5480"/>
    <w:rsid w:val="00AC330C"/>
    <w:rsid w:val="00B6152B"/>
    <w:rsid w:val="00BD6225"/>
    <w:rsid w:val="00C04499"/>
    <w:rsid w:val="00C7766A"/>
    <w:rsid w:val="00CC3C96"/>
    <w:rsid w:val="00CE5437"/>
    <w:rsid w:val="00D47060"/>
    <w:rsid w:val="00DC2DCC"/>
    <w:rsid w:val="00E01DE9"/>
    <w:rsid w:val="00E47295"/>
    <w:rsid w:val="00E6203C"/>
    <w:rsid w:val="00EA2993"/>
    <w:rsid w:val="00EA5700"/>
    <w:rsid w:val="00EB40F2"/>
    <w:rsid w:val="00F61F6E"/>
    <w:rsid w:val="00F75AC7"/>
    <w:rsid w:val="00F75E92"/>
    <w:rsid w:val="00FD0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D41F1"/>
  <w15:chartTrackingRefBased/>
  <w15:docId w15:val="{D931165E-46C6-49DA-B755-BC8DDB298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331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 w:bidi="ar-S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152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152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152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FD0394"/>
    <w:pPr>
      <w:widowControl w:val="0"/>
      <w:autoSpaceDE w:val="0"/>
      <w:autoSpaceDN w:val="0"/>
      <w:ind w:left="954"/>
    </w:pPr>
    <w:rPr>
      <w:sz w:val="28"/>
      <w:szCs w:val="28"/>
      <w:lang w:eastAsia="en-US"/>
    </w:rPr>
  </w:style>
  <w:style w:type="character" w:customStyle="1" w:styleId="a4">
    <w:name w:val="Основной текст Знак"/>
    <w:basedOn w:val="a0"/>
    <w:link w:val="a3"/>
    <w:uiPriority w:val="1"/>
    <w:rsid w:val="00FD0394"/>
    <w:rPr>
      <w:rFonts w:ascii="Times New Roman" w:eastAsia="Times New Roman" w:hAnsi="Times New Roman" w:cs="Times New Roman"/>
      <w:sz w:val="28"/>
      <w:lang w:val="ru-RU" w:bidi="ar-SA"/>
    </w:rPr>
  </w:style>
  <w:style w:type="paragraph" w:styleId="a5">
    <w:name w:val="List Paragraph"/>
    <w:basedOn w:val="a"/>
    <w:uiPriority w:val="1"/>
    <w:qFormat/>
    <w:rsid w:val="00FD0394"/>
    <w:pPr>
      <w:widowControl w:val="0"/>
      <w:autoSpaceDE w:val="0"/>
      <w:autoSpaceDN w:val="0"/>
      <w:ind w:left="954" w:hanging="361"/>
    </w:pPr>
    <w:rPr>
      <w:sz w:val="22"/>
      <w:szCs w:val="22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5A5F7A"/>
    <w:pPr>
      <w:widowControl w:val="0"/>
      <w:autoSpaceDE w:val="0"/>
      <w:autoSpaceDN w:val="0"/>
      <w:spacing w:after="0" w:line="240" w:lineRule="auto"/>
    </w:pPr>
    <w:rPr>
      <w:szCs w:val="22"/>
      <w:lang w:bidi="ar-SA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5A5F7A"/>
    <w:pPr>
      <w:widowControl w:val="0"/>
      <w:autoSpaceDE w:val="0"/>
      <w:autoSpaceDN w:val="0"/>
    </w:pPr>
    <w:rPr>
      <w:sz w:val="22"/>
      <w:szCs w:val="22"/>
      <w:lang w:eastAsia="en-US"/>
    </w:rPr>
  </w:style>
  <w:style w:type="paragraph" w:styleId="a6">
    <w:name w:val="Normal (Web)"/>
    <w:basedOn w:val="a"/>
    <w:uiPriority w:val="99"/>
    <w:semiHidden/>
    <w:unhideWhenUsed/>
    <w:rsid w:val="001134C0"/>
    <w:pPr>
      <w:spacing w:before="100" w:beforeAutospacing="1" w:after="100" w:afterAutospacing="1"/>
    </w:pPr>
  </w:style>
  <w:style w:type="character" w:customStyle="1" w:styleId="20">
    <w:name w:val="Заголовок 2 Знак"/>
    <w:basedOn w:val="a0"/>
    <w:link w:val="2"/>
    <w:uiPriority w:val="9"/>
    <w:semiHidden/>
    <w:rsid w:val="00B6152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 w:eastAsia="ru-RU" w:bidi="ar-SA"/>
    </w:rPr>
  </w:style>
  <w:style w:type="character" w:customStyle="1" w:styleId="30">
    <w:name w:val="Заголовок 3 Знак"/>
    <w:basedOn w:val="a0"/>
    <w:link w:val="3"/>
    <w:uiPriority w:val="9"/>
    <w:semiHidden/>
    <w:rsid w:val="00B6152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 w:eastAsia="ru-RU" w:bidi="ar-SA"/>
    </w:rPr>
  </w:style>
  <w:style w:type="character" w:customStyle="1" w:styleId="40">
    <w:name w:val="Заголовок 4 Знак"/>
    <w:basedOn w:val="a0"/>
    <w:link w:val="4"/>
    <w:uiPriority w:val="9"/>
    <w:semiHidden/>
    <w:rsid w:val="00B6152B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val="ru-RU" w:eastAsia="ru-RU" w:bidi="ar-SA"/>
    </w:rPr>
  </w:style>
  <w:style w:type="character" w:styleId="a7">
    <w:name w:val="Placeholder Text"/>
    <w:basedOn w:val="a0"/>
    <w:uiPriority w:val="99"/>
    <w:semiHidden/>
    <w:rsid w:val="00B6152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22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6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5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4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7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1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1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4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5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61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Кривоножкин Евгений</dc:creator>
  <cp:keywords/>
  <dc:description/>
  <cp:lastModifiedBy>Михаил</cp:lastModifiedBy>
  <cp:revision>2</cp:revision>
  <dcterms:created xsi:type="dcterms:W3CDTF">2026-05-18T19:19:00Z</dcterms:created>
  <dcterms:modified xsi:type="dcterms:W3CDTF">2026-05-18T19:19:00Z</dcterms:modified>
</cp:coreProperties>
</file>