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3B065E" w:rsidP="00D31D50">
      <w:pPr>
        <w:spacing w:line="220" w:lineRule="atLeast"/>
        <w:rPr>
          <w:rFonts w:hint="eastAsia"/>
        </w:rPr>
      </w:pPr>
      <w:r>
        <w:rPr>
          <w:rFonts w:hint="eastAsia"/>
        </w:rPr>
        <w:t>day1-day</w:t>
      </w:r>
      <w:r w:rsidR="003E763E">
        <w:rPr>
          <w:rFonts w:hint="eastAsia"/>
        </w:rPr>
        <w:t>2</w:t>
      </w:r>
      <w:r w:rsidR="003E763E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注册页、登录页及加效果</w:t>
      </w:r>
    </w:p>
    <w:p w:rsidR="003E763E" w:rsidRDefault="003E763E" w:rsidP="00D31D50">
      <w:pPr>
        <w:spacing w:line="220" w:lineRule="atLeast"/>
        <w:rPr>
          <w:rFonts w:hint="eastAsia"/>
        </w:rPr>
      </w:pPr>
      <w:r>
        <w:rPr>
          <w:rFonts w:hint="eastAsia"/>
        </w:rPr>
        <w:t>day2-day3</w:t>
      </w:r>
      <w:r>
        <w:rPr>
          <w:rFonts w:hint="eastAsia"/>
        </w:rPr>
        <w:t>：公共部分</w:t>
      </w:r>
      <w:bookmarkStart w:id="0" w:name="_GoBack"/>
      <w:bookmarkEnd w:id="0"/>
    </w:p>
    <w:p w:rsidR="003B065E" w:rsidRDefault="003B065E" w:rsidP="00D31D50">
      <w:pPr>
        <w:spacing w:line="220" w:lineRule="atLeast"/>
        <w:rPr>
          <w:rFonts w:hint="eastAsia"/>
        </w:rPr>
      </w:pPr>
      <w:r>
        <w:rPr>
          <w:rFonts w:hint="eastAsia"/>
        </w:rPr>
        <w:t>day</w:t>
      </w:r>
      <w:r w:rsidR="003E763E">
        <w:rPr>
          <w:rFonts w:hint="eastAsia"/>
        </w:rPr>
        <w:t>3</w:t>
      </w:r>
      <w:r>
        <w:rPr>
          <w:rFonts w:hint="eastAsia"/>
        </w:rPr>
        <w:t>-day4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首页及加效果</w:t>
      </w:r>
    </w:p>
    <w:p w:rsidR="003B065E" w:rsidRDefault="003B065E" w:rsidP="00D31D50">
      <w:pPr>
        <w:spacing w:line="220" w:lineRule="atLeast"/>
        <w:rPr>
          <w:rFonts w:hint="eastAsia"/>
        </w:rPr>
      </w:pPr>
      <w:r>
        <w:rPr>
          <w:rFonts w:hint="eastAsia"/>
        </w:rPr>
        <w:t>day5-day6</w:t>
      </w:r>
      <w:r>
        <w:rPr>
          <w:rFonts w:hint="eastAsia"/>
        </w:rPr>
        <w:t>：列表页及效果</w:t>
      </w:r>
    </w:p>
    <w:p w:rsidR="003B065E" w:rsidRDefault="003B065E" w:rsidP="00D31D50">
      <w:pPr>
        <w:spacing w:line="220" w:lineRule="atLeast"/>
        <w:rPr>
          <w:rFonts w:hint="eastAsia"/>
        </w:rPr>
      </w:pPr>
      <w:r>
        <w:rPr>
          <w:rFonts w:hint="eastAsia"/>
        </w:rPr>
        <w:t>day6-day7</w:t>
      </w:r>
      <w:r>
        <w:rPr>
          <w:rFonts w:hint="eastAsia"/>
        </w:rPr>
        <w:t>：详情页及效果</w:t>
      </w:r>
    </w:p>
    <w:p w:rsidR="003B065E" w:rsidRDefault="003B065E" w:rsidP="00D31D50">
      <w:pPr>
        <w:spacing w:line="220" w:lineRule="atLeast"/>
        <w:rPr>
          <w:rFonts w:hint="eastAsia"/>
        </w:rPr>
      </w:pPr>
      <w:r>
        <w:rPr>
          <w:rFonts w:hint="eastAsia"/>
        </w:rPr>
        <w:t>day8</w:t>
      </w:r>
      <w:r>
        <w:rPr>
          <w:rFonts w:hint="eastAsia"/>
        </w:rPr>
        <w:t>：购物车页及效果</w:t>
      </w:r>
    </w:p>
    <w:p w:rsidR="003B065E" w:rsidRDefault="003B065E" w:rsidP="00D31D50">
      <w:pPr>
        <w:spacing w:line="220" w:lineRule="atLeast"/>
      </w:pPr>
      <w:r>
        <w:rPr>
          <w:rFonts w:hint="eastAsia"/>
        </w:rPr>
        <w:t>day9</w:t>
      </w:r>
      <w:r>
        <w:rPr>
          <w:rFonts w:hint="eastAsia"/>
        </w:rPr>
        <w:t>：完善</w:t>
      </w:r>
    </w:p>
    <w:sectPr w:rsidR="003B065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B065E"/>
    <w:rsid w:val="003D37D8"/>
    <w:rsid w:val="003E763E"/>
    <w:rsid w:val="00426133"/>
    <w:rsid w:val="004358AB"/>
    <w:rsid w:val="008B7726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3</cp:revision>
  <dcterms:created xsi:type="dcterms:W3CDTF">2008-09-11T17:20:00Z</dcterms:created>
  <dcterms:modified xsi:type="dcterms:W3CDTF">2017-10-09T14:23:00Z</dcterms:modified>
</cp:coreProperties>
</file>