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7DB1D" w14:textId="77777777" w:rsidR="001540F6" w:rsidRDefault="001540F6" w:rsidP="0046328F">
      <w:pPr>
        <w:jc w:val="center"/>
        <w:rPr>
          <w:rFonts w:ascii="Bahnschrift" w:hAnsi="Bahnschrift"/>
          <w:b/>
          <w:bCs/>
          <w:sz w:val="40"/>
          <w:szCs w:val="40"/>
        </w:rPr>
      </w:pPr>
    </w:p>
    <w:p w14:paraId="011874C9" w14:textId="77777777" w:rsidR="001540F6" w:rsidRDefault="001540F6" w:rsidP="0046328F">
      <w:pPr>
        <w:jc w:val="center"/>
        <w:rPr>
          <w:rFonts w:ascii="Bahnschrift" w:hAnsi="Bahnschrift"/>
          <w:b/>
          <w:bCs/>
          <w:sz w:val="40"/>
          <w:szCs w:val="40"/>
        </w:rPr>
      </w:pPr>
    </w:p>
    <w:p w14:paraId="48D12D68" w14:textId="77777777" w:rsidR="001540F6" w:rsidRDefault="001540F6" w:rsidP="0046328F">
      <w:pPr>
        <w:jc w:val="center"/>
        <w:rPr>
          <w:rFonts w:ascii="Bahnschrift" w:hAnsi="Bahnschrift"/>
          <w:b/>
          <w:bCs/>
          <w:sz w:val="40"/>
          <w:szCs w:val="40"/>
        </w:rPr>
      </w:pPr>
    </w:p>
    <w:p w14:paraId="5BB72E54" w14:textId="77777777" w:rsidR="001540F6" w:rsidRDefault="001540F6" w:rsidP="0046328F">
      <w:pPr>
        <w:jc w:val="center"/>
        <w:rPr>
          <w:rFonts w:ascii="Bahnschrift" w:hAnsi="Bahnschrift"/>
          <w:b/>
          <w:bCs/>
          <w:sz w:val="40"/>
          <w:szCs w:val="40"/>
        </w:rPr>
      </w:pPr>
    </w:p>
    <w:p w14:paraId="4DF4A962" w14:textId="77777777" w:rsidR="001540F6" w:rsidRDefault="001540F6" w:rsidP="0046328F">
      <w:pPr>
        <w:jc w:val="center"/>
        <w:rPr>
          <w:rFonts w:ascii="Bahnschrift" w:hAnsi="Bahnschrift"/>
          <w:b/>
          <w:bCs/>
          <w:sz w:val="40"/>
          <w:szCs w:val="40"/>
        </w:rPr>
      </w:pPr>
    </w:p>
    <w:p w14:paraId="76F07B1E" w14:textId="77777777" w:rsidR="001540F6" w:rsidRDefault="001540F6" w:rsidP="0046328F">
      <w:pPr>
        <w:jc w:val="center"/>
        <w:rPr>
          <w:rFonts w:ascii="Bahnschrift" w:hAnsi="Bahnschrift"/>
          <w:b/>
          <w:bCs/>
          <w:sz w:val="40"/>
          <w:szCs w:val="40"/>
        </w:rPr>
      </w:pPr>
    </w:p>
    <w:p w14:paraId="39D484FD" w14:textId="77777777" w:rsidR="001540F6" w:rsidRDefault="001540F6" w:rsidP="0046328F">
      <w:pPr>
        <w:jc w:val="center"/>
        <w:rPr>
          <w:rFonts w:ascii="Bahnschrift" w:hAnsi="Bahnschrift"/>
          <w:b/>
          <w:bCs/>
          <w:sz w:val="40"/>
          <w:szCs w:val="40"/>
        </w:rPr>
      </w:pPr>
    </w:p>
    <w:p w14:paraId="11F9F9A1" w14:textId="02B02051" w:rsidR="0046328F" w:rsidRPr="0046328F" w:rsidRDefault="0046328F" w:rsidP="0046328F">
      <w:pPr>
        <w:jc w:val="center"/>
        <w:rPr>
          <w:rFonts w:ascii="Bahnschrift" w:hAnsi="Bahnschrift"/>
          <w:sz w:val="48"/>
          <w:szCs w:val="48"/>
        </w:rPr>
      </w:pPr>
      <w:r w:rsidRPr="0046328F">
        <w:rPr>
          <w:rFonts w:ascii="Bahnschrift" w:hAnsi="Bahnschrift"/>
          <w:sz w:val="48"/>
          <w:szCs w:val="48"/>
        </w:rPr>
        <w:t xml:space="preserve">ΕΡΓΑΣΤΗΡΙΟ </w:t>
      </w:r>
    </w:p>
    <w:p w14:paraId="3DEA4525" w14:textId="77777777" w:rsidR="0046328F" w:rsidRPr="0046328F" w:rsidRDefault="0046328F" w:rsidP="0046328F">
      <w:pPr>
        <w:jc w:val="center"/>
        <w:rPr>
          <w:rFonts w:ascii="Bahnschrift" w:hAnsi="Bahnschrift"/>
          <w:sz w:val="48"/>
          <w:szCs w:val="48"/>
        </w:rPr>
      </w:pPr>
      <w:r w:rsidRPr="0046328F">
        <w:rPr>
          <w:rFonts w:ascii="Bahnschrift" w:hAnsi="Bahnschrift"/>
          <w:sz w:val="48"/>
          <w:szCs w:val="48"/>
        </w:rPr>
        <w:t>ΠΡΟΗΓΜΕΝΟΙ ΜΙΚΡΟΕΠΕΞΕΡΓΑΣΤΕΣ</w:t>
      </w:r>
    </w:p>
    <w:p w14:paraId="5F6B63FF" w14:textId="77777777" w:rsidR="0046328F" w:rsidRPr="0046328F" w:rsidRDefault="0046328F" w:rsidP="0046328F">
      <w:pPr>
        <w:jc w:val="center"/>
        <w:rPr>
          <w:rFonts w:ascii="Bahnschrift" w:hAnsi="Bahnschrift"/>
          <w:sz w:val="40"/>
          <w:szCs w:val="40"/>
        </w:rPr>
      </w:pPr>
    </w:p>
    <w:p w14:paraId="35E81962" w14:textId="77777777" w:rsidR="0046328F" w:rsidRDefault="0046328F" w:rsidP="0046328F">
      <w:pPr>
        <w:jc w:val="center"/>
        <w:rPr>
          <w:rFonts w:ascii="Bahnschrift" w:hAnsi="Bahnschrift"/>
          <w:sz w:val="40"/>
          <w:szCs w:val="40"/>
        </w:rPr>
      </w:pPr>
    </w:p>
    <w:p w14:paraId="44DD9C07" w14:textId="77777777" w:rsidR="008E1A60" w:rsidRPr="0046328F" w:rsidRDefault="008E1A60" w:rsidP="0046328F">
      <w:pPr>
        <w:jc w:val="center"/>
        <w:rPr>
          <w:rFonts w:ascii="Bahnschrift" w:hAnsi="Bahnschrift"/>
          <w:sz w:val="40"/>
          <w:szCs w:val="40"/>
        </w:rPr>
      </w:pPr>
    </w:p>
    <w:p w14:paraId="2422A616" w14:textId="75E8696B" w:rsidR="0046328F" w:rsidRPr="0046328F" w:rsidRDefault="0046328F" w:rsidP="0046328F">
      <w:pPr>
        <w:jc w:val="center"/>
        <w:rPr>
          <w:rFonts w:ascii="Bahnschrift" w:hAnsi="Bahnschrift"/>
          <w:sz w:val="36"/>
          <w:szCs w:val="36"/>
        </w:rPr>
      </w:pPr>
      <w:r w:rsidRPr="0046328F">
        <w:rPr>
          <w:rFonts w:ascii="Bahnschrift" w:hAnsi="Bahnschrift"/>
          <w:sz w:val="36"/>
          <w:szCs w:val="36"/>
        </w:rPr>
        <w:t xml:space="preserve">ΕΡΓΑΣΤΗΡΙΑΚΗ ΑΣΚΗΣΗ </w:t>
      </w:r>
      <w:r w:rsidR="00B70A32">
        <w:rPr>
          <w:rFonts w:ascii="Bahnschrift" w:hAnsi="Bahnschrift"/>
          <w:sz w:val="36"/>
          <w:szCs w:val="36"/>
        </w:rPr>
        <w:t>2</w:t>
      </w:r>
    </w:p>
    <w:p w14:paraId="604A5988" w14:textId="77777777" w:rsidR="0046328F" w:rsidRPr="0046328F" w:rsidRDefault="0046328F" w:rsidP="0046328F">
      <w:pPr>
        <w:jc w:val="center"/>
        <w:rPr>
          <w:rFonts w:ascii="Bahnschrift" w:hAnsi="Bahnschrift"/>
          <w:sz w:val="40"/>
          <w:szCs w:val="40"/>
        </w:rPr>
      </w:pPr>
    </w:p>
    <w:p w14:paraId="1F599172" w14:textId="77777777" w:rsidR="0046328F" w:rsidRPr="0046328F" w:rsidRDefault="0046328F" w:rsidP="005E1779">
      <w:pPr>
        <w:rPr>
          <w:rFonts w:ascii="Bahnschrift" w:hAnsi="Bahnschrift"/>
          <w:sz w:val="28"/>
          <w:szCs w:val="28"/>
        </w:rPr>
      </w:pPr>
      <w:r w:rsidRPr="0046328F">
        <w:rPr>
          <w:rFonts w:ascii="Bahnschrift" w:hAnsi="Bahnschrift"/>
          <w:sz w:val="28"/>
          <w:szCs w:val="28"/>
        </w:rPr>
        <w:t>Ανδρέας Ιωαννίδης ΑΜ:1093373</w:t>
      </w:r>
    </w:p>
    <w:p w14:paraId="4A2D907D" w14:textId="77777777" w:rsidR="0046328F" w:rsidRPr="0046328F" w:rsidRDefault="0046328F" w:rsidP="005E1779">
      <w:pPr>
        <w:rPr>
          <w:rFonts w:ascii="Bahnschrift" w:hAnsi="Bahnschrift"/>
          <w:sz w:val="28"/>
          <w:szCs w:val="28"/>
        </w:rPr>
      </w:pPr>
      <w:r w:rsidRPr="0046328F">
        <w:rPr>
          <w:rFonts w:ascii="Bahnschrift" w:hAnsi="Bahnschrift"/>
          <w:sz w:val="28"/>
          <w:szCs w:val="28"/>
        </w:rPr>
        <w:t xml:space="preserve">Ιωάννης </w:t>
      </w:r>
      <w:proofErr w:type="spellStart"/>
      <w:r w:rsidRPr="0046328F">
        <w:rPr>
          <w:rFonts w:ascii="Bahnschrift" w:hAnsi="Bahnschrift"/>
          <w:sz w:val="28"/>
          <w:szCs w:val="28"/>
        </w:rPr>
        <w:t>Ζουμπουλάκης</w:t>
      </w:r>
      <w:proofErr w:type="spellEnd"/>
      <w:r w:rsidRPr="0046328F">
        <w:rPr>
          <w:rFonts w:ascii="Bahnschrift" w:hAnsi="Bahnschrift"/>
          <w:sz w:val="28"/>
          <w:szCs w:val="28"/>
        </w:rPr>
        <w:t xml:space="preserve"> ΑΜ:1093365</w:t>
      </w:r>
    </w:p>
    <w:p w14:paraId="510CEF97" w14:textId="77777777" w:rsidR="0046328F" w:rsidRPr="0046328F" w:rsidRDefault="0046328F" w:rsidP="0046328F">
      <w:pPr>
        <w:jc w:val="center"/>
        <w:rPr>
          <w:rFonts w:ascii="Bahnschrift" w:hAnsi="Bahnschrift"/>
          <w:sz w:val="40"/>
          <w:szCs w:val="40"/>
        </w:rPr>
      </w:pPr>
    </w:p>
    <w:p w14:paraId="72C891FF" w14:textId="0E33EB4B" w:rsidR="00EE2A63" w:rsidRDefault="00EE2A63" w:rsidP="0046328F">
      <w:pPr>
        <w:jc w:val="center"/>
        <w:rPr>
          <w:b/>
          <w:bCs/>
          <w:sz w:val="40"/>
          <w:szCs w:val="40"/>
          <w:lang w:val="en-US"/>
        </w:rPr>
      </w:pPr>
    </w:p>
    <w:p w14:paraId="18820735" w14:textId="77777777" w:rsidR="00A43068" w:rsidRDefault="00A43068" w:rsidP="0046328F">
      <w:pPr>
        <w:jc w:val="center"/>
        <w:rPr>
          <w:b/>
          <w:bCs/>
          <w:sz w:val="40"/>
          <w:szCs w:val="40"/>
          <w:lang w:val="en-US"/>
        </w:rPr>
      </w:pPr>
    </w:p>
    <w:p w14:paraId="7A4E1311" w14:textId="77777777" w:rsidR="00A43068" w:rsidRDefault="00A43068" w:rsidP="0046328F">
      <w:pPr>
        <w:jc w:val="center"/>
        <w:rPr>
          <w:b/>
          <w:bCs/>
          <w:sz w:val="40"/>
          <w:szCs w:val="40"/>
          <w:lang w:val="en-US"/>
        </w:rPr>
      </w:pPr>
    </w:p>
    <w:p w14:paraId="13A1473C" w14:textId="77777777" w:rsidR="00A43068" w:rsidRDefault="00A43068" w:rsidP="0046328F">
      <w:pPr>
        <w:jc w:val="center"/>
        <w:rPr>
          <w:b/>
          <w:bCs/>
          <w:sz w:val="40"/>
          <w:szCs w:val="40"/>
          <w:lang w:val="en-US"/>
        </w:rPr>
      </w:pPr>
    </w:p>
    <w:p w14:paraId="54158B66" w14:textId="77777777" w:rsidR="00A43068" w:rsidRDefault="00A43068" w:rsidP="00A43068">
      <w:pPr>
        <w:jc w:val="center"/>
        <w:rPr>
          <w:b/>
          <w:bCs/>
          <w:sz w:val="40"/>
          <w:szCs w:val="40"/>
        </w:rPr>
      </w:pPr>
      <w:r>
        <w:rPr>
          <w:b/>
          <w:bCs/>
          <w:sz w:val="40"/>
          <w:szCs w:val="40"/>
        </w:rPr>
        <w:lastRenderedPageBreak/>
        <w:t>Κώδικας</w:t>
      </w:r>
    </w:p>
    <w:p w14:paraId="3998F705" w14:textId="77777777" w:rsidR="00A43068" w:rsidRPr="00A43068" w:rsidRDefault="00A43068" w:rsidP="00A43068">
      <w:pPr>
        <w:rPr>
          <w:lang w:val="en-US"/>
        </w:rPr>
      </w:pPr>
      <w:r w:rsidRPr="00A43068">
        <w:rPr>
          <w:lang w:val="en-US"/>
        </w:rPr>
        <w:t>#include &lt;</w:t>
      </w:r>
      <w:proofErr w:type="spellStart"/>
      <w:r w:rsidRPr="00A43068">
        <w:rPr>
          <w:lang w:val="en-US"/>
        </w:rPr>
        <w:t>avr</w:t>
      </w:r>
      <w:proofErr w:type="spellEnd"/>
      <w:r w:rsidRPr="00A43068">
        <w:rPr>
          <w:lang w:val="en-US"/>
        </w:rPr>
        <w:t>/</w:t>
      </w:r>
      <w:proofErr w:type="spellStart"/>
      <w:r w:rsidRPr="00A43068">
        <w:rPr>
          <w:lang w:val="en-US"/>
        </w:rPr>
        <w:t>io.h</w:t>
      </w:r>
      <w:proofErr w:type="spellEnd"/>
      <w:r w:rsidRPr="00A43068">
        <w:rPr>
          <w:lang w:val="en-US"/>
        </w:rPr>
        <w:t>&gt;</w:t>
      </w:r>
    </w:p>
    <w:p w14:paraId="3C493E1A" w14:textId="77777777" w:rsidR="00A43068" w:rsidRPr="00A43068" w:rsidRDefault="00A43068" w:rsidP="00A43068">
      <w:pPr>
        <w:rPr>
          <w:lang w:val="en-US"/>
        </w:rPr>
      </w:pPr>
      <w:r w:rsidRPr="00A43068">
        <w:rPr>
          <w:lang w:val="en-US"/>
        </w:rPr>
        <w:t>#include &lt;</w:t>
      </w:r>
      <w:proofErr w:type="spellStart"/>
      <w:r w:rsidRPr="00A43068">
        <w:rPr>
          <w:lang w:val="en-US"/>
        </w:rPr>
        <w:t>avr</w:t>
      </w:r>
      <w:proofErr w:type="spellEnd"/>
      <w:r w:rsidRPr="00A43068">
        <w:rPr>
          <w:lang w:val="en-US"/>
        </w:rPr>
        <w:t>/</w:t>
      </w:r>
      <w:proofErr w:type="spellStart"/>
      <w:r w:rsidRPr="00A43068">
        <w:rPr>
          <w:lang w:val="en-US"/>
        </w:rPr>
        <w:t>interrupt.h</w:t>
      </w:r>
      <w:proofErr w:type="spellEnd"/>
      <w:r w:rsidRPr="00A43068">
        <w:rPr>
          <w:lang w:val="en-US"/>
        </w:rPr>
        <w:t>&gt;</w:t>
      </w:r>
    </w:p>
    <w:p w14:paraId="60E049A1" w14:textId="77777777" w:rsidR="00A43068" w:rsidRPr="00A43068" w:rsidRDefault="00A43068" w:rsidP="00A43068">
      <w:pPr>
        <w:rPr>
          <w:lang w:val="en-US"/>
        </w:rPr>
      </w:pPr>
    </w:p>
    <w:p w14:paraId="17758BB1" w14:textId="77777777" w:rsidR="00A43068" w:rsidRPr="00A43068" w:rsidRDefault="00A43068" w:rsidP="00A43068">
      <w:r w:rsidRPr="00A43068">
        <w:t>#define T1 100  // Χρόνος διέλευσης τραμ</w:t>
      </w:r>
    </w:p>
    <w:p w14:paraId="137CD5DA" w14:textId="77777777" w:rsidR="00A43068" w:rsidRPr="00A43068" w:rsidRDefault="00A43068" w:rsidP="00A43068">
      <w:r w:rsidRPr="00A43068">
        <w:t>#define T2 25  // Χρόνος διάβασης πεζών</w:t>
      </w:r>
    </w:p>
    <w:p w14:paraId="3724C9CA" w14:textId="77777777" w:rsidR="00A43068" w:rsidRPr="00A43068" w:rsidRDefault="00A43068" w:rsidP="00A43068">
      <w:pPr>
        <w:rPr>
          <w:lang w:val="en-US"/>
        </w:rPr>
      </w:pPr>
      <w:r w:rsidRPr="00A43068">
        <w:rPr>
          <w:lang w:val="en-US"/>
        </w:rPr>
        <w:t xml:space="preserve">#define T3 </w:t>
      </w:r>
      <w:proofErr w:type="gramStart"/>
      <w:r w:rsidRPr="00A43068">
        <w:rPr>
          <w:lang w:val="en-US"/>
        </w:rPr>
        <w:t>50  /</w:t>
      </w:r>
      <w:proofErr w:type="gramEnd"/>
      <w:r w:rsidRPr="00A43068">
        <w:rPr>
          <w:lang w:val="en-US"/>
        </w:rPr>
        <w:t xml:space="preserve">/ </w:t>
      </w:r>
      <w:r w:rsidRPr="00A43068">
        <w:t>Χρόνος</w:t>
      </w:r>
      <w:r w:rsidRPr="00A43068">
        <w:rPr>
          <w:lang w:val="en-US"/>
        </w:rPr>
        <w:t xml:space="preserve"> </w:t>
      </w:r>
      <w:r w:rsidRPr="00A43068">
        <w:t>αδράνειας</w:t>
      </w:r>
      <w:r w:rsidRPr="00A43068">
        <w:rPr>
          <w:lang w:val="en-US"/>
        </w:rPr>
        <w:t xml:space="preserve"> </w:t>
      </w:r>
      <w:r w:rsidRPr="00A43068">
        <w:t>κουμπιού</w:t>
      </w:r>
    </w:p>
    <w:p w14:paraId="195E09B3" w14:textId="77777777" w:rsidR="00A43068" w:rsidRPr="00A43068" w:rsidRDefault="00A43068" w:rsidP="00A43068">
      <w:pPr>
        <w:rPr>
          <w:lang w:val="en-US"/>
        </w:rPr>
      </w:pPr>
    </w:p>
    <w:p w14:paraId="47A6DE29" w14:textId="77777777" w:rsidR="00A43068" w:rsidRPr="00A43068" w:rsidRDefault="00A43068" w:rsidP="00A43068">
      <w:pPr>
        <w:rPr>
          <w:lang w:val="en-US"/>
        </w:rPr>
      </w:pPr>
      <w:r w:rsidRPr="00A43068">
        <w:rPr>
          <w:lang w:val="en-US"/>
        </w:rPr>
        <w:t xml:space="preserve">volatile int </w:t>
      </w:r>
      <w:proofErr w:type="spellStart"/>
      <w:r w:rsidRPr="00A43068">
        <w:rPr>
          <w:lang w:val="en-US"/>
        </w:rPr>
        <w:t>flag_pedestrian</w:t>
      </w:r>
      <w:proofErr w:type="spellEnd"/>
      <w:r w:rsidRPr="00A43068">
        <w:rPr>
          <w:lang w:val="en-US"/>
        </w:rPr>
        <w:t xml:space="preserve"> = </w:t>
      </w:r>
      <w:proofErr w:type="gramStart"/>
      <w:r w:rsidRPr="00A43068">
        <w:rPr>
          <w:lang w:val="en-US"/>
        </w:rPr>
        <w:t>0;</w:t>
      </w:r>
      <w:proofErr w:type="gramEnd"/>
    </w:p>
    <w:p w14:paraId="67A5A555" w14:textId="77777777" w:rsidR="00A43068" w:rsidRPr="00A43068" w:rsidRDefault="00A43068" w:rsidP="00A43068">
      <w:pPr>
        <w:rPr>
          <w:lang w:val="en-US"/>
        </w:rPr>
      </w:pPr>
    </w:p>
    <w:p w14:paraId="58C490EF" w14:textId="77777777" w:rsidR="00A43068" w:rsidRPr="00A43068" w:rsidRDefault="00A43068" w:rsidP="00A43068">
      <w:pPr>
        <w:rPr>
          <w:lang w:val="en-US"/>
        </w:rPr>
      </w:pPr>
      <w:r w:rsidRPr="00A43068">
        <w:rPr>
          <w:lang w:val="en-US"/>
        </w:rPr>
        <w:t>ISR(</w:t>
      </w:r>
      <w:proofErr w:type="spellStart"/>
      <w:r w:rsidRPr="00A43068">
        <w:rPr>
          <w:lang w:val="en-US"/>
        </w:rPr>
        <w:t>PORTF_PORT_</w:t>
      </w:r>
      <w:proofErr w:type="gramStart"/>
      <w:r w:rsidRPr="00A43068">
        <w:rPr>
          <w:lang w:val="en-US"/>
        </w:rPr>
        <w:t>vect</w:t>
      </w:r>
      <w:proofErr w:type="spellEnd"/>
      <w:r w:rsidRPr="00A43068">
        <w:rPr>
          <w:lang w:val="en-US"/>
        </w:rPr>
        <w:t>) {</w:t>
      </w:r>
      <w:proofErr w:type="gramEnd"/>
    </w:p>
    <w:p w14:paraId="07F8FF9D" w14:textId="77777777" w:rsidR="00A43068" w:rsidRPr="00A43068" w:rsidRDefault="00A43068" w:rsidP="00A43068">
      <w:pPr>
        <w:rPr>
          <w:lang w:val="en-US"/>
        </w:rPr>
      </w:pPr>
      <w:r w:rsidRPr="00A43068">
        <w:rPr>
          <w:lang w:val="en-US"/>
        </w:rPr>
        <w:tab/>
        <w:t>if (</w:t>
      </w:r>
      <w:proofErr w:type="spellStart"/>
      <w:r w:rsidRPr="00A43068">
        <w:rPr>
          <w:lang w:val="en-US"/>
        </w:rPr>
        <w:t>flag_pedestrian</w:t>
      </w:r>
      <w:proofErr w:type="spellEnd"/>
      <w:r w:rsidRPr="00A43068">
        <w:rPr>
          <w:lang w:val="en-US"/>
        </w:rPr>
        <w:t xml:space="preserve"> == </w:t>
      </w:r>
      <w:proofErr w:type="gramStart"/>
      <w:r w:rsidRPr="00A43068">
        <w:rPr>
          <w:lang w:val="en-US"/>
        </w:rPr>
        <w:t>0) {</w:t>
      </w:r>
      <w:proofErr w:type="gramEnd"/>
    </w:p>
    <w:p w14:paraId="7672D4E4" w14:textId="77777777" w:rsidR="00A43068" w:rsidRPr="00A43068" w:rsidRDefault="00A43068" w:rsidP="00A43068">
      <w:pPr>
        <w:rPr>
          <w:lang w:val="en-US"/>
        </w:rPr>
      </w:pPr>
      <w:r w:rsidRPr="00A43068">
        <w:rPr>
          <w:lang w:val="en-US"/>
        </w:rPr>
        <w:tab/>
      </w:r>
      <w:r w:rsidRPr="00A43068">
        <w:rPr>
          <w:lang w:val="en-US"/>
        </w:rPr>
        <w:tab/>
        <w:t>int flags = PORTF.</w:t>
      </w:r>
      <w:proofErr w:type="gramStart"/>
      <w:r w:rsidRPr="00A43068">
        <w:rPr>
          <w:lang w:val="en-US"/>
        </w:rPr>
        <w:t>INTFLAGS;</w:t>
      </w:r>
      <w:proofErr w:type="gramEnd"/>
    </w:p>
    <w:p w14:paraId="2E5E2B23" w14:textId="77777777" w:rsidR="00A43068" w:rsidRPr="00A43068" w:rsidRDefault="00A43068" w:rsidP="00A43068">
      <w:pPr>
        <w:rPr>
          <w:lang w:val="en-US"/>
        </w:rPr>
      </w:pPr>
      <w:r w:rsidRPr="00A43068">
        <w:rPr>
          <w:lang w:val="en-US"/>
        </w:rPr>
        <w:tab/>
      </w:r>
      <w:r w:rsidRPr="00A43068">
        <w:rPr>
          <w:lang w:val="en-US"/>
        </w:rPr>
        <w:tab/>
        <w:t xml:space="preserve">PORTF.INTFLAGS = </w:t>
      </w:r>
      <w:proofErr w:type="gramStart"/>
      <w:r w:rsidRPr="00A43068">
        <w:rPr>
          <w:lang w:val="en-US"/>
        </w:rPr>
        <w:t>flags;</w:t>
      </w:r>
      <w:proofErr w:type="gramEnd"/>
    </w:p>
    <w:p w14:paraId="6DA99E60" w14:textId="77777777" w:rsidR="00A43068" w:rsidRPr="00A43068" w:rsidRDefault="00A43068" w:rsidP="00A43068">
      <w:pPr>
        <w:rPr>
          <w:lang w:val="en-US"/>
        </w:rPr>
      </w:pPr>
      <w:r w:rsidRPr="00A43068">
        <w:rPr>
          <w:lang w:val="en-US"/>
        </w:rPr>
        <w:tab/>
      </w:r>
      <w:r w:rsidRPr="00A43068">
        <w:rPr>
          <w:lang w:val="en-US"/>
        </w:rPr>
        <w:tab/>
      </w:r>
      <w:proofErr w:type="spellStart"/>
      <w:r w:rsidRPr="00A43068">
        <w:rPr>
          <w:lang w:val="en-US"/>
        </w:rPr>
        <w:t>flag_pedestrian</w:t>
      </w:r>
      <w:proofErr w:type="spellEnd"/>
      <w:r w:rsidRPr="00A43068">
        <w:rPr>
          <w:lang w:val="en-US"/>
        </w:rPr>
        <w:t xml:space="preserve"> = </w:t>
      </w:r>
      <w:proofErr w:type="gramStart"/>
      <w:r w:rsidRPr="00A43068">
        <w:rPr>
          <w:lang w:val="en-US"/>
        </w:rPr>
        <w:t>1;</w:t>
      </w:r>
      <w:proofErr w:type="gramEnd"/>
    </w:p>
    <w:p w14:paraId="1F2DBFB7" w14:textId="77777777" w:rsidR="00A43068" w:rsidRPr="00A43068" w:rsidRDefault="00A43068" w:rsidP="00A43068">
      <w:pPr>
        <w:rPr>
          <w:lang w:val="en-US"/>
        </w:rPr>
      </w:pPr>
      <w:r w:rsidRPr="00A43068">
        <w:rPr>
          <w:lang w:val="en-US"/>
        </w:rPr>
        <w:tab/>
      </w:r>
      <w:r w:rsidRPr="00A43068">
        <w:rPr>
          <w:lang w:val="en-US"/>
        </w:rPr>
        <w:tab/>
      </w:r>
      <w:proofErr w:type="gramStart"/>
      <w:r w:rsidRPr="00A43068">
        <w:rPr>
          <w:lang w:val="en-US"/>
        </w:rPr>
        <w:t>TCA0.SPLIT.INTFLAGS</w:t>
      </w:r>
      <w:proofErr w:type="gramEnd"/>
      <w:r w:rsidRPr="00A43068">
        <w:rPr>
          <w:lang w:val="en-US"/>
        </w:rPr>
        <w:t xml:space="preserve"> = </w:t>
      </w:r>
      <w:proofErr w:type="spellStart"/>
      <w:r w:rsidRPr="00A43068">
        <w:rPr>
          <w:lang w:val="en-US"/>
        </w:rPr>
        <w:t>TCA_SPLIT_LUNF_bm</w:t>
      </w:r>
      <w:proofErr w:type="spellEnd"/>
      <w:r w:rsidRPr="00A43068">
        <w:rPr>
          <w:lang w:val="en-US"/>
        </w:rPr>
        <w:t>;</w:t>
      </w:r>
    </w:p>
    <w:p w14:paraId="39208641" w14:textId="77777777" w:rsidR="00A43068" w:rsidRPr="00A43068" w:rsidRDefault="00A43068" w:rsidP="00A43068">
      <w:pPr>
        <w:rPr>
          <w:lang w:val="en-US"/>
        </w:rPr>
      </w:pPr>
      <w:r w:rsidRPr="00A43068">
        <w:rPr>
          <w:lang w:val="en-US"/>
        </w:rPr>
        <w:tab/>
      </w:r>
      <w:r w:rsidRPr="00A43068">
        <w:rPr>
          <w:lang w:val="en-US"/>
        </w:rPr>
        <w:tab/>
      </w:r>
      <w:proofErr w:type="gramStart"/>
      <w:r w:rsidRPr="00A43068">
        <w:rPr>
          <w:lang w:val="en-US"/>
        </w:rPr>
        <w:t>TCA0.SPLIT.LCNT</w:t>
      </w:r>
      <w:proofErr w:type="gramEnd"/>
      <w:r w:rsidRPr="00A43068">
        <w:rPr>
          <w:lang w:val="en-US"/>
        </w:rPr>
        <w:t xml:space="preserve"> = T2;</w:t>
      </w:r>
    </w:p>
    <w:p w14:paraId="2FCB3CFD" w14:textId="77777777" w:rsidR="00A43068" w:rsidRPr="00A43068" w:rsidRDefault="00A43068" w:rsidP="00A43068">
      <w:pPr>
        <w:rPr>
          <w:lang w:val="en-US"/>
        </w:rPr>
      </w:pPr>
      <w:r w:rsidRPr="00A43068">
        <w:rPr>
          <w:lang w:val="en-US"/>
        </w:rPr>
        <w:tab/>
      </w:r>
      <w:r w:rsidRPr="00A43068">
        <w:rPr>
          <w:lang w:val="en-US"/>
        </w:rPr>
        <w:tab/>
      </w:r>
      <w:proofErr w:type="gramStart"/>
      <w:r w:rsidRPr="00A43068">
        <w:rPr>
          <w:lang w:val="en-US"/>
        </w:rPr>
        <w:t>TCA0.SPLIT.INTCTRL</w:t>
      </w:r>
      <w:proofErr w:type="gramEnd"/>
      <w:r w:rsidRPr="00A43068">
        <w:rPr>
          <w:lang w:val="en-US"/>
        </w:rPr>
        <w:t xml:space="preserve"> |= </w:t>
      </w:r>
      <w:proofErr w:type="spellStart"/>
      <w:r w:rsidRPr="00A43068">
        <w:rPr>
          <w:lang w:val="en-US"/>
        </w:rPr>
        <w:t>TCA_SPLIT_LUNF_bm</w:t>
      </w:r>
      <w:proofErr w:type="spellEnd"/>
      <w:r w:rsidRPr="00A43068">
        <w:rPr>
          <w:lang w:val="en-US"/>
        </w:rPr>
        <w:t>;</w:t>
      </w:r>
    </w:p>
    <w:p w14:paraId="22EF736E" w14:textId="77777777" w:rsidR="00A43068" w:rsidRPr="00A43068" w:rsidRDefault="00A43068" w:rsidP="00A43068">
      <w:r w:rsidRPr="00A43068">
        <w:rPr>
          <w:lang w:val="en-US"/>
        </w:rPr>
        <w:tab/>
      </w:r>
      <w:r w:rsidRPr="00A43068">
        <w:t>}</w:t>
      </w:r>
    </w:p>
    <w:p w14:paraId="572BFB4E" w14:textId="77777777" w:rsidR="00A43068" w:rsidRPr="00A43068" w:rsidRDefault="00A43068" w:rsidP="00A43068">
      <w:r w:rsidRPr="00A43068">
        <w:t>}</w:t>
      </w:r>
    </w:p>
    <w:p w14:paraId="4D54CFF4" w14:textId="77777777" w:rsidR="00A43068" w:rsidRPr="00A43068" w:rsidRDefault="00A43068" w:rsidP="00A43068"/>
    <w:p w14:paraId="49BA9DB4" w14:textId="77777777" w:rsidR="00A43068" w:rsidRPr="00A43068" w:rsidRDefault="00A43068" w:rsidP="00A43068">
      <w:r w:rsidRPr="00A43068">
        <w:t>// ISR για T1 (</w:t>
      </w:r>
      <w:proofErr w:type="spellStart"/>
      <w:r w:rsidRPr="00A43068">
        <w:t>χρονιστής</w:t>
      </w:r>
      <w:proofErr w:type="spellEnd"/>
      <w:r w:rsidRPr="00A43068">
        <w:t xml:space="preserve"> τραμ)</w:t>
      </w:r>
    </w:p>
    <w:p w14:paraId="1740E8F8" w14:textId="77777777" w:rsidR="00A43068" w:rsidRPr="00A43068" w:rsidRDefault="00A43068" w:rsidP="00A43068">
      <w:pPr>
        <w:rPr>
          <w:lang w:val="en-US"/>
        </w:rPr>
      </w:pPr>
      <w:r w:rsidRPr="00A43068">
        <w:rPr>
          <w:lang w:val="en-US"/>
        </w:rPr>
        <w:t>ISR(TCA0_HUNF_</w:t>
      </w:r>
      <w:proofErr w:type="gramStart"/>
      <w:r w:rsidRPr="00A43068">
        <w:rPr>
          <w:lang w:val="en-US"/>
        </w:rPr>
        <w:t>vect) {</w:t>
      </w:r>
      <w:proofErr w:type="gramEnd"/>
    </w:p>
    <w:p w14:paraId="30363F1F" w14:textId="77777777" w:rsidR="00A43068" w:rsidRPr="00A43068" w:rsidRDefault="00A43068" w:rsidP="00A43068">
      <w:pPr>
        <w:rPr>
          <w:lang w:val="en-US"/>
        </w:rPr>
      </w:pPr>
      <w:r w:rsidRPr="00A43068">
        <w:rPr>
          <w:lang w:val="en-US"/>
        </w:rPr>
        <w:tab/>
      </w:r>
      <w:proofErr w:type="spellStart"/>
      <w:r w:rsidRPr="00A43068">
        <w:rPr>
          <w:lang w:val="en-US"/>
        </w:rPr>
        <w:t>flag_pedestrian</w:t>
      </w:r>
      <w:proofErr w:type="spellEnd"/>
      <w:r w:rsidRPr="00A43068">
        <w:rPr>
          <w:lang w:val="en-US"/>
        </w:rPr>
        <w:t xml:space="preserve"> = </w:t>
      </w:r>
      <w:proofErr w:type="gramStart"/>
      <w:r w:rsidRPr="00A43068">
        <w:rPr>
          <w:lang w:val="en-US"/>
        </w:rPr>
        <w:t>1;</w:t>
      </w:r>
      <w:proofErr w:type="gramEnd"/>
    </w:p>
    <w:p w14:paraId="2C20579D" w14:textId="77777777" w:rsidR="00A43068" w:rsidRPr="00A43068" w:rsidRDefault="00A43068" w:rsidP="00A43068">
      <w:pPr>
        <w:rPr>
          <w:lang w:val="en-US"/>
        </w:rPr>
      </w:pPr>
      <w:r w:rsidRPr="00A43068">
        <w:rPr>
          <w:lang w:val="en-US"/>
        </w:rPr>
        <w:tab/>
      </w:r>
      <w:proofErr w:type="gramStart"/>
      <w:r w:rsidRPr="00A43068">
        <w:rPr>
          <w:lang w:val="en-US"/>
        </w:rPr>
        <w:t>TCA0.SPLIT.INTFLAGS</w:t>
      </w:r>
      <w:proofErr w:type="gramEnd"/>
      <w:r w:rsidRPr="00A43068">
        <w:rPr>
          <w:lang w:val="en-US"/>
        </w:rPr>
        <w:t xml:space="preserve"> = </w:t>
      </w:r>
      <w:proofErr w:type="spellStart"/>
      <w:r w:rsidRPr="00A43068">
        <w:rPr>
          <w:lang w:val="en-US"/>
        </w:rPr>
        <w:t>TCA_SPLIT_LUNF_bm</w:t>
      </w:r>
      <w:proofErr w:type="spellEnd"/>
      <w:r w:rsidRPr="00A43068">
        <w:rPr>
          <w:lang w:val="en-US"/>
        </w:rPr>
        <w:t>;</w:t>
      </w:r>
    </w:p>
    <w:p w14:paraId="6FCDE338" w14:textId="77777777" w:rsidR="00A43068" w:rsidRPr="00A43068" w:rsidRDefault="00A43068" w:rsidP="00A43068">
      <w:pPr>
        <w:rPr>
          <w:lang w:val="en-US"/>
        </w:rPr>
      </w:pPr>
      <w:r w:rsidRPr="00A43068">
        <w:rPr>
          <w:lang w:val="en-US"/>
        </w:rPr>
        <w:tab/>
      </w:r>
      <w:proofErr w:type="gramStart"/>
      <w:r w:rsidRPr="00A43068">
        <w:rPr>
          <w:lang w:val="en-US"/>
        </w:rPr>
        <w:t>TCA0.SPLIT.LCNT</w:t>
      </w:r>
      <w:proofErr w:type="gramEnd"/>
      <w:r w:rsidRPr="00A43068">
        <w:rPr>
          <w:lang w:val="en-US"/>
        </w:rPr>
        <w:t xml:space="preserve"> = T2;</w:t>
      </w:r>
    </w:p>
    <w:p w14:paraId="4892DC98" w14:textId="77777777" w:rsidR="00A43068" w:rsidRPr="00A43068" w:rsidRDefault="00A43068" w:rsidP="00A43068">
      <w:pPr>
        <w:rPr>
          <w:lang w:val="en-US"/>
        </w:rPr>
      </w:pPr>
      <w:r w:rsidRPr="00A43068">
        <w:rPr>
          <w:lang w:val="en-US"/>
        </w:rPr>
        <w:tab/>
      </w:r>
      <w:proofErr w:type="gramStart"/>
      <w:r w:rsidRPr="00A43068">
        <w:rPr>
          <w:lang w:val="en-US"/>
        </w:rPr>
        <w:t>TCA0.SPLIT.INTCTRL</w:t>
      </w:r>
      <w:proofErr w:type="gramEnd"/>
      <w:r w:rsidRPr="00A43068">
        <w:rPr>
          <w:lang w:val="en-US"/>
        </w:rPr>
        <w:t xml:space="preserve"> |= </w:t>
      </w:r>
      <w:proofErr w:type="spellStart"/>
      <w:r w:rsidRPr="00A43068">
        <w:rPr>
          <w:lang w:val="en-US"/>
        </w:rPr>
        <w:t>TCA_SPLIT_LUNF_bm</w:t>
      </w:r>
      <w:proofErr w:type="spellEnd"/>
      <w:r w:rsidRPr="00A43068">
        <w:rPr>
          <w:lang w:val="en-US"/>
        </w:rPr>
        <w:t>;</w:t>
      </w:r>
    </w:p>
    <w:p w14:paraId="452599CC" w14:textId="77777777" w:rsidR="00A43068" w:rsidRPr="00A43068" w:rsidRDefault="00A43068" w:rsidP="00A43068">
      <w:pPr>
        <w:rPr>
          <w:lang w:val="en-US"/>
        </w:rPr>
      </w:pPr>
      <w:r w:rsidRPr="00A43068">
        <w:rPr>
          <w:lang w:val="en-US"/>
        </w:rPr>
        <w:tab/>
      </w:r>
      <w:proofErr w:type="gramStart"/>
      <w:r w:rsidRPr="00A43068">
        <w:rPr>
          <w:lang w:val="en-US"/>
        </w:rPr>
        <w:t>TCA0.SPLIT.INTFLAGS</w:t>
      </w:r>
      <w:proofErr w:type="gramEnd"/>
      <w:r w:rsidRPr="00A43068">
        <w:rPr>
          <w:lang w:val="en-US"/>
        </w:rPr>
        <w:t xml:space="preserve"> = </w:t>
      </w:r>
      <w:proofErr w:type="spellStart"/>
      <w:r w:rsidRPr="00A43068">
        <w:rPr>
          <w:lang w:val="en-US"/>
        </w:rPr>
        <w:t>TCA_SPLIT_HUNF_bm</w:t>
      </w:r>
      <w:proofErr w:type="spellEnd"/>
      <w:r w:rsidRPr="00A43068">
        <w:rPr>
          <w:lang w:val="en-US"/>
        </w:rPr>
        <w:t>;</w:t>
      </w:r>
    </w:p>
    <w:p w14:paraId="4E89F423" w14:textId="77777777" w:rsidR="00A43068" w:rsidRPr="00A43068" w:rsidRDefault="00A43068" w:rsidP="00A43068">
      <w:pPr>
        <w:rPr>
          <w:lang w:val="en-US"/>
        </w:rPr>
      </w:pPr>
      <w:r w:rsidRPr="00A43068">
        <w:rPr>
          <w:lang w:val="en-US"/>
        </w:rPr>
        <w:tab/>
      </w:r>
      <w:proofErr w:type="gramStart"/>
      <w:r w:rsidRPr="00A43068">
        <w:rPr>
          <w:lang w:val="en-US"/>
        </w:rPr>
        <w:t>TCA0.SPLIT.HCNT</w:t>
      </w:r>
      <w:proofErr w:type="gramEnd"/>
      <w:r w:rsidRPr="00A43068">
        <w:rPr>
          <w:lang w:val="en-US"/>
        </w:rPr>
        <w:t xml:space="preserve"> = T1; </w:t>
      </w:r>
    </w:p>
    <w:p w14:paraId="1D67B211" w14:textId="77777777" w:rsidR="00A43068" w:rsidRPr="00A43068" w:rsidRDefault="00A43068" w:rsidP="00A43068">
      <w:pPr>
        <w:rPr>
          <w:lang w:val="en-US"/>
        </w:rPr>
      </w:pPr>
      <w:r w:rsidRPr="00A43068">
        <w:rPr>
          <w:lang w:val="en-US"/>
        </w:rPr>
        <w:t>}</w:t>
      </w:r>
    </w:p>
    <w:p w14:paraId="2E26F75D" w14:textId="77777777" w:rsidR="00A43068" w:rsidRPr="00A43068" w:rsidRDefault="00A43068" w:rsidP="00A43068">
      <w:pPr>
        <w:rPr>
          <w:lang w:val="en-US"/>
        </w:rPr>
      </w:pPr>
    </w:p>
    <w:p w14:paraId="27EC85AD" w14:textId="77777777" w:rsidR="00A43068" w:rsidRPr="00A43068" w:rsidRDefault="00A43068" w:rsidP="00A43068">
      <w:pPr>
        <w:rPr>
          <w:lang w:val="en-US"/>
        </w:rPr>
      </w:pPr>
      <w:r w:rsidRPr="00A43068">
        <w:rPr>
          <w:lang w:val="en-US"/>
        </w:rPr>
        <w:t xml:space="preserve">// ISR </w:t>
      </w:r>
      <w:r w:rsidRPr="00A43068">
        <w:t>για</w:t>
      </w:r>
      <w:r w:rsidRPr="00A43068">
        <w:rPr>
          <w:lang w:val="en-US"/>
        </w:rPr>
        <w:t xml:space="preserve"> T2 (</w:t>
      </w:r>
      <w:r w:rsidRPr="00A43068">
        <w:t>διάβαση</w:t>
      </w:r>
      <w:r w:rsidRPr="00A43068">
        <w:rPr>
          <w:lang w:val="en-US"/>
        </w:rPr>
        <w:t xml:space="preserve"> </w:t>
      </w:r>
      <w:r w:rsidRPr="00A43068">
        <w:t>πεζών</w:t>
      </w:r>
      <w:r w:rsidRPr="00A43068">
        <w:rPr>
          <w:lang w:val="en-US"/>
        </w:rPr>
        <w:t>)</w:t>
      </w:r>
    </w:p>
    <w:p w14:paraId="37D0FDFD" w14:textId="77777777" w:rsidR="00A43068" w:rsidRPr="00A43068" w:rsidRDefault="00A43068" w:rsidP="00A43068">
      <w:pPr>
        <w:rPr>
          <w:lang w:val="en-US"/>
        </w:rPr>
      </w:pPr>
      <w:r w:rsidRPr="00A43068">
        <w:rPr>
          <w:lang w:val="en-US"/>
        </w:rPr>
        <w:t>ISR(TCA0_LUNF_</w:t>
      </w:r>
      <w:proofErr w:type="gramStart"/>
      <w:r w:rsidRPr="00A43068">
        <w:rPr>
          <w:lang w:val="en-US"/>
        </w:rPr>
        <w:t>vect) {</w:t>
      </w:r>
      <w:proofErr w:type="gramEnd"/>
    </w:p>
    <w:p w14:paraId="67AC98F7" w14:textId="77777777" w:rsidR="00A43068" w:rsidRPr="00A43068" w:rsidRDefault="00A43068" w:rsidP="00A43068">
      <w:pPr>
        <w:rPr>
          <w:lang w:val="en-US"/>
        </w:rPr>
      </w:pPr>
      <w:r w:rsidRPr="00A43068">
        <w:rPr>
          <w:lang w:val="en-US"/>
        </w:rPr>
        <w:tab/>
      </w:r>
      <w:proofErr w:type="spellStart"/>
      <w:r w:rsidRPr="00A43068">
        <w:rPr>
          <w:lang w:val="en-US"/>
        </w:rPr>
        <w:t>flag_pedestrian</w:t>
      </w:r>
      <w:proofErr w:type="spellEnd"/>
      <w:r w:rsidRPr="00A43068">
        <w:rPr>
          <w:lang w:val="en-US"/>
        </w:rPr>
        <w:t xml:space="preserve"> = </w:t>
      </w:r>
      <w:proofErr w:type="gramStart"/>
      <w:r w:rsidRPr="00A43068">
        <w:rPr>
          <w:lang w:val="en-US"/>
        </w:rPr>
        <w:t>2;</w:t>
      </w:r>
      <w:proofErr w:type="gramEnd"/>
      <w:r w:rsidRPr="00A43068">
        <w:rPr>
          <w:lang w:val="en-US"/>
        </w:rPr>
        <w:t xml:space="preserve"> </w:t>
      </w:r>
    </w:p>
    <w:p w14:paraId="63753590" w14:textId="77777777" w:rsidR="00A43068" w:rsidRPr="00A43068" w:rsidRDefault="00A43068" w:rsidP="00A43068">
      <w:pPr>
        <w:rPr>
          <w:lang w:val="en-US"/>
        </w:rPr>
      </w:pPr>
      <w:r w:rsidRPr="00A43068">
        <w:rPr>
          <w:lang w:val="en-US"/>
        </w:rPr>
        <w:tab/>
      </w:r>
      <w:proofErr w:type="gramStart"/>
      <w:r w:rsidRPr="00A43068">
        <w:rPr>
          <w:lang w:val="en-US"/>
        </w:rPr>
        <w:t>TCA0.SPLIT.INTCTRL</w:t>
      </w:r>
      <w:proofErr w:type="gramEnd"/>
      <w:r w:rsidRPr="00A43068">
        <w:rPr>
          <w:lang w:val="en-US"/>
        </w:rPr>
        <w:t xml:space="preserve"> &amp;= ~</w:t>
      </w:r>
      <w:proofErr w:type="spellStart"/>
      <w:r w:rsidRPr="00A43068">
        <w:rPr>
          <w:lang w:val="en-US"/>
        </w:rPr>
        <w:t>TCA_SPLIT_LUNF_bm</w:t>
      </w:r>
      <w:proofErr w:type="spellEnd"/>
      <w:r w:rsidRPr="00A43068">
        <w:rPr>
          <w:lang w:val="en-US"/>
        </w:rPr>
        <w:t>;</w:t>
      </w:r>
    </w:p>
    <w:p w14:paraId="2294BC7E" w14:textId="77777777" w:rsidR="00A43068" w:rsidRPr="00A43068" w:rsidRDefault="00A43068" w:rsidP="00A43068">
      <w:pPr>
        <w:rPr>
          <w:lang w:val="en-US"/>
        </w:rPr>
      </w:pPr>
      <w:r w:rsidRPr="00A43068">
        <w:rPr>
          <w:lang w:val="en-US"/>
        </w:rPr>
        <w:tab/>
      </w:r>
      <w:proofErr w:type="gramStart"/>
      <w:r w:rsidRPr="00A43068">
        <w:rPr>
          <w:lang w:val="en-US"/>
        </w:rPr>
        <w:t>TCA0.SPLIT.INTFLAGS</w:t>
      </w:r>
      <w:proofErr w:type="gramEnd"/>
      <w:r w:rsidRPr="00A43068">
        <w:rPr>
          <w:lang w:val="en-US"/>
        </w:rPr>
        <w:t xml:space="preserve"> = TCA_SPLIT_LCMP0_bm;</w:t>
      </w:r>
    </w:p>
    <w:p w14:paraId="3F0FE5D2" w14:textId="77777777" w:rsidR="00A43068" w:rsidRPr="00A43068" w:rsidRDefault="00A43068" w:rsidP="00A43068">
      <w:pPr>
        <w:rPr>
          <w:lang w:val="en-US"/>
        </w:rPr>
      </w:pPr>
      <w:r w:rsidRPr="00A43068">
        <w:rPr>
          <w:lang w:val="en-US"/>
        </w:rPr>
        <w:tab/>
      </w:r>
      <w:proofErr w:type="gramStart"/>
      <w:r w:rsidRPr="00A43068">
        <w:rPr>
          <w:lang w:val="en-US"/>
        </w:rPr>
        <w:t>TCA0.SPLIT.LCNT</w:t>
      </w:r>
      <w:proofErr w:type="gramEnd"/>
      <w:r w:rsidRPr="00A43068">
        <w:rPr>
          <w:lang w:val="en-US"/>
        </w:rPr>
        <w:t xml:space="preserve"> = T3; </w:t>
      </w:r>
    </w:p>
    <w:p w14:paraId="5FF07E08" w14:textId="77777777" w:rsidR="00A43068" w:rsidRPr="00A43068" w:rsidRDefault="00A43068" w:rsidP="00A43068">
      <w:pPr>
        <w:rPr>
          <w:lang w:val="en-US"/>
        </w:rPr>
      </w:pPr>
      <w:r w:rsidRPr="00A43068">
        <w:rPr>
          <w:lang w:val="en-US"/>
        </w:rPr>
        <w:tab/>
      </w:r>
      <w:proofErr w:type="gramStart"/>
      <w:r w:rsidRPr="00A43068">
        <w:rPr>
          <w:lang w:val="en-US"/>
        </w:rPr>
        <w:t>TCA0.SPLIT.INTCTRL</w:t>
      </w:r>
      <w:proofErr w:type="gramEnd"/>
      <w:r w:rsidRPr="00A43068">
        <w:rPr>
          <w:lang w:val="en-US"/>
        </w:rPr>
        <w:t xml:space="preserve"> |= TCA_SPLIT_LCMP0_bm;</w:t>
      </w:r>
    </w:p>
    <w:p w14:paraId="281FE375" w14:textId="77777777" w:rsidR="00A43068" w:rsidRPr="00A43068" w:rsidRDefault="00A43068" w:rsidP="00A43068">
      <w:r w:rsidRPr="00A43068">
        <w:t>}</w:t>
      </w:r>
    </w:p>
    <w:p w14:paraId="6A65BE37" w14:textId="77777777" w:rsidR="00A43068" w:rsidRPr="00A43068" w:rsidRDefault="00A43068" w:rsidP="00A43068"/>
    <w:p w14:paraId="5C3F4575" w14:textId="77777777" w:rsidR="00A43068" w:rsidRPr="00A43068" w:rsidRDefault="00A43068" w:rsidP="00A43068">
      <w:r w:rsidRPr="00A43068">
        <w:t>// ISR για T3 (αναμονή κουμπιού)</w:t>
      </w:r>
    </w:p>
    <w:p w14:paraId="02586E8D" w14:textId="77777777" w:rsidR="00A43068" w:rsidRPr="00A43068" w:rsidRDefault="00A43068" w:rsidP="00A43068">
      <w:pPr>
        <w:rPr>
          <w:lang w:val="en-US"/>
        </w:rPr>
      </w:pPr>
      <w:r w:rsidRPr="00A43068">
        <w:rPr>
          <w:lang w:val="en-US"/>
        </w:rPr>
        <w:t>ISR(TCA0_LCMP0_</w:t>
      </w:r>
      <w:proofErr w:type="gramStart"/>
      <w:r w:rsidRPr="00A43068">
        <w:rPr>
          <w:lang w:val="en-US"/>
        </w:rPr>
        <w:t>vect) {</w:t>
      </w:r>
      <w:proofErr w:type="gramEnd"/>
    </w:p>
    <w:p w14:paraId="1595D0EC" w14:textId="77777777" w:rsidR="00A43068" w:rsidRPr="00A43068" w:rsidRDefault="00A43068" w:rsidP="00A43068">
      <w:pPr>
        <w:rPr>
          <w:lang w:val="en-US"/>
        </w:rPr>
      </w:pPr>
      <w:r w:rsidRPr="00A43068">
        <w:rPr>
          <w:lang w:val="en-US"/>
        </w:rPr>
        <w:tab/>
      </w:r>
      <w:proofErr w:type="spellStart"/>
      <w:r w:rsidRPr="00A43068">
        <w:rPr>
          <w:lang w:val="en-US"/>
        </w:rPr>
        <w:t>flag_pedestrian</w:t>
      </w:r>
      <w:proofErr w:type="spellEnd"/>
      <w:r w:rsidRPr="00A43068">
        <w:rPr>
          <w:lang w:val="en-US"/>
        </w:rPr>
        <w:t xml:space="preserve"> = </w:t>
      </w:r>
      <w:proofErr w:type="gramStart"/>
      <w:r w:rsidRPr="00A43068">
        <w:rPr>
          <w:lang w:val="en-US"/>
        </w:rPr>
        <w:t>0;</w:t>
      </w:r>
      <w:proofErr w:type="gramEnd"/>
    </w:p>
    <w:p w14:paraId="2F7C9BF8" w14:textId="77777777" w:rsidR="00A43068" w:rsidRPr="00A43068" w:rsidRDefault="00A43068" w:rsidP="00A43068">
      <w:pPr>
        <w:rPr>
          <w:lang w:val="en-US"/>
        </w:rPr>
      </w:pPr>
      <w:r w:rsidRPr="00A43068">
        <w:rPr>
          <w:lang w:val="en-US"/>
        </w:rPr>
        <w:tab/>
      </w:r>
      <w:proofErr w:type="gramStart"/>
      <w:r w:rsidRPr="00A43068">
        <w:rPr>
          <w:lang w:val="en-US"/>
        </w:rPr>
        <w:t>TCA0.SPLIT.INTCTRL</w:t>
      </w:r>
      <w:proofErr w:type="gramEnd"/>
      <w:r w:rsidRPr="00A43068">
        <w:rPr>
          <w:lang w:val="en-US"/>
        </w:rPr>
        <w:t xml:space="preserve"> &amp;= ~TCA_SPLIT_LCMP0_bm;  </w:t>
      </w:r>
    </w:p>
    <w:p w14:paraId="5A784658" w14:textId="77777777" w:rsidR="00A43068" w:rsidRPr="00A43068" w:rsidRDefault="00A43068" w:rsidP="00A43068">
      <w:pPr>
        <w:rPr>
          <w:lang w:val="en-US"/>
        </w:rPr>
      </w:pPr>
      <w:r w:rsidRPr="00A43068">
        <w:rPr>
          <w:lang w:val="en-US"/>
        </w:rPr>
        <w:t>}</w:t>
      </w:r>
    </w:p>
    <w:p w14:paraId="532F8239" w14:textId="77777777" w:rsidR="00A43068" w:rsidRPr="00A43068" w:rsidRDefault="00A43068" w:rsidP="00A43068">
      <w:pPr>
        <w:rPr>
          <w:lang w:val="en-US"/>
        </w:rPr>
      </w:pPr>
    </w:p>
    <w:p w14:paraId="60A39FE5" w14:textId="77777777" w:rsidR="00A43068" w:rsidRPr="00A43068" w:rsidRDefault="00A43068" w:rsidP="00A43068">
      <w:pPr>
        <w:rPr>
          <w:lang w:val="en-US"/>
        </w:rPr>
      </w:pPr>
      <w:r w:rsidRPr="00A43068">
        <w:rPr>
          <w:lang w:val="en-US"/>
        </w:rPr>
        <w:t>int main(void) {</w:t>
      </w:r>
    </w:p>
    <w:p w14:paraId="0039F035" w14:textId="77777777" w:rsidR="00A43068" w:rsidRPr="00A43068" w:rsidRDefault="00A43068" w:rsidP="00A43068">
      <w:pPr>
        <w:rPr>
          <w:lang w:val="en-US"/>
        </w:rPr>
      </w:pPr>
      <w:r w:rsidRPr="00A43068">
        <w:rPr>
          <w:lang w:val="en-US"/>
        </w:rPr>
        <w:tab/>
        <w:t xml:space="preserve">PORTD.DIR |= 0b00000111; // PD0, PD1, PD2 </w:t>
      </w:r>
      <w:r w:rsidRPr="00A43068">
        <w:t>ως</w:t>
      </w:r>
      <w:r w:rsidRPr="00A43068">
        <w:rPr>
          <w:lang w:val="en-US"/>
        </w:rPr>
        <w:t xml:space="preserve"> </w:t>
      </w:r>
      <w:r w:rsidRPr="00A43068">
        <w:t>έξοδοι</w:t>
      </w:r>
      <w:r w:rsidRPr="00A43068">
        <w:rPr>
          <w:lang w:val="en-US"/>
        </w:rPr>
        <w:t xml:space="preserve"> </w:t>
      </w:r>
      <w:r w:rsidRPr="00A43068">
        <w:t>για</w:t>
      </w:r>
      <w:r w:rsidRPr="00A43068">
        <w:rPr>
          <w:lang w:val="en-US"/>
        </w:rPr>
        <w:t xml:space="preserve"> </w:t>
      </w:r>
      <w:r w:rsidRPr="00A43068">
        <w:t>τα</w:t>
      </w:r>
      <w:r w:rsidRPr="00A43068">
        <w:rPr>
          <w:lang w:val="en-US"/>
        </w:rPr>
        <w:t xml:space="preserve"> LED</w:t>
      </w:r>
    </w:p>
    <w:p w14:paraId="49C0D6D4" w14:textId="77777777" w:rsidR="00A43068" w:rsidRPr="00A43068" w:rsidRDefault="00A43068" w:rsidP="00A43068">
      <w:r w:rsidRPr="00A43068">
        <w:rPr>
          <w:lang w:val="en-US"/>
        </w:rPr>
        <w:tab/>
      </w:r>
      <w:r w:rsidRPr="00A43068">
        <w:t>PORTD.OUT = 0b00000100; // LED πεζών κόκκινο αρχικά (PD0)</w:t>
      </w:r>
    </w:p>
    <w:p w14:paraId="05FE57FD" w14:textId="77777777" w:rsidR="00A43068" w:rsidRPr="00A43068" w:rsidRDefault="00A43068" w:rsidP="00A43068">
      <w:r w:rsidRPr="00A43068">
        <w:tab/>
      </w:r>
    </w:p>
    <w:p w14:paraId="09824607" w14:textId="77777777" w:rsidR="00A43068" w:rsidRPr="00A43068" w:rsidRDefault="00A43068" w:rsidP="00A43068">
      <w:pPr>
        <w:rPr>
          <w:lang w:val="en-US"/>
        </w:rPr>
      </w:pPr>
      <w:r w:rsidRPr="00A43068">
        <w:tab/>
      </w:r>
      <w:r w:rsidRPr="00A43068">
        <w:rPr>
          <w:lang w:val="en-US"/>
        </w:rPr>
        <w:t xml:space="preserve">PORTF.PIN5CTRL |= </w:t>
      </w:r>
      <w:proofErr w:type="spellStart"/>
      <w:r w:rsidRPr="00A43068">
        <w:rPr>
          <w:lang w:val="en-US"/>
        </w:rPr>
        <w:t>PORT_PULLUPEN_bm</w:t>
      </w:r>
      <w:proofErr w:type="spellEnd"/>
      <w:r w:rsidRPr="00A43068">
        <w:rPr>
          <w:lang w:val="en-US"/>
        </w:rPr>
        <w:t xml:space="preserve"> | </w:t>
      </w:r>
      <w:proofErr w:type="spellStart"/>
      <w:r w:rsidRPr="00A43068">
        <w:rPr>
          <w:lang w:val="en-US"/>
        </w:rPr>
        <w:t>PORT_ISC_BOTHEDGES_</w:t>
      </w:r>
      <w:proofErr w:type="gramStart"/>
      <w:r w:rsidRPr="00A43068">
        <w:rPr>
          <w:lang w:val="en-US"/>
        </w:rPr>
        <w:t>gc</w:t>
      </w:r>
      <w:proofErr w:type="spellEnd"/>
      <w:r w:rsidRPr="00A43068">
        <w:rPr>
          <w:lang w:val="en-US"/>
        </w:rPr>
        <w:t>;</w:t>
      </w:r>
      <w:proofErr w:type="gramEnd"/>
      <w:r w:rsidRPr="00A43068">
        <w:rPr>
          <w:lang w:val="en-US"/>
        </w:rPr>
        <w:t xml:space="preserve"> </w:t>
      </w:r>
    </w:p>
    <w:p w14:paraId="65C52819" w14:textId="77777777" w:rsidR="00A43068" w:rsidRPr="00A43068" w:rsidRDefault="00A43068" w:rsidP="00A43068">
      <w:pPr>
        <w:rPr>
          <w:lang w:val="en-US"/>
        </w:rPr>
      </w:pPr>
      <w:r w:rsidRPr="00A43068">
        <w:rPr>
          <w:lang w:val="en-US"/>
        </w:rPr>
        <w:tab/>
      </w:r>
    </w:p>
    <w:p w14:paraId="57A031B4" w14:textId="77777777" w:rsidR="00A43068" w:rsidRPr="00A43068" w:rsidRDefault="00A43068" w:rsidP="00A43068">
      <w:pPr>
        <w:rPr>
          <w:lang w:val="en-US"/>
        </w:rPr>
      </w:pPr>
      <w:r w:rsidRPr="00A43068">
        <w:rPr>
          <w:lang w:val="en-US"/>
        </w:rPr>
        <w:tab/>
      </w:r>
    </w:p>
    <w:p w14:paraId="379FB270" w14:textId="77777777" w:rsidR="00A43068" w:rsidRPr="00A43068" w:rsidRDefault="00A43068" w:rsidP="00A43068">
      <w:pPr>
        <w:rPr>
          <w:lang w:val="en-US"/>
        </w:rPr>
      </w:pPr>
      <w:r w:rsidRPr="00A43068">
        <w:rPr>
          <w:lang w:val="en-US"/>
        </w:rPr>
        <w:tab/>
      </w:r>
      <w:proofErr w:type="gramStart"/>
      <w:r w:rsidRPr="00A43068">
        <w:rPr>
          <w:lang w:val="en-US"/>
        </w:rPr>
        <w:t>TCA0.SPLIT.CTRLA</w:t>
      </w:r>
      <w:proofErr w:type="gramEnd"/>
      <w:r w:rsidRPr="00A43068">
        <w:rPr>
          <w:lang w:val="en-US"/>
        </w:rPr>
        <w:t xml:space="preserve"> = TCA_SPLIT_CLKSEL_DIV1024_gc | </w:t>
      </w:r>
      <w:proofErr w:type="spellStart"/>
      <w:r w:rsidRPr="00A43068">
        <w:rPr>
          <w:lang w:val="en-US"/>
        </w:rPr>
        <w:t>TCA_SPLIT_ENABLE_bm</w:t>
      </w:r>
      <w:proofErr w:type="spellEnd"/>
      <w:r w:rsidRPr="00A43068">
        <w:rPr>
          <w:lang w:val="en-US"/>
        </w:rPr>
        <w:t>;</w:t>
      </w:r>
    </w:p>
    <w:p w14:paraId="048D49AF" w14:textId="77777777" w:rsidR="00A43068" w:rsidRPr="00A43068" w:rsidRDefault="00A43068" w:rsidP="00A43068">
      <w:pPr>
        <w:rPr>
          <w:lang w:val="en-US"/>
        </w:rPr>
      </w:pPr>
      <w:r w:rsidRPr="00A43068">
        <w:rPr>
          <w:lang w:val="en-US"/>
        </w:rPr>
        <w:tab/>
      </w:r>
      <w:proofErr w:type="gramStart"/>
      <w:r w:rsidRPr="00A43068">
        <w:rPr>
          <w:lang w:val="en-US"/>
        </w:rPr>
        <w:t>TCA0.SPLIT.CTRLD</w:t>
      </w:r>
      <w:proofErr w:type="gramEnd"/>
      <w:r w:rsidRPr="00A43068">
        <w:rPr>
          <w:lang w:val="en-US"/>
        </w:rPr>
        <w:t xml:space="preserve"> = </w:t>
      </w:r>
      <w:proofErr w:type="spellStart"/>
      <w:r w:rsidRPr="00A43068">
        <w:rPr>
          <w:lang w:val="en-US"/>
        </w:rPr>
        <w:t>TCA_SPLIT_SPLITM_bm</w:t>
      </w:r>
      <w:proofErr w:type="spellEnd"/>
      <w:r w:rsidRPr="00A43068">
        <w:rPr>
          <w:lang w:val="en-US"/>
        </w:rPr>
        <w:t>;</w:t>
      </w:r>
    </w:p>
    <w:p w14:paraId="3B506DA1" w14:textId="77777777" w:rsidR="00A43068" w:rsidRPr="00A43068" w:rsidRDefault="00A43068" w:rsidP="00A43068">
      <w:pPr>
        <w:rPr>
          <w:lang w:val="en-US"/>
        </w:rPr>
      </w:pPr>
      <w:r w:rsidRPr="00A43068">
        <w:rPr>
          <w:lang w:val="en-US"/>
        </w:rPr>
        <w:tab/>
      </w:r>
    </w:p>
    <w:p w14:paraId="178A9607" w14:textId="77777777" w:rsidR="00A43068" w:rsidRPr="00A43068" w:rsidRDefault="00A43068" w:rsidP="00A43068">
      <w:pPr>
        <w:rPr>
          <w:lang w:val="en-US"/>
        </w:rPr>
      </w:pPr>
      <w:r w:rsidRPr="00A43068">
        <w:rPr>
          <w:lang w:val="en-US"/>
        </w:rPr>
        <w:tab/>
      </w:r>
      <w:proofErr w:type="gramStart"/>
      <w:r w:rsidRPr="00A43068">
        <w:rPr>
          <w:lang w:val="en-US"/>
        </w:rPr>
        <w:t>TCA0.SPLIT.HCNT</w:t>
      </w:r>
      <w:proofErr w:type="gramEnd"/>
      <w:r w:rsidRPr="00A43068">
        <w:rPr>
          <w:lang w:val="en-US"/>
        </w:rPr>
        <w:t xml:space="preserve"> = T1;</w:t>
      </w:r>
    </w:p>
    <w:p w14:paraId="3AAA4A88" w14:textId="77777777" w:rsidR="00A43068" w:rsidRPr="00A43068" w:rsidRDefault="00A43068" w:rsidP="00A43068">
      <w:pPr>
        <w:rPr>
          <w:lang w:val="en-US"/>
        </w:rPr>
      </w:pPr>
      <w:r w:rsidRPr="00A43068">
        <w:rPr>
          <w:lang w:val="en-US"/>
        </w:rPr>
        <w:tab/>
      </w:r>
      <w:proofErr w:type="gramStart"/>
      <w:r w:rsidRPr="00A43068">
        <w:rPr>
          <w:lang w:val="en-US"/>
        </w:rPr>
        <w:t>TCA0.SPLIT.LCMP</w:t>
      </w:r>
      <w:proofErr w:type="gramEnd"/>
      <w:r w:rsidRPr="00A43068">
        <w:rPr>
          <w:lang w:val="en-US"/>
        </w:rPr>
        <w:t>0 = 0;</w:t>
      </w:r>
    </w:p>
    <w:p w14:paraId="31FA21E4" w14:textId="77777777" w:rsidR="00A43068" w:rsidRPr="00A43068" w:rsidRDefault="00A43068" w:rsidP="00A43068">
      <w:pPr>
        <w:rPr>
          <w:lang w:val="en-US"/>
        </w:rPr>
      </w:pPr>
    </w:p>
    <w:p w14:paraId="63F3038A" w14:textId="77777777" w:rsidR="00A43068" w:rsidRPr="00A43068" w:rsidRDefault="00A43068" w:rsidP="00A43068">
      <w:pPr>
        <w:rPr>
          <w:lang w:val="en-US"/>
        </w:rPr>
      </w:pPr>
      <w:r w:rsidRPr="00A43068">
        <w:rPr>
          <w:lang w:val="en-US"/>
        </w:rPr>
        <w:tab/>
      </w:r>
      <w:proofErr w:type="gramStart"/>
      <w:r w:rsidRPr="00A43068">
        <w:rPr>
          <w:lang w:val="en-US"/>
        </w:rPr>
        <w:t>TCA0.SPLIT.INTCTRL</w:t>
      </w:r>
      <w:proofErr w:type="gramEnd"/>
      <w:r w:rsidRPr="00A43068">
        <w:rPr>
          <w:lang w:val="en-US"/>
        </w:rPr>
        <w:t xml:space="preserve"> |= </w:t>
      </w:r>
      <w:proofErr w:type="spellStart"/>
      <w:r w:rsidRPr="00A43068">
        <w:rPr>
          <w:lang w:val="en-US"/>
        </w:rPr>
        <w:t>TCA_SPLIT_HUNF_bm</w:t>
      </w:r>
      <w:proofErr w:type="spellEnd"/>
      <w:r w:rsidRPr="00A43068">
        <w:rPr>
          <w:lang w:val="en-US"/>
        </w:rPr>
        <w:t xml:space="preserve"> ;</w:t>
      </w:r>
    </w:p>
    <w:p w14:paraId="7CDBAB8E" w14:textId="77777777" w:rsidR="00A43068" w:rsidRPr="00A43068" w:rsidRDefault="00A43068" w:rsidP="00A43068">
      <w:pPr>
        <w:rPr>
          <w:lang w:val="en-US"/>
        </w:rPr>
      </w:pPr>
    </w:p>
    <w:p w14:paraId="599EB128" w14:textId="1567E47B" w:rsidR="00A43068" w:rsidRPr="00A43068" w:rsidRDefault="00A43068" w:rsidP="00A43068">
      <w:r w:rsidRPr="00A43068">
        <w:rPr>
          <w:lang w:val="en-US"/>
        </w:rPr>
        <w:lastRenderedPageBreak/>
        <w:tab/>
      </w:r>
      <w:proofErr w:type="gramStart"/>
      <w:r w:rsidRPr="00A43068">
        <w:rPr>
          <w:lang w:val="en-US"/>
        </w:rPr>
        <w:t>sei(</w:t>
      </w:r>
      <w:proofErr w:type="gramEnd"/>
      <w:r w:rsidRPr="00A43068">
        <w:rPr>
          <w:lang w:val="en-US"/>
        </w:rPr>
        <w:t xml:space="preserve">); </w:t>
      </w:r>
    </w:p>
    <w:p w14:paraId="37FF4045" w14:textId="77777777" w:rsidR="00A43068" w:rsidRPr="00A43068" w:rsidRDefault="00A43068" w:rsidP="00A43068">
      <w:pPr>
        <w:rPr>
          <w:lang w:val="en-US"/>
        </w:rPr>
      </w:pPr>
      <w:r w:rsidRPr="00A43068">
        <w:rPr>
          <w:lang w:val="en-US"/>
        </w:rPr>
        <w:tab/>
        <w:t>while (</w:t>
      </w:r>
      <w:proofErr w:type="gramStart"/>
      <w:r w:rsidRPr="00A43068">
        <w:rPr>
          <w:lang w:val="en-US"/>
        </w:rPr>
        <w:t>1) {</w:t>
      </w:r>
      <w:proofErr w:type="gramEnd"/>
    </w:p>
    <w:p w14:paraId="565170C1" w14:textId="77777777" w:rsidR="00A43068" w:rsidRPr="00A43068" w:rsidRDefault="00A43068" w:rsidP="00A43068">
      <w:pPr>
        <w:rPr>
          <w:lang w:val="en-US"/>
        </w:rPr>
      </w:pPr>
      <w:r w:rsidRPr="00A43068">
        <w:rPr>
          <w:lang w:val="en-US"/>
        </w:rPr>
        <w:tab/>
      </w:r>
      <w:r w:rsidRPr="00A43068">
        <w:rPr>
          <w:lang w:val="en-US"/>
        </w:rPr>
        <w:tab/>
        <w:t>if (</w:t>
      </w:r>
      <w:proofErr w:type="spellStart"/>
      <w:r w:rsidRPr="00A43068">
        <w:rPr>
          <w:lang w:val="en-US"/>
        </w:rPr>
        <w:t>flag_pedestrian</w:t>
      </w:r>
      <w:proofErr w:type="spellEnd"/>
      <w:r w:rsidRPr="00A43068">
        <w:rPr>
          <w:lang w:val="en-US"/>
        </w:rPr>
        <w:t xml:space="preserve"> == </w:t>
      </w:r>
      <w:proofErr w:type="gramStart"/>
      <w:r w:rsidRPr="00A43068">
        <w:rPr>
          <w:lang w:val="en-US"/>
        </w:rPr>
        <w:t>1) {</w:t>
      </w:r>
      <w:proofErr w:type="gramEnd"/>
      <w:r w:rsidRPr="00A43068">
        <w:rPr>
          <w:lang w:val="en-US"/>
        </w:rPr>
        <w:t xml:space="preserve"> </w:t>
      </w:r>
    </w:p>
    <w:p w14:paraId="24ACA740" w14:textId="41941F46" w:rsidR="00A43068" w:rsidRPr="00A43068" w:rsidRDefault="00A43068" w:rsidP="00A43068">
      <w:r w:rsidRPr="00A43068">
        <w:rPr>
          <w:lang w:val="en-US"/>
        </w:rPr>
        <w:tab/>
      </w:r>
      <w:r w:rsidRPr="00A43068">
        <w:rPr>
          <w:lang w:val="en-US"/>
        </w:rPr>
        <w:tab/>
      </w:r>
      <w:r w:rsidRPr="00A43068">
        <w:rPr>
          <w:lang w:val="en-US"/>
        </w:rPr>
        <w:tab/>
      </w:r>
      <w:r w:rsidRPr="00A43068">
        <w:t xml:space="preserve">PORTD.OUT = 0b00000001; // LED μεγάλου δρόμου κόκκινο </w:t>
      </w:r>
    </w:p>
    <w:p w14:paraId="0E990FBB" w14:textId="77777777" w:rsidR="00A43068" w:rsidRPr="00A43068" w:rsidRDefault="00A43068" w:rsidP="00A43068">
      <w:pPr>
        <w:rPr>
          <w:lang w:val="en-US"/>
        </w:rPr>
      </w:pPr>
      <w:r w:rsidRPr="00A43068">
        <w:tab/>
      </w:r>
      <w:r w:rsidRPr="00A43068">
        <w:tab/>
      </w:r>
      <w:r w:rsidRPr="00A43068">
        <w:rPr>
          <w:lang w:val="en-US"/>
        </w:rPr>
        <w:t>}</w:t>
      </w:r>
    </w:p>
    <w:p w14:paraId="20FD255E" w14:textId="77777777" w:rsidR="00A43068" w:rsidRPr="00A43068" w:rsidRDefault="00A43068" w:rsidP="00A43068">
      <w:pPr>
        <w:rPr>
          <w:lang w:val="en-US"/>
        </w:rPr>
      </w:pPr>
      <w:r w:rsidRPr="00A43068">
        <w:rPr>
          <w:lang w:val="en-US"/>
        </w:rPr>
        <w:tab/>
      </w:r>
      <w:r w:rsidRPr="00A43068">
        <w:rPr>
          <w:lang w:val="en-US"/>
        </w:rPr>
        <w:tab/>
        <w:t>else if (</w:t>
      </w:r>
      <w:proofErr w:type="spellStart"/>
      <w:r w:rsidRPr="00A43068">
        <w:rPr>
          <w:lang w:val="en-US"/>
        </w:rPr>
        <w:t>flag_pedestrian</w:t>
      </w:r>
      <w:proofErr w:type="spellEnd"/>
      <w:r w:rsidRPr="00A43068">
        <w:rPr>
          <w:lang w:val="en-US"/>
        </w:rPr>
        <w:t xml:space="preserve"> == </w:t>
      </w:r>
      <w:proofErr w:type="gramStart"/>
      <w:r w:rsidRPr="00A43068">
        <w:rPr>
          <w:lang w:val="en-US"/>
        </w:rPr>
        <w:t>2) {</w:t>
      </w:r>
      <w:proofErr w:type="gramEnd"/>
    </w:p>
    <w:p w14:paraId="57E20E97" w14:textId="1E6B4CA4" w:rsidR="00A43068" w:rsidRPr="00A43068" w:rsidRDefault="00A43068" w:rsidP="00A43068">
      <w:pPr>
        <w:rPr>
          <w:lang w:val="en-US"/>
        </w:rPr>
      </w:pPr>
      <w:r w:rsidRPr="00A43068">
        <w:rPr>
          <w:lang w:val="en-US"/>
        </w:rPr>
        <w:tab/>
      </w:r>
      <w:r w:rsidRPr="00A43068">
        <w:rPr>
          <w:lang w:val="en-US"/>
        </w:rPr>
        <w:tab/>
      </w:r>
      <w:r w:rsidRPr="00A43068">
        <w:rPr>
          <w:lang w:val="en-US"/>
        </w:rPr>
        <w:tab/>
        <w:t xml:space="preserve">PORTD.OUT = 0b00000100; // LED </w:t>
      </w:r>
      <w:r w:rsidRPr="00A43068">
        <w:t>πεζών</w:t>
      </w:r>
      <w:r w:rsidRPr="00A43068">
        <w:rPr>
          <w:lang w:val="en-US"/>
        </w:rPr>
        <w:t xml:space="preserve"> </w:t>
      </w:r>
      <w:r w:rsidRPr="00A43068">
        <w:t>κόκκινο</w:t>
      </w:r>
      <w:r w:rsidRPr="00A43068">
        <w:rPr>
          <w:lang w:val="en-US"/>
        </w:rPr>
        <w:t xml:space="preserve"> </w:t>
      </w:r>
      <w:r w:rsidRPr="00A43068">
        <w:rPr>
          <w:lang w:val="en-US"/>
        </w:rPr>
        <w:tab/>
      </w:r>
    </w:p>
    <w:p w14:paraId="1656AE98" w14:textId="77777777" w:rsidR="00A43068" w:rsidRPr="00A43068" w:rsidRDefault="00A43068" w:rsidP="00A43068">
      <w:r w:rsidRPr="00A43068">
        <w:rPr>
          <w:lang w:val="en-US"/>
        </w:rPr>
        <w:tab/>
      </w:r>
      <w:r w:rsidRPr="00A43068">
        <w:rPr>
          <w:lang w:val="en-US"/>
        </w:rPr>
        <w:tab/>
      </w:r>
      <w:r w:rsidRPr="00A43068">
        <w:t>}</w:t>
      </w:r>
    </w:p>
    <w:p w14:paraId="1674BABD" w14:textId="77777777" w:rsidR="00A43068" w:rsidRPr="00A43068" w:rsidRDefault="00A43068" w:rsidP="00A43068">
      <w:r w:rsidRPr="00A43068">
        <w:tab/>
        <w:t>}</w:t>
      </w:r>
    </w:p>
    <w:p w14:paraId="172C9D02" w14:textId="77777777" w:rsidR="00A43068" w:rsidRPr="00A43068" w:rsidRDefault="00A43068" w:rsidP="00A43068">
      <w:r w:rsidRPr="00A43068">
        <w:t>}</w:t>
      </w:r>
    </w:p>
    <w:p w14:paraId="6CC881FD" w14:textId="77777777" w:rsidR="00616C48" w:rsidRDefault="00A43068" w:rsidP="00616C48">
      <w:pPr>
        <w:rPr>
          <w:b/>
          <w:bCs/>
          <w:sz w:val="40"/>
          <w:szCs w:val="40"/>
          <w:u w:val="single"/>
        </w:rPr>
      </w:pPr>
      <w:r>
        <w:rPr>
          <w:b/>
          <w:bCs/>
          <w:sz w:val="40"/>
          <w:szCs w:val="40"/>
        </w:rPr>
        <w:br/>
      </w:r>
      <w:r w:rsidR="00616C48">
        <w:rPr>
          <w:b/>
          <w:bCs/>
          <w:sz w:val="40"/>
          <w:szCs w:val="40"/>
        </w:rPr>
        <w:tab/>
      </w:r>
      <w:r w:rsidR="00616C48">
        <w:rPr>
          <w:b/>
          <w:bCs/>
          <w:sz w:val="40"/>
          <w:szCs w:val="40"/>
        </w:rPr>
        <w:tab/>
      </w:r>
      <w:r w:rsidR="00616C48">
        <w:rPr>
          <w:b/>
          <w:bCs/>
          <w:sz w:val="40"/>
          <w:szCs w:val="40"/>
        </w:rPr>
        <w:tab/>
      </w:r>
      <w:r w:rsidR="00616C48">
        <w:rPr>
          <w:b/>
          <w:bCs/>
          <w:sz w:val="40"/>
          <w:szCs w:val="40"/>
        </w:rPr>
        <w:tab/>
      </w:r>
      <w:r w:rsidR="00616C48" w:rsidRPr="00616C48">
        <w:rPr>
          <w:b/>
          <w:bCs/>
          <w:sz w:val="40"/>
          <w:szCs w:val="40"/>
          <w:u w:val="single"/>
        </w:rPr>
        <w:t>Επεξήγηση Κώδικα</w:t>
      </w:r>
    </w:p>
    <w:p w14:paraId="71D6AEA0" w14:textId="27B42C29" w:rsidR="00252A5D" w:rsidRPr="00252A5D" w:rsidRDefault="00252A5D" w:rsidP="00616C48">
      <w:pPr>
        <w:rPr>
          <w:b/>
          <w:bCs/>
          <w:sz w:val="40"/>
          <w:szCs w:val="40"/>
        </w:rPr>
      </w:pPr>
      <w:r w:rsidRPr="00252A5D">
        <w:rPr>
          <w:b/>
          <w:bCs/>
          <w:sz w:val="40"/>
          <w:szCs w:val="40"/>
        </w:rPr>
        <w:t>1.</w:t>
      </w:r>
    </w:p>
    <w:p w14:paraId="47DF11F2" w14:textId="29FC1AF4" w:rsidR="00616C48" w:rsidRPr="00616C48" w:rsidRDefault="00616C48" w:rsidP="00616C48">
      <w:pPr>
        <w:rPr>
          <w:sz w:val="24"/>
          <w:szCs w:val="24"/>
        </w:rPr>
      </w:pPr>
      <w:r w:rsidRPr="00616C48">
        <w:rPr>
          <w:sz w:val="24"/>
          <w:szCs w:val="24"/>
        </w:rPr>
        <w:drawing>
          <wp:inline distT="0" distB="0" distL="0" distR="0" wp14:anchorId="47A2D609" wp14:editId="2C97E5DA">
            <wp:extent cx="3057952" cy="1228896"/>
            <wp:effectExtent l="0" t="0" r="9525" b="0"/>
            <wp:docPr id="1974302231" name="Εικόνα 1" descr="Εικόνα που περιέχει κείμενο, γραμματοσειρά, γραμμή, στιγμιότυπο οθόνη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02231" name="Εικόνα 1" descr="Εικόνα που περιέχει κείμενο, γραμματοσειρά, γραμμή, στιγμιότυπο οθόνης&#10;&#10;Το περιεχόμενο που δημιουργείται από τεχνολογία AI ενδέχεται να είναι εσφαλμένο."/>
                    <pic:cNvPicPr/>
                  </pic:nvPicPr>
                  <pic:blipFill>
                    <a:blip r:embed="rId4"/>
                    <a:stretch>
                      <a:fillRect/>
                    </a:stretch>
                  </pic:blipFill>
                  <pic:spPr>
                    <a:xfrm>
                      <a:off x="0" y="0"/>
                      <a:ext cx="3057952" cy="1228896"/>
                    </a:xfrm>
                    <a:prstGeom prst="rect">
                      <a:avLst/>
                    </a:prstGeom>
                  </pic:spPr>
                </pic:pic>
              </a:graphicData>
            </a:graphic>
          </wp:inline>
        </w:drawing>
      </w:r>
    </w:p>
    <w:p w14:paraId="4027965C" w14:textId="2A10FAAB" w:rsidR="00616C48" w:rsidRDefault="00616C48" w:rsidP="00616C48">
      <w:pPr>
        <w:rPr>
          <w:sz w:val="24"/>
          <w:szCs w:val="24"/>
        </w:rPr>
      </w:pPr>
      <w:r w:rsidRPr="00616C48">
        <w:rPr>
          <w:sz w:val="24"/>
          <w:szCs w:val="24"/>
        </w:rPr>
        <w:t>Αρχικά, εισάγουμε τις βιβλιοθήκες &lt;</w:t>
      </w:r>
      <w:proofErr w:type="spellStart"/>
      <w:r w:rsidRPr="00616C48">
        <w:rPr>
          <w:sz w:val="24"/>
          <w:szCs w:val="24"/>
        </w:rPr>
        <w:t>avr</w:t>
      </w:r>
      <w:proofErr w:type="spellEnd"/>
      <w:r w:rsidRPr="00616C48">
        <w:rPr>
          <w:sz w:val="24"/>
          <w:szCs w:val="24"/>
        </w:rPr>
        <w:t>/</w:t>
      </w:r>
      <w:proofErr w:type="spellStart"/>
      <w:r w:rsidRPr="00616C48">
        <w:rPr>
          <w:sz w:val="24"/>
          <w:szCs w:val="24"/>
        </w:rPr>
        <w:t>io.h</w:t>
      </w:r>
      <w:proofErr w:type="spellEnd"/>
      <w:r w:rsidRPr="00616C48">
        <w:rPr>
          <w:sz w:val="24"/>
          <w:szCs w:val="24"/>
        </w:rPr>
        <w:t>&gt; και &lt;</w:t>
      </w:r>
      <w:proofErr w:type="spellStart"/>
      <w:r w:rsidRPr="00616C48">
        <w:rPr>
          <w:sz w:val="24"/>
          <w:szCs w:val="24"/>
        </w:rPr>
        <w:t>avr</w:t>
      </w:r>
      <w:proofErr w:type="spellEnd"/>
      <w:r w:rsidRPr="00616C48">
        <w:rPr>
          <w:sz w:val="24"/>
          <w:szCs w:val="24"/>
        </w:rPr>
        <w:t>/</w:t>
      </w:r>
      <w:proofErr w:type="spellStart"/>
      <w:r w:rsidRPr="00616C48">
        <w:rPr>
          <w:sz w:val="24"/>
          <w:szCs w:val="24"/>
        </w:rPr>
        <w:t>interrupt.h</w:t>
      </w:r>
      <w:proofErr w:type="spellEnd"/>
      <w:r>
        <w:rPr>
          <w:sz w:val="24"/>
          <w:szCs w:val="24"/>
        </w:rPr>
        <w:t xml:space="preserve">&gt;. </w:t>
      </w:r>
      <w:r w:rsidRPr="00616C48">
        <w:rPr>
          <w:sz w:val="24"/>
          <w:szCs w:val="24"/>
        </w:rPr>
        <w:t xml:space="preserve">Στη συνέχεια, ορίζουμε τρεις σταθερές: το T1, που αντιπροσωπεύει τον χρόνο διέλευσης του τραμ, το T2, που αντιστοιχεί στον χρόνο διάβασης των πεζών, και το T3, που είναι ο χρόνος αδράνειας του κουμπιού πριν επιτραπεί ξανά η ενεργοποίησή του. Παράλληλα, δημιουργούμε μια </w:t>
      </w:r>
      <w:proofErr w:type="spellStart"/>
      <w:r w:rsidRPr="00616C48">
        <w:rPr>
          <w:b/>
          <w:bCs/>
          <w:sz w:val="24"/>
          <w:szCs w:val="24"/>
        </w:rPr>
        <w:t>volatile</w:t>
      </w:r>
      <w:proofErr w:type="spellEnd"/>
      <w:r w:rsidRPr="00616C48">
        <w:rPr>
          <w:sz w:val="24"/>
          <w:szCs w:val="24"/>
        </w:rPr>
        <w:t xml:space="preserve"> μεταβλητή </w:t>
      </w:r>
      <w:proofErr w:type="spellStart"/>
      <w:r w:rsidRPr="00616C48">
        <w:rPr>
          <w:sz w:val="24"/>
          <w:szCs w:val="24"/>
        </w:rPr>
        <w:t>flag_pedestrian</w:t>
      </w:r>
      <w:proofErr w:type="spellEnd"/>
      <w:r w:rsidRPr="00616C48">
        <w:rPr>
          <w:sz w:val="24"/>
          <w:szCs w:val="24"/>
        </w:rPr>
        <w:t>, η οποία χρησιμοποιείται για την παρακολούθηση της κατάστασης του συστήματος, δηλαδή αν έχει πατηθεί το κουμπί και αν οι πεζοί διασχίζουν τον δρόμο.</w:t>
      </w:r>
    </w:p>
    <w:p w14:paraId="162E63D1" w14:textId="77777777" w:rsidR="00252A5D" w:rsidRDefault="00252A5D" w:rsidP="00616C48">
      <w:pPr>
        <w:rPr>
          <w:sz w:val="24"/>
          <w:szCs w:val="24"/>
        </w:rPr>
      </w:pPr>
    </w:p>
    <w:p w14:paraId="0C462B78" w14:textId="77777777" w:rsidR="00252A5D" w:rsidRDefault="00252A5D" w:rsidP="00616C48">
      <w:pPr>
        <w:rPr>
          <w:sz w:val="24"/>
          <w:szCs w:val="24"/>
        </w:rPr>
      </w:pPr>
    </w:p>
    <w:p w14:paraId="095C1656" w14:textId="77777777" w:rsidR="00252A5D" w:rsidRDefault="00252A5D" w:rsidP="00616C48">
      <w:pPr>
        <w:rPr>
          <w:sz w:val="24"/>
          <w:szCs w:val="24"/>
        </w:rPr>
      </w:pPr>
    </w:p>
    <w:p w14:paraId="47B2F019" w14:textId="77777777" w:rsidR="00252A5D" w:rsidRDefault="00252A5D" w:rsidP="00616C48">
      <w:pPr>
        <w:rPr>
          <w:sz w:val="24"/>
          <w:szCs w:val="24"/>
        </w:rPr>
      </w:pPr>
    </w:p>
    <w:p w14:paraId="5E02B111" w14:textId="77777777" w:rsidR="00252A5D" w:rsidRDefault="00252A5D" w:rsidP="00616C48">
      <w:pPr>
        <w:rPr>
          <w:sz w:val="24"/>
          <w:szCs w:val="24"/>
        </w:rPr>
      </w:pPr>
    </w:p>
    <w:p w14:paraId="18BDE226" w14:textId="77777777" w:rsidR="00252A5D" w:rsidRDefault="00252A5D" w:rsidP="00616C48">
      <w:pPr>
        <w:rPr>
          <w:sz w:val="24"/>
          <w:szCs w:val="24"/>
        </w:rPr>
      </w:pPr>
    </w:p>
    <w:p w14:paraId="677B15E7" w14:textId="538695FF" w:rsidR="00252A5D" w:rsidRPr="00252A5D" w:rsidRDefault="00252A5D" w:rsidP="00616C48">
      <w:pPr>
        <w:rPr>
          <w:b/>
          <w:bCs/>
          <w:sz w:val="40"/>
          <w:szCs w:val="40"/>
        </w:rPr>
      </w:pPr>
      <w:r w:rsidRPr="00252A5D">
        <w:rPr>
          <w:b/>
          <w:bCs/>
          <w:sz w:val="40"/>
          <w:szCs w:val="40"/>
        </w:rPr>
        <w:lastRenderedPageBreak/>
        <w:t>2.</w:t>
      </w:r>
    </w:p>
    <w:p w14:paraId="7DEA3808" w14:textId="404B88C7" w:rsidR="00252A5D" w:rsidRDefault="00252A5D" w:rsidP="00616C48">
      <w:pPr>
        <w:rPr>
          <w:sz w:val="24"/>
          <w:szCs w:val="24"/>
        </w:rPr>
      </w:pPr>
      <w:r w:rsidRPr="00252A5D">
        <w:rPr>
          <w:sz w:val="24"/>
          <w:szCs w:val="24"/>
        </w:rPr>
        <w:drawing>
          <wp:inline distT="0" distB="0" distL="0" distR="0" wp14:anchorId="2CCB1076" wp14:editId="030830EE">
            <wp:extent cx="3191320" cy="1524213"/>
            <wp:effectExtent l="0" t="0" r="0" b="0"/>
            <wp:docPr id="904566490" name="Εικόνα 1" descr="Εικόνα που περιέχει κείμενο, γραμματοσειρά, στιγμιότυπο οθόνης, γραμμή&#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66490" name="Εικόνα 1" descr="Εικόνα που περιέχει κείμενο, γραμματοσειρά, στιγμιότυπο οθόνης, γραμμή&#10;&#10;Το περιεχόμενο που δημιουργείται από τεχνολογία AI ενδέχεται να είναι εσφαλμένο."/>
                    <pic:cNvPicPr/>
                  </pic:nvPicPr>
                  <pic:blipFill>
                    <a:blip r:embed="rId5"/>
                    <a:stretch>
                      <a:fillRect/>
                    </a:stretch>
                  </pic:blipFill>
                  <pic:spPr>
                    <a:xfrm>
                      <a:off x="0" y="0"/>
                      <a:ext cx="3191320" cy="1524213"/>
                    </a:xfrm>
                    <a:prstGeom prst="rect">
                      <a:avLst/>
                    </a:prstGeom>
                  </pic:spPr>
                </pic:pic>
              </a:graphicData>
            </a:graphic>
          </wp:inline>
        </w:drawing>
      </w:r>
    </w:p>
    <w:p w14:paraId="1A574AF1" w14:textId="2750B076" w:rsidR="00252A5D" w:rsidRDefault="00252A5D" w:rsidP="00616C48">
      <w:pPr>
        <w:rPr>
          <w:sz w:val="24"/>
          <w:szCs w:val="24"/>
        </w:rPr>
      </w:pPr>
      <w:r w:rsidRPr="00252A5D">
        <w:rPr>
          <w:sz w:val="24"/>
          <w:szCs w:val="24"/>
        </w:rPr>
        <w:t xml:space="preserve">Περνώντας στις </w:t>
      </w:r>
      <w:proofErr w:type="spellStart"/>
      <w:r w:rsidRPr="00252A5D">
        <w:rPr>
          <w:sz w:val="24"/>
          <w:szCs w:val="24"/>
        </w:rPr>
        <w:t>ρουτίνες</w:t>
      </w:r>
      <w:proofErr w:type="spellEnd"/>
      <w:r w:rsidRPr="00252A5D">
        <w:rPr>
          <w:sz w:val="24"/>
          <w:szCs w:val="24"/>
        </w:rPr>
        <w:t xml:space="preserve"> διακοπής, ξεκινάμε με τη διακοπή του κουμπιού πεζών (</w:t>
      </w:r>
      <w:proofErr w:type="spellStart"/>
      <w:r w:rsidRPr="00252A5D">
        <w:rPr>
          <w:sz w:val="24"/>
          <w:szCs w:val="24"/>
        </w:rPr>
        <w:t>PORTF_PORT_vect</w:t>
      </w:r>
      <w:proofErr w:type="spellEnd"/>
      <w:r w:rsidRPr="00252A5D">
        <w:rPr>
          <w:sz w:val="24"/>
          <w:szCs w:val="24"/>
        </w:rPr>
        <w:t xml:space="preserve">). Αυτή ενεργοποιείται όταν ανιχνεύεται πάτημα του κουμπιού, αλλά μόνο αν το </w:t>
      </w:r>
      <w:proofErr w:type="spellStart"/>
      <w:r w:rsidRPr="00252A5D">
        <w:rPr>
          <w:sz w:val="24"/>
          <w:szCs w:val="24"/>
        </w:rPr>
        <w:t>flag_pedestrian</w:t>
      </w:r>
      <w:proofErr w:type="spellEnd"/>
      <w:r w:rsidRPr="00252A5D">
        <w:rPr>
          <w:sz w:val="24"/>
          <w:szCs w:val="24"/>
        </w:rPr>
        <w:t xml:space="preserve"> είναι μηδέν, δηλαδή αν δεν υπάρχει ήδη ενεργή διαδικασία διάβασης. Σε αυτή την περίπτωση, αποθηκεύουμε και καθαρίζουμε τα </w:t>
      </w:r>
      <w:proofErr w:type="spellStart"/>
      <w:r w:rsidRPr="00252A5D">
        <w:rPr>
          <w:sz w:val="24"/>
          <w:szCs w:val="24"/>
        </w:rPr>
        <w:t>flags</w:t>
      </w:r>
      <w:proofErr w:type="spellEnd"/>
      <w:r w:rsidRPr="00252A5D">
        <w:rPr>
          <w:sz w:val="24"/>
          <w:szCs w:val="24"/>
        </w:rPr>
        <w:t xml:space="preserve"> της PORTF για να αποφύγουμε συνεχή εκτέλεση της διακοπής. Έπειτα, θέτουμε </w:t>
      </w:r>
      <w:proofErr w:type="spellStart"/>
      <w:r w:rsidRPr="00252A5D">
        <w:rPr>
          <w:sz w:val="24"/>
          <w:szCs w:val="24"/>
        </w:rPr>
        <w:t>flag_pedestrian</w:t>
      </w:r>
      <w:proofErr w:type="spellEnd"/>
      <w:r w:rsidRPr="00252A5D">
        <w:rPr>
          <w:sz w:val="24"/>
          <w:szCs w:val="24"/>
        </w:rPr>
        <w:t xml:space="preserve"> = 1, ώστε να σηματοδοτήσουμε την έναρξη της διαδικασίας διάβασης. Στη συνέχεια, καθαρίζουμε το </w:t>
      </w:r>
      <w:proofErr w:type="spellStart"/>
      <w:r w:rsidRPr="00252A5D">
        <w:rPr>
          <w:sz w:val="24"/>
          <w:szCs w:val="24"/>
        </w:rPr>
        <w:t>flag</w:t>
      </w:r>
      <w:proofErr w:type="spellEnd"/>
      <w:r w:rsidRPr="00252A5D">
        <w:rPr>
          <w:sz w:val="24"/>
          <w:szCs w:val="24"/>
        </w:rPr>
        <w:t xml:space="preserve"> LUNF του </w:t>
      </w:r>
      <w:proofErr w:type="spellStart"/>
      <w:r w:rsidRPr="00252A5D">
        <w:rPr>
          <w:sz w:val="24"/>
          <w:szCs w:val="24"/>
        </w:rPr>
        <w:t>χρονιστή</w:t>
      </w:r>
      <w:proofErr w:type="spellEnd"/>
      <w:r w:rsidRPr="00252A5D">
        <w:rPr>
          <w:sz w:val="24"/>
          <w:szCs w:val="24"/>
        </w:rPr>
        <w:t xml:space="preserve"> και ρυθμίζουμε τον χαμηλό χρονόμετρο (LCNT) να μετρήσει T2 κύκλους, δηλαδή όσο διαρκεί η διάβαση των πεζών. Τέλος, ενεργοποιούμε τη διακοπή LUNF, ώστε να εκτελεστεί η αντίστοιχη ISR όταν ολοκληρωθεί η μέτρηση.</w:t>
      </w:r>
    </w:p>
    <w:p w14:paraId="492AEAC3" w14:textId="77777777" w:rsidR="00252A5D" w:rsidRDefault="00252A5D" w:rsidP="00616C48">
      <w:pPr>
        <w:rPr>
          <w:sz w:val="24"/>
          <w:szCs w:val="24"/>
        </w:rPr>
      </w:pPr>
    </w:p>
    <w:p w14:paraId="320AA54D" w14:textId="511D75CC" w:rsidR="00252A5D" w:rsidRPr="00252A5D" w:rsidRDefault="00252A5D" w:rsidP="00616C48">
      <w:pPr>
        <w:rPr>
          <w:b/>
          <w:bCs/>
          <w:sz w:val="40"/>
          <w:szCs w:val="40"/>
        </w:rPr>
      </w:pPr>
      <w:r w:rsidRPr="00252A5D">
        <w:rPr>
          <w:b/>
          <w:bCs/>
          <w:sz w:val="40"/>
          <w:szCs w:val="40"/>
        </w:rPr>
        <w:t>3.</w:t>
      </w:r>
    </w:p>
    <w:p w14:paraId="67B03360" w14:textId="355628C9" w:rsidR="00252A5D" w:rsidRDefault="00252A5D" w:rsidP="00616C48">
      <w:pPr>
        <w:rPr>
          <w:sz w:val="24"/>
          <w:szCs w:val="24"/>
        </w:rPr>
      </w:pPr>
      <w:r w:rsidRPr="00252A5D">
        <w:rPr>
          <w:sz w:val="24"/>
          <w:szCs w:val="24"/>
        </w:rPr>
        <w:drawing>
          <wp:inline distT="0" distB="0" distL="0" distR="0" wp14:anchorId="45676762" wp14:editId="38DA82C9">
            <wp:extent cx="2876951" cy="1381318"/>
            <wp:effectExtent l="0" t="0" r="0" b="9525"/>
            <wp:docPr id="1556352187" name="Εικόνα 1" descr="Εικόνα που περιέχει κείμενο, γραμματοσειρά, στιγμιότυπο οθόνης, γραμμή&#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52187" name="Εικόνα 1" descr="Εικόνα που περιέχει κείμενο, γραμματοσειρά, στιγμιότυπο οθόνης, γραμμή&#10;&#10;Το περιεχόμενο που δημιουργείται από τεχνολογία AI ενδέχεται να είναι εσφαλμένο."/>
                    <pic:cNvPicPr/>
                  </pic:nvPicPr>
                  <pic:blipFill>
                    <a:blip r:embed="rId6"/>
                    <a:stretch>
                      <a:fillRect/>
                    </a:stretch>
                  </pic:blipFill>
                  <pic:spPr>
                    <a:xfrm>
                      <a:off x="0" y="0"/>
                      <a:ext cx="2876951" cy="1381318"/>
                    </a:xfrm>
                    <a:prstGeom prst="rect">
                      <a:avLst/>
                    </a:prstGeom>
                  </pic:spPr>
                </pic:pic>
              </a:graphicData>
            </a:graphic>
          </wp:inline>
        </w:drawing>
      </w:r>
    </w:p>
    <w:p w14:paraId="0E2A302B" w14:textId="60C9E553" w:rsidR="00252A5D" w:rsidRDefault="00252A5D" w:rsidP="00616C48">
      <w:pPr>
        <w:rPr>
          <w:sz w:val="24"/>
          <w:szCs w:val="24"/>
        </w:rPr>
      </w:pPr>
      <w:r w:rsidRPr="00252A5D">
        <w:rPr>
          <w:sz w:val="24"/>
          <w:szCs w:val="24"/>
        </w:rPr>
        <w:t xml:space="preserve">Συνεχίζουμε με τη διακοπή TCA0_HUNF_vect, που αφορά τη διέλευση του τραμ. Όταν ο υψηλός </w:t>
      </w:r>
      <w:proofErr w:type="spellStart"/>
      <w:r w:rsidRPr="00252A5D">
        <w:rPr>
          <w:sz w:val="24"/>
          <w:szCs w:val="24"/>
        </w:rPr>
        <w:t>χρονιστής</w:t>
      </w:r>
      <w:proofErr w:type="spellEnd"/>
      <w:r w:rsidRPr="00252A5D">
        <w:rPr>
          <w:sz w:val="24"/>
          <w:szCs w:val="24"/>
        </w:rPr>
        <w:t xml:space="preserve"> (HCNT) μηδενιστεί, ενεργοποιείται αυτή η διακοπή. Αρχικά, θέτουμε </w:t>
      </w:r>
      <w:proofErr w:type="spellStart"/>
      <w:r w:rsidRPr="00252A5D">
        <w:rPr>
          <w:sz w:val="24"/>
          <w:szCs w:val="24"/>
        </w:rPr>
        <w:t>flag_pedestrian</w:t>
      </w:r>
      <w:proofErr w:type="spellEnd"/>
      <w:r w:rsidRPr="00252A5D">
        <w:rPr>
          <w:sz w:val="24"/>
          <w:szCs w:val="24"/>
        </w:rPr>
        <w:t xml:space="preserve"> = 1, δηλώνοντας ότι οι πεζοί θα αρχίσουν να διασχίζουν. Έπειτα, καθαρίζουμε το </w:t>
      </w:r>
      <w:proofErr w:type="spellStart"/>
      <w:r w:rsidRPr="00252A5D">
        <w:rPr>
          <w:sz w:val="24"/>
          <w:szCs w:val="24"/>
        </w:rPr>
        <w:t>flag</w:t>
      </w:r>
      <w:proofErr w:type="spellEnd"/>
      <w:r w:rsidRPr="00252A5D">
        <w:rPr>
          <w:sz w:val="24"/>
          <w:szCs w:val="24"/>
        </w:rPr>
        <w:t xml:space="preserve"> LUNF και ρυθμίζουμε εκ νέου τον χαμηλό </w:t>
      </w:r>
      <w:proofErr w:type="spellStart"/>
      <w:r w:rsidRPr="00252A5D">
        <w:rPr>
          <w:sz w:val="24"/>
          <w:szCs w:val="24"/>
        </w:rPr>
        <w:t>χρονιστή</w:t>
      </w:r>
      <w:proofErr w:type="spellEnd"/>
      <w:r w:rsidRPr="00252A5D">
        <w:rPr>
          <w:sz w:val="24"/>
          <w:szCs w:val="24"/>
        </w:rPr>
        <w:t xml:space="preserve"> (LCNT) να μετρήσει T2 κύκλους. Ενεργοποιούμε ξανά τη διακοπή LUNF και καθαρίζουμε το HUNF </w:t>
      </w:r>
      <w:proofErr w:type="spellStart"/>
      <w:r w:rsidRPr="00252A5D">
        <w:rPr>
          <w:sz w:val="24"/>
          <w:szCs w:val="24"/>
        </w:rPr>
        <w:t>flag</w:t>
      </w:r>
      <w:proofErr w:type="spellEnd"/>
      <w:r w:rsidRPr="00252A5D">
        <w:rPr>
          <w:sz w:val="24"/>
          <w:szCs w:val="24"/>
        </w:rPr>
        <w:t xml:space="preserve">, ώστε να μην προκαλεί ακούσιες διακοπές στο μέλλον. Τέλος, επαναφέρουμε τον υψηλό </w:t>
      </w:r>
      <w:proofErr w:type="spellStart"/>
      <w:r w:rsidRPr="00252A5D">
        <w:rPr>
          <w:sz w:val="24"/>
          <w:szCs w:val="24"/>
        </w:rPr>
        <w:t>χρονιστή</w:t>
      </w:r>
      <w:proofErr w:type="spellEnd"/>
      <w:r w:rsidRPr="00252A5D">
        <w:rPr>
          <w:sz w:val="24"/>
          <w:szCs w:val="24"/>
        </w:rPr>
        <w:t xml:space="preserve"> (HCNT = T1), προετοιμάζοντάς τον για την επόμενη διέλευση του τραμ.</w:t>
      </w:r>
    </w:p>
    <w:p w14:paraId="569B1AF7" w14:textId="77777777" w:rsidR="00252A5D" w:rsidRDefault="00252A5D" w:rsidP="00616C48">
      <w:pPr>
        <w:rPr>
          <w:sz w:val="24"/>
          <w:szCs w:val="24"/>
        </w:rPr>
      </w:pPr>
    </w:p>
    <w:p w14:paraId="4A4F6DFD" w14:textId="77777777" w:rsidR="00252A5D" w:rsidRDefault="00252A5D" w:rsidP="00616C48">
      <w:pPr>
        <w:rPr>
          <w:sz w:val="24"/>
          <w:szCs w:val="24"/>
        </w:rPr>
      </w:pPr>
    </w:p>
    <w:p w14:paraId="3B0D0F33" w14:textId="3046814B" w:rsidR="00252A5D" w:rsidRPr="00252A5D" w:rsidRDefault="00252A5D" w:rsidP="00616C48">
      <w:pPr>
        <w:rPr>
          <w:b/>
          <w:bCs/>
          <w:sz w:val="40"/>
          <w:szCs w:val="40"/>
        </w:rPr>
      </w:pPr>
      <w:r w:rsidRPr="00252A5D">
        <w:rPr>
          <w:b/>
          <w:bCs/>
          <w:sz w:val="40"/>
          <w:szCs w:val="40"/>
        </w:rPr>
        <w:lastRenderedPageBreak/>
        <w:t>4.</w:t>
      </w:r>
    </w:p>
    <w:p w14:paraId="5398CC79" w14:textId="3EB82FC3" w:rsidR="00252A5D" w:rsidRDefault="00252A5D" w:rsidP="00616C48">
      <w:pPr>
        <w:rPr>
          <w:sz w:val="24"/>
          <w:szCs w:val="24"/>
        </w:rPr>
      </w:pPr>
      <w:r w:rsidRPr="00252A5D">
        <w:rPr>
          <w:sz w:val="24"/>
          <w:szCs w:val="24"/>
        </w:rPr>
        <w:drawing>
          <wp:inline distT="0" distB="0" distL="0" distR="0" wp14:anchorId="1D6C2153" wp14:editId="5847348F">
            <wp:extent cx="2981325" cy="1295400"/>
            <wp:effectExtent l="0" t="0" r="9525" b="0"/>
            <wp:docPr id="1951177316" name="Εικόνα 1" descr="Εικόνα που περιέχει κείμενο, γραμματοσειρά, στιγμιότυπο οθόνης, γραμμή&#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77316" name="Εικόνα 1" descr="Εικόνα που περιέχει κείμενο, γραμματοσειρά, στιγμιότυπο οθόνης, γραμμή&#10;&#10;Το περιεχόμενο που δημιουργείται από τεχνολογία AI ενδέχεται να είναι εσφαλμένο."/>
                    <pic:cNvPicPr/>
                  </pic:nvPicPr>
                  <pic:blipFill>
                    <a:blip r:embed="rId7">
                      <a:extLst>
                        <a:ext uri="{28A0092B-C50C-407E-A947-70E740481C1C}">
                          <a14:useLocalDpi xmlns:a14="http://schemas.microsoft.com/office/drawing/2010/main" val="0"/>
                        </a:ext>
                      </a:extLst>
                    </a:blip>
                    <a:stretch>
                      <a:fillRect/>
                    </a:stretch>
                  </pic:blipFill>
                  <pic:spPr>
                    <a:xfrm>
                      <a:off x="0" y="0"/>
                      <a:ext cx="2981325" cy="1295400"/>
                    </a:xfrm>
                    <a:prstGeom prst="rect">
                      <a:avLst/>
                    </a:prstGeom>
                  </pic:spPr>
                </pic:pic>
              </a:graphicData>
            </a:graphic>
          </wp:inline>
        </w:drawing>
      </w:r>
    </w:p>
    <w:p w14:paraId="372E1D28" w14:textId="56838BC3" w:rsidR="00252A5D" w:rsidRDefault="00252A5D" w:rsidP="00616C48">
      <w:pPr>
        <w:rPr>
          <w:sz w:val="24"/>
          <w:szCs w:val="24"/>
        </w:rPr>
      </w:pPr>
      <w:r w:rsidRPr="00252A5D">
        <w:rPr>
          <w:sz w:val="24"/>
          <w:szCs w:val="24"/>
        </w:rPr>
        <w:t xml:space="preserve">Στη συνέχεια, έχουμε τη διακοπή TCA0_LUNF_vect, η οποία ενεργοποιείται όταν λήξει ο χρόνος διάβασης T2. Αρχικά, αλλάζουμε το </w:t>
      </w:r>
      <w:proofErr w:type="spellStart"/>
      <w:r w:rsidRPr="00252A5D">
        <w:rPr>
          <w:sz w:val="24"/>
          <w:szCs w:val="24"/>
        </w:rPr>
        <w:t>flag_pedestrian</w:t>
      </w:r>
      <w:proofErr w:type="spellEnd"/>
      <w:r w:rsidRPr="00252A5D">
        <w:rPr>
          <w:sz w:val="24"/>
          <w:szCs w:val="24"/>
        </w:rPr>
        <w:t xml:space="preserve"> σε 2, υποδεικνύοντας ότι οι πεζοί έχουν ολοκληρώσει τη διάβαση. Έπειτα, απενεργοποιούμε τη διακοπή LUNF, καθώς δεν χρειάζεται πλέον. Καθαρίζουμε το </w:t>
      </w:r>
      <w:proofErr w:type="spellStart"/>
      <w:r w:rsidRPr="00252A5D">
        <w:rPr>
          <w:sz w:val="24"/>
          <w:szCs w:val="24"/>
        </w:rPr>
        <w:t>flag</w:t>
      </w:r>
      <w:proofErr w:type="spellEnd"/>
      <w:r w:rsidRPr="00252A5D">
        <w:rPr>
          <w:sz w:val="24"/>
          <w:szCs w:val="24"/>
        </w:rPr>
        <w:t xml:space="preserve"> του LCMP0, το οποίο είναι υπεύθυνο για την περίοδο αδράνειας του κουμπιού, και ρυθμίζουμε τον </w:t>
      </w:r>
      <w:proofErr w:type="spellStart"/>
      <w:r w:rsidRPr="00252A5D">
        <w:rPr>
          <w:sz w:val="24"/>
          <w:szCs w:val="24"/>
        </w:rPr>
        <w:t>χρονιστή</w:t>
      </w:r>
      <w:proofErr w:type="spellEnd"/>
      <w:r w:rsidRPr="00252A5D">
        <w:rPr>
          <w:sz w:val="24"/>
          <w:szCs w:val="24"/>
        </w:rPr>
        <w:t xml:space="preserve"> LCNT να μετρήσει T3 κύκλους, δηλαδή τον χρόνο που πρέπει να περιμένουμε πριν επιτρέψουμε στους πεζούς να πατήσουν ξανά το κουμπί. Τέλος, ενεργοποιούμε τη διακοπή LCMP0, ώστε να εκτελεστεί όταν ολοκληρωθεί αυτό το χρονικό διάστημα.</w:t>
      </w:r>
    </w:p>
    <w:p w14:paraId="396972D8" w14:textId="77777777" w:rsidR="00252A5D" w:rsidRDefault="00252A5D" w:rsidP="00616C48">
      <w:pPr>
        <w:rPr>
          <w:sz w:val="24"/>
          <w:szCs w:val="24"/>
        </w:rPr>
      </w:pPr>
    </w:p>
    <w:p w14:paraId="2A96F036" w14:textId="7A389972" w:rsidR="00252A5D" w:rsidRDefault="00252A5D" w:rsidP="00616C48">
      <w:pPr>
        <w:rPr>
          <w:b/>
          <w:bCs/>
          <w:sz w:val="40"/>
          <w:szCs w:val="40"/>
        </w:rPr>
      </w:pPr>
      <w:r w:rsidRPr="00252A5D">
        <w:rPr>
          <w:b/>
          <w:bCs/>
          <w:sz w:val="40"/>
          <w:szCs w:val="40"/>
        </w:rPr>
        <w:t>5.</w:t>
      </w:r>
    </w:p>
    <w:p w14:paraId="2FE537A9" w14:textId="35519F95" w:rsidR="00252A5D" w:rsidRDefault="00252A5D" w:rsidP="00616C48">
      <w:pPr>
        <w:rPr>
          <w:sz w:val="24"/>
          <w:szCs w:val="24"/>
        </w:rPr>
      </w:pPr>
      <w:r w:rsidRPr="00252A5D">
        <w:rPr>
          <w:sz w:val="24"/>
          <w:szCs w:val="24"/>
        </w:rPr>
        <w:drawing>
          <wp:inline distT="0" distB="0" distL="0" distR="0" wp14:anchorId="1763E37C" wp14:editId="20CB429F">
            <wp:extent cx="3105583" cy="857370"/>
            <wp:effectExtent l="0" t="0" r="0" b="0"/>
            <wp:docPr id="1628267941" name="Εικόνα 1" descr="Εικόνα που περιέχει κείμενο, στιγμιότυπο οθόνης, γραμματοσειρά, γραμμή&#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67941" name="Εικόνα 1" descr="Εικόνα που περιέχει κείμενο, στιγμιότυπο οθόνης, γραμματοσειρά, γραμμή&#10;&#10;Το περιεχόμενο που δημιουργείται από τεχνολογία AI ενδέχεται να είναι εσφαλμένο."/>
                    <pic:cNvPicPr/>
                  </pic:nvPicPr>
                  <pic:blipFill>
                    <a:blip r:embed="rId8"/>
                    <a:stretch>
                      <a:fillRect/>
                    </a:stretch>
                  </pic:blipFill>
                  <pic:spPr>
                    <a:xfrm>
                      <a:off x="0" y="0"/>
                      <a:ext cx="3105583" cy="857370"/>
                    </a:xfrm>
                    <a:prstGeom prst="rect">
                      <a:avLst/>
                    </a:prstGeom>
                  </pic:spPr>
                </pic:pic>
              </a:graphicData>
            </a:graphic>
          </wp:inline>
        </w:drawing>
      </w:r>
    </w:p>
    <w:p w14:paraId="63921923" w14:textId="77777777" w:rsidR="00252A5D" w:rsidRDefault="00252A5D" w:rsidP="00616C48">
      <w:pPr>
        <w:rPr>
          <w:sz w:val="24"/>
          <w:szCs w:val="24"/>
        </w:rPr>
      </w:pPr>
      <w:r w:rsidRPr="00252A5D">
        <w:rPr>
          <w:sz w:val="24"/>
          <w:szCs w:val="24"/>
        </w:rPr>
        <w:t xml:space="preserve">Όταν λήξει ο χρόνος αδράνειας T3, ενεργοποιείται η διακοπή TCA0_LCMP0_vect. Εδώ, απλά μηδενίζουμε το </w:t>
      </w:r>
      <w:proofErr w:type="spellStart"/>
      <w:r w:rsidRPr="00252A5D">
        <w:rPr>
          <w:sz w:val="24"/>
          <w:szCs w:val="24"/>
        </w:rPr>
        <w:t>flag_pedestrian</w:t>
      </w:r>
      <w:proofErr w:type="spellEnd"/>
      <w:r w:rsidRPr="00252A5D">
        <w:rPr>
          <w:sz w:val="24"/>
          <w:szCs w:val="24"/>
        </w:rPr>
        <w:t>, επιστρέφοντας το σύστημα στην αρχική του κατάσταση και επιτρέποντας στους πεζούς να πατήσουν ξανά το κουμπί. Παράλληλα, απενεργοποιούμε τη διακοπή LCMP0, καθώς δεν χρειάζεται πλέον.</w:t>
      </w:r>
    </w:p>
    <w:p w14:paraId="10F0CF38" w14:textId="77777777" w:rsidR="00252A5D" w:rsidRDefault="00252A5D" w:rsidP="00616C48">
      <w:pPr>
        <w:rPr>
          <w:b/>
          <w:bCs/>
          <w:sz w:val="40"/>
          <w:szCs w:val="40"/>
        </w:rPr>
      </w:pPr>
      <w:r>
        <w:rPr>
          <w:sz w:val="24"/>
          <w:szCs w:val="24"/>
        </w:rPr>
        <w:br/>
      </w:r>
      <w:r>
        <w:rPr>
          <w:sz w:val="24"/>
          <w:szCs w:val="24"/>
        </w:rPr>
        <w:br/>
      </w:r>
    </w:p>
    <w:p w14:paraId="1CD14D2F" w14:textId="77777777" w:rsidR="00252A5D" w:rsidRDefault="00252A5D" w:rsidP="00616C48">
      <w:pPr>
        <w:rPr>
          <w:b/>
          <w:bCs/>
          <w:sz w:val="40"/>
          <w:szCs w:val="40"/>
        </w:rPr>
      </w:pPr>
    </w:p>
    <w:p w14:paraId="7B1D5D75" w14:textId="77777777" w:rsidR="00252A5D" w:rsidRDefault="00252A5D" w:rsidP="00616C48">
      <w:pPr>
        <w:rPr>
          <w:b/>
          <w:bCs/>
          <w:sz w:val="40"/>
          <w:szCs w:val="40"/>
        </w:rPr>
      </w:pPr>
    </w:p>
    <w:p w14:paraId="391C237B" w14:textId="77777777" w:rsidR="00252A5D" w:rsidRDefault="00252A5D" w:rsidP="00616C48">
      <w:pPr>
        <w:rPr>
          <w:b/>
          <w:bCs/>
          <w:sz w:val="40"/>
          <w:szCs w:val="40"/>
        </w:rPr>
      </w:pPr>
    </w:p>
    <w:p w14:paraId="548CA44F" w14:textId="77777777" w:rsidR="00252A5D" w:rsidRDefault="00252A5D" w:rsidP="00616C48">
      <w:pPr>
        <w:rPr>
          <w:b/>
          <w:bCs/>
          <w:sz w:val="40"/>
          <w:szCs w:val="40"/>
        </w:rPr>
      </w:pPr>
    </w:p>
    <w:p w14:paraId="4A224C05" w14:textId="078A0273" w:rsidR="00252A5D" w:rsidRDefault="00252A5D" w:rsidP="00616C48">
      <w:pPr>
        <w:rPr>
          <w:b/>
          <w:bCs/>
          <w:sz w:val="40"/>
          <w:szCs w:val="40"/>
        </w:rPr>
      </w:pPr>
      <w:r w:rsidRPr="00252A5D">
        <w:rPr>
          <w:b/>
          <w:bCs/>
          <w:sz w:val="40"/>
          <w:szCs w:val="40"/>
        </w:rPr>
        <w:lastRenderedPageBreak/>
        <w:t>6.</w:t>
      </w:r>
    </w:p>
    <w:p w14:paraId="7BFA02ED" w14:textId="0542F00F" w:rsidR="00252A5D" w:rsidRDefault="00252A5D" w:rsidP="00616C48">
      <w:pPr>
        <w:rPr>
          <w:b/>
          <w:bCs/>
          <w:sz w:val="40"/>
          <w:szCs w:val="40"/>
        </w:rPr>
      </w:pPr>
      <w:r w:rsidRPr="00252A5D">
        <w:rPr>
          <w:b/>
          <w:bCs/>
          <w:sz w:val="40"/>
          <w:szCs w:val="40"/>
        </w:rPr>
        <w:drawing>
          <wp:inline distT="0" distB="0" distL="0" distR="0" wp14:anchorId="7400192E" wp14:editId="33CA2C2C">
            <wp:extent cx="4620270" cy="2105319"/>
            <wp:effectExtent l="0" t="0" r="8890" b="9525"/>
            <wp:docPr id="1052616984" name="Εικόνα 1" descr="Εικόνα που περιέχει κείμενο, στιγμιότυπο οθόνης, γραμματοσειρά&#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16984" name="Εικόνα 1" descr="Εικόνα που περιέχει κείμενο, στιγμιότυπο οθόνης, γραμματοσειρά&#10;&#10;Το περιεχόμενο που δημιουργείται από τεχνολογία AI ενδέχεται να είναι εσφαλμένο."/>
                    <pic:cNvPicPr/>
                  </pic:nvPicPr>
                  <pic:blipFill>
                    <a:blip r:embed="rId9"/>
                    <a:stretch>
                      <a:fillRect/>
                    </a:stretch>
                  </pic:blipFill>
                  <pic:spPr>
                    <a:xfrm>
                      <a:off x="0" y="0"/>
                      <a:ext cx="4620270" cy="2105319"/>
                    </a:xfrm>
                    <a:prstGeom prst="rect">
                      <a:avLst/>
                    </a:prstGeom>
                  </pic:spPr>
                </pic:pic>
              </a:graphicData>
            </a:graphic>
          </wp:inline>
        </w:drawing>
      </w:r>
    </w:p>
    <w:p w14:paraId="64E65F2B" w14:textId="707727AC" w:rsidR="00252A5D" w:rsidRPr="00252A5D" w:rsidRDefault="00C4440C" w:rsidP="00252A5D">
      <w:pPr>
        <w:rPr>
          <w:sz w:val="24"/>
          <w:szCs w:val="24"/>
        </w:rPr>
      </w:pPr>
      <w:r>
        <w:rPr>
          <w:sz w:val="24"/>
          <w:szCs w:val="24"/>
        </w:rPr>
        <w:t>Π</w:t>
      </w:r>
      <w:r w:rsidR="00252A5D" w:rsidRPr="00252A5D">
        <w:rPr>
          <w:sz w:val="24"/>
          <w:szCs w:val="24"/>
        </w:rPr>
        <w:t>ερνάμε στ</w:t>
      </w:r>
      <w:r>
        <w:rPr>
          <w:sz w:val="24"/>
          <w:szCs w:val="24"/>
        </w:rPr>
        <w:t>η</w:t>
      </w:r>
      <w:r w:rsidR="00252A5D" w:rsidRPr="00252A5D">
        <w:rPr>
          <w:sz w:val="24"/>
          <w:szCs w:val="24"/>
        </w:rPr>
        <w:t xml:space="preserve"> </w:t>
      </w:r>
      <w:proofErr w:type="spellStart"/>
      <w:r w:rsidR="00252A5D" w:rsidRPr="00252A5D">
        <w:rPr>
          <w:sz w:val="24"/>
          <w:szCs w:val="24"/>
        </w:rPr>
        <w:t>main</w:t>
      </w:r>
      <w:proofErr w:type="spellEnd"/>
      <w:r w:rsidR="00252A5D" w:rsidRPr="00252A5D">
        <w:rPr>
          <w:sz w:val="24"/>
          <w:szCs w:val="24"/>
        </w:rPr>
        <w:t xml:space="preserve">(), όπου </w:t>
      </w:r>
      <w:proofErr w:type="spellStart"/>
      <w:r w:rsidR="00252A5D" w:rsidRPr="00252A5D">
        <w:rPr>
          <w:sz w:val="24"/>
          <w:szCs w:val="24"/>
        </w:rPr>
        <w:t>αρχικοποιούμε</w:t>
      </w:r>
      <w:proofErr w:type="spellEnd"/>
      <w:r w:rsidR="00252A5D" w:rsidRPr="00252A5D">
        <w:rPr>
          <w:sz w:val="24"/>
          <w:szCs w:val="24"/>
        </w:rPr>
        <w:t xml:space="preserve"> τις εξόδους των LED. Οι ακροδέκτες PD0, PD1 και PD2 ρυθμίζονται ως έξοδοι και, αρχικά, ενεργοποιούμε το κόκκινο LED των πεζών (PD0). Ρυθμίζουμε την ακίδα PF5 ώστε να ενεργοποιεί διακοπή όταν ανιχνεύει αλλαγή κατάστασης</w:t>
      </w:r>
      <w:r>
        <w:rPr>
          <w:sz w:val="24"/>
          <w:szCs w:val="24"/>
        </w:rPr>
        <w:t>.</w:t>
      </w:r>
    </w:p>
    <w:p w14:paraId="74DDDF4B" w14:textId="77777777" w:rsidR="00252A5D" w:rsidRPr="00252A5D" w:rsidRDefault="00252A5D" w:rsidP="00252A5D">
      <w:pPr>
        <w:rPr>
          <w:sz w:val="24"/>
          <w:szCs w:val="24"/>
        </w:rPr>
      </w:pPr>
      <w:r w:rsidRPr="00252A5D">
        <w:rPr>
          <w:sz w:val="24"/>
          <w:szCs w:val="24"/>
        </w:rPr>
        <w:t xml:space="preserve">Έπειτα, ρυθμίζουμε το χρονόμετρο TCA0 ώστε να λειτουργεί σε </w:t>
      </w:r>
      <w:proofErr w:type="spellStart"/>
      <w:r w:rsidRPr="00252A5D">
        <w:rPr>
          <w:sz w:val="24"/>
          <w:szCs w:val="24"/>
        </w:rPr>
        <w:t>split</w:t>
      </w:r>
      <w:proofErr w:type="spellEnd"/>
      <w:r w:rsidRPr="00252A5D">
        <w:rPr>
          <w:sz w:val="24"/>
          <w:szCs w:val="24"/>
        </w:rPr>
        <w:t xml:space="preserve"> </w:t>
      </w:r>
      <w:proofErr w:type="spellStart"/>
      <w:r w:rsidRPr="00252A5D">
        <w:rPr>
          <w:sz w:val="24"/>
          <w:szCs w:val="24"/>
        </w:rPr>
        <w:t>mode</w:t>
      </w:r>
      <w:proofErr w:type="spellEnd"/>
      <w:r w:rsidRPr="00252A5D">
        <w:rPr>
          <w:sz w:val="24"/>
          <w:szCs w:val="24"/>
        </w:rPr>
        <w:t xml:space="preserve">, χρησιμοποιώντας διαίρεση συχνότητας DIV1024. Ο υψηλός </w:t>
      </w:r>
      <w:proofErr w:type="spellStart"/>
      <w:r w:rsidRPr="00252A5D">
        <w:rPr>
          <w:sz w:val="24"/>
          <w:szCs w:val="24"/>
        </w:rPr>
        <w:t>χρονιστής</w:t>
      </w:r>
      <w:proofErr w:type="spellEnd"/>
      <w:r w:rsidRPr="00252A5D">
        <w:rPr>
          <w:sz w:val="24"/>
          <w:szCs w:val="24"/>
        </w:rPr>
        <w:t xml:space="preserve"> (HCNT) ρυθμίζεται στο T1, ώστε να μετράει τον χρόνο διέλευσης του τραμ, και ο LCMP0 </w:t>
      </w:r>
      <w:proofErr w:type="spellStart"/>
      <w:r w:rsidRPr="00252A5D">
        <w:rPr>
          <w:sz w:val="24"/>
          <w:szCs w:val="24"/>
        </w:rPr>
        <w:t>αρχικοποιείται</w:t>
      </w:r>
      <w:proofErr w:type="spellEnd"/>
      <w:r w:rsidRPr="00252A5D">
        <w:rPr>
          <w:sz w:val="24"/>
          <w:szCs w:val="24"/>
        </w:rPr>
        <w:t xml:space="preserve"> στο μηδέν. Ενεργοποιούμε τη διακοπή HUNF, ώστε να ελέγχεται η διέλευση του τραμ.</w:t>
      </w:r>
    </w:p>
    <w:p w14:paraId="54E7AA4C" w14:textId="77777777" w:rsidR="00252A5D" w:rsidRDefault="00252A5D" w:rsidP="00616C48">
      <w:pPr>
        <w:rPr>
          <w:sz w:val="24"/>
          <w:szCs w:val="24"/>
        </w:rPr>
      </w:pPr>
    </w:p>
    <w:p w14:paraId="2F922120" w14:textId="6A6C1D69" w:rsidR="00252A5D" w:rsidRDefault="00252A5D" w:rsidP="00616C48">
      <w:pPr>
        <w:rPr>
          <w:b/>
          <w:bCs/>
          <w:sz w:val="40"/>
          <w:szCs w:val="40"/>
        </w:rPr>
      </w:pPr>
      <w:r w:rsidRPr="00252A5D">
        <w:rPr>
          <w:b/>
          <w:bCs/>
          <w:sz w:val="40"/>
          <w:szCs w:val="40"/>
        </w:rPr>
        <w:t>7.</w:t>
      </w:r>
    </w:p>
    <w:p w14:paraId="2CCBC17D" w14:textId="6533EBD2" w:rsidR="00252A5D" w:rsidRDefault="00C4440C" w:rsidP="00616C48">
      <w:pPr>
        <w:rPr>
          <w:sz w:val="24"/>
          <w:szCs w:val="24"/>
        </w:rPr>
      </w:pPr>
      <w:r w:rsidRPr="00C4440C">
        <w:rPr>
          <w:sz w:val="24"/>
          <w:szCs w:val="24"/>
        </w:rPr>
        <w:drawing>
          <wp:inline distT="0" distB="0" distL="0" distR="0" wp14:anchorId="1A72FDF4" wp14:editId="3C0BDC70">
            <wp:extent cx="4124901" cy="2019582"/>
            <wp:effectExtent l="0" t="0" r="9525" b="0"/>
            <wp:docPr id="1895167148" name="Εικόνα 1" descr="Εικόνα που περιέχει κείμενο, στιγμιότυπο οθόνης, γραμματοσειρά, γραμμή&#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7148" name="Εικόνα 1" descr="Εικόνα που περιέχει κείμενο, στιγμιότυπο οθόνης, γραμματοσειρά, γραμμή&#10;&#10;Το περιεχόμενο που δημιουργείται από τεχνολογία AI ενδέχεται να είναι εσφαλμένο."/>
                    <pic:cNvPicPr/>
                  </pic:nvPicPr>
                  <pic:blipFill>
                    <a:blip r:embed="rId10"/>
                    <a:stretch>
                      <a:fillRect/>
                    </a:stretch>
                  </pic:blipFill>
                  <pic:spPr>
                    <a:xfrm>
                      <a:off x="0" y="0"/>
                      <a:ext cx="4124901" cy="2019582"/>
                    </a:xfrm>
                    <a:prstGeom prst="rect">
                      <a:avLst/>
                    </a:prstGeom>
                  </pic:spPr>
                </pic:pic>
              </a:graphicData>
            </a:graphic>
          </wp:inline>
        </w:drawing>
      </w:r>
      <w:r>
        <w:rPr>
          <w:sz w:val="24"/>
          <w:szCs w:val="24"/>
        </w:rPr>
        <w:br/>
      </w:r>
      <w:r w:rsidRPr="00C4440C">
        <w:rPr>
          <w:sz w:val="24"/>
          <w:szCs w:val="24"/>
        </w:rPr>
        <w:t>Τέλος, ενεργοποιούμε τις διακοπές (</w:t>
      </w:r>
      <w:proofErr w:type="spellStart"/>
      <w:r w:rsidRPr="00C4440C">
        <w:rPr>
          <w:sz w:val="24"/>
          <w:szCs w:val="24"/>
        </w:rPr>
        <w:t>sei</w:t>
      </w:r>
      <w:proofErr w:type="spellEnd"/>
      <w:r w:rsidRPr="00C4440C">
        <w:rPr>
          <w:sz w:val="24"/>
          <w:szCs w:val="24"/>
        </w:rPr>
        <w:t xml:space="preserve">();) και εισερχόμαστε στην </w:t>
      </w:r>
      <w:proofErr w:type="spellStart"/>
      <w:r w:rsidRPr="00C4440C">
        <w:rPr>
          <w:sz w:val="24"/>
          <w:szCs w:val="24"/>
        </w:rPr>
        <w:t>while</w:t>
      </w:r>
      <w:proofErr w:type="spellEnd"/>
      <w:r w:rsidRPr="00C4440C">
        <w:rPr>
          <w:sz w:val="24"/>
          <w:szCs w:val="24"/>
        </w:rPr>
        <w:t xml:space="preserve">(1), όπου διαχειριζόμαστε την κατάσταση των LED. Αν το </w:t>
      </w:r>
      <w:proofErr w:type="spellStart"/>
      <w:r w:rsidRPr="00C4440C">
        <w:rPr>
          <w:sz w:val="24"/>
          <w:szCs w:val="24"/>
        </w:rPr>
        <w:t>flag_pedestrian</w:t>
      </w:r>
      <w:proofErr w:type="spellEnd"/>
      <w:r w:rsidRPr="00C4440C">
        <w:rPr>
          <w:sz w:val="24"/>
          <w:szCs w:val="24"/>
        </w:rPr>
        <w:t xml:space="preserve"> είναι 1, ανάβουμε το κόκκινο LED του μεγάλου δρόμου (PD1), ενώ αν είναι 2, ανάβουμε ξανά το κόκκινο LED των πεζών (PD0). </w:t>
      </w:r>
    </w:p>
    <w:p w14:paraId="18419B61" w14:textId="77777777" w:rsidR="00C4440C" w:rsidRDefault="00C4440C" w:rsidP="00616C48">
      <w:pPr>
        <w:rPr>
          <w:sz w:val="24"/>
          <w:szCs w:val="24"/>
        </w:rPr>
      </w:pPr>
    </w:p>
    <w:p w14:paraId="20A4491C" w14:textId="77777777" w:rsidR="00C4440C" w:rsidRDefault="00C4440C" w:rsidP="00616C48">
      <w:pPr>
        <w:rPr>
          <w:sz w:val="24"/>
          <w:szCs w:val="24"/>
        </w:rPr>
      </w:pPr>
    </w:p>
    <w:p w14:paraId="561A7D9A" w14:textId="1DB58306" w:rsidR="00C4440C" w:rsidRDefault="00C4440C" w:rsidP="00C4440C">
      <w:pPr>
        <w:jc w:val="center"/>
        <w:rPr>
          <w:b/>
          <w:bCs/>
          <w:sz w:val="40"/>
          <w:szCs w:val="40"/>
          <w:u w:val="single"/>
        </w:rPr>
      </w:pPr>
      <w:r w:rsidRPr="00C4440C">
        <w:rPr>
          <w:b/>
          <w:bCs/>
          <w:sz w:val="40"/>
          <w:szCs w:val="40"/>
          <w:u w:val="single"/>
        </w:rPr>
        <w:lastRenderedPageBreak/>
        <w:t>Διάγραμμα ροής</w:t>
      </w:r>
    </w:p>
    <w:p w14:paraId="0AA7B96D" w14:textId="089FC9E8" w:rsidR="00C4440C" w:rsidRPr="00C4440C" w:rsidRDefault="00C4440C" w:rsidP="00C4440C">
      <w:pPr>
        <w:rPr>
          <w:sz w:val="24"/>
          <w:szCs w:val="24"/>
        </w:rPr>
      </w:pPr>
      <w:r>
        <w:rPr>
          <w:noProof/>
        </w:rPr>
        <w:drawing>
          <wp:inline distT="0" distB="0" distL="0" distR="0" wp14:anchorId="76C86CA5" wp14:editId="2264994A">
            <wp:extent cx="5988377" cy="6189345"/>
            <wp:effectExtent l="0" t="0" r="0" b="1905"/>
            <wp:docPr id="2018375753" name="Εικόνα 1" descr="Εικόνα που περιέχει στιγμιότυπο οθόνης, διάγραμμα, κείμενο, σχεδίαση&#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75753" name="Εικόνα 1" descr="Εικόνα που περιέχει στιγμιότυπο οθόνης, διάγραμμα, κείμενο, σχεδίαση&#10;&#10;Το περιεχόμενο που δημιουργείται από τεχνολογία AI ενδέχεται να είναι εσφαλμένο."/>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4894" cy="6196081"/>
                    </a:xfrm>
                    <a:prstGeom prst="rect">
                      <a:avLst/>
                    </a:prstGeom>
                    <a:noFill/>
                    <a:ln>
                      <a:noFill/>
                    </a:ln>
                  </pic:spPr>
                </pic:pic>
              </a:graphicData>
            </a:graphic>
          </wp:inline>
        </w:drawing>
      </w:r>
    </w:p>
    <w:sectPr w:rsidR="00C4440C" w:rsidRPr="00C4440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Bahnschrift">
    <w:panose1 w:val="020B0502040204020203"/>
    <w:charset w:val="A1"/>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723"/>
    <w:rsid w:val="001540F6"/>
    <w:rsid w:val="002142C9"/>
    <w:rsid w:val="00252A5D"/>
    <w:rsid w:val="0046328F"/>
    <w:rsid w:val="004B5462"/>
    <w:rsid w:val="005E1779"/>
    <w:rsid w:val="00616C48"/>
    <w:rsid w:val="008313CD"/>
    <w:rsid w:val="008E05FE"/>
    <w:rsid w:val="008E1A60"/>
    <w:rsid w:val="009113EC"/>
    <w:rsid w:val="00930EED"/>
    <w:rsid w:val="00957723"/>
    <w:rsid w:val="00A43068"/>
    <w:rsid w:val="00AA210B"/>
    <w:rsid w:val="00B70A32"/>
    <w:rsid w:val="00C4440C"/>
    <w:rsid w:val="00EE2A6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4DCA1"/>
  <w15:chartTrackingRefBased/>
  <w15:docId w15:val="{22E6145F-E8E9-46DB-AE97-9455FA459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577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9577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95772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95772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95772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95772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5772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5772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5772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957723"/>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957723"/>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957723"/>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957723"/>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957723"/>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957723"/>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57723"/>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57723"/>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57723"/>
    <w:rPr>
      <w:rFonts w:eastAsiaTheme="majorEastAsia" w:cstheme="majorBidi"/>
      <w:color w:val="272727" w:themeColor="text1" w:themeTint="D8"/>
    </w:rPr>
  </w:style>
  <w:style w:type="paragraph" w:styleId="a3">
    <w:name w:val="Title"/>
    <w:basedOn w:val="a"/>
    <w:next w:val="a"/>
    <w:link w:val="Char"/>
    <w:uiPriority w:val="10"/>
    <w:qFormat/>
    <w:rsid w:val="00957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5772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57723"/>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5772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57723"/>
    <w:pPr>
      <w:spacing w:before="160"/>
      <w:jc w:val="center"/>
    </w:pPr>
    <w:rPr>
      <w:i/>
      <w:iCs/>
      <w:color w:val="404040" w:themeColor="text1" w:themeTint="BF"/>
    </w:rPr>
  </w:style>
  <w:style w:type="character" w:customStyle="1" w:styleId="Char1">
    <w:name w:val="Απόσπασμα Char"/>
    <w:basedOn w:val="a0"/>
    <w:link w:val="a5"/>
    <w:uiPriority w:val="29"/>
    <w:rsid w:val="00957723"/>
    <w:rPr>
      <w:i/>
      <w:iCs/>
      <w:color w:val="404040" w:themeColor="text1" w:themeTint="BF"/>
    </w:rPr>
  </w:style>
  <w:style w:type="paragraph" w:styleId="a6">
    <w:name w:val="List Paragraph"/>
    <w:basedOn w:val="a"/>
    <w:uiPriority w:val="34"/>
    <w:qFormat/>
    <w:rsid w:val="00957723"/>
    <w:pPr>
      <w:ind w:left="720"/>
      <w:contextualSpacing/>
    </w:pPr>
  </w:style>
  <w:style w:type="character" w:styleId="a7">
    <w:name w:val="Intense Emphasis"/>
    <w:basedOn w:val="a0"/>
    <w:uiPriority w:val="21"/>
    <w:qFormat/>
    <w:rsid w:val="00957723"/>
    <w:rPr>
      <w:i/>
      <w:iCs/>
      <w:color w:val="2F5496" w:themeColor="accent1" w:themeShade="BF"/>
    </w:rPr>
  </w:style>
  <w:style w:type="paragraph" w:styleId="a8">
    <w:name w:val="Intense Quote"/>
    <w:basedOn w:val="a"/>
    <w:next w:val="a"/>
    <w:link w:val="Char2"/>
    <w:uiPriority w:val="30"/>
    <w:qFormat/>
    <w:rsid w:val="009577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957723"/>
    <w:rPr>
      <w:i/>
      <w:iCs/>
      <w:color w:val="2F5496" w:themeColor="accent1" w:themeShade="BF"/>
    </w:rPr>
  </w:style>
  <w:style w:type="character" w:styleId="a9">
    <w:name w:val="Intense Reference"/>
    <w:basedOn w:val="a0"/>
    <w:uiPriority w:val="32"/>
    <w:qFormat/>
    <w:rsid w:val="009577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39699">
      <w:bodyDiv w:val="1"/>
      <w:marLeft w:val="0"/>
      <w:marRight w:val="0"/>
      <w:marTop w:val="0"/>
      <w:marBottom w:val="0"/>
      <w:divBdr>
        <w:top w:val="none" w:sz="0" w:space="0" w:color="auto"/>
        <w:left w:val="none" w:sz="0" w:space="0" w:color="auto"/>
        <w:bottom w:val="none" w:sz="0" w:space="0" w:color="auto"/>
        <w:right w:val="none" w:sz="0" w:space="0" w:color="auto"/>
      </w:divBdr>
    </w:div>
    <w:div w:id="264390392">
      <w:bodyDiv w:val="1"/>
      <w:marLeft w:val="0"/>
      <w:marRight w:val="0"/>
      <w:marTop w:val="0"/>
      <w:marBottom w:val="0"/>
      <w:divBdr>
        <w:top w:val="none" w:sz="0" w:space="0" w:color="auto"/>
        <w:left w:val="none" w:sz="0" w:space="0" w:color="auto"/>
        <w:bottom w:val="none" w:sz="0" w:space="0" w:color="auto"/>
        <w:right w:val="none" w:sz="0" w:space="0" w:color="auto"/>
      </w:divBdr>
    </w:div>
    <w:div w:id="275865484">
      <w:bodyDiv w:val="1"/>
      <w:marLeft w:val="0"/>
      <w:marRight w:val="0"/>
      <w:marTop w:val="0"/>
      <w:marBottom w:val="0"/>
      <w:divBdr>
        <w:top w:val="none" w:sz="0" w:space="0" w:color="auto"/>
        <w:left w:val="none" w:sz="0" w:space="0" w:color="auto"/>
        <w:bottom w:val="none" w:sz="0" w:space="0" w:color="auto"/>
        <w:right w:val="none" w:sz="0" w:space="0" w:color="auto"/>
      </w:divBdr>
    </w:div>
    <w:div w:id="1242562804">
      <w:bodyDiv w:val="1"/>
      <w:marLeft w:val="0"/>
      <w:marRight w:val="0"/>
      <w:marTop w:val="0"/>
      <w:marBottom w:val="0"/>
      <w:divBdr>
        <w:top w:val="none" w:sz="0" w:space="0" w:color="auto"/>
        <w:left w:val="none" w:sz="0" w:space="0" w:color="auto"/>
        <w:bottom w:val="none" w:sz="0" w:space="0" w:color="auto"/>
        <w:right w:val="none" w:sz="0" w:space="0" w:color="auto"/>
      </w:divBdr>
    </w:div>
    <w:div w:id="1545559366">
      <w:bodyDiv w:val="1"/>
      <w:marLeft w:val="0"/>
      <w:marRight w:val="0"/>
      <w:marTop w:val="0"/>
      <w:marBottom w:val="0"/>
      <w:divBdr>
        <w:top w:val="none" w:sz="0" w:space="0" w:color="auto"/>
        <w:left w:val="none" w:sz="0" w:space="0" w:color="auto"/>
        <w:bottom w:val="none" w:sz="0" w:space="0" w:color="auto"/>
        <w:right w:val="none" w:sz="0" w:space="0" w:color="auto"/>
      </w:divBdr>
    </w:div>
    <w:div w:id="157928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861</Words>
  <Characters>4653</Characters>
  <Application>Microsoft Office Word</Application>
  <DocSecurity>0</DocSecurity>
  <Lines>38</Lines>
  <Paragraphs>11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ΙΩΑΝΝΙΔΗΣ ΑΝΔΡΕΑΣ</dc:creator>
  <cp:keywords/>
  <dc:description/>
  <cp:lastModifiedBy>Technicians - ZOUBOULAKIS S.A.</cp:lastModifiedBy>
  <cp:revision>2</cp:revision>
  <dcterms:created xsi:type="dcterms:W3CDTF">2025-03-19T19:12:00Z</dcterms:created>
  <dcterms:modified xsi:type="dcterms:W3CDTF">2025-03-19T19:12:00Z</dcterms:modified>
</cp:coreProperties>
</file>