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8641A" w14:textId="67896DDD" w:rsidR="000C3FC9" w:rsidRDefault="000C3FC9" w:rsidP="000C3FC9">
      <w:pPr>
        <w:pStyle w:val="Heading1"/>
      </w:pPr>
      <w:r w:rsidRPr="000C3FC9">
        <w:t>Line</w:t>
      </w:r>
      <w:r w:rsidRPr="000C3FC9">
        <w:rPr>
          <w:lang w:val="el-GR"/>
        </w:rPr>
        <w:t xml:space="preserve"> </w:t>
      </w:r>
      <w:r w:rsidRPr="000C3FC9">
        <w:t>Segment</w:t>
      </w:r>
      <w:r w:rsidRPr="000C3FC9">
        <w:rPr>
          <w:lang w:val="el-GR"/>
        </w:rPr>
        <w:t xml:space="preserve"> </w:t>
      </w:r>
      <w:r w:rsidRPr="000C3FC9">
        <w:t>Intersection</w:t>
      </w:r>
    </w:p>
    <w:p w14:paraId="092B991D" w14:textId="12D99C25" w:rsidR="000C3FC9" w:rsidRPr="00EB67D2" w:rsidRDefault="00EB67D2" w:rsidP="00EB67D2">
      <w:pPr>
        <w:pStyle w:val="Heading2"/>
        <w:rPr>
          <w:lang w:val="el-GR"/>
        </w:rPr>
      </w:pPr>
      <w:r>
        <w:rPr>
          <w:lang w:val="el-GR"/>
        </w:rPr>
        <w:t>Περιγραφή Προβλήματος</w:t>
      </w:r>
      <w:r w:rsidRPr="00EB67D2">
        <w:rPr>
          <w:lang w:val="el-GR"/>
        </w:rPr>
        <w:t>.</w:t>
      </w:r>
    </w:p>
    <w:p w14:paraId="01454CA1" w14:textId="737AC03E" w:rsidR="000C3FC9" w:rsidRPr="000C3FC9" w:rsidRDefault="000C3FC9" w:rsidP="000C3FC9">
      <w:pPr>
        <w:rPr>
          <w:lang w:val="el-GR"/>
        </w:rPr>
      </w:pPr>
      <w:r w:rsidRPr="0060405C">
        <w:rPr>
          <w:lang w:val="el-GR"/>
        </w:rPr>
        <w:t xml:space="preserve">Το πρόβλημα της </w:t>
      </w:r>
      <w:r w:rsidRPr="000C3FC9">
        <w:rPr>
          <w:lang w:val="el-GR"/>
        </w:rPr>
        <w:t>Τομής Ευθυγράμμων Τμημάτων (</w:t>
      </w:r>
      <w:r w:rsidRPr="000C3FC9">
        <w:t>Line</w:t>
      </w:r>
      <w:r w:rsidRPr="000C3FC9">
        <w:rPr>
          <w:lang w:val="el-GR"/>
        </w:rPr>
        <w:t xml:space="preserve"> </w:t>
      </w:r>
      <w:r w:rsidRPr="000C3FC9">
        <w:t>Segment</w:t>
      </w:r>
      <w:r w:rsidRPr="000C3FC9">
        <w:rPr>
          <w:lang w:val="el-GR"/>
        </w:rPr>
        <w:t xml:space="preserve"> </w:t>
      </w:r>
      <w:r w:rsidRPr="000C3FC9">
        <w:t>Intersection</w:t>
      </w:r>
      <w:r w:rsidRPr="000C3FC9">
        <w:rPr>
          <w:lang w:val="el-GR"/>
        </w:rPr>
        <w:t>)</w:t>
      </w:r>
      <w:r w:rsidRPr="0060405C">
        <w:rPr>
          <w:lang w:val="el-GR"/>
        </w:rPr>
        <w:t xml:space="preserve"> είναι ένα από τα θεμελιώδη ζητήματα της Υπολογιστικής Γεωμετρίας. Αντί να εξετάζ</w:t>
      </w:r>
      <w:r w:rsidR="00EB67D2">
        <w:rPr>
          <w:lang w:val="el-GR"/>
        </w:rPr>
        <w:t xml:space="preserve">εται </w:t>
      </w:r>
      <w:r w:rsidRPr="0060405C">
        <w:rPr>
          <w:lang w:val="el-GR"/>
        </w:rPr>
        <w:t>απλώς "αν δύο γραμμές τέμνονται", αντιμετωπίζ</w:t>
      </w:r>
      <w:r w:rsidR="00EB67D2">
        <w:rPr>
          <w:lang w:val="el-GR"/>
        </w:rPr>
        <w:t>εται</w:t>
      </w:r>
      <w:r w:rsidRPr="0060405C">
        <w:rPr>
          <w:lang w:val="el-GR"/>
        </w:rPr>
        <w:t xml:space="preserve"> ως πρόβλημα διαχείρισης μεγάλου όγκου γεωμετρικών δεδομένων.</w:t>
      </w:r>
      <w:r w:rsidRPr="000C3FC9">
        <w:rPr>
          <w:lang w:val="el-GR"/>
        </w:rPr>
        <w:t xml:space="preserve"> </w:t>
      </w:r>
    </w:p>
    <w:p w14:paraId="1AE18E10" w14:textId="0C2097D6" w:rsidR="006B3D77" w:rsidRPr="00131CB5" w:rsidRDefault="000C3FC9" w:rsidP="006B3D77">
      <w:pPr>
        <w:rPr>
          <w:lang w:val="el-GR"/>
        </w:rPr>
      </w:pPr>
      <w:r w:rsidRPr="0060405C">
        <w:rPr>
          <w:lang w:val="el-GR"/>
        </w:rPr>
        <w:t xml:space="preserve">Η πρόκληση είναι η εξής: </w:t>
      </w:r>
      <w:r w:rsidR="00EB67D2">
        <w:rPr>
          <w:lang w:val="el-GR"/>
        </w:rPr>
        <w:t xml:space="preserve"> Για ένα</w:t>
      </w:r>
      <w:r w:rsidRPr="0060405C">
        <w:rPr>
          <w:lang w:val="el-GR"/>
        </w:rPr>
        <w:t xml:space="preserve"> σύνολο </w:t>
      </w:r>
      <w:r w:rsidRPr="0060405C">
        <w:t>n</w:t>
      </w:r>
      <w:r w:rsidRPr="0060405C">
        <w:rPr>
          <w:lang w:val="el-GR"/>
        </w:rPr>
        <w:t xml:space="preserve"> ευθυγράμμων τμημάτων στο επίπεδο</w:t>
      </w:r>
      <w:r w:rsidR="006B3D77">
        <w:rPr>
          <w:lang w:val="el-GR"/>
        </w:rPr>
        <w:t xml:space="preserve"> </w:t>
      </w:r>
      <w:r w:rsidR="006B3D77" w:rsidRPr="006B3D77">
        <w:rPr>
          <w:lang w:val="el-GR"/>
        </w:rPr>
        <w:t>(</w:t>
      </w:r>
      <w:r w:rsidR="006B3D77">
        <w:rPr>
          <w:lang w:val="el-GR"/>
        </w:rPr>
        <w:t>2</w:t>
      </w:r>
      <w:r w:rsidR="006B3D77">
        <w:t>D</w:t>
      </w:r>
      <w:r w:rsidR="006B3D77" w:rsidRPr="006B3D77">
        <w:rPr>
          <w:lang w:val="el-GR"/>
        </w:rPr>
        <w:t>)</w:t>
      </w:r>
      <w:r w:rsidRPr="0060405C">
        <w:rPr>
          <w:lang w:val="el-GR"/>
        </w:rPr>
        <w:t xml:space="preserve"> </w:t>
      </w:r>
      <w:r w:rsidR="00EB67D2">
        <w:rPr>
          <w:lang w:val="el-GR"/>
        </w:rPr>
        <w:t>αναζητούνται</w:t>
      </w:r>
      <w:r w:rsidRPr="0060405C">
        <w:rPr>
          <w:lang w:val="el-GR"/>
        </w:rPr>
        <w:t xml:space="preserve"> όλα τα σημεία στα οποία αυτά τέμνονται.</w:t>
      </w:r>
    </w:p>
    <w:p w14:paraId="77336909" w14:textId="5A13AA57" w:rsidR="000C3FC9" w:rsidRPr="0060405C" w:rsidRDefault="000C3FC9" w:rsidP="000C3FC9">
      <w:pPr>
        <w:rPr>
          <w:lang w:val="el-GR"/>
        </w:rPr>
      </w:pPr>
    </w:p>
    <w:p w14:paraId="0A517290" w14:textId="1FB85628" w:rsidR="000C3FC9" w:rsidRPr="0060405C" w:rsidRDefault="000C3FC9" w:rsidP="000C3FC9">
      <w:pPr>
        <w:numPr>
          <w:ilvl w:val="0"/>
          <w:numId w:val="6"/>
        </w:numPr>
        <w:rPr>
          <w:lang w:val="el-GR"/>
        </w:rPr>
      </w:pPr>
      <w:r w:rsidRPr="000C3FC9">
        <w:rPr>
          <w:lang w:val="el-GR"/>
        </w:rPr>
        <w:t>Η αφελής προσέγγιση (</w:t>
      </w:r>
      <w:r w:rsidRPr="00EB67D2">
        <w:rPr>
          <w:b/>
          <w:bCs/>
        </w:rPr>
        <w:t>Brute</w:t>
      </w:r>
      <w:r w:rsidRPr="00EB67D2">
        <w:rPr>
          <w:b/>
          <w:bCs/>
          <w:lang w:val="el-GR"/>
        </w:rPr>
        <w:t xml:space="preserve"> </w:t>
      </w:r>
      <w:r w:rsidRPr="00EB67D2">
        <w:rPr>
          <w:b/>
          <w:bCs/>
        </w:rPr>
        <w:t>Force</w:t>
      </w:r>
      <w:r w:rsidRPr="000C3FC9">
        <w:rPr>
          <w:lang w:val="el-GR"/>
        </w:rPr>
        <w:t>)</w:t>
      </w:r>
      <w:r w:rsidRPr="0060405C">
        <w:rPr>
          <w:b/>
          <w:bCs/>
          <w:lang w:val="el-GR"/>
        </w:rPr>
        <w:t>:</w:t>
      </w:r>
      <w:r w:rsidRPr="0060405C">
        <w:rPr>
          <w:lang w:val="el-GR"/>
        </w:rPr>
        <w:t xml:space="preserve"> Ελέγχ</w:t>
      </w:r>
      <w:r w:rsidR="00EB67D2">
        <w:rPr>
          <w:lang w:val="el-GR"/>
        </w:rPr>
        <w:t>εται</w:t>
      </w:r>
      <w:r w:rsidRPr="0060405C">
        <w:rPr>
          <w:lang w:val="el-GR"/>
        </w:rPr>
        <w:t xml:space="preserve"> κάθε τμήμα με όλα τα υπόλοιπα. Αυτό απαιτεί </w:t>
      </w:r>
      <w:r w:rsidRPr="0060405C">
        <w:t>O</w:t>
      </w:r>
      <w:r w:rsidRPr="0060405C">
        <w:rPr>
          <w:lang w:val="el-GR"/>
        </w:rPr>
        <w:t>(</w:t>
      </w:r>
      <w:r w:rsidRPr="0060405C">
        <w:t>n</w:t>
      </w:r>
      <w:r w:rsidRPr="0060405C">
        <w:rPr>
          <w:lang w:val="el-GR"/>
        </w:rPr>
        <w:t xml:space="preserve">^2) συγκρίσεις. </w:t>
      </w:r>
      <w:r>
        <w:rPr>
          <w:lang w:val="el-GR"/>
        </w:rPr>
        <w:t>Για</w:t>
      </w:r>
      <w:r w:rsidRPr="0060405C">
        <w:rPr>
          <w:lang w:val="el-GR"/>
        </w:rPr>
        <w:t xml:space="preserve"> </w:t>
      </w:r>
      <w:r>
        <w:rPr>
          <w:lang w:val="el-GR"/>
        </w:rPr>
        <w:t>ένα</w:t>
      </w:r>
      <w:r w:rsidRPr="0060405C">
        <w:rPr>
          <w:lang w:val="el-GR"/>
        </w:rPr>
        <w:t xml:space="preserve"> εκατομμύριο γραμμές, ο υπολογισμός είναι απαγορευτικός.</w:t>
      </w:r>
    </w:p>
    <w:p w14:paraId="71A4B9BA" w14:textId="0D60DE75" w:rsidR="000C3FC9" w:rsidRDefault="000C3FC9" w:rsidP="000C3FC9">
      <w:pPr>
        <w:numPr>
          <w:ilvl w:val="0"/>
          <w:numId w:val="6"/>
        </w:numPr>
        <w:rPr>
          <w:lang w:val="el-GR"/>
        </w:rPr>
      </w:pPr>
      <w:r w:rsidRPr="000C3FC9">
        <w:rPr>
          <w:lang w:val="el-GR"/>
        </w:rPr>
        <w:t>Η "έξυπνη" δομή (</w:t>
      </w:r>
      <w:r w:rsidRPr="00EB67D2">
        <w:rPr>
          <w:b/>
          <w:bCs/>
        </w:rPr>
        <w:t>Sweep</w:t>
      </w:r>
      <w:r w:rsidRPr="00EB67D2">
        <w:rPr>
          <w:b/>
          <w:bCs/>
          <w:lang w:val="el-GR"/>
        </w:rPr>
        <w:t xml:space="preserve"> </w:t>
      </w:r>
      <w:r w:rsidRPr="00EB67D2">
        <w:rPr>
          <w:b/>
          <w:bCs/>
        </w:rPr>
        <w:t>Line</w:t>
      </w:r>
      <w:r w:rsidRPr="000C3FC9">
        <w:rPr>
          <w:lang w:val="el-GR"/>
        </w:rPr>
        <w:t>):</w:t>
      </w:r>
      <w:r w:rsidRPr="0060405C">
        <w:rPr>
          <w:lang w:val="el-GR"/>
        </w:rPr>
        <w:t xml:space="preserve"> </w:t>
      </w:r>
      <w:r w:rsidRPr="000C3FC9">
        <w:rPr>
          <w:lang w:val="el-GR"/>
        </w:rPr>
        <w:t>Η βασική ιδέα είναι η Σάρωση Επιπέδου (</w:t>
      </w:r>
      <w:r w:rsidRPr="000C3FC9">
        <w:t>Plane</w:t>
      </w:r>
      <w:r w:rsidRPr="000C3FC9">
        <w:rPr>
          <w:lang w:val="el-GR"/>
        </w:rPr>
        <w:t xml:space="preserve"> </w:t>
      </w:r>
      <w:r w:rsidRPr="000C3FC9">
        <w:t>Sweep</w:t>
      </w:r>
      <w:r w:rsidRPr="000C3FC9">
        <w:rPr>
          <w:lang w:val="el-GR"/>
        </w:rPr>
        <w:t xml:space="preserve">). </w:t>
      </w:r>
      <w:r w:rsidRPr="000C3FC9">
        <w:rPr>
          <w:lang w:val="el-GR"/>
        </w:rPr>
        <w:t>Η τεχνική αυτή ορίζε</w:t>
      </w:r>
      <w:r>
        <w:rPr>
          <w:lang w:val="el-GR"/>
        </w:rPr>
        <w:t>ι</w:t>
      </w:r>
      <w:r w:rsidRPr="0060405C">
        <w:rPr>
          <w:lang w:val="el-GR"/>
        </w:rPr>
        <w:t xml:space="preserve"> μια κατακόρυφη γραμμή που κινείται από αριστερά προς τα δεξιά πάνω στο επίπεδο</w:t>
      </w:r>
      <w:r>
        <w:rPr>
          <w:lang w:val="el-GR"/>
        </w:rPr>
        <w:t xml:space="preserve">. Αντί </w:t>
      </w:r>
      <w:r w:rsidRPr="0060405C">
        <w:rPr>
          <w:lang w:val="el-GR"/>
        </w:rPr>
        <w:t>να κοιτά</w:t>
      </w:r>
      <w:r>
        <w:rPr>
          <w:lang w:val="el-GR"/>
        </w:rPr>
        <w:t>ει</w:t>
      </w:r>
      <w:r w:rsidRPr="0060405C">
        <w:rPr>
          <w:lang w:val="el-GR"/>
        </w:rPr>
        <w:t xml:space="preserve"> τα πάντα ταυτόχρονα, κοιτά</w:t>
      </w:r>
      <w:r>
        <w:rPr>
          <w:lang w:val="el-GR"/>
        </w:rPr>
        <w:t>ει</w:t>
      </w:r>
      <w:r w:rsidRPr="0060405C">
        <w:rPr>
          <w:lang w:val="el-GR"/>
        </w:rPr>
        <w:t xml:space="preserve"> μόνο τι συμβαίνει "πάνω" στη γραμμή σάρωσης σε συγκεκριμένες χρονικές στιγμές (</w:t>
      </w:r>
      <w:r w:rsidRPr="0060405C">
        <w:t>events</w:t>
      </w:r>
      <w:r w:rsidRPr="0060405C">
        <w:rPr>
          <w:lang w:val="el-GR"/>
        </w:rPr>
        <w:t>).</w:t>
      </w:r>
    </w:p>
    <w:p w14:paraId="4C67A900" w14:textId="77504D6A" w:rsidR="00B60408" w:rsidRPr="0060405C" w:rsidRDefault="006B3D77" w:rsidP="00B60408">
      <w:pPr>
        <w:rPr>
          <w:lang w:val="el-GR"/>
        </w:rPr>
      </w:pPr>
      <w:r>
        <w:rPr>
          <w:lang w:val="el-GR"/>
        </w:rPr>
        <w:t>Η τεχνική</w:t>
      </w:r>
      <w:r w:rsidR="00B60408">
        <w:rPr>
          <w:lang w:val="el-GR"/>
        </w:rPr>
        <w:t xml:space="preserve"> </w:t>
      </w:r>
      <w:r w:rsidR="00B60408">
        <w:t>Sweep</w:t>
      </w:r>
      <w:r w:rsidR="00B60408" w:rsidRPr="00B60408">
        <w:rPr>
          <w:lang w:val="el-GR"/>
        </w:rPr>
        <w:t xml:space="preserve"> </w:t>
      </w:r>
      <w:r w:rsidR="00B60408">
        <w:t>Line</w:t>
      </w:r>
      <w:r w:rsidR="00B60408" w:rsidRPr="00B60408">
        <w:rPr>
          <w:lang w:val="el-GR"/>
        </w:rPr>
        <w:t xml:space="preserve"> </w:t>
      </w:r>
      <w:r w:rsidR="00B60408">
        <w:rPr>
          <w:lang w:val="el-GR"/>
        </w:rPr>
        <w:t>θεωρείται δομή, δ</w:t>
      </w:r>
      <w:r w:rsidR="00B60408" w:rsidRPr="0060405C">
        <w:rPr>
          <w:lang w:val="el-GR"/>
        </w:rPr>
        <w:t>ιότι για να λειτουργήσει , χρησιμοποιού</w:t>
      </w:r>
      <w:r w:rsidR="00B60408">
        <w:rPr>
          <w:lang w:val="el-GR"/>
        </w:rPr>
        <w:t>νται</w:t>
      </w:r>
      <w:r w:rsidR="00B60408" w:rsidRPr="0060405C">
        <w:rPr>
          <w:lang w:val="el-GR"/>
        </w:rPr>
        <w:t xml:space="preserve"> δύο δευτερεύουσες δομές:</w:t>
      </w:r>
    </w:p>
    <w:p w14:paraId="3FCB5159" w14:textId="77777777" w:rsidR="00B60408" w:rsidRPr="006B3D77" w:rsidRDefault="00B60408" w:rsidP="00B60408">
      <w:pPr>
        <w:numPr>
          <w:ilvl w:val="0"/>
          <w:numId w:val="7"/>
        </w:numPr>
        <w:rPr>
          <w:lang w:val="el-GR"/>
        </w:rPr>
      </w:pPr>
      <w:r w:rsidRPr="00EB67D2">
        <w:rPr>
          <w:b/>
          <w:bCs/>
        </w:rPr>
        <w:t>Event</w:t>
      </w:r>
      <w:r w:rsidRPr="00EB67D2">
        <w:rPr>
          <w:b/>
          <w:bCs/>
          <w:lang w:val="el-GR"/>
        </w:rPr>
        <w:t xml:space="preserve"> </w:t>
      </w:r>
      <w:r w:rsidRPr="00EB67D2">
        <w:rPr>
          <w:b/>
          <w:bCs/>
        </w:rPr>
        <w:t>Queue</w:t>
      </w:r>
      <w:r w:rsidRPr="006B3D77">
        <w:rPr>
          <w:lang w:val="el-GR"/>
        </w:rPr>
        <w:t xml:space="preserve"> (Ουρά Συμβάντων): Ταξινομημένα σημεία (αρχές και τέλη τμημάτων) που ορίζουν πότε πρέπει να σταματήσει η γραμμή σάρωσης.</w:t>
      </w:r>
    </w:p>
    <w:p w14:paraId="3218694C" w14:textId="40558579" w:rsidR="006B3D77" w:rsidRPr="006B3D77" w:rsidRDefault="00B60408" w:rsidP="006B3D77">
      <w:pPr>
        <w:numPr>
          <w:ilvl w:val="0"/>
          <w:numId w:val="7"/>
        </w:numPr>
        <w:rPr>
          <w:lang w:val="el-GR"/>
        </w:rPr>
      </w:pPr>
      <w:r w:rsidRPr="00EB67D2">
        <w:rPr>
          <w:b/>
          <w:bCs/>
        </w:rPr>
        <w:t>Status</w:t>
      </w:r>
      <w:r w:rsidRPr="00EB67D2">
        <w:rPr>
          <w:b/>
          <w:bCs/>
          <w:lang w:val="el-GR"/>
        </w:rPr>
        <w:t xml:space="preserve"> </w:t>
      </w:r>
      <w:r w:rsidRPr="00EB67D2">
        <w:rPr>
          <w:b/>
          <w:bCs/>
        </w:rPr>
        <w:t>Structure</w:t>
      </w:r>
      <w:r w:rsidRPr="006B3D77">
        <w:rPr>
          <w:lang w:val="el-GR"/>
        </w:rPr>
        <w:t xml:space="preserve"> (Δομή Κατάστασης): </w:t>
      </w:r>
      <w:r w:rsidRPr="006B3D77">
        <w:rPr>
          <w:lang w:val="el-GR"/>
        </w:rPr>
        <w:t xml:space="preserve">Ένα </w:t>
      </w:r>
      <w:r w:rsidRPr="006B3D77">
        <w:rPr>
          <w:lang w:val="el-GR"/>
        </w:rPr>
        <w:t>δυαδικ</w:t>
      </w:r>
      <w:r w:rsidRPr="006B3D77">
        <w:rPr>
          <w:lang w:val="el-GR"/>
        </w:rPr>
        <w:t>ό</w:t>
      </w:r>
      <w:r w:rsidRPr="006B3D77">
        <w:rPr>
          <w:lang w:val="el-GR"/>
        </w:rPr>
        <w:t xml:space="preserve"> δέντρο αναζήτησης που αποθηκεύει ποια τμήματα τέμνει η γραμμή σάρωσης "αυτή τη στιγμή", διατηρώντας τα σε κατακόρυφη διάταξη.</w:t>
      </w:r>
    </w:p>
    <w:p w14:paraId="70EAF56F" w14:textId="19FDDF2F" w:rsidR="006B3D77" w:rsidRPr="00EB67D2" w:rsidRDefault="006B3D77" w:rsidP="006B3D77">
      <w:pPr>
        <w:rPr>
          <w:lang w:val="el-GR"/>
        </w:rPr>
      </w:pPr>
      <w:r w:rsidRPr="006B3D77">
        <w:rPr>
          <w:lang w:val="el-GR"/>
        </w:rPr>
        <w:t xml:space="preserve">Ο αλγόριθμος που χρησιμοποιεί τη τεχνική αυτή ονομάζεται </w:t>
      </w:r>
      <w:r w:rsidRPr="00EB67D2">
        <w:rPr>
          <w:b/>
          <w:bCs/>
        </w:rPr>
        <w:t>Bentley</w:t>
      </w:r>
      <w:r w:rsidRPr="00EB67D2">
        <w:rPr>
          <w:b/>
          <w:bCs/>
          <w:lang w:val="el-GR"/>
        </w:rPr>
        <w:t>-</w:t>
      </w:r>
      <w:r w:rsidRPr="00EB67D2">
        <w:rPr>
          <w:b/>
          <w:bCs/>
        </w:rPr>
        <w:t>Ottmann</w:t>
      </w:r>
      <w:r w:rsidR="00EB67D2">
        <w:rPr>
          <w:lang w:val="el-GR"/>
        </w:rPr>
        <w:t>.</w:t>
      </w:r>
    </w:p>
    <w:p w14:paraId="58E18929" w14:textId="644B2F44" w:rsidR="006B3D77" w:rsidRPr="00EB67D2" w:rsidRDefault="006B3D77" w:rsidP="006B3D77">
      <w:pPr>
        <w:rPr>
          <w:lang w:val="el-GR"/>
        </w:rPr>
      </w:pPr>
      <w:r w:rsidRPr="006B3D77">
        <w:rPr>
          <w:lang w:val="el-GR"/>
        </w:rPr>
        <w:t xml:space="preserve">Σε ένα πραγματικό σύνολο δεδομένων, ο στόχος είναι η αποδοτικότητα και ο περιορισμός του θορύβου. </w:t>
      </w:r>
    </w:p>
    <w:p w14:paraId="5F57D797" w14:textId="3A178780" w:rsidR="006B3D77" w:rsidRPr="006B3D77" w:rsidRDefault="006B3D77" w:rsidP="006B3D77">
      <w:pPr>
        <w:numPr>
          <w:ilvl w:val="0"/>
          <w:numId w:val="8"/>
        </w:numPr>
        <w:rPr>
          <w:lang w:val="el-GR"/>
        </w:rPr>
      </w:pPr>
      <w:r w:rsidRPr="006B3D77">
        <w:rPr>
          <w:lang w:val="el-GR"/>
        </w:rPr>
        <w:t xml:space="preserve">Ο όγκος είναι τεράστιος: Όταν τα </w:t>
      </w:r>
      <w:r w:rsidRPr="006B3D77">
        <w:t>n</w:t>
      </w:r>
      <w:r w:rsidRPr="006B3D77">
        <w:rPr>
          <w:lang w:val="el-GR"/>
        </w:rPr>
        <w:t xml:space="preserve"> (τμήματα)</w:t>
      </w:r>
      <w:r w:rsidRPr="006B3D77">
        <w:rPr>
          <w:lang w:val="el-GR"/>
        </w:rPr>
        <w:t xml:space="preserve"> είναι εκατομμύρια αλλά οι τομές</w:t>
      </w:r>
      <w:r w:rsidRPr="006B3D77">
        <w:rPr>
          <w:lang w:val="el-GR"/>
        </w:rPr>
        <w:t xml:space="preserve"> (</w:t>
      </w:r>
      <w:r w:rsidRPr="006B3D77">
        <w:t>k</w:t>
      </w:r>
      <w:r w:rsidRPr="006B3D77">
        <w:rPr>
          <w:lang w:val="el-GR"/>
        </w:rPr>
        <w:t>)</w:t>
      </w:r>
      <w:r w:rsidRPr="006B3D77">
        <w:rPr>
          <w:lang w:val="el-GR"/>
        </w:rPr>
        <w:t xml:space="preserve"> είναι σχετικά λίγες . Ο αλγόριθμος </w:t>
      </w:r>
      <w:r w:rsidRPr="006B3D77">
        <w:t>Bentley</w:t>
      </w:r>
      <w:r w:rsidRPr="006B3D77">
        <w:rPr>
          <w:lang w:val="el-GR"/>
        </w:rPr>
        <w:t>-</w:t>
      </w:r>
      <w:r w:rsidRPr="006B3D77">
        <w:t>Ottmann</w:t>
      </w:r>
      <w:r w:rsidRPr="006B3D77">
        <w:rPr>
          <w:lang w:val="el-GR"/>
        </w:rPr>
        <w:t xml:space="preserve"> έχει πολυπλοκότητα </w:t>
      </w:r>
      <w:r w:rsidRPr="006B3D77">
        <w:t>O</w:t>
      </w:r>
      <w:r w:rsidRPr="006B3D77">
        <w:rPr>
          <w:lang w:val="el-GR"/>
        </w:rPr>
        <w:t>((</w:t>
      </w:r>
      <w:r w:rsidRPr="006B3D77">
        <w:t>n</w:t>
      </w:r>
      <w:r w:rsidRPr="006B3D77">
        <w:rPr>
          <w:lang w:val="el-GR"/>
        </w:rPr>
        <w:t>+</w:t>
      </w:r>
      <w:r w:rsidRPr="006B3D77">
        <w:t>k</w:t>
      </w:r>
      <w:r w:rsidRPr="006B3D77">
        <w:rPr>
          <w:lang w:val="el-GR"/>
        </w:rPr>
        <w:t>) \</w:t>
      </w:r>
      <w:r w:rsidRPr="006B3D77">
        <w:t>log</w:t>
      </w:r>
      <w:r w:rsidRPr="006B3D77">
        <w:rPr>
          <w:lang w:val="el-GR"/>
        </w:rPr>
        <w:t xml:space="preserve"> </w:t>
      </w:r>
      <w:r w:rsidRPr="006B3D77">
        <w:t>n</w:t>
      </w:r>
      <w:r w:rsidRPr="006B3D77">
        <w:rPr>
          <w:lang w:val="el-GR"/>
        </w:rPr>
        <w:t xml:space="preserve">), που είναι πολύ ταχύτερη από το </w:t>
      </w:r>
      <w:r w:rsidRPr="006B3D77">
        <w:t>O</w:t>
      </w:r>
      <w:r w:rsidRPr="006B3D77">
        <w:rPr>
          <w:lang w:val="el-GR"/>
        </w:rPr>
        <w:t>(</w:t>
      </w:r>
      <w:r w:rsidRPr="006B3D77">
        <w:t>n</w:t>
      </w:r>
      <w:r w:rsidRPr="006B3D77">
        <w:rPr>
          <w:lang w:val="el-GR"/>
        </w:rPr>
        <w:t>^2)</w:t>
      </w:r>
      <w:r w:rsidRPr="006B3D77">
        <w:rPr>
          <w:lang w:val="el-GR"/>
        </w:rPr>
        <w:t xml:space="preserve"> (</w:t>
      </w:r>
      <w:r w:rsidRPr="006B3D77">
        <w:t>Brute</w:t>
      </w:r>
      <w:r w:rsidRPr="006B3D77">
        <w:rPr>
          <w:lang w:val="el-GR"/>
        </w:rPr>
        <w:t xml:space="preserve"> </w:t>
      </w:r>
      <w:r w:rsidRPr="006B3D77">
        <w:t>Force</w:t>
      </w:r>
      <w:r w:rsidRPr="006B3D77">
        <w:rPr>
          <w:lang w:val="el-GR"/>
        </w:rPr>
        <w:t>)</w:t>
      </w:r>
      <w:r w:rsidRPr="006B3D77">
        <w:rPr>
          <w:lang w:val="el-GR"/>
        </w:rPr>
        <w:t>.</w:t>
      </w:r>
    </w:p>
    <w:p w14:paraId="47F692B2" w14:textId="73847108" w:rsidR="006B3D77" w:rsidRPr="006B3D77" w:rsidRDefault="006B3D77" w:rsidP="006B3D77">
      <w:pPr>
        <w:numPr>
          <w:ilvl w:val="0"/>
          <w:numId w:val="8"/>
        </w:numPr>
        <w:rPr>
          <w:lang w:val="el-GR"/>
        </w:rPr>
      </w:pPr>
      <w:r w:rsidRPr="006B3D77">
        <w:rPr>
          <w:lang w:val="el-GR"/>
        </w:rPr>
        <w:lastRenderedPageBreak/>
        <w:t xml:space="preserve">Χωρική Συσχέτιση: </w:t>
      </w:r>
      <w:r w:rsidRPr="006B3D77">
        <w:rPr>
          <w:lang w:val="el-GR"/>
        </w:rPr>
        <w:t>Αναζήτηση</w:t>
      </w:r>
      <w:r w:rsidRPr="006B3D77">
        <w:rPr>
          <w:lang w:val="el-GR"/>
        </w:rPr>
        <w:t xml:space="preserve"> αλληλεπιδράσ</w:t>
      </w:r>
      <w:r w:rsidRPr="006B3D77">
        <w:rPr>
          <w:lang w:val="el-GR"/>
        </w:rPr>
        <w:t>εων</w:t>
      </w:r>
      <w:r w:rsidRPr="006B3D77">
        <w:rPr>
          <w:lang w:val="el-GR"/>
        </w:rPr>
        <w:t xml:space="preserve"> μεταξύ αντικειμένων που "γειτονεύουν" στον χώρο χωρίς να σπαταλά</w:t>
      </w:r>
      <w:r w:rsidRPr="006B3D77">
        <w:rPr>
          <w:lang w:val="el-GR"/>
        </w:rPr>
        <w:t>ται</w:t>
      </w:r>
      <w:r w:rsidRPr="006B3D77">
        <w:rPr>
          <w:lang w:val="el-GR"/>
        </w:rPr>
        <w:t xml:space="preserve"> χρόνο</w:t>
      </w:r>
      <w:r w:rsidRPr="006B3D77">
        <w:rPr>
          <w:lang w:val="el-GR"/>
        </w:rPr>
        <w:t>ς</w:t>
      </w:r>
      <w:r w:rsidRPr="006B3D77">
        <w:rPr>
          <w:lang w:val="el-GR"/>
        </w:rPr>
        <w:t xml:space="preserve"> σε αντικείμενα που είναι μακριά το ένα από το άλλο.</w:t>
      </w:r>
    </w:p>
    <w:p w14:paraId="53C8D3AA" w14:textId="77777777" w:rsidR="000C3FC9" w:rsidRPr="000C3FC9" w:rsidRDefault="000C3FC9" w:rsidP="00534652">
      <w:pPr>
        <w:rPr>
          <w:lang w:val="el-GR"/>
        </w:rPr>
      </w:pPr>
    </w:p>
    <w:p w14:paraId="0D151D2E" w14:textId="027E24AB" w:rsidR="00EB2FAF" w:rsidRDefault="006B3D77" w:rsidP="00EB67D2">
      <w:pPr>
        <w:pStyle w:val="Heading2"/>
      </w:pPr>
      <w:r>
        <w:rPr>
          <w:lang w:val="el-GR"/>
        </w:rPr>
        <w:t xml:space="preserve">Μερικές </w:t>
      </w:r>
      <w:r w:rsidR="00534652">
        <w:rPr>
          <w:lang w:val="el-GR"/>
        </w:rPr>
        <w:t>Εφαρμογές</w:t>
      </w:r>
      <w:r w:rsidR="00EB67D2">
        <w:t>.</w:t>
      </w:r>
    </w:p>
    <w:p w14:paraId="17440A0F" w14:textId="77777777" w:rsidR="00534652" w:rsidRPr="006B3D77" w:rsidRDefault="00534652" w:rsidP="00534652">
      <w:pPr>
        <w:numPr>
          <w:ilvl w:val="0"/>
          <w:numId w:val="2"/>
        </w:numPr>
        <w:rPr>
          <w:lang w:val="el-GR"/>
        </w:rPr>
      </w:pPr>
      <w:r w:rsidRPr="006B3D77">
        <w:rPr>
          <w:lang w:val="el-GR"/>
        </w:rPr>
        <w:t>Γεωγραφικά Πληροφοριακά Συστήματα (</w:t>
      </w:r>
      <w:r w:rsidRPr="006B3D77">
        <w:t>GIS</w:t>
      </w:r>
      <w:r w:rsidRPr="006B3D77">
        <w:rPr>
          <w:lang w:val="el-GR"/>
        </w:rPr>
        <w:t>): Για τον εντοπισμό διασταυρώσεων σε οδικά δίκτυα ή ορίων σε χάρτες.</w:t>
      </w:r>
    </w:p>
    <w:p w14:paraId="2842A749" w14:textId="77777777" w:rsidR="00534652" w:rsidRPr="006B3D77" w:rsidRDefault="00534652" w:rsidP="00534652">
      <w:pPr>
        <w:numPr>
          <w:ilvl w:val="0"/>
          <w:numId w:val="2"/>
        </w:numPr>
        <w:rPr>
          <w:lang w:val="el-GR"/>
        </w:rPr>
      </w:pPr>
      <w:r w:rsidRPr="006B3D77">
        <w:t>Computer</w:t>
      </w:r>
      <w:r w:rsidRPr="006B3D77">
        <w:rPr>
          <w:lang w:val="el-GR"/>
        </w:rPr>
        <w:t xml:space="preserve"> </w:t>
      </w:r>
      <w:r w:rsidRPr="006B3D77">
        <w:t>Graphics</w:t>
      </w:r>
      <w:r w:rsidRPr="006B3D77">
        <w:rPr>
          <w:lang w:val="el-GR"/>
        </w:rPr>
        <w:t>: Για την απόδοση (</w:t>
      </w:r>
      <w:r w:rsidRPr="006B3D77">
        <w:t>rendering</w:t>
      </w:r>
      <w:r w:rsidRPr="006B3D77">
        <w:rPr>
          <w:lang w:val="el-GR"/>
        </w:rPr>
        <w:t>) αντικειμένων και τον έλεγχο σύγκρουσης (</w:t>
      </w:r>
      <w:r w:rsidRPr="006B3D77">
        <w:t>collision</w:t>
      </w:r>
      <w:r w:rsidRPr="006B3D77">
        <w:rPr>
          <w:lang w:val="el-GR"/>
        </w:rPr>
        <w:t xml:space="preserve"> </w:t>
      </w:r>
      <w:r w:rsidRPr="006B3D77">
        <w:t>detection</w:t>
      </w:r>
      <w:r w:rsidRPr="006B3D77">
        <w:rPr>
          <w:lang w:val="el-GR"/>
        </w:rPr>
        <w:t>).</w:t>
      </w:r>
    </w:p>
    <w:p w14:paraId="6B15709A" w14:textId="74B24F83" w:rsidR="00534652" w:rsidRDefault="00534652" w:rsidP="00534652">
      <w:pPr>
        <w:numPr>
          <w:ilvl w:val="0"/>
          <w:numId w:val="2"/>
        </w:numPr>
        <w:rPr>
          <w:lang w:val="el-GR"/>
        </w:rPr>
      </w:pPr>
      <w:r w:rsidRPr="006B3D77">
        <w:rPr>
          <w:lang w:val="el-GR"/>
        </w:rPr>
        <w:t>Σχεδιασμός Κυκλωμάτων (</w:t>
      </w:r>
      <w:r w:rsidRPr="006B3D77">
        <w:t>VLSI</w:t>
      </w:r>
      <w:r w:rsidRPr="006B3D77">
        <w:rPr>
          <w:lang w:val="el-GR"/>
        </w:rPr>
        <w:t>): Για την επαλήθευση ότι οι διαδρομές των καλωδιώσεων δεν τέμνονται εκεί που δεν πρέπει</w:t>
      </w:r>
      <w:r w:rsidR="006B3D77" w:rsidRPr="006B3D77">
        <w:rPr>
          <w:lang w:val="el-GR"/>
        </w:rPr>
        <w:t>.</w:t>
      </w:r>
    </w:p>
    <w:p w14:paraId="160A2E1A" w14:textId="77777777" w:rsidR="006B3D77" w:rsidRDefault="006B3D77" w:rsidP="006B3D77">
      <w:pPr>
        <w:rPr>
          <w:lang w:val="el-GR"/>
        </w:rPr>
      </w:pPr>
    </w:p>
    <w:p w14:paraId="09AA71B2" w14:textId="77777777" w:rsidR="006B3D77" w:rsidRDefault="006B3D77" w:rsidP="006B3D77">
      <w:pPr>
        <w:rPr>
          <w:lang w:val="el-GR"/>
        </w:rPr>
      </w:pPr>
    </w:p>
    <w:p w14:paraId="0CFC62F3" w14:textId="1A53EDD6" w:rsidR="006B3D77" w:rsidRDefault="006B3D77" w:rsidP="00EB67D2">
      <w:pPr>
        <w:pStyle w:val="Heading2"/>
      </w:pPr>
      <w:r>
        <w:t xml:space="preserve">To Dataset </w:t>
      </w:r>
      <w:r>
        <w:rPr>
          <w:lang w:val="el-GR"/>
        </w:rPr>
        <w:t>που</w:t>
      </w:r>
      <w:r w:rsidRPr="00EB67D2">
        <w:t xml:space="preserve"> </w:t>
      </w:r>
      <w:r>
        <w:rPr>
          <w:lang w:val="el-GR"/>
        </w:rPr>
        <w:t>χρησιμοποιήθηκε</w:t>
      </w:r>
      <w:r w:rsidR="00EB67D2">
        <w:t>.</w:t>
      </w:r>
    </w:p>
    <w:p w14:paraId="2C7C0D31" w14:textId="77777777" w:rsidR="006B3D77" w:rsidRPr="006B3D77" w:rsidRDefault="006B3D77" w:rsidP="006B3D77">
      <w:hyperlink r:id="rId5" w:history="1">
        <w:r w:rsidRPr="006B3D77">
          <w:rPr>
            <w:rStyle w:val="Hyperlink"/>
          </w:rPr>
          <w:t>https://www.microsoft.com/en-us/research/publication/t-drive-trajectory-data-sample/</w:t>
        </w:r>
      </w:hyperlink>
    </w:p>
    <w:p w14:paraId="69D123A2" w14:textId="77777777" w:rsidR="00956FD9" w:rsidRPr="00956FD9" w:rsidRDefault="00956FD9" w:rsidP="00956FD9">
      <w:pPr>
        <w:rPr>
          <w:lang w:val="el-GR"/>
        </w:rPr>
      </w:pPr>
      <w:r w:rsidRPr="00956FD9">
        <w:rPr>
          <w:lang w:val="el-GR"/>
        </w:rPr>
        <w:t xml:space="preserve">Το συγκεκριμένο </w:t>
      </w:r>
      <w:r w:rsidRPr="00956FD9">
        <w:t>dataset</w:t>
      </w:r>
      <w:r w:rsidRPr="00956FD9">
        <w:rPr>
          <w:lang w:val="el-GR"/>
        </w:rPr>
        <w:t xml:space="preserve"> (</w:t>
      </w:r>
      <w:r w:rsidRPr="00956FD9">
        <w:t>T</w:t>
      </w:r>
      <w:r w:rsidRPr="00956FD9">
        <w:rPr>
          <w:lang w:val="el-GR"/>
        </w:rPr>
        <w:t>-</w:t>
      </w:r>
      <w:r w:rsidRPr="00956FD9">
        <w:t>Drive</w:t>
      </w:r>
      <w:r w:rsidRPr="00956FD9">
        <w:rPr>
          <w:lang w:val="el-GR"/>
        </w:rPr>
        <w:t xml:space="preserve"> </w:t>
      </w:r>
      <w:r w:rsidRPr="00956FD9">
        <w:t>trajectory</w:t>
      </w:r>
      <w:r w:rsidRPr="00956FD9">
        <w:rPr>
          <w:lang w:val="el-GR"/>
        </w:rPr>
        <w:t xml:space="preserve"> </w:t>
      </w:r>
      <w:r w:rsidRPr="00956FD9">
        <w:t>data</w:t>
      </w:r>
      <w:r w:rsidRPr="00956FD9">
        <w:rPr>
          <w:lang w:val="el-GR"/>
        </w:rPr>
        <w:t xml:space="preserve"> </w:t>
      </w:r>
      <w:r w:rsidRPr="00956FD9">
        <w:t>sample</w:t>
      </w:r>
      <w:r w:rsidRPr="00956FD9">
        <w:rPr>
          <w:lang w:val="el-GR"/>
        </w:rPr>
        <w:t xml:space="preserve">) από την </w:t>
      </w:r>
      <w:r w:rsidRPr="00956FD9">
        <w:t>Microsoft</w:t>
      </w:r>
      <w:r w:rsidRPr="00956FD9">
        <w:rPr>
          <w:lang w:val="el-GR"/>
        </w:rPr>
        <w:t xml:space="preserve"> </w:t>
      </w:r>
      <w:r w:rsidRPr="00956FD9">
        <w:t>Research</w:t>
      </w:r>
      <w:r w:rsidRPr="00956FD9">
        <w:rPr>
          <w:lang w:val="el-GR"/>
        </w:rPr>
        <w:t xml:space="preserve"> είναι ένα από τα πιο γνωστά σύνολα δεδομένων για την ανάλυση κίνησης και τροχιών σε αστικό περιβάλλον.</w:t>
      </w:r>
    </w:p>
    <w:p w14:paraId="15525D40" w14:textId="31E6F035" w:rsidR="00956FD9" w:rsidRPr="00956FD9" w:rsidRDefault="00956FD9" w:rsidP="00956FD9">
      <w:proofErr w:type="spellStart"/>
      <w:r w:rsidRPr="00956FD9">
        <w:t>Γενικά</w:t>
      </w:r>
      <w:proofErr w:type="spellEnd"/>
      <w:r w:rsidRPr="00956FD9">
        <w:t xml:space="preserve"> Χαρα</w:t>
      </w:r>
      <w:proofErr w:type="spellStart"/>
      <w:r w:rsidRPr="00956FD9">
        <w:t>κτηριστικά</w:t>
      </w:r>
      <w:proofErr w:type="spellEnd"/>
      <w:r>
        <w:t xml:space="preserve">: </w:t>
      </w:r>
    </w:p>
    <w:p w14:paraId="13D0117B" w14:textId="77777777" w:rsidR="00956FD9" w:rsidRPr="00956FD9" w:rsidRDefault="00956FD9" w:rsidP="00956FD9">
      <w:pPr>
        <w:numPr>
          <w:ilvl w:val="0"/>
          <w:numId w:val="10"/>
        </w:numPr>
      </w:pPr>
      <w:proofErr w:type="spellStart"/>
      <w:r w:rsidRPr="00956FD9">
        <w:t>Περιοχή</w:t>
      </w:r>
      <w:proofErr w:type="spellEnd"/>
      <w:r w:rsidRPr="00956FD9">
        <w:t xml:space="preserve">: </w:t>
      </w:r>
      <w:proofErr w:type="spellStart"/>
      <w:r w:rsidRPr="00956FD9">
        <w:t>Πεκίνο</w:t>
      </w:r>
      <w:proofErr w:type="spellEnd"/>
      <w:r w:rsidRPr="00956FD9">
        <w:t xml:space="preserve">, </w:t>
      </w:r>
      <w:proofErr w:type="spellStart"/>
      <w:r w:rsidRPr="00956FD9">
        <w:t>Κίν</w:t>
      </w:r>
      <w:proofErr w:type="spellEnd"/>
      <w:r w:rsidRPr="00956FD9">
        <w:t>α.</w:t>
      </w:r>
    </w:p>
    <w:p w14:paraId="303B5C20" w14:textId="77777777" w:rsidR="00956FD9" w:rsidRPr="00956FD9" w:rsidRDefault="00956FD9" w:rsidP="00956FD9">
      <w:pPr>
        <w:numPr>
          <w:ilvl w:val="0"/>
          <w:numId w:val="10"/>
        </w:numPr>
        <w:rPr>
          <w:lang w:val="el-GR"/>
        </w:rPr>
      </w:pPr>
      <w:r w:rsidRPr="00956FD9">
        <w:rPr>
          <w:lang w:val="el-GR"/>
        </w:rPr>
        <w:t>Χρονική Διάρκεια: Μία εβδομάδα, από τις 2 Φεβρουαρίου έως τις 8 Φεβρουαρίου 2008.</w:t>
      </w:r>
    </w:p>
    <w:p w14:paraId="7049F331" w14:textId="77777777" w:rsidR="00956FD9" w:rsidRPr="00956FD9" w:rsidRDefault="00956FD9" w:rsidP="00956FD9">
      <w:pPr>
        <w:numPr>
          <w:ilvl w:val="0"/>
          <w:numId w:val="10"/>
        </w:numPr>
        <w:rPr>
          <w:lang w:val="el-GR"/>
        </w:rPr>
      </w:pPr>
      <w:r w:rsidRPr="00956FD9">
        <w:rPr>
          <w:lang w:val="el-GR"/>
        </w:rPr>
        <w:t>Πληθυσμός: Περιλαμβάνει τροχιές από 10.357 ταξί.</w:t>
      </w:r>
    </w:p>
    <w:p w14:paraId="60038826" w14:textId="77777777" w:rsidR="00956FD9" w:rsidRPr="00956FD9" w:rsidRDefault="00956FD9" w:rsidP="00956FD9">
      <w:pPr>
        <w:numPr>
          <w:ilvl w:val="0"/>
          <w:numId w:val="10"/>
        </w:numPr>
        <w:rPr>
          <w:lang w:val="el-GR"/>
        </w:rPr>
      </w:pPr>
      <w:r w:rsidRPr="00956FD9">
        <w:rPr>
          <w:lang w:val="el-GR"/>
        </w:rPr>
        <w:t xml:space="preserve">Όγκος Δεδομένων: Περίπου 15 εκατομμύρια σημεία </w:t>
      </w:r>
      <w:r w:rsidRPr="00956FD9">
        <w:t>GPS</w:t>
      </w:r>
      <w:r w:rsidRPr="00956FD9">
        <w:rPr>
          <w:lang w:val="el-GR"/>
        </w:rPr>
        <w:t xml:space="preserve"> συνολικά, που καλύπτουν απόσταση 9 εκατομμυρίων χιλιομέτρων.</w:t>
      </w:r>
    </w:p>
    <w:p w14:paraId="08699054" w14:textId="77777777" w:rsidR="006B3D77" w:rsidRDefault="006B3D77" w:rsidP="006B3D77">
      <w:pPr>
        <w:rPr>
          <w:lang w:val="el-GR"/>
        </w:rPr>
      </w:pPr>
    </w:p>
    <w:p w14:paraId="4C0BF305" w14:textId="77777777" w:rsidR="00956FD9" w:rsidRDefault="00956FD9" w:rsidP="006B3D77">
      <w:pPr>
        <w:rPr>
          <w:lang w:val="el-GR"/>
        </w:rPr>
      </w:pPr>
    </w:p>
    <w:p w14:paraId="79F8C6A2" w14:textId="51B24A7C" w:rsidR="00956FD9" w:rsidRPr="00956FD9" w:rsidRDefault="00956FD9" w:rsidP="006B3D77">
      <w:pPr>
        <w:rPr>
          <w:lang w:val="el-GR"/>
        </w:rPr>
      </w:pPr>
      <w:r>
        <w:rPr>
          <w:lang w:val="el-GR"/>
        </w:rPr>
        <w:t xml:space="preserve">Επιλέχθηκε αυτό το </w:t>
      </w:r>
      <w:r>
        <w:t>dataset</w:t>
      </w:r>
      <w:r w:rsidRPr="00956FD9">
        <w:rPr>
          <w:lang w:val="el-GR"/>
        </w:rPr>
        <w:t xml:space="preserve">, </w:t>
      </w:r>
      <w:r>
        <w:rPr>
          <w:lang w:val="el-GR"/>
        </w:rPr>
        <w:t xml:space="preserve">διότι έχει </w:t>
      </w:r>
      <w:r w:rsidRPr="00956FD9">
        <w:rPr>
          <w:lang w:val="el-GR"/>
        </w:rPr>
        <w:t>:</w:t>
      </w:r>
    </w:p>
    <w:p w14:paraId="3D636574" w14:textId="361B2469" w:rsidR="00956FD9" w:rsidRPr="00956FD9" w:rsidRDefault="00956FD9" w:rsidP="00956FD9">
      <w:pPr>
        <w:pStyle w:val="ListParagraph"/>
        <w:numPr>
          <w:ilvl w:val="0"/>
          <w:numId w:val="9"/>
        </w:numPr>
        <w:rPr>
          <w:lang w:val="el-GR"/>
        </w:rPr>
      </w:pPr>
      <w:r w:rsidRPr="00956FD9">
        <w:rPr>
          <w:lang w:val="el-GR"/>
        </w:rPr>
        <w:lastRenderedPageBreak/>
        <w:t>Καθαρή Γεωμετρία: Οι τροχιές (</w:t>
      </w:r>
      <w:r w:rsidRPr="00956FD9">
        <w:t>trajectories</w:t>
      </w:r>
      <w:r w:rsidRPr="00956FD9">
        <w:rPr>
          <w:lang w:val="el-GR"/>
        </w:rPr>
        <w:t xml:space="preserve">) είναι ουσιαστικά αλυσίδες από ευθύγραμμα τμήματα. Κάθε κίνηση ενός οχήματος από το σημείο </w:t>
      </w:r>
      <w:r w:rsidRPr="00956FD9">
        <w:t>A</w:t>
      </w:r>
      <w:r w:rsidRPr="00956FD9">
        <w:rPr>
          <w:lang w:val="el-GR"/>
        </w:rPr>
        <w:t>(</w:t>
      </w:r>
      <w:r w:rsidRPr="00956FD9">
        <w:t>x</w:t>
      </w:r>
      <w:r w:rsidRPr="00956FD9">
        <w:rPr>
          <w:lang w:val="el-GR"/>
        </w:rPr>
        <w:t xml:space="preserve">1, </w:t>
      </w:r>
      <w:r w:rsidRPr="00956FD9">
        <w:t>y</w:t>
      </w:r>
      <w:r w:rsidRPr="00956FD9">
        <w:rPr>
          <w:lang w:val="el-GR"/>
        </w:rPr>
        <w:t xml:space="preserve">1) στο </w:t>
      </w:r>
      <w:r w:rsidRPr="00956FD9">
        <w:t>B</w:t>
      </w:r>
      <w:r w:rsidRPr="00956FD9">
        <w:rPr>
          <w:lang w:val="el-GR"/>
        </w:rPr>
        <w:t>(</w:t>
      </w:r>
      <w:r w:rsidRPr="00956FD9">
        <w:t>x</w:t>
      </w:r>
      <w:r w:rsidRPr="00956FD9">
        <w:rPr>
          <w:lang w:val="el-GR"/>
        </w:rPr>
        <w:t xml:space="preserve">2, </w:t>
      </w:r>
      <w:r w:rsidRPr="00956FD9">
        <w:t>y</w:t>
      </w:r>
      <w:r w:rsidRPr="00956FD9">
        <w:rPr>
          <w:lang w:val="el-GR"/>
        </w:rPr>
        <w:t xml:space="preserve">2) είναι ένα </w:t>
      </w:r>
      <w:r w:rsidRPr="00956FD9">
        <w:t>segment</w:t>
      </w:r>
      <w:r w:rsidRPr="00956FD9">
        <w:rPr>
          <w:lang w:val="el-GR"/>
        </w:rPr>
        <w:t>.</w:t>
      </w:r>
    </w:p>
    <w:p w14:paraId="2937F500" w14:textId="5A58001F" w:rsidR="00956FD9" w:rsidRPr="00956FD9" w:rsidRDefault="00956FD9" w:rsidP="00956FD9">
      <w:pPr>
        <w:pStyle w:val="ListParagraph"/>
        <w:numPr>
          <w:ilvl w:val="0"/>
          <w:numId w:val="9"/>
        </w:numPr>
        <w:rPr>
          <w:lang w:val="el-GR"/>
        </w:rPr>
      </w:pPr>
      <w:r w:rsidRPr="00956FD9">
        <w:rPr>
          <w:lang w:val="el-GR"/>
        </w:rPr>
        <w:t>Ενδιαφέρουσες Τομές: Σε αυτά τα δεδομένα, οι τομές των τμημάτων έχουν φυσική σημασία (π.χ. πιθανές συγκρούσεις ή σημεία συνάντησης), κάτι που κάνει την ανάλυσή πιο ενδιαφέρουσα από</w:t>
      </w:r>
      <w:r w:rsidR="00EB67D2" w:rsidRPr="00EB67D2">
        <w:rPr>
          <w:lang w:val="el-GR"/>
        </w:rPr>
        <w:t xml:space="preserve"> </w:t>
      </w:r>
      <w:r w:rsidR="00EB67D2">
        <w:rPr>
          <w:lang w:val="el-GR"/>
        </w:rPr>
        <w:t>απλές</w:t>
      </w:r>
      <w:r w:rsidRPr="00956FD9">
        <w:rPr>
          <w:lang w:val="el-GR"/>
        </w:rPr>
        <w:t xml:space="preserve"> τυχαίες γραμμές.</w:t>
      </w:r>
    </w:p>
    <w:p w14:paraId="62BEBD04" w14:textId="2EC9B08A" w:rsidR="00956FD9" w:rsidRDefault="00956FD9" w:rsidP="00956FD9">
      <w:pPr>
        <w:pStyle w:val="ListParagraph"/>
        <w:numPr>
          <w:ilvl w:val="0"/>
          <w:numId w:val="9"/>
        </w:numPr>
        <w:rPr>
          <w:lang w:val="el-GR"/>
        </w:rPr>
      </w:pPr>
      <w:r w:rsidRPr="00956FD9">
        <w:rPr>
          <w:lang w:val="el-GR"/>
        </w:rPr>
        <w:t xml:space="preserve">Ευκολία Υλοποίησης: Τα δεδομένα </w:t>
      </w:r>
      <w:r>
        <w:rPr>
          <w:lang w:val="el-GR"/>
        </w:rPr>
        <w:t xml:space="preserve">είναι σε </w:t>
      </w:r>
      <w:r w:rsidRPr="00956FD9">
        <w:rPr>
          <w:lang w:val="el-GR"/>
        </w:rPr>
        <w:t>αρχεία .</w:t>
      </w:r>
      <w:r w:rsidRPr="00956FD9">
        <w:t>txt</w:t>
      </w:r>
      <w:r w:rsidRPr="00956FD9">
        <w:rPr>
          <w:lang w:val="el-GR"/>
        </w:rPr>
        <w:t xml:space="preserve"> με στήλες</w:t>
      </w:r>
      <w:r w:rsidRPr="00956FD9">
        <w:rPr>
          <w:lang w:val="el-GR"/>
        </w:rPr>
        <w:t xml:space="preserve"> </w:t>
      </w:r>
      <w:r w:rsidRPr="00956FD9">
        <w:t>Taxi</w:t>
      </w:r>
      <w:r w:rsidRPr="00956FD9">
        <w:rPr>
          <w:lang w:val="el-GR"/>
        </w:rPr>
        <w:t xml:space="preserve"> </w:t>
      </w:r>
      <w:r w:rsidRPr="00956FD9">
        <w:t>ID</w:t>
      </w:r>
      <w:r w:rsidRPr="00956FD9">
        <w:rPr>
          <w:lang w:val="el-GR"/>
        </w:rPr>
        <w:t xml:space="preserve">, </w:t>
      </w:r>
      <w:r w:rsidRPr="00956FD9">
        <w:t>Date</w:t>
      </w:r>
      <w:r w:rsidRPr="00956FD9">
        <w:rPr>
          <w:lang w:val="el-GR"/>
        </w:rPr>
        <w:t xml:space="preserve"> </w:t>
      </w:r>
      <w:r w:rsidRPr="00956FD9">
        <w:t>Time</w:t>
      </w:r>
      <w:r w:rsidRPr="00956FD9">
        <w:rPr>
          <w:lang w:val="el-GR"/>
        </w:rPr>
        <w:t xml:space="preserve">, </w:t>
      </w:r>
      <w:r w:rsidRPr="00956FD9">
        <w:t>Longitude</w:t>
      </w:r>
      <w:r w:rsidRPr="00956FD9">
        <w:rPr>
          <w:lang w:val="el-GR"/>
        </w:rPr>
        <w:t xml:space="preserve">, </w:t>
      </w:r>
      <w:r w:rsidRPr="00956FD9">
        <w:t>Latitude</w:t>
      </w:r>
      <w:r w:rsidRPr="00956FD9">
        <w:rPr>
          <w:lang w:val="el-GR"/>
        </w:rPr>
        <w:t>. Είναι πολύ εύκολ</w:t>
      </w:r>
      <w:r w:rsidR="00EB67D2">
        <w:rPr>
          <w:lang w:val="el-GR"/>
        </w:rPr>
        <w:t>η η</w:t>
      </w:r>
      <w:r w:rsidRPr="00956FD9">
        <w:rPr>
          <w:lang w:val="el-GR"/>
        </w:rPr>
        <w:t xml:space="preserve"> </w:t>
      </w:r>
      <w:r w:rsidR="00EB67D2">
        <w:rPr>
          <w:lang w:val="el-GR"/>
        </w:rPr>
        <w:t>ανάγνωση και ο ορισμός τμημάτων.</w:t>
      </w:r>
    </w:p>
    <w:p w14:paraId="5222F55A" w14:textId="77777777" w:rsidR="00CC523C" w:rsidRPr="00956FD9" w:rsidRDefault="00CC523C" w:rsidP="00CC523C">
      <w:pPr>
        <w:pStyle w:val="ListParagraph"/>
        <w:ind w:left="768"/>
        <w:rPr>
          <w:lang w:val="el-GR"/>
        </w:rPr>
      </w:pPr>
    </w:p>
    <w:p w14:paraId="60E4D728" w14:textId="77777777" w:rsidR="008762A2" w:rsidRPr="00CC523C" w:rsidRDefault="008762A2" w:rsidP="00534652">
      <w:pPr>
        <w:rPr>
          <w:lang w:val="el-GR"/>
        </w:rPr>
      </w:pPr>
    </w:p>
    <w:p w14:paraId="0434969D" w14:textId="27E9147C" w:rsidR="008762A2" w:rsidRDefault="00534652" w:rsidP="00534652">
      <w:pPr>
        <w:rPr>
          <w:rStyle w:val="Heading2Char"/>
          <w:lang w:val="el-GR"/>
        </w:rPr>
      </w:pPr>
      <w:r w:rsidRPr="008762A2">
        <w:rPr>
          <w:rStyle w:val="Heading2Char"/>
          <w:lang w:val="el-GR"/>
        </w:rPr>
        <w:t xml:space="preserve"> Σκόπος</w:t>
      </w:r>
      <w:r w:rsidR="008762A2">
        <w:rPr>
          <w:rStyle w:val="Heading2Char"/>
          <w:lang w:val="el-GR"/>
        </w:rPr>
        <w:t>.</w:t>
      </w:r>
    </w:p>
    <w:p w14:paraId="334141DF" w14:textId="77777777" w:rsidR="008762A2" w:rsidRDefault="008762A2" w:rsidP="008762A2">
      <w:pPr>
        <w:rPr>
          <w:lang w:val="el-GR"/>
        </w:rPr>
      </w:pPr>
      <w:r w:rsidRPr="00CC523C">
        <w:rPr>
          <w:lang w:val="el-GR"/>
        </w:rPr>
        <w:t xml:space="preserve">Με βάση το </w:t>
      </w:r>
      <w:r w:rsidRPr="00CC523C">
        <w:t>data</w:t>
      </w:r>
      <w:r w:rsidRPr="00CC523C">
        <w:rPr>
          <w:lang w:val="el-GR"/>
        </w:rPr>
        <w:t xml:space="preserve"> </w:t>
      </w:r>
      <w:r w:rsidRPr="00CC523C">
        <w:t>set</w:t>
      </w:r>
      <w:r w:rsidRPr="00CC523C">
        <w:rPr>
          <w:lang w:val="el-GR"/>
        </w:rPr>
        <w:t xml:space="preserve"> ορίζεται το πρόβλημα της κίνησης των ταξί στην πολή. Πού διασταυρώνονται οι πορείες τους; Αν δύο ταξί τέμνονται συχνά σε ένα σημείο την ίδια ώρα, εκεί υπάρχει μεγάλη πιθανότητα κίνησης ή ανάγκη για φανάρι. Η Γεωμετρική Προσέγγιση λέει πως  αντί να ψάχνει κανείς τυφλά, μετατρέπει τα στίγματα </w:t>
      </w:r>
      <w:r w:rsidRPr="00CC523C">
        <w:t>GPS</w:t>
      </w:r>
      <w:r w:rsidRPr="00CC523C">
        <w:rPr>
          <w:lang w:val="el-GR"/>
        </w:rPr>
        <w:t xml:space="preserve"> σε </w:t>
      </w:r>
      <w:r w:rsidRPr="00CC523C">
        <w:t>Line</w:t>
      </w:r>
      <w:r w:rsidRPr="00CC523C">
        <w:rPr>
          <w:lang w:val="el-GR"/>
        </w:rPr>
        <w:t xml:space="preserve"> </w:t>
      </w:r>
      <w:r w:rsidRPr="00CC523C">
        <w:t>Segments</w:t>
      </w:r>
      <w:r w:rsidRPr="00CC523C">
        <w:rPr>
          <w:lang w:val="el-GR"/>
        </w:rPr>
        <w:t>.</w:t>
      </w:r>
    </w:p>
    <w:p w14:paraId="5D4E2038" w14:textId="6753961D" w:rsidR="00534652" w:rsidRPr="00CC523C" w:rsidRDefault="008762A2" w:rsidP="008762A2">
      <w:pPr>
        <w:rPr>
          <w:lang w:val="el-GR"/>
        </w:rPr>
      </w:pPr>
      <w:r>
        <w:rPr>
          <w:lang w:val="el-GR"/>
        </w:rPr>
        <w:t>Σκοπός είναι για το πρόβλημα αυτό η ε</w:t>
      </w:r>
      <w:r w:rsidR="00534652" w:rsidRPr="00CC523C">
        <w:rPr>
          <w:lang w:val="el-GR"/>
        </w:rPr>
        <w:t xml:space="preserve">παλήθευση </w:t>
      </w:r>
      <w:r>
        <w:rPr>
          <w:lang w:val="el-GR"/>
        </w:rPr>
        <w:t>θ</w:t>
      </w:r>
      <w:r w:rsidR="00534652" w:rsidRPr="00CC523C">
        <w:rPr>
          <w:lang w:val="el-GR"/>
        </w:rPr>
        <w:t xml:space="preserve">εωρητικής </w:t>
      </w:r>
      <w:r>
        <w:rPr>
          <w:lang w:val="el-GR"/>
        </w:rPr>
        <w:t>π</w:t>
      </w:r>
      <w:r w:rsidR="00534652" w:rsidRPr="00CC523C">
        <w:rPr>
          <w:lang w:val="el-GR"/>
        </w:rPr>
        <w:t>ολυπλοκότητας</w:t>
      </w:r>
      <w:r w:rsidR="000C1E29">
        <w:rPr>
          <w:lang w:val="el-GR"/>
        </w:rPr>
        <w:t xml:space="preserve">. </w:t>
      </w:r>
      <w:r w:rsidR="00534652" w:rsidRPr="00CC523C">
        <w:rPr>
          <w:lang w:val="el-GR"/>
        </w:rPr>
        <w:t>Πρέπει να αποδεί</w:t>
      </w:r>
      <w:r w:rsidR="00CC523C" w:rsidRPr="00CC523C">
        <w:rPr>
          <w:lang w:val="el-GR"/>
        </w:rPr>
        <w:t>χθεί</w:t>
      </w:r>
      <w:r w:rsidR="00534652" w:rsidRPr="00CC523C">
        <w:rPr>
          <w:lang w:val="el-GR"/>
        </w:rPr>
        <w:t xml:space="preserve"> πειραματικά ότι </w:t>
      </w:r>
      <w:r w:rsidR="00CC523C" w:rsidRPr="00CC523C">
        <w:rPr>
          <w:lang w:val="el-GR"/>
        </w:rPr>
        <w:t xml:space="preserve">χρησμοποιώντας η </w:t>
      </w:r>
      <w:r w:rsidR="00534652" w:rsidRPr="00CC523C">
        <w:t>Sweep</w:t>
      </w:r>
      <w:r w:rsidR="00534652" w:rsidRPr="00CC523C">
        <w:rPr>
          <w:lang w:val="el-GR"/>
        </w:rPr>
        <w:t xml:space="preserve"> </w:t>
      </w:r>
      <w:r w:rsidR="00534652" w:rsidRPr="00CC523C">
        <w:t>Line</w:t>
      </w:r>
      <w:r w:rsidR="00534652" w:rsidRPr="00CC523C">
        <w:rPr>
          <w:lang w:val="el-GR"/>
        </w:rPr>
        <w:t xml:space="preserve"> (</w:t>
      </w:r>
      <w:r w:rsidR="00CC523C" w:rsidRPr="00CC523C">
        <w:rPr>
          <w:lang w:val="el-GR"/>
        </w:rPr>
        <w:t xml:space="preserve"> αλγόριθμος </w:t>
      </w:r>
      <w:r w:rsidR="00534652" w:rsidRPr="00CC523C">
        <w:t>Bentley</w:t>
      </w:r>
      <w:r w:rsidR="00534652" w:rsidRPr="00CC523C">
        <w:rPr>
          <w:lang w:val="el-GR"/>
        </w:rPr>
        <w:t>-</w:t>
      </w:r>
      <w:r w:rsidR="00534652" w:rsidRPr="00CC523C">
        <w:t>Ottmann</w:t>
      </w:r>
      <w:r w:rsidR="00534652" w:rsidRPr="00CC523C">
        <w:rPr>
          <w:lang w:val="el-GR"/>
        </w:rPr>
        <w:t>) αποδίδει καλύτερα από την απλή σύγκριση όλων με όλους, ακολουθώντας τη θεωρητική πολυπλοκότητα (</w:t>
      </w:r>
      <w:r w:rsidR="00534652" w:rsidRPr="00CC523C">
        <w:t>O</w:t>
      </w:r>
      <w:r w:rsidR="00534652" w:rsidRPr="00CC523C">
        <w:rPr>
          <w:lang w:val="el-GR"/>
        </w:rPr>
        <w:t>((</w:t>
      </w:r>
      <w:r w:rsidR="00534652" w:rsidRPr="00CC523C">
        <w:t>n</w:t>
      </w:r>
      <w:r w:rsidR="00534652" w:rsidRPr="00CC523C">
        <w:rPr>
          <w:lang w:val="el-GR"/>
        </w:rPr>
        <w:t xml:space="preserve"> + </w:t>
      </w:r>
      <w:r w:rsidR="00534652" w:rsidRPr="00CC523C">
        <w:t>k</w:t>
      </w:r>
      <w:r w:rsidR="00534652" w:rsidRPr="00CC523C">
        <w:rPr>
          <w:lang w:val="el-GR"/>
        </w:rPr>
        <w:t>) \</w:t>
      </w:r>
      <w:r w:rsidR="00534652" w:rsidRPr="00CC523C">
        <w:t>log</w:t>
      </w:r>
      <w:r w:rsidR="00534652" w:rsidRPr="00CC523C">
        <w:rPr>
          <w:lang w:val="el-GR"/>
        </w:rPr>
        <w:t xml:space="preserve"> </w:t>
      </w:r>
      <w:r w:rsidR="00534652" w:rsidRPr="00CC523C">
        <w:t>n</w:t>
      </w:r>
      <w:r w:rsidR="00534652" w:rsidRPr="00CC523C">
        <w:rPr>
          <w:lang w:val="el-GR"/>
        </w:rPr>
        <w:t>)</w:t>
      </w:r>
      <w:r w:rsidR="00CC523C" w:rsidRPr="00CC523C">
        <w:rPr>
          <w:lang w:val="el-GR"/>
        </w:rPr>
        <w:t>).</w:t>
      </w:r>
    </w:p>
    <w:p w14:paraId="64EC9FD9" w14:textId="523E1224" w:rsidR="00534652" w:rsidRPr="000C1E29" w:rsidRDefault="000C1E29" w:rsidP="008762A2">
      <w:pPr>
        <w:pStyle w:val="Heading2"/>
        <w:rPr>
          <w:lang w:val="el-GR"/>
        </w:rPr>
      </w:pPr>
      <w:r w:rsidRPr="000C1E29">
        <w:rPr>
          <w:lang w:val="el-GR"/>
        </w:rPr>
        <w:t xml:space="preserve">Υλοποίηση </w:t>
      </w:r>
      <w:r>
        <w:rPr>
          <w:lang w:val="el-GR"/>
        </w:rPr>
        <w:t>Κώδικα</w:t>
      </w:r>
      <w:r w:rsidRPr="000C1E29">
        <w:rPr>
          <w:lang w:val="el-GR"/>
        </w:rPr>
        <w:t xml:space="preserve"> </w:t>
      </w:r>
      <w:r w:rsidR="005E382F">
        <w:rPr>
          <w:lang w:val="el-GR"/>
        </w:rPr>
        <w:t>.</w:t>
      </w:r>
    </w:p>
    <w:p w14:paraId="3A4A3554" w14:textId="3163B605" w:rsidR="000C1E29" w:rsidRPr="000C1E29" w:rsidRDefault="000C1E29" w:rsidP="000C1E29">
      <w:pPr>
        <w:rPr>
          <w:lang w:val="el-GR"/>
        </w:rPr>
      </w:pPr>
      <w:r w:rsidRPr="000C1E29">
        <w:t>Data</w:t>
      </w:r>
      <w:r w:rsidRPr="000C1E29">
        <w:rPr>
          <w:lang w:val="el-GR"/>
        </w:rPr>
        <w:t xml:space="preserve"> </w:t>
      </w:r>
      <w:r w:rsidRPr="000C1E29">
        <w:t>Set</w:t>
      </w:r>
      <w:r w:rsidRPr="000C1E29">
        <w:rPr>
          <w:lang w:val="el-GR"/>
        </w:rPr>
        <w:t xml:space="preserve"> </w:t>
      </w:r>
      <w:r w:rsidRPr="000C1E29">
        <w:t>Parsing</w:t>
      </w:r>
      <w:r w:rsidRPr="000C1E29">
        <w:rPr>
          <w:lang w:val="el-GR"/>
        </w:rPr>
        <w:t xml:space="preserve"> (Ανάλυση Δεδομένων):</w:t>
      </w:r>
    </w:p>
    <w:p w14:paraId="4BECA1D8" w14:textId="77777777" w:rsidR="000C1E29" w:rsidRPr="000C1E29" w:rsidRDefault="000C1E29" w:rsidP="000C1E29">
      <w:pPr>
        <w:numPr>
          <w:ilvl w:val="0"/>
          <w:numId w:val="12"/>
        </w:numPr>
        <w:rPr>
          <w:lang w:val="el-GR"/>
        </w:rPr>
      </w:pPr>
      <w:r w:rsidRPr="000C1E29">
        <w:rPr>
          <w:lang w:val="el-GR"/>
        </w:rPr>
        <w:t>Ο κώδικας ανοίγει τα αρχεία .</w:t>
      </w:r>
      <w:r w:rsidRPr="000C1E29">
        <w:t>txt</w:t>
      </w:r>
      <w:r w:rsidRPr="000C1E29">
        <w:rPr>
          <w:lang w:val="el-GR"/>
        </w:rPr>
        <w:t xml:space="preserve"> του φακέλου "</w:t>
      </w:r>
      <w:r w:rsidRPr="000C1E29">
        <w:t>Data</w:t>
      </w:r>
      <w:r w:rsidRPr="000C1E29">
        <w:rPr>
          <w:lang w:val="el-GR"/>
        </w:rPr>
        <w:t xml:space="preserve"> </w:t>
      </w:r>
      <w:r w:rsidRPr="000C1E29">
        <w:t>Set</w:t>
      </w:r>
      <w:r w:rsidRPr="000C1E29">
        <w:rPr>
          <w:lang w:val="el-GR"/>
        </w:rPr>
        <w:t>".</w:t>
      </w:r>
    </w:p>
    <w:p w14:paraId="5009BC80" w14:textId="6FA73CF6" w:rsidR="000C1E29" w:rsidRPr="000C1E29" w:rsidRDefault="000C1E29" w:rsidP="000C1E29">
      <w:pPr>
        <w:numPr>
          <w:ilvl w:val="0"/>
          <w:numId w:val="12"/>
        </w:numPr>
        <w:rPr>
          <w:lang w:val="el-GR"/>
        </w:rPr>
      </w:pPr>
      <w:r w:rsidRPr="000C1E29">
        <w:rPr>
          <w:lang w:val="el-GR"/>
        </w:rPr>
        <w:t xml:space="preserve">Από κάθε αρχείο διαβάζει τις στήλες των συντεταγμένων (στήλες </w:t>
      </w:r>
      <w:r w:rsidRPr="000C1E29">
        <w:t>Longitude</w:t>
      </w:r>
      <w:r w:rsidRPr="000C1E29">
        <w:rPr>
          <w:lang w:val="el-GR"/>
        </w:rPr>
        <w:t xml:space="preserve">, </w:t>
      </w:r>
      <w:r w:rsidRPr="000C1E29">
        <w:t>Latitude</w:t>
      </w:r>
      <w:r w:rsidRPr="000C1E29">
        <w:rPr>
          <w:lang w:val="el-GR"/>
        </w:rPr>
        <w:t>).</w:t>
      </w:r>
    </w:p>
    <w:p w14:paraId="20915CF5" w14:textId="1C756BD5" w:rsidR="000C1E29" w:rsidRPr="000C1E29" w:rsidRDefault="000C1E29" w:rsidP="000C1E29">
      <w:pPr>
        <w:rPr>
          <w:lang w:val="el-GR"/>
        </w:rPr>
      </w:pPr>
      <w:r w:rsidRPr="000C1E29">
        <w:rPr>
          <w:lang w:val="el-GR"/>
        </w:rPr>
        <w:t>Ορισμός Ευθύγραμμων Τμημάτων (</w:t>
      </w:r>
      <w:r w:rsidRPr="000C1E29">
        <w:t>Segment</w:t>
      </w:r>
      <w:r w:rsidRPr="000C1E29">
        <w:rPr>
          <w:lang w:val="el-GR"/>
        </w:rPr>
        <w:t xml:space="preserve"> </w:t>
      </w:r>
      <w:r w:rsidRPr="000C1E29">
        <w:t>Definition</w:t>
      </w:r>
      <w:r w:rsidRPr="000C1E29">
        <w:rPr>
          <w:lang w:val="el-GR"/>
        </w:rPr>
        <w:t>):</w:t>
      </w:r>
    </w:p>
    <w:p w14:paraId="03A7F069" w14:textId="77777777" w:rsidR="000C1E29" w:rsidRPr="000C1E29" w:rsidRDefault="000C1E29" w:rsidP="000C1E29">
      <w:pPr>
        <w:numPr>
          <w:ilvl w:val="0"/>
          <w:numId w:val="13"/>
        </w:numPr>
        <w:rPr>
          <w:lang w:val="el-GR"/>
        </w:rPr>
      </w:pPr>
      <w:r w:rsidRPr="000C1E29">
        <w:rPr>
          <w:lang w:val="el-GR"/>
        </w:rPr>
        <w:t xml:space="preserve">Για κάθε δύο διαδοχικά σημεία μιας τροχιάς, δημιουργείται ένα αντικείμενο </w:t>
      </w:r>
      <w:r w:rsidRPr="000C1E29">
        <w:t>segment</w:t>
      </w:r>
      <w:r w:rsidRPr="000C1E29">
        <w:rPr>
          <w:lang w:val="el-GR"/>
        </w:rPr>
        <w:t>.</w:t>
      </w:r>
    </w:p>
    <w:p w14:paraId="5CBE919B" w14:textId="69B21E92" w:rsidR="000C1E29" w:rsidRPr="000C1E29" w:rsidRDefault="000C1E29" w:rsidP="000C1E29">
      <w:pPr>
        <w:numPr>
          <w:ilvl w:val="0"/>
          <w:numId w:val="13"/>
        </w:numPr>
        <w:rPr>
          <w:lang w:val="el-GR"/>
        </w:rPr>
      </w:pPr>
      <w:r w:rsidRPr="000C1E29">
        <w:rPr>
          <w:lang w:val="el-GR"/>
        </w:rPr>
        <w:t xml:space="preserve">Κάθε τμήμα περιλαμβάνει το </w:t>
      </w:r>
      <w:r w:rsidRPr="000C1E29">
        <w:t>ID</w:t>
      </w:r>
      <w:r w:rsidRPr="000C1E29">
        <w:rPr>
          <w:lang w:val="el-GR"/>
        </w:rPr>
        <w:t xml:space="preserve"> του ταξί, το σημείο αρχής (αριστερό) και το σημείο τέλους (δεξ</w:t>
      </w:r>
      <w:r w:rsidRPr="000C1E29">
        <w:rPr>
          <w:lang w:val="el-GR"/>
        </w:rPr>
        <w:t>ί</w:t>
      </w:r>
      <w:r w:rsidRPr="000C1E29">
        <w:rPr>
          <w:lang w:val="el-GR"/>
        </w:rPr>
        <w:t>).</w:t>
      </w:r>
    </w:p>
    <w:p w14:paraId="2DE8FBCA" w14:textId="48023E9D" w:rsidR="000C1E29" w:rsidRPr="000C1E29" w:rsidRDefault="000C1E29" w:rsidP="000C1E29">
      <w:pPr>
        <w:rPr>
          <w:lang w:val="el-GR"/>
        </w:rPr>
      </w:pPr>
      <w:r w:rsidRPr="000C1E29">
        <w:t>Bentley</w:t>
      </w:r>
      <w:r w:rsidRPr="000C1E29">
        <w:rPr>
          <w:lang w:val="el-GR"/>
        </w:rPr>
        <w:t>-</w:t>
      </w:r>
      <w:r w:rsidRPr="000C1E29">
        <w:t>Ottmann</w:t>
      </w:r>
      <w:r w:rsidRPr="000C1E29">
        <w:rPr>
          <w:lang w:val="el-GR"/>
        </w:rPr>
        <w:t xml:space="preserve"> </w:t>
      </w:r>
      <w:r w:rsidRPr="000C1E29">
        <w:t>Algorithm</w:t>
      </w:r>
      <w:r w:rsidRPr="000C1E29">
        <w:rPr>
          <w:lang w:val="el-GR"/>
        </w:rPr>
        <w:t xml:space="preserve"> (Κύριος Αλγόριθμος):</w:t>
      </w:r>
    </w:p>
    <w:p w14:paraId="5E104681" w14:textId="51D7896A" w:rsidR="000C1E29" w:rsidRPr="000C1E29" w:rsidRDefault="000C1E29" w:rsidP="000C1E29">
      <w:pPr>
        <w:numPr>
          <w:ilvl w:val="0"/>
          <w:numId w:val="15"/>
        </w:numPr>
        <w:rPr>
          <w:lang w:val="el-GR"/>
        </w:rPr>
      </w:pPr>
      <w:r w:rsidRPr="000C1E29">
        <w:lastRenderedPageBreak/>
        <w:t>Event</w:t>
      </w:r>
      <w:r w:rsidRPr="000C1E29">
        <w:rPr>
          <w:lang w:val="el-GR"/>
        </w:rPr>
        <w:t xml:space="preserve"> </w:t>
      </w:r>
      <w:r w:rsidRPr="000C1E29">
        <w:t>Queue</w:t>
      </w:r>
      <w:r w:rsidRPr="000C1E29">
        <w:rPr>
          <w:lang w:val="el-GR"/>
        </w:rPr>
        <w:t xml:space="preserve">: Δημιουργεί μια ουρά προτεραιότητας με τα άκρα των τμημάτων (αριστερό/δεξιό) ταξινομημένα κατά τον άξονα </w:t>
      </w:r>
      <w:r w:rsidRPr="000C1E29">
        <w:t>x</w:t>
      </w:r>
      <w:r w:rsidRPr="000C1E29">
        <w:rPr>
          <w:lang w:val="el-GR"/>
        </w:rPr>
        <w:t>.</w:t>
      </w:r>
    </w:p>
    <w:p w14:paraId="316D9FB3" w14:textId="77777777" w:rsidR="000C1E29" w:rsidRPr="000C1E29" w:rsidRDefault="000C1E29" w:rsidP="000C1E29">
      <w:pPr>
        <w:numPr>
          <w:ilvl w:val="0"/>
          <w:numId w:val="15"/>
        </w:numPr>
        <w:rPr>
          <w:lang w:val="el-GR"/>
        </w:rPr>
      </w:pPr>
      <w:r w:rsidRPr="000C1E29">
        <w:t>Sweep</w:t>
      </w:r>
      <w:r w:rsidRPr="000C1E29">
        <w:rPr>
          <w:lang w:val="el-GR"/>
        </w:rPr>
        <w:t>-</w:t>
      </w:r>
      <w:r w:rsidRPr="000C1E29">
        <w:t>line</w:t>
      </w:r>
      <w:r w:rsidRPr="000C1E29">
        <w:rPr>
          <w:lang w:val="el-GR"/>
        </w:rPr>
        <w:t>: Μια κάθετη γραμμή "σαρώνει" το επίπεδο από αριστερά προς τα δεξιά.</w:t>
      </w:r>
    </w:p>
    <w:p w14:paraId="559471E3" w14:textId="558F39F0" w:rsidR="000C1E29" w:rsidRPr="000C1E29" w:rsidRDefault="000C1E29" w:rsidP="000C1E29">
      <w:pPr>
        <w:numPr>
          <w:ilvl w:val="0"/>
          <w:numId w:val="15"/>
        </w:numPr>
        <w:rPr>
          <w:lang w:val="el-GR"/>
        </w:rPr>
      </w:pPr>
      <w:r w:rsidRPr="000C1E29">
        <w:t>Status</w:t>
      </w:r>
      <w:r w:rsidRPr="000C1E29">
        <w:rPr>
          <w:lang w:val="el-GR"/>
        </w:rPr>
        <w:t xml:space="preserve"> </w:t>
      </w:r>
      <w:r w:rsidRPr="000C1E29">
        <w:t>Structure</w:t>
      </w:r>
      <w:r w:rsidRPr="000C1E29">
        <w:rPr>
          <w:lang w:val="el-GR"/>
        </w:rPr>
        <w:t xml:space="preserve">: Διατηρεί τα τμήματα που τέμνουν τη γραμμή σάρωσης, ταξινομημένα κατά τον άξονα </w:t>
      </w:r>
      <w:r w:rsidRPr="000C1E29">
        <w:t>y</w:t>
      </w:r>
      <w:r w:rsidRPr="000C1E29">
        <w:rPr>
          <w:lang w:val="el-GR"/>
        </w:rPr>
        <w:t>. Κάθε φορά που ένα τμήμα αλλάζει θέση ή εισέρχεται, ελέγχονται μόνο οι άμεσοι γείτονές του για πιθανή τομή.</w:t>
      </w:r>
    </w:p>
    <w:p w14:paraId="3AE205D4" w14:textId="7AC0804D" w:rsidR="000C1E29" w:rsidRPr="000C1E29" w:rsidRDefault="000C1E29" w:rsidP="000C1E29">
      <w:r w:rsidRPr="000C1E29">
        <w:t>Filtering (</w:t>
      </w:r>
      <w:proofErr w:type="spellStart"/>
      <w:r w:rsidRPr="000C1E29">
        <w:t>Φιλτράρισμ</w:t>
      </w:r>
      <w:proofErr w:type="spellEnd"/>
      <w:r w:rsidRPr="000C1E29">
        <w:t xml:space="preserve">α </w:t>
      </w:r>
      <w:proofErr w:type="spellStart"/>
      <w:r w:rsidRPr="000C1E29">
        <w:t>Τομών</w:t>
      </w:r>
      <w:proofErr w:type="spellEnd"/>
      <w:r w:rsidRPr="000C1E29">
        <w:t>):</w:t>
      </w:r>
    </w:p>
    <w:p w14:paraId="0C06733B" w14:textId="77777777" w:rsidR="000C1E29" w:rsidRPr="000C1E29" w:rsidRDefault="000C1E29" w:rsidP="000C1E29">
      <w:pPr>
        <w:numPr>
          <w:ilvl w:val="0"/>
          <w:numId w:val="16"/>
        </w:numPr>
      </w:pPr>
      <w:proofErr w:type="spellStart"/>
      <w:r w:rsidRPr="000C1E29">
        <w:t>Εφ</w:t>
      </w:r>
      <w:proofErr w:type="spellEnd"/>
      <w:r w:rsidRPr="000C1E29">
        <w:t xml:space="preserve">αρμόζει </w:t>
      </w:r>
      <w:proofErr w:type="spellStart"/>
      <w:r w:rsidRPr="000C1E29">
        <w:t>γεωμετρικούς</w:t>
      </w:r>
      <w:proofErr w:type="spellEnd"/>
      <w:r w:rsidRPr="000C1E29">
        <w:t xml:space="preserve"> κα</w:t>
      </w:r>
      <w:proofErr w:type="spellStart"/>
      <w:r w:rsidRPr="000C1E29">
        <w:t>νόνες</w:t>
      </w:r>
      <w:proofErr w:type="spellEnd"/>
      <w:r w:rsidRPr="000C1E29">
        <w:t>:</w:t>
      </w:r>
    </w:p>
    <w:p w14:paraId="6E7F5069" w14:textId="77777777" w:rsidR="000C1E29" w:rsidRPr="000C1E29" w:rsidRDefault="000C1E29" w:rsidP="000C1E29">
      <w:pPr>
        <w:numPr>
          <w:ilvl w:val="1"/>
          <w:numId w:val="18"/>
        </w:numPr>
        <w:rPr>
          <w:lang w:val="el-GR"/>
        </w:rPr>
      </w:pPr>
      <w:r w:rsidRPr="000C1E29">
        <w:rPr>
          <w:lang w:val="el-GR"/>
        </w:rPr>
        <w:t>Εξαιρεί τομές μεταξύ τμημάτων του ίδιου ταξί.</w:t>
      </w:r>
    </w:p>
    <w:p w14:paraId="253CABE8" w14:textId="77777777" w:rsidR="000C1E29" w:rsidRPr="000C1E29" w:rsidRDefault="000C1E29" w:rsidP="000C1E29">
      <w:pPr>
        <w:numPr>
          <w:ilvl w:val="1"/>
          <w:numId w:val="18"/>
        </w:numPr>
        <w:rPr>
          <w:lang w:val="el-GR"/>
        </w:rPr>
      </w:pPr>
      <w:r w:rsidRPr="000C1E29">
        <w:rPr>
          <w:lang w:val="el-GR"/>
        </w:rPr>
        <w:t xml:space="preserve">Εξαιρεί τμήματα με μήκος μικρότερο από </w:t>
      </w:r>
      <w:r w:rsidRPr="000C1E29">
        <w:t>MIN</w:t>
      </w:r>
      <w:r w:rsidRPr="000C1E29">
        <w:rPr>
          <w:lang w:val="el-GR"/>
        </w:rPr>
        <w:t>_</w:t>
      </w:r>
      <w:r w:rsidRPr="000C1E29">
        <w:t>SEGMENT</w:t>
      </w:r>
      <w:r w:rsidRPr="000C1E29">
        <w:rPr>
          <w:lang w:val="el-GR"/>
        </w:rPr>
        <w:t>_</w:t>
      </w:r>
      <w:r w:rsidRPr="000C1E29">
        <w:t>LENGTH</w:t>
      </w:r>
      <w:r w:rsidRPr="000C1E29">
        <w:rPr>
          <w:lang w:val="el-GR"/>
        </w:rPr>
        <w:t>.</w:t>
      </w:r>
    </w:p>
    <w:p w14:paraId="239B9C27" w14:textId="77777777" w:rsidR="000C1E29" w:rsidRPr="000C1E29" w:rsidRDefault="000C1E29" w:rsidP="000C1E29">
      <w:pPr>
        <w:numPr>
          <w:ilvl w:val="1"/>
          <w:numId w:val="18"/>
        </w:numPr>
        <w:rPr>
          <w:lang w:val="el-GR"/>
        </w:rPr>
      </w:pPr>
      <w:r w:rsidRPr="000C1E29">
        <w:rPr>
          <w:lang w:val="el-GR"/>
        </w:rPr>
        <w:t>Εξαιρεί τομές όπου η γωνία συνάντησης είναι μικρότερη από 10 μοίρες (παράλληλες διαδρομές).</w:t>
      </w:r>
    </w:p>
    <w:p w14:paraId="23C258D7" w14:textId="2C8FDD4F" w:rsidR="000C1E29" w:rsidRPr="000C1E29" w:rsidRDefault="000C1E29" w:rsidP="000C1E29">
      <w:r w:rsidRPr="000C1E29">
        <w:t>Visualization &amp; Analysis (Οπ</w:t>
      </w:r>
      <w:proofErr w:type="spellStart"/>
      <w:r w:rsidRPr="000C1E29">
        <w:t>τικο</w:t>
      </w:r>
      <w:proofErr w:type="spellEnd"/>
      <w:r w:rsidRPr="000C1E29">
        <w:t xml:space="preserve">ποίηση &amp; </w:t>
      </w:r>
      <w:proofErr w:type="spellStart"/>
      <w:r w:rsidRPr="000C1E29">
        <w:t>Ανάλυση</w:t>
      </w:r>
      <w:proofErr w:type="spellEnd"/>
      <w:r w:rsidRPr="000C1E29">
        <w:t>):</w:t>
      </w:r>
    </w:p>
    <w:p w14:paraId="71D6ED52" w14:textId="77777777" w:rsidR="000C1E29" w:rsidRPr="000C1E29" w:rsidRDefault="000C1E29" w:rsidP="000C1E29">
      <w:pPr>
        <w:numPr>
          <w:ilvl w:val="0"/>
          <w:numId w:val="17"/>
        </w:numPr>
        <w:rPr>
          <w:lang w:val="el-GR"/>
        </w:rPr>
      </w:pPr>
      <w:r w:rsidRPr="000C1E29">
        <w:t>Plotting</w:t>
      </w:r>
      <w:r w:rsidRPr="000C1E29">
        <w:rPr>
          <w:lang w:val="el-GR"/>
        </w:rPr>
        <w:t>: Σχεδιάζει τα τμήματα με διαφορετικά χρώματα ανά ταξί και σημειώνει τις τομές με "</w:t>
      </w:r>
      <w:r w:rsidRPr="000C1E29">
        <w:t>x</w:t>
      </w:r>
      <w:r w:rsidRPr="000C1E29">
        <w:rPr>
          <w:lang w:val="el-GR"/>
        </w:rPr>
        <w:t>".</w:t>
      </w:r>
    </w:p>
    <w:p w14:paraId="5D5B4BFD" w14:textId="77777777" w:rsidR="000C1E29" w:rsidRPr="000C1E29" w:rsidRDefault="000C1E29" w:rsidP="000C1E29">
      <w:pPr>
        <w:numPr>
          <w:ilvl w:val="0"/>
          <w:numId w:val="17"/>
        </w:numPr>
        <w:rPr>
          <w:lang w:val="el-GR"/>
        </w:rPr>
      </w:pPr>
      <w:r w:rsidRPr="000C1E29">
        <w:t>Heatmap</w:t>
      </w:r>
      <w:r w:rsidRPr="000C1E29">
        <w:rPr>
          <w:lang w:val="el-GR"/>
        </w:rPr>
        <w:t>: Δημιουργεί έναν χάρτη πυκνότητας για να φανεί σε ποια σημεία της πόλης υπάρχουν οι περισσότερες διασταυρώσεις.</w:t>
      </w:r>
    </w:p>
    <w:p w14:paraId="127F03A7" w14:textId="77777777" w:rsidR="000C1E29" w:rsidRPr="000C1E29" w:rsidRDefault="000C1E29" w:rsidP="000C1E29">
      <w:pPr>
        <w:numPr>
          <w:ilvl w:val="0"/>
          <w:numId w:val="17"/>
        </w:numPr>
        <w:rPr>
          <w:lang w:val="el-GR"/>
        </w:rPr>
      </w:pPr>
      <w:r w:rsidRPr="000C1E29">
        <w:t>Graph</w:t>
      </w:r>
      <w:r w:rsidRPr="000C1E29">
        <w:rPr>
          <w:lang w:val="el-GR"/>
        </w:rPr>
        <w:t xml:space="preserve"> </w:t>
      </w:r>
      <w:r w:rsidRPr="000C1E29">
        <w:t>Construction</w:t>
      </w:r>
      <w:r w:rsidRPr="000C1E29">
        <w:rPr>
          <w:lang w:val="el-GR"/>
        </w:rPr>
        <w:t xml:space="preserve">: Χρησιμοποιεί τη βιβλιοθήκη </w:t>
      </w:r>
      <w:proofErr w:type="spellStart"/>
      <w:r w:rsidRPr="000C1E29">
        <w:t>networkx</w:t>
      </w:r>
      <w:proofErr w:type="spellEnd"/>
      <w:r w:rsidRPr="000C1E29">
        <w:rPr>
          <w:lang w:val="el-GR"/>
        </w:rPr>
        <w:t xml:space="preserve"> για να μετατρέψει τις τομές σε κόμβους ενός γραφήματος, κάτι που χρησιμεύει σε μετέπειτα ανάλυση οδικού δικτύου.</w:t>
      </w:r>
    </w:p>
    <w:p w14:paraId="0BE14FE5" w14:textId="77777777" w:rsidR="000C1E29" w:rsidRPr="000C1E29" w:rsidRDefault="000C1E29" w:rsidP="00534652">
      <w:pPr>
        <w:rPr>
          <w:lang w:val="el-GR"/>
        </w:rPr>
      </w:pPr>
    </w:p>
    <w:p w14:paraId="286E11CB" w14:textId="50958639" w:rsidR="004D06F6" w:rsidRDefault="000C1E29" w:rsidP="00534652">
      <w:r w:rsidRPr="000C1E29">
        <w:rPr>
          <w:lang w:val="el-GR"/>
        </w:rPr>
        <w:t xml:space="preserve">Σημείωση </w:t>
      </w:r>
      <w:r w:rsidRPr="000C1E29">
        <w:t xml:space="preserve">: </w:t>
      </w:r>
    </w:p>
    <w:p w14:paraId="4A85B651" w14:textId="6BD5495A" w:rsidR="00D74C55" w:rsidRPr="000C3FC9" w:rsidRDefault="000C1E29" w:rsidP="00D74C55">
      <w:pPr>
        <w:rPr>
          <w:b/>
          <w:bCs/>
          <w:color w:val="EE0000"/>
          <w:lang w:val="el-GR"/>
        </w:rPr>
      </w:pPr>
      <w:r>
        <w:rPr>
          <w:lang w:val="el-GR"/>
        </w:rPr>
        <w:t xml:space="preserve">Υλοποιήθηκαν δύο ανεξάρτητα αρχεία κώδικα. </w:t>
      </w:r>
      <w:r>
        <w:t>To</w:t>
      </w:r>
      <w:r w:rsidRPr="000C1E29">
        <w:rPr>
          <w:lang w:val="el-GR"/>
        </w:rPr>
        <w:t xml:space="preserve"> </w:t>
      </w:r>
      <w:r>
        <w:t>Line</w:t>
      </w:r>
      <w:r w:rsidRPr="000C1E29">
        <w:rPr>
          <w:lang w:val="el-GR"/>
        </w:rPr>
        <w:t>_</w:t>
      </w:r>
      <w:r>
        <w:t>Segment</w:t>
      </w:r>
      <w:r w:rsidRPr="000C1E29">
        <w:rPr>
          <w:lang w:val="el-GR"/>
        </w:rPr>
        <w:t>_</w:t>
      </w:r>
      <w:r>
        <w:t>Intersection</w:t>
      </w:r>
      <w:r w:rsidRPr="000C1E29">
        <w:rPr>
          <w:lang w:val="el-GR"/>
        </w:rPr>
        <w:t>.</w:t>
      </w:r>
      <w:proofErr w:type="spellStart"/>
      <w:r>
        <w:t>py</w:t>
      </w:r>
      <w:proofErr w:type="spellEnd"/>
      <w:r w:rsidRPr="000C1E29">
        <w:rPr>
          <w:lang w:val="el-GR"/>
        </w:rPr>
        <w:t xml:space="preserve"> </w:t>
      </w:r>
      <w:r>
        <w:rPr>
          <w:lang w:val="el-GR"/>
        </w:rPr>
        <w:t xml:space="preserve">και το </w:t>
      </w:r>
      <w:r>
        <w:t>LIS</w:t>
      </w:r>
      <w:r w:rsidRPr="000C1E29">
        <w:rPr>
          <w:lang w:val="el-GR"/>
        </w:rPr>
        <w:t>_</w:t>
      </w:r>
      <w:r>
        <w:t>analysis</w:t>
      </w:r>
      <w:r w:rsidRPr="000C1E29">
        <w:rPr>
          <w:lang w:val="el-GR"/>
        </w:rPr>
        <w:t>.</w:t>
      </w:r>
      <w:proofErr w:type="spellStart"/>
      <w:r>
        <w:t>py</w:t>
      </w:r>
      <w:proofErr w:type="spellEnd"/>
      <w:r w:rsidRPr="000C1E29">
        <w:rPr>
          <w:lang w:val="el-GR"/>
        </w:rPr>
        <w:t xml:space="preserve">. </w:t>
      </w:r>
      <w:r>
        <w:rPr>
          <w:lang w:val="el-GR"/>
        </w:rPr>
        <w:t xml:space="preserve">Και τα δύο εφαρμόζουν τον αλγόριθμο </w:t>
      </w:r>
      <w:r w:rsidRPr="000C1E29">
        <w:t>Bentley</w:t>
      </w:r>
      <w:r w:rsidRPr="000C1E29">
        <w:rPr>
          <w:lang w:val="el-GR"/>
        </w:rPr>
        <w:t>-</w:t>
      </w:r>
      <w:r w:rsidRPr="000C1E29">
        <w:t>Ottmann</w:t>
      </w:r>
      <w:r w:rsidRPr="000C1E29">
        <w:rPr>
          <w:lang w:val="el-GR"/>
        </w:rPr>
        <w:t xml:space="preserve"> </w:t>
      </w:r>
      <w:r>
        <w:rPr>
          <w:lang w:val="el-GR"/>
        </w:rPr>
        <w:t xml:space="preserve">με τον ίδιο τρόπο, για το ίδιο σύνολο δεδομένων. Στο πρώτο ο χρήστης επιλέγει τον αριθμό των </w:t>
      </w:r>
      <w:r>
        <w:t>segments</w:t>
      </w:r>
      <w:r w:rsidR="00D74C55">
        <w:rPr>
          <w:lang w:val="el-GR"/>
        </w:rPr>
        <w:t xml:space="preserve"> (</w:t>
      </w:r>
      <w:r w:rsidR="00D74C55">
        <w:t>n</w:t>
      </w:r>
      <w:r w:rsidR="00D74C55" w:rsidRPr="00D74C55">
        <w:rPr>
          <w:lang w:val="el-GR"/>
        </w:rPr>
        <w:t>)</w:t>
      </w:r>
      <w:r w:rsidRPr="000C1E29">
        <w:rPr>
          <w:lang w:val="el-GR"/>
        </w:rPr>
        <w:t xml:space="preserve"> </w:t>
      </w:r>
      <w:r>
        <w:rPr>
          <w:lang w:val="el-GR"/>
        </w:rPr>
        <w:t xml:space="preserve">που θέλει να δημιουργηθούν. Ως αποτέλεσμα βλέπει τον αριθμό των τομών, έναν χάρτη όπου φαίνονται τα </w:t>
      </w:r>
      <w:r>
        <w:t>segments</w:t>
      </w:r>
      <w:r w:rsidRPr="000C1E29">
        <w:rPr>
          <w:lang w:val="el-GR"/>
        </w:rPr>
        <w:t xml:space="preserve"> </w:t>
      </w:r>
      <w:r>
        <w:rPr>
          <w:lang w:val="el-GR"/>
        </w:rPr>
        <w:t>που παράχθηκαν και οι τ</w:t>
      </w:r>
      <w:r w:rsidRPr="00D74C55">
        <w:rPr>
          <w:lang w:val="el-GR"/>
        </w:rPr>
        <w:t>ομές τους</w:t>
      </w:r>
      <w:r w:rsidR="008762A2">
        <w:rPr>
          <w:lang w:val="el-GR"/>
        </w:rPr>
        <w:t>,</w:t>
      </w:r>
      <w:r w:rsidRPr="00D74C55">
        <w:rPr>
          <w:lang w:val="el-GR"/>
        </w:rPr>
        <w:t xml:space="preserve"> και ένα </w:t>
      </w:r>
      <w:r w:rsidRPr="00D74C55">
        <w:t>heatmap</w:t>
      </w:r>
      <w:r w:rsidRPr="00D74C55">
        <w:rPr>
          <w:lang w:val="el-GR"/>
        </w:rPr>
        <w:t xml:space="preserve">. Στο δεύτερο, </w:t>
      </w:r>
      <w:r w:rsidR="00D74C55" w:rsidRPr="00D74C55">
        <w:rPr>
          <w:lang w:val="el-GR"/>
        </w:rPr>
        <w:t>υπολογίζ</w:t>
      </w:r>
      <w:r w:rsidR="00D74C55">
        <w:rPr>
          <w:lang w:val="el-GR"/>
        </w:rPr>
        <w:t>εται</w:t>
      </w:r>
      <w:r w:rsidR="00D74C55" w:rsidRPr="00D74C55">
        <w:rPr>
          <w:lang w:val="el-GR"/>
        </w:rPr>
        <w:t xml:space="preserve"> </w:t>
      </w:r>
      <w:r w:rsidR="00D74C55">
        <w:rPr>
          <w:lang w:val="el-GR"/>
        </w:rPr>
        <w:t xml:space="preserve">ο </w:t>
      </w:r>
      <w:r w:rsidR="00D74C55" w:rsidRPr="00D74C55">
        <w:rPr>
          <w:lang w:val="el-GR"/>
        </w:rPr>
        <w:t>αριθμό</w:t>
      </w:r>
      <w:r w:rsidR="00D74C55">
        <w:rPr>
          <w:lang w:val="el-GR"/>
        </w:rPr>
        <w:t>ς</w:t>
      </w:r>
      <w:r w:rsidR="00D74C55" w:rsidRPr="00D74C55">
        <w:rPr>
          <w:lang w:val="el-GR"/>
        </w:rPr>
        <w:t xml:space="preserve"> των </w:t>
      </w:r>
      <w:r w:rsidR="00D74C55">
        <w:rPr>
          <w:lang w:val="el-GR"/>
        </w:rPr>
        <w:t>τομών</w:t>
      </w:r>
      <w:r w:rsidR="00D74C55" w:rsidRPr="00D74C55">
        <w:rPr>
          <w:lang w:val="el-GR"/>
        </w:rPr>
        <w:t xml:space="preserve"> για </w:t>
      </w:r>
      <w:r w:rsidR="00D74C55" w:rsidRPr="00D74C55">
        <w:t>n</w:t>
      </w:r>
      <w:r w:rsidR="00D74C55" w:rsidRPr="00D74C55">
        <w:rPr>
          <w:lang w:val="el-GR"/>
        </w:rPr>
        <w:t xml:space="preserve"> = 4000, 5000, 10000, 20000, 50000. </w:t>
      </w:r>
      <w:r w:rsidR="00D74C55">
        <w:rPr>
          <w:lang w:val="el-GR"/>
        </w:rPr>
        <w:t>Υ</w:t>
      </w:r>
      <w:r w:rsidR="00D74C55" w:rsidRPr="00D74C55">
        <w:rPr>
          <w:lang w:val="el-GR"/>
        </w:rPr>
        <w:t>πολογίζε</w:t>
      </w:r>
      <w:r w:rsidR="00D74C55">
        <w:rPr>
          <w:lang w:val="el-GR"/>
        </w:rPr>
        <w:t>ται</w:t>
      </w:r>
      <w:r w:rsidR="00D74C55" w:rsidRPr="00D74C55">
        <w:rPr>
          <w:lang w:val="el-GR"/>
        </w:rPr>
        <w:t xml:space="preserve"> </w:t>
      </w:r>
      <w:r w:rsidR="00D74C55">
        <w:rPr>
          <w:lang w:val="el-GR"/>
        </w:rPr>
        <w:t>ο</w:t>
      </w:r>
      <w:r w:rsidR="00D74C55" w:rsidRPr="00D74C55">
        <w:rPr>
          <w:lang w:val="el-GR"/>
        </w:rPr>
        <w:t xml:space="preserve"> χρόνο</w:t>
      </w:r>
      <w:r w:rsidR="00D74C55">
        <w:rPr>
          <w:lang w:val="el-GR"/>
        </w:rPr>
        <w:t>ς</w:t>
      </w:r>
      <w:r w:rsidR="00D74C55" w:rsidRPr="00D74C55">
        <w:rPr>
          <w:lang w:val="el-GR"/>
        </w:rPr>
        <w:t xml:space="preserve"> που κάνει ο αλγόριθμος να βρει τις τομές για κάθε </w:t>
      </w:r>
      <w:r w:rsidR="00D74C55" w:rsidRPr="00D74C55">
        <w:t>n</w:t>
      </w:r>
      <w:r w:rsidR="00D74C55">
        <w:rPr>
          <w:lang w:val="el-GR"/>
        </w:rPr>
        <w:t xml:space="preserve"> </w:t>
      </w:r>
      <w:r w:rsidR="00D74C55" w:rsidRPr="00D74C55">
        <w:rPr>
          <w:lang w:val="el-GR"/>
        </w:rPr>
        <w:t>και υπολογίζε</w:t>
      </w:r>
      <w:r w:rsidR="00D74C55">
        <w:rPr>
          <w:lang w:val="el-GR"/>
        </w:rPr>
        <w:t>ται</w:t>
      </w:r>
      <w:r w:rsidR="00D74C55" w:rsidRPr="00D74C55">
        <w:rPr>
          <w:lang w:val="el-GR"/>
        </w:rPr>
        <w:t xml:space="preserve"> θεωρητικά πόσο</w:t>
      </w:r>
      <w:r w:rsidR="008762A2">
        <w:rPr>
          <w:lang w:val="el-GR"/>
        </w:rPr>
        <w:t xml:space="preserve"> χρόνο</w:t>
      </w:r>
      <w:r w:rsidR="00D74C55" w:rsidRPr="00D74C55">
        <w:rPr>
          <w:lang w:val="el-GR"/>
        </w:rPr>
        <w:t xml:space="preserve"> θα έκανε αν χρησιμοποιο</w:t>
      </w:r>
      <w:r w:rsidR="00D74C55">
        <w:rPr>
          <w:lang w:val="el-GR"/>
        </w:rPr>
        <w:t>ύνταν</w:t>
      </w:r>
      <w:r w:rsidR="00D74C55" w:rsidRPr="00D74C55">
        <w:rPr>
          <w:lang w:val="el-GR"/>
        </w:rPr>
        <w:t xml:space="preserve"> </w:t>
      </w:r>
      <w:r w:rsidR="00D74C55" w:rsidRPr="00D74C55">
        <w:t>brute</w:t>
      </w:r>
      <w:r w:rsidR="00D74C55" w:rsidRPr="00D74C55">
        <w:rPr>
          <w:lang w:val="el-GR"/>
        </w:rPr>
        <w:t xml:space="preserve"> </w:t>
      </w:r>
      <w:r w:rsidR="00D74C55" w:rsidRPr="00D74C55">
        <w:t>force</w:t>
      </w:r>
      <w:r w:rsidR="00D74C55" w:rsidRPr="00D74C55">
        <w:rPr>
          <w:lang w:val="el-GR"/>
        </w:rPr>
        <w:t xml:space="preserve"> (</w:t>
      </w:r>
      <w:r w:rsidR="00D74C55" w:rsidRPr="00D74C55">
        <w:t>O</w:t>
      </w:r>
      <w:r w:rsidR="00D74C55" w:rsidRPr="00D74C55">
        <w:rPr>
          <w:lang w:val="el-GR"/>
        </w:rPr>
        <w:t>(</w:t>
      </w:r>
      <w:r w:rsidR="00D74C55" w:rsidRPr="00D74C55">
        <w:t>n</w:t>
      </w:r>
      <w:r w:rsidR="00D74C55" w:rsidRPr="00D74C55">
        <w:rPr>
          <w:lang w:val="el-GR"/>
        </w:rPr>
        <w:t xml:space="preserve">^2)) για τα ίδια </w:t>
      </w:r>
      <w:r w:rsidR="00D74C55" w:rsidRPr="00D74C55">
        <w:t>n</w:t>
      </w:r>
      <w:r w:rsidR="00D74C55" w:rsidRPr="00D74C55">
        <w:rPr>
          <w:lang w:val="el-GR"/>
        </w:rPr>
        <w:t>. Τέλος παράγε</w:t>
      </w:r>
      <w:r w:rsidR="00D74C55">
        <w:rPr>
          <w:lang w:val="el-GR"/>
        </w:rPr>
        <w:t>ται</w:t>
      </w:r>
      <w:r w:rsidR="00D74C55" w:rsidRPr="00D74C55">
        <w:rPr>
          <w:lang w:val="el-GR"/>
        </w:rPr>
        <w:t xml:space="preserve"> ένα διάγραμμα με τους χρόνους</w:t>
      </w:r>
      <w:r w:rsidR="00D74C55">
        <w:rPr>
          <w:lang w:val="el-GR"/>
        </w:rPr>
        <w:t xml:space="preserve"> και τυπώνονται τα αποτελέσματα. </w:t>
      </w:r>
    </w:p>
    <w:p w14:paraId="14206C8A" w14:textId="27885109" w:rsidR="004D06F6" w:rsidRPr="008762A2" w:rsidRDefault="004D06F6" w:rsidP="00534652">
      <w:pPr>
        <w:rPr>
          <w:lang w:val="el-GR"/>
        </w:rPr>
      </w:pPr>
    </w:p>
    <w:p w14:paraId="26D12D28" w14:textId="7CFBE0DE" w:rsidR="00D74C55" w:rsidRPr="008762A2" w:rsidRDefault="00D74C55" w:rsidP="008762A2">
      <w:pPr>
        <w:pStyle w:val="Heading2"/>
        <w:rPr>
          <w:lang w:val="el-GR"/>
        </w:rPr>
      </w:pPr>
      <w:r>
        <w:rPr>
          <w:lang w:val="el-GR"/>
        </w:rPr>
        <w:t>Διαγράμματα και αποτελέσματα</w:t>
      </w:r>
      <w:r w:rsidR="008762A2">
        <w:rPr>
          <w:lang w:val="el-GR"/>
        </w:rPr>
        <w:t>.</w:t>
      </w:r>
    </w:p>
    <w:p w14:paraId="6A19930C" w14:textId="444E9DA9" w:rsidR="00D74C55" w:rsidRPr="00D74C55" w:rsidRDefault="00D74C55" w:rsidP="0053465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49F479" wp14:editId="6E4E6245">
            <wp:extent cx="5707380" cy="1375624"/>
            <wp:effectExtent l="0" t="0" r="7620" b="0"/>
            <wp:docPr id="1922410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783" cy="137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49A1A3A" wp14:editId="05901C80">
            <wp:extent cx="5661660" cy="3396996"/>
            <wp:effectExtent l="0" t="0" r="0" b="0"/>
            <wp:docPr id="182650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437" cy="339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57574" w14:textId="77777777" w:rsidR="004D06F6" w:rsidRDefault="004D06F6" w:rsidP="00534652">
      <w:pPr>
        <w:rPr>
          <w:b/>
          <w:bCs/>
          <w:lang w:val="el-GR"/>
        </w:rPr>
      </w:pPr>
    </w:p>
    <w:p w14:paraId="75EDFB0E" w14:textId="495ECEB2" w:rsidR="004D06F6" w:rsidRDefault="00D74C55" w:rsidP="00534652">
      <w:pPr>
        <w:rPr>
          <w:lang w:val="el-GR"/>
        </w:rPr>
      </w:pPr>
      <w:r>
        <w:rPr>
          <w:noProof/>
          <w:lang w:val="el-GR"/>
        </w:rPr>
        <w:lastRenderedPageBreak/>
        <w:drawing>
          <wp:inline distT="0" distB="0" distL="0" distR="0" wp14:anchorId="0329CB32" wp14:editId="6E16DAB8">
            <wp:extent cx="4038600" cy="3437217"/>
            <wp:effectExtent l="0" t="0" r="0" b="0"/>
            <wp:docPr id="16386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596" cy="3450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B7A08" w14:textId="77777777" w:rsidR="004D06F6" w:rsidRDefault="004D06F6" w:rsidP="00534652">
      <w:pPr>
        <w:rPr>
          <w:lang w:val="el-GR"/>
        </w:rPr>
      </w:pPr>
    </w:p>
    <w:p w14:paraId="7E62BA3B" w14:textId="7B870088" w:rsidR="004D06F6" w:rsidRDefault="00D74C55" w:rsidP="00534652">
      <w:pPr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21EB4648" wp14:editId="665129D7">
            <wp:extent cx="4876676" cy="3886200"/>
            <wp:effectExtent l="0" t="0" r="635" b="0"/>
            <wp:docPr id="1702848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634" cy="3888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51642" w14:textId="77777777" w:rsidR="004D06F6" w:rsidRDefault="004D06F6" w:rsidP="00534652">
      <w:pPr>
        <w:rPr>
          <w:lang w:val="el-GR"/>
        </w:rPr>
      </w:pPr>
    </w:p>
    <w:p w14:paraId="40BA432B" w14:textId="77777777" w:rsidR="004D06F6" w:rsidRDefault="004D06F6" w:rsidP="00534652">
      <w:pPr>
        <w:rPr>
          <w:lang w:val="el-GR"/>
        </w:rPr>
      </w:pPr>
    </w:p>
    <w:p w14:paraId="2077005C" w14:textId="77777777" w:rsidR="004D06F6" w:rsidRDefault="004D06F6" w:rsidP="00534652">
      <w:pPr>
        <w:rPr>
          <w:lang w:val="el-GR"/>
        </w:rPr>
      </w:pPr>
    </w:p>
    <w:p w14:paraId="3F5F7EC8" w14:textId="77777777" w:rsidR="004D06F6" w:rsidRDefault="004D06F6" w:rsidP="00534652">
      <w:pPr>
        <w:rPr>
          <w:lang w:val="el-GR"/>
        </w:rPr>
      </w:pPr>
    </w:p>
    <w:p w14:paraId="1B885419" w14:textId="722B2BC4" w:rsidR="00493720" w:rsidRPr="000C3FC9" w:rsidRDefault="00493720" w:rsidP="00534652">
      <w:pPr>
        <w:rPr>
          <w:b/>
          <w:bCs/>
          <w:color w:val="EE0000"/>
          <w:lang w:val="el-GR"/>
        </w:rPr>
      </w:pPr>
    </w:p>
    <w:sectPr w:rsidR="00493720" w:rsidRPr="000C3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F65"/>
    <w:multiLevelType w:val="multilevel"/>
    <w:tmpl w:val="A516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9341F"/>
    <w:multiLevelType w:val="multilevel"/>
    <w:tmpl w:val="B388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64AA"/>
    <w:multiLevelType w:val="multilevel"/>
    <w:tmpl w:val="19DC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81804"/>
    <w:multiLevelType w:val="multilevel"/>
    <w:tmpl w:val="EC82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E171A"/>
    <w:multiLevelType w:val="multilevel"/>
    <w:tmpl w:val="E36E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F2737"/>
    <w:multiLevelType w:val="multilevel"/>
    <w:tmpl w:val="5504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305BC"/>
    <w:multiLevelType w:val="multilevel"/>
    <w:tmpl w:val="45C6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44FA6"/>
    <w:multiLevelType w:val="multilevel"/>
    <w:tmpl w:val="C106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B1F9D"/>
    <w:multiLevelType w:val="multilevel"/>
    <w:tmpl w:val="2470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95DD2"/>
    <w:multiLevelType w:val="multilevel"/>
    <w:tmpl w:val="281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01FDD"/>
    <w:multiLevelType w:val="multilevel"/>
    <w:tmpl w:val="0D46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3580C"/>
    <w:multiLevelType w:val="multilevel"/>
    <w:tmpl w:val="0284D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6575C7"/>
    <w:multiLevelType w:val="multilevel"/>
    <w:tmpl w:val="452A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6464D"/>
    <w:multiLevelType w:val="multilevel"/>
    <w:tmpl w:val="88B0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93AB7"/>
    <w:multiLevelType w:val="multilevel"/>
    <w:tmpl w:val="617C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C414B"/>
    <w:multiLevelType w:val="multilevel"/>
    <w:tmpl w:val="5940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7553C"/>
    <w:multiLevelType w:val="multilevel"/>
    <w:tmpl w:val="5272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C049F1"/>
    <w:multiLevelType w:val="hybridMultilevel"/>
    <w:tmpl w:val="A8B01C7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841657836">
    <w:abstractNumId w:val="14"/>
  </w:num>
  <w:num w:numId="2" w16cid:durableId="804859170">
    <w:abstractNumId w:val="15"/>
  </w:num>
  <w:num w:numId="3" w16cid:durableId="1967807600">
    <w:abstractNumId w:val="8"/>
  </w:num>
  <w:num w:numId="4" w16cid:durableId="1398825363">
    <w:abstractNumId w:val="16"/>
  </w:num>
  <w:num w:numId="5" w16cid:durableId="1192108012">
    <w:abstractNumId w:val="7"/>
  </w:num>
  <w:num w:numId="6" w16cid:durableId="1241329685">
    <w:abstractNumId w:val="1"/>
  </w:num>
  <w:num w:numId="7" w16cid:durableId="431358452">
    <w:abstractNumId w:val="11"/>
  </w:num>
  <w:num w:numId="8" w16cid:durableId="1852909682">
    <w:abstractNumId w:val="3"/>
  </w:num>
  <w:num w:numId="9" w16cid:durableId="944070812">
    <w:abstractNumId w:val="17"/>
  </w:num>
  <w:num w:numId="10" w16cid:durableId="1291740091">
    <w:abstractNumId w:val="0"/>
  </w:num>
  <w:num w:numId="11" w16cid:durableId="922839465">
    <w:abstractNumId w:val="12"/>
  </w:num>
  <w:num w:numId="12" w16cid:durableId="683240519">
    <w:abstractNumId w:val="4"/>
  </w:num>
  <w:num w:numId="13" w16cid:durableId="1442645340">
    <w:abstractNumId w:val="6"/>
  </w:num>
  <w:num w:numId="14" w16cid:durableId="1065957310">
    <w:abstractNumId w:val="10"/>
  </w:num>
  <w:num w:numId="15" w16cid:durableId="164590003">
    <w:abstractNumId w:val="5"/>
  </w:num>
  <w:num w:numId="16" w16cid:durableId="1394886630">
    <w:abstractNumId w:val="9"/>
  </w:num>
  <w:num w:numId="17" w16cid:durableId="1182279336">
    <w:abstractNumId w:val="2"/>
  </w:num>
  <w:num w:numId="18" w16cid:durableId="7508567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652"/>
    <w:rsid w:val="000C1E29"/>
    <w:rsid w:val="000C3FC9"/>
    <w:rsid w:val="0028547F"/>
    <w:rsid w:val="00493720"/>
    <w:rsid w:val="004D06F6"/>
    <w:rsid w:val="00534652"/>
    <w:rsid w:val="005E382F"/>
    <w:rsid w:val="006B3D77"/>
    <w:rsid w:val="006E725F"/>
    <w:rsid w:val="007C09C8"/>
    <w:rsid w:val="00844345"/>
    <w:rsid w:val="008762A2"/>
    <w:rsid w:val="00956FD9"/>
    <w:rsid w:val="00B60408"/>
    <w:rsid w:val="00C80B3A"/>
    <w:rsid w:val="00CC523C"/>
    <w:rsid w:val="00D426F1"/>
    <w:rsid w:val="00D74C55"/>
    <w:rsid w:val="00DF71E9"/>
    <w:rsid w:val="00EB2FAF"/>
    <w:rsid w:val="00EB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DFB87"/>
  <w15:chartTrackingRefBased/>
  <w15:docId w15:val="{7D2041AA-CD13-4541-96A3-59FE23AF5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652"/>
  </w:style>
  <w:style w:type="paragraph" w:styleId="Heading1">
    <w:name w:val="heading 1"/>
    <w:basedOn w:val="Normal"/>
    <w:next w:val="Normal"/>
    <w:link w:val="Heading1Char"/>
    <w:uiPriority w:val="9"/>
    <w:qFormat/>
    <w:rsid w:val="00534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96B24" w:themeColor="accent3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67D2"/>
    <w:rPr>
      <w:rFonts w:asciiTheme="majorHAnsi" w:eastAsiaTheme="majorEastAsia" w:hAnsiTheme="majorHAnsi" w:cstheme="majorBidi"/>
      <w:color w:val="196B24" w:themeColor="accent3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6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3D7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microsoft.com/en-us/research/publication/t-drive-trajectory-data-sampl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ΔΑΛΑΣ ΦΙΛΙΠΠΟΣ ΜΕΡΚΟΥΡΙΟΣ</dc:creator>
  <cp:keywords/>
  <dc:description/>
  <cp:lastModifiedBy>ΔΑΛΑΣ ΦΙΛΙΠΠΟΣ ΜΕΡΚΟΥΡΙΟΣ</cp:lastModifiedBy>
  <cp:revision>6</cp:revision>
  <dcterms:created xsi:type="dcterms:W3CDTF">2026-01-25T09:53:00Z</dcterms:created>
  <dcterms:modified xsi:type="dcterms:W3CDTF">2026-01-25T12:25:00Z</dcterms:modified>
</cp:coreProperties>
</file>