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31.png" ContentType="image/png"/>
  <Override PartName="/word/media/rId37.png" ContentType="image/png"/>
  <Override PartName="/word/media/rId43.png" ContentType="image/png"/>
  <Override PartName="/word/media/rId45.png" ContentType="image/png"/>
  <Override PartName="/word/media/rId56.png" ContentType="image/png"/>
  <Override PartName="/word/media/rId21.png" ContentType="image/png"/>
  <Override PartName="/word/media/rId51.png" ContentType="image/png"/>
  <Override PartName="/word/media/rId53.png" ContentType="image/png"/>
  <Override PartName="/word/media/rId25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данных, приобрести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1.Осуществил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Записал в файл file.txt названия файлов, содержащихся в каталоге /etc. Дописал в этот же файл названия файлов, содержащихся в домашнем каталоге.</w:t>
      </w:r>
    </w:p>
    <w:p>
      <w:pPr>
        <w:pStyle w:val="FirstParagraph"/>
      </w:pPr>
      <w:bookmarkStart w:id="22" w:name="fig:001"/>
      <w:r>
        <w:drawing>
          <wp:inline>
            <wp:extent cx="4419600" cy="45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Вывел имена всех файлов из file.txt, имеющих расширение .conf, после чего записал их в новый текстовой файл conf.txt.</w:t>
      </w:r>
    </w:p>
    <w:p>
      <w:pPr>
        <w:pStyle w:val="FirstParagraph"/>
      </w:pPr>
      <w:bookmarkStart w:id="24" w:name="fig:001"/>
      <w:r>
        <w:drawing>
          <wp:inline>
            <wp:extent cx="4406900" cy="3898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1"/>
      <w:r>
        <w:drawing>
          <wp:inline>
            <wp:extent cx="5283200" cy="20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3"/>
        </w:numPr>
      </w:pPr>
      <w:r>
        <w:t xml:space="preserve">Определил, какие файлы в домашнем каталоге имеют имена, начинающиеся с символа c. Несколько вариантов, как это сделать:</w:t>
      </w:r>
      <w:r>
        <w:t xml:space="preserve"> </w:t>
      </w:r>
      <w:bookmarkStart w:id="28" w:name="fig:001"/>
      <w:r>
        <w:drawing>
          <wp:inline>
            <wp:extent cx="5334000" cy="7435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</w:pPr>
      <w:r>
        <w:t xml:space="preserve">Вывел на экран (по странично) имена файлов из каталога /etc, начинающиеся с символа h.</w:t>
      </w:r>
      <w:r>
        <w:t xml:space="preserve"> </w:t>
      </w:r>
      <w:bookmarkStart w:id="30" w:name="fig:001"/>
      <w:r>
        <w:drawing>
          <wp:inline>
            <wp:extent cx="4953000" cy="19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1"/>
      <w:r>
        <w:drawing>
          <wp:inline>
            <wp:extent cx="5334000" cy="9405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3"/>
        </w:numPr>
      </w:pPr>
      <w:r>
        <w:t xml:space="preserve">Запустил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3"/>
        </w:numPr>
      </w:pPr>
      <w:r>
        <w:t xml:space="preserve">Удалил файл ~/logfile.</w:t>
      </w:r>
      <w:r>
        <w:t xml:space="preserve"> </w:t>
      </w:r>
      <w:bookmarkStart w:id="34" w:name="fig:001"/>
      <w:r>
        <w:drawing>
          <wp:inline>
            <wp:extent cx="5334000" cy="3314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3"/>
        </w:numPr>
      </w:pPr>
      <w:r>
        <w:t xml:space="preserve">Запустил из консоли в фоновом режиме редактор gedit.</w:t>
      </w:r>
      <w:r>
        <w:t xml:space="preserve"> </w:t>
      </w:r>
      <w:bookmarkStart w:id="36" w:name="fig:001"/>
      <w:r>
        <w:drawing>
          <wp:inline>
            <wp:extent cx="3505200" cy="45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001"/>
      <w:r>
        <w:drawing>
          <wp:inline>
            <wp:extent cx="5334000" cy="46258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3"/>
        </w:numPr>
      </w:pPr>
      <w:r>
        <w:t xml:space="preserve">Определил идентификатор процесса gedit, используя команду ps, конвейер и</w:t>
      </w:r>
    </w:p>
    <w:p>
      <w:pPr>
        <w:pStyle w:val="FirstParagraph"/>
      </w:pPr>
      <w:r>
        <w:t xml:space="preserve">фильтр grep. Более простым способом определить этот идентификатор не получилось.</w:t>
      </w:r>
      <w:r>
        <w:t xml:space="preserve"> </w:t>
      </w:r>
      <w:bookmarkStart w:id="40" w:name="fig:001"/>
      <w:r>
        <w:drawing>
          <wp:inline>
            <wp:extent cx="5334000" cy="3584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10. Прочла справку (man) команды kill, после чего использовал её для завершения процесса gedit.</w:t>
      </w:r>
      <w:r>
        <w:t xml:space="preserve"> </w:t>
      </w:r>
      <w:bookmarkStart w:id="42" w:name="fig:001"/>
      <w:r>
        <w:drawing>
          <wp:inline>
            <wp:extent cx="3937000" cy="25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4" w:name="fig:001"/>
      <w:r>
        <w:drawing>
          <wp:inline>
            <wp:extent cx="5334000" cy="5345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4"/>
        </w:numPr>
        <w:pStyle w:val="Compact"/>
      </w:pPr>
      <w:r>
        <w:t xml:space="preserve">Выполнил команды df и du, предварительно получив более подробную информацию об этих командах, с помощью команды man.</w:t>
      </w:r>
      <w:r>
        <w:t xml:space="preserve"> </w:t>
      </w:r>
      <w:bookmarkStart w:id="46" w:name="fig:001"/>
      <w:r>
        <w:drawing>
          <wp:inline>
            <wp:extent cx="5334000" cy="53508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48" w:name="fig:001"/>
      <w:r>
        <w:drawing>
          <wp:inline>
            <wp:extent cx="5334000" cy="53061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-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0" w:name="fig:001"/>
      <w:r>
        <w:drawing>
          <wp:inline>
            <wp:extent cx="5334000" cy="9091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2" w:name="fig:001"/>
      <w:r>
        <w:drawing>
          <wp:inline>
            <wp:extent cx="3695700" cy="43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4" w:name="fig:001"/>
      <w:r>
        <w:drawing>
          <wp:inline>
            <wp:extent cx="5334000" cy="138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4"/>
        </w:numPr>
        <w:pStyle w:val="Compact"/>
      </w:pPr>
      <w:r>
        <w:t xml:space="preserve">Воспользовавшись справкой команды find, вывел имена всех директорий, имеющихся в домашнем каталоге.</w:t>
      </w:r>
      <w:r>
        <w:t xml:space="preserve"> </w:t>
      </w:r>
      <w:bookmarkStart w:id="55" w:name="fig:001"/>
      <w:bookmarkEnd w:id="55"/>
      <w:r>
        <w:t xml:space="preserve"> </w:t>
      </w:r>
      <w:bookmarkStart w:id="57" w:name="fig:001"/>
      <w:r>
        <w:drawing>
          <wp:inline>
            <wp:extent cx="5334000" cy="54423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# Вывод</w:t>
      </w:r>
    </w:p>
    <w:p>
      <w:pPr>
        <w:pStyle w:val="FirstParagraph"/>
      </w:pPr>
      <w:r>
        <w:t xml:space="preserve">Ознакомился с инструментами поиска файлов и фильтрацией текстовых данных,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p>
      <w:pPr>
        <w:pStyle w:val="BodyText"/>
      </w:pPr>
      <w:r>
        <w:t xml:space="preserve"># 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 2. &gt; - перенаправление stdout (вывода) в файл. Если файл отсутствовал, то он создаётся, иначе - перезаписывается. &gt;&gt; - перенаправление stdout (вывода) в файл. Если файл отсутствовал, то он создаётся, иначе - добавляется. 3. Конвейер (pipe) служит для объединения простых команд или утилит в цепочки,</w:t>
      </w:r>
    </w:p>
    <w:p>
      <w:pPr>
        <w:pStyle w:val="BodyText"/>
      </w:pPr>
      <w:r>
        <w:t xml:space="preserve">в которых результат работы предыдущей команды передаётся последующей.</w:t>
      </w:r>
    </w:p>
    <w:p>
      <w:pPr>
        <w:numPr>
          <w:ilvl w:val="0"/>
          <w:numId w:val="1006"/>
        </w:numPr>
        <w:pStyle w:val="Compact"/>
      </w:pPr>
      <w:r>
        <w:t xml:space="preserve"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</w:t>
      </w:r>
    </w:p>
    <w:p>
      <w:pPr>
        <w:pStyle w:val="FirstParagraph"/>
      </w:pPr>
      <w:r>
        <w:t xml:space="preserve">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07"/>
        </w:numPr>
        <w:pStyle w:val="Compact"/>
      </w:pPr>
      <w:r>
        <w:t xml:space="preserve">PID — уникальный номер (идентификатор) процесса в многозадачной ОС.</w:t>
      </w:r>
    </w:p>
    <w:p>
      <w:pPr>
        <w:pStyle w:val="FirstParagraph"/>
      </w:pPr>
      <w:r>
        <w:t xml:space="preserve">GID – идентификатор группы.</w:t>
      </w:r>
    </w:p>
    <w:p>
      <w:pPr>
        <w:numPr>
          <w:ilvl w:val="0"/>
          <w:numId w:val="1008"/>
        </w:numPr>
      </w:pP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08"/>
        </w:numPr>
      </w:pPr>
      <w:r>
        <w:t xml:space="preserve">Команда top в Linux системах позволяет вывести в виде таблицы перечень</w:t>
      </w:r>
    </w:p>
    <w:p>
      <w:pPr>
        <w:pStyle w:val="FirstParagraph"/>
      </w:pPr>
      <w:r>
        <w:t xml:space="preserve">запущенных процессов и оценить, какой объем ресурсов они потребляют, т.е., какую нагрузку создают на сервер и дисковую подсистему.</w:t>
      </w:r>
    </w:p>
    <w:p>
      <w:pPr>
        <w:pStyle w:val="BodyText"/>
      </w:pPr>
      <w:r>
        <w:t xml:space="preserve">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09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</w:t>
      </w:r>
    </w:p>
    <w:p>
      <w:pPr>
        <w:pStyle w:val="BodyText"/>
      </w:pPr>
      <w:r>
        <w:t xml:space="preserve">поиск. Примеры:</w:t>
      </w:r>
    </w:p>
    <w:p>
      <w:pPr>
        <w:numPr>
          <w:ilvl w:val="0"/>
          <w:numId w:val="1010"/>
        </w:numPr>
      </w:pPr>
      <w:r>
        <w:t xml:space="preserve">вывести на экран имена файлов из вашего домашнего каталога и его подкаталогов, начинающихся на f: find ~ -name "f*" -print</w:t>
      </w:r>
    </w:p>
    <w:p>
      <w:pPr>
        <w:numPr>
          <w:ilvl w:val="0"/>
          <w:numId w:val="1010"/>
        </w:numPr>
      </w:pPr>
      <w:r>
        <w:t xml:space="preserve">вывести на экран имена файлов в каталоге /etc, начинающихся с символа p:</w:t>
      </w:r>
    </w:p>
    <w:p>
      <w:pPr>
        <w:pStyle w:val="FirstParagraph"/>
      </w:pPr>
      <w:r>
        <w:t xml:space="preserve">find /etc -name "p*" -print</w:t>
      </w:r>
    </w:p>
    <w:p>
      <w:pPr>
        <w:numPr>
          <w:ilvl w:val="0"/>
          <w:numId w:val="1011"/>
        </w:numPr>
        <w:pStyle w:val="Compact"/>
      </w:pPr>
      <w:r>
        <w:t xml:space="preserve">найти в вашем домашнем каталоге файлы, имена которых заканчиваются символом и удалить их: find ~ -name "*~"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Найти файл по контексту (содержанию) позволяет команда grep.</w:t>
      </w:r>
    </w:p>
    <w:p>
      <w:pPr>
        <w:pStyle w:val="FirstParagraph"/>
      </w:pPr>
      <w:r>
        <w:t xml:space="preserve">Формат команды: grep строка имя_файла</w:t>
      </w:r>
    </w:p>
    <w:p>
      <w:pPr>
        <w:pStyle w:val="BodyText"/>
      </w:pPr>
      <w:r>
        <w:t xml:space="preserve">Примеры:</w:t>
      </w:r>
    </w:p>
    <w:p>
      <w:pPr>
        <w:numPr>
          <w:ilvl w:val="0"/>
          <w:numId w:val="1013"/>
        </w:numPr>
      </w:pPr>
      <w:r>
        <w:t xml:space="preserve">показать строки во всех файлах в вашем домашнем каталоге с именами, начинающимися на f, в которых есть слово begin: grep begin f*</w:t>
      </w:r>
    </w:p>
    <w:p>
      <w:pPr>
        <w:numPr>
          <w:ilvl w:val="0"/>
          <w:numId w:val="1013"/>
        </w:numPr>
      </w:pPr>
      <w:r>
        <w:t xml:space="preserve">найти в текущем каталоге все файлы, в имени которых есть буквосочетание «лаб»:</w:t>
      </w:r>
    </w:p>
    <w:p>
      <w:pPr>
        <w:pStyle w:val="FirstParagraph"/>
      </w:pPr>
      <w:r>
        <w:t xml:space="preserve">ls -l | grep лаб</w:t>
      </w:r>
    </w:p>
    <w:p>
      <w:pPr>
        <w:numPr>
          <w:ilvl w:val="0"/>
          <w:numId w:val="1014"/>
        </w:numPr>
      </w:pPr>
      <w:r>
        <w:t xml:space="preserve">Определить объем свободной памяти на жёстком диске позволяет команда df.</w:t>
      </w:r>
    </w:p>
    <w:p>
      <w:pPr>
        <w:numPr>
          <w:ilvl w:val="0"/>
          <w:numId w:val="1014"/>
        </w:numPr>
      </w:pPr>
      <w:r>
        <w:t xml:space="preserve">Определить объем домашнего каталога позволяет команда df /home/</w:t>
      </w:r>
    </w:p>
    <w:p>
      <w:pPr>
        <w:numPr>
          <w:ilvl w:val="0"/>
          <w:numId w:val="1014"/>
        </w:numPr>
      </w:pPr>
      <w:r>
        <w:t xml:space="preserve">Удалить зависший процесс можно командой kill %номер задачи.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1">
    <w:nsid w:val="b3cbbdee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">
    <w:nsid w:val="4fbe019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41f388d6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  <w:num w:numId="1011">
    <w:abstractNumId w:val="991"/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1"/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7.</dc:title>
  <dc:creator>Кальсин Захар Алексеевич</dc:creator>
  <dc:language>ru-RU</dc:language>
  <cp:keywords/>
  <dcterms:created xsi:type="dcterms:W3CDTF">2021-05-15T09:54:45Z</dcterms:created>
  <dcterms:modified xsi:type="dcterms:W3CDTF">2021-05-15T09:54:45Z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