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STRATS: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/randbats every switch in</w:t>
      </w:r>
    </w:p>
    <w:p>
      <w:pPr>
        <w:pStyle w:val="Normal"/>
        <w:bidi w:val="0"/>
        <w:jc w:val="left"/>
        <w:rPr/>
      </w:pPr>
      <w:r>
        <w:rPr/>
        <w:t>2. /rcalc when necessary</w:t>
      </w:r>
    </w:p>
    <w:p>
      <w:pPr>
        <w:pStyle w:val="Normal"/>
        <w:bidi w:val="0"/>
        <w:jc w:val="left"/>
        <w:rPr/>
      </w:pPr>
      <w:r>
        <w:rPr/>
        <w:t>3. Save strongest pokemon for last with variety of types</w:t>
      </w:r>
    </w:p>
    <w:p>
      <w:pPr>
        <w:pStyle w:val="Normal"/>
        <w:bidi w:val="0"/>
        <w:jc w:val="left"/>
        <w:rPr/>
      </w:pPr>
      <w:r>
        <w:rPr/>
        <w:t>4. Dont setup in beginning</w:t>
      </w:r>
    </w:p>
    <w:p>
      <w:pPr>
        <w:pStyle w:val="Normal"/>
        <w:bidi w:val="0"/>
        <w:jc w:val="left"/>
        <w:rPr/>
      </w:pPr>
      <w:r>
        <w:rPr/>
        <w:t>5. Save revengekillers</w:t>
      </w:r>
    </w:p>
    <w:p>
      <w:pPr>
        <w:pStyle w:val="Normal"/>
        <w:bidi w:val="0"/>
        <w:jc w:val="left"/>
        <w:rPr/>
      </w:pPr>
      <w:r>
        <w:rPr/>
        <w:t>6. Stall out in beginning</w:t>
      </w:r>
    </w:p>
    <w:p>
      <w:pPr>
        <w:pStyle w:val="Normal"/>
        <w:bidi w:val="0"/>
        <w:jc w:val="left"/>
        <w:rPr/>
      </w:pPr>
      <w:r>
        <w:rPr/>
        <w:t>7. Dynamax last or when necessary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Could make function to calculate coverage percentage of sets of pokemon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SD + Max Airstream Landorus Therian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MISTAKES: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dynamaxed to early (1)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2404</TotalTime>
  <Application>LibreOffice/6.4.7.2$Linux_X86_64 LibreOffice_project/40$Build-2</Application>
  <Pages>1</Pages>
  <Words>63</Words>
  <Characters>311</Characters>
  <CharactersWithSpaces>362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2022-10-10T20:06:10Z</dcterms:created>
  <dc:creator/>
  <dc:description/>
  <dc:language>en-US</dc:language>
  <cp:lastModifiedBy/>
  <dcterms:modified xsi:type="dcterms:W3CDTF">2022-10-12T12:31:18Z</dcterms:modified>
  <cp:revision>1</cp:revision>
  <dc:subject/>
  <dc:title/>
</cp:coreProperties>
</file>