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2"/>
        <w:rPr>
          <w:rFonts w:ascii="Times New Roman"/>
          <w:b w:val="0"/>
          <w:sz w:val="39"/>
        </w:rPr>
      </w:pPr>
    </w:p>
    <w:p>
      <w:pPr>
        <w:spacing w:before="0"/>
        <w:ind w:left="100" w:right="0" w:firstLine="0"/>
        <w:jc w:val="left"/>
        <w:rPr>
          <w:rFonts w:ascii="Times New Roman"/>
          <w:sz w:val="40"/>
        </w:rPr>
      </w:pPr>
      <w:r>
        <w:rPr>
          <w:rFonts w:ascii="Times New Roman"/>
          <w:sz w:val="40"/>
        </w:rPr>
        <w:t>Made</w:t>
      </w:r>
      <w:r>
        <w:rPr>
          <w:rFonts w:ascii="Times New Roman"/>
          <w:spacing w:val="-5"/>
          <w:sz w:val="40"/>
        </w:rPr>
        <w:t> </w:t>
      </w:r>
      <w:r>
        <w:rPr>
          <w:rFonts w:ascii="Times New Roman"/>
          <w:sz w:val="40"/>
        </w:rPr>
        <w:t>by:</w:t>
      </w:r>
    </w:p>
    <w:p>
      <w:pPr>
        <w:pStyle w:val="Title"/>
      </w:pPr>
      <w:r>
        <w:rPr/>
        <w:br w:type="column"/>
      </w:r>
      <w:r>
        <w:rPr/>
        <w:t>Rain</w:t>
      </w:r>
      <w:r>
        <w:rPr>
          <w:spacing w:val="-9"/>
        </w:rPr>
        <w:t> </w:t>
      </w:r>
      <w:r>
        <w:rPr/>
        <w:t>Sensor</w:t>
      </w:r>
    </w:p>
    <w:p>
      <w:pPr>
        <w:spacing w:after="0"/>
        <w:sectPr>
          <w:type w:val="continuous"/>
          <w:pgSz w:w="11920" w:h="16840"/>
          <w:pgMar w:top="1380" w:bottom="280" w:left="1340" w:right="1020"/>
          <w:cols w:num="2" w:equalWidth="0">
            <w:col w:w="1662" w:space="1587"/>
            <w:col w:w="6311"/>
          </w:cols>
        </w:sectPr>
      </w:pPr>
    </w:p>
    <w:p>
      <w:pPr>
        <w:pStyle w:val="BodyText"/>
        <w:spacing w:before="9"/>
        <w:rPr>
          <w:rFonts w:ascii="Times New Roman"/>
          <w:b w:val="0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20" w:h="16840"/>
          <w:pgMar w:top="1380" w:bottom="280" w:left="1340" w:right="1020"/>
        </w:sectPr>
      </w:pPr>
    </w:p>
    <w:p>
      <w:pPr>
        <w:spacing w:before="83"/>
        <w:ind w:left="0" w:right="16" w:firstLine="0"/>
        <w:jc w:val="right"/>
        <w:rPr>
          <w:rFonts w:ascii="Times New Roman"/>
          <w:sz w:val="40"/>
        </w:rPr>
      </w:pPr>
      <w:r>
        <w:rPr>
          <w:rFonts w:ascii="Times New Roman"/>
          <w:sz w:val="40"/>
        </w:rPr>
        <w:t>(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Sec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1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)</w:t>
      </w:r>
    </w:p>
    <w:p>
      <w:pPr>
        <w:spacing w:before="230"/>
        <w:ind w:left="0" w:right="0" w:firstLine="0"/>
        <w:jc w:val="right"/>
        <w:rPr>
          <w:rFonts w:ascii="Times New Roman"/>
          <w:sz w:val="40"/>
        </w:rPr>
      </w:pPr>
      <w:r>
        <w:rPr>
          <w:rFonts w:ascii="Times New Roman"/>
          <w:sz w:val="40"/>
        </w:rPr>
        <w:t>(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Sec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1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)</w:t>
      </w:r>
    </w:p>
    <w:p>
      <w:pPr>
        <w:spacing w:before="230"/>
        <w:ind w:left="0" w:right="37" w:firstLine="0"/>
        <w:jc w:val="right"/>
        <w:rPr>
          <w:rFonts w:ascii="Times New Roman"/>
          <w:sz w:val="40"/>
        </w:rPr>
      </w:pPr>
      <w:r>
        <w:rPr>
          <w:rFonts w:ascii="Times New Roman"/>
          <w:sz w:val="40"/>
        </w:rPr>
        <w:t>(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Sec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1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)</w:t>
      </w:r>
    </w:p>
    <w:p>
      <w:pPr>
        <w:spacing w:before="230"/>
        <w:ind w:left="0" w:right="36" w:firstLine="0"/>
        <w:jc w:val="right"/>
        <w:rPr>
          <w:rFonts w:ascii="Times New Roman"/>
          <w:sz w:val="40"/>
        </w:rPr>
      </w:pPr>
      <w:r>
        <w:rPr>
          <w:rFonts w:ascii="Times New Roman"/>
          <w:sz w:val="40"/>
        </w:rPr>
        <w:t>(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Sec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1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)</w:t>
      </w:r>
    </w:p>
    <w:p>
      <w:pPr>
        <w:bidi/>
        <w:spacing w:line="360" w:lineRule="auto" w:before="83"/>
        <w:ind w:right="421" w:left="432" w:firstLine="219"/>
        <w:jc w:val="left"/>
        <w:rPr>
          <w:rFonts w:ascii="Times New Roman" w:cs="Times New Roman"/>
          <w:sz w:val="40"/>
          <w:szCs w:val="40"/>
        </w:rPr>
      </w:pPr>
      <w:r>
        <w:rPr>
          <w:rtl/>
        </w:rPr>
        <w:br w:type="column"/>
      </w:r>
      <w:r>
        <w:rPr>
          <w:rFonts w:ascii="Times New Roman" w:cs="Times New Roman"/>
          <w:sz w:val="40"/>
          <w:szCs w:val="40"/>
        </w:rPr>
        <w:t>-1</w:t>
      </w:r>
      <w:r>
        <w:rPr>
          <w:rFonts w:ascii="Times New Roman" w:cs="Times New Roman"/>
          <w:sz w:val="40"/>
          <w:szCs w:val="40"/>
          <w:rtl/>
        </w:rPr>
        <w:t>أﺣﻤﺪ</w:t>
      </w:r>
      <w:r>
        <w:rPr>
          <w:rFonts w:ascii="Times New Roman" w:cs="Times New Roman"/>
          <w:spacing w:val="-6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  <w:rtl/>
        </w:rPr>
        <w:t>ﻟﻄﻔﻲ</w:t>
      </w:r>
      <w:r>
        <w:rPr>
          <w:rFonts w:ascii="Times New Roman" w:cs="Times New Roman"/>
          <w:spacing w:val="-6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  <w:rtl/>
        </w:rPr>
        <w:t>اﻟﺴﯿﺪ</w:t>
      </w:r>
      <w:r>
        <w:rPr>
          <w:rFonts w:ascii="Times New Roman" w:cs="Times New Roman"/>
          <w:spacing w:val="-7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  <w:rtl/>
        </w:rPr>
        <w:t>ﻏﺮﺑﺎوي</w:t>
      </w:r>
      <w:r>
        <w:rPr>
          <w:rFonts w:ascii="Times New Roman" w:cs="Times New Roman"/>
          <w:spacing w:val="-97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</w:rPr>
        <w:t>-2</w:t>
      </w:r>
      <w:r>
        <w:rPr>
          <w:rFonts w:ascii="Times New Roman" w:cs="Times New Roman"/>
          <w:sz w:val="40"/>
          <w:szCs w:val="40"/>
          <w:rtl/>
        </w:rPr>
        <w:t>أﺣﻤﺪ أﺣﻤﺪ ﻋﺒﺪاﻟﺴﻼم أﺣﻤﺪ</w:t>
      </w:r>
      <w:r>
        <w:rPr>
          <w:rFonts w:ascii="Times New Roman" w:cs="Times New Roman"/>
          <w:spacing w:val="1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</w:rPr>
        <w:t>-3</w:t>
      </w:r>
      <w:r>
        <w:rPr>
          <w:rFonts w:ascii="Times New Roman" w:cs="Times New Roman"/>
          <w:sz w:val="40"/>
          <w:szCs w:val="40"/>
          <w:rtl/>
        </w:rPr>
        <w:t>اﺣﻤﺪ ﺳﻤﯿﺮ ھﻤﺎم ﺗﻤﺎم</w:t>
      </w:r>
      <w:r>
        <w:rPr>
          <w:rFonts w:ascii="Times New Roman" w:cs="Times New Roman"/>
          <w:spacing w:val="1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</w:rPr>
        <w:t>-4</w:t>
      </w:r>
      <w:r>
        <w:rPr>
          <w:rFonts w:ascii="Times New Roman" w:cs="Times New Roman"/>
          <w:sz w:val="40"/>
          <w:szCs w:val="40"/>
          <w:rtl/>
        </w:rPr>
        <w:t>اﺣﻤﺪ</w:t>
      </w:r>
      <w:r>
        <w:rPr>
          <w:rFonts w:ascii="Times New Roman" w:cs="Times New Roman"/>
          <w:spacing w:val="-6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  <w:rtl/>
        </w:rPr>
        <w:t>طﺎرق</w:t>
      </w:r>
      <w:r>
        <w:rPr>
          <w:rFonts w:ascii="Times New Roman" w:cs="Times New Roman"/>
          <w:spacing w:val="-6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  <w:rtl/>
        </w:rPr>
        <w:t>ﻣﺤﻤﻮد</w:t>
      </w:r>
      <w:r>
        <w:rPr>
          <w:rFonts w:ascii="Times New Roman" w:cs="Times New Roman"/>
          <w:spacing w:val="-7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  <w:rtl/>
        </w:rPr>
        <w:t>ﺣﺴﺎﻧﯿ</w:t>
      </w:r>
      <w:r>
        <w:rPr>
          <w:rFonts w:ascii="Times New Roman" w:cs="Times New Roman"/>
          <w:sz w:val="40"/>
          <w:szCs w:val="40"/>
          <w:rtl/>
        </w:rPr>
        <w:t>ﻦ</w:t>
      </w:r>
    </w:p>
    <w:p>
      <w:pPr>
        <w:spacing w:after="0" w:line="360" w:lineRule="auto"/>
        <w:jc w:val="left"/>
        <w:rPr>
          <w:rFonts w:ascii="Times New Roman" w:cs="Times New Roman"/>
          <w:sz w:val="40"/>
          <w:szCs w:val="40"/>
        </w:rPr>
        <w:sectPr>
          <w:type w:val="continuous"/>
          <w:pgSz w:w="11920" w:h="16840"/>
          <w:pgMar w:top="1380" w:bottom="280" w:left="1340" w:right="1020"/>
          <w:cols w:num="2" w:equalWidth="0">
            <w:col w:w="4936" w:space="40"/>
            <w:col w:w="4584"/>
          </w:cols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bidi/>
        <w:spacing w:line="360" w:lineRule="auto" w:before="230"/>
        <w:ind w:right="6313" w:left="432" w:hanging="236"/>
        <w:jc w:val="left"/>
        <w:rPr>
          <w:rFonts w:ascii="Times New Roman" w:cs="Times New Roman"/>
          <w:sz w:val="40"/>
          <w:szCs w:val="40"/>
        </w:rPr>
      </w:pPr>
      <w:r>
        <w:rPr>
          <w:rFonts w:ascii="Times New Roman" w:cs="Times New Roman"/>
          <w:sz w:val="40"/>
          <w:szCs w:val="40"/>
          <w:rtl/>
        </w:rPr>
        <w:t>اﻟﻔﺮﻗﺔ</w:t>
      </w:r>
      <w:r>
        <w:rPr>
          <w:rFonts w:ascii="Times New Roman" w:cs="Times New Roman"/>
          <w:spacing w:val="1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</w:rPr>
        <w:t>:</w:t>
      </w:r>
      <w:r>
        <w:rPr>
          <w:rFonts w:ascii="Times New Roman" w:cs="Times New Roman"/>
          <w:sz w:val="40"/>
          <w:szCs w:val="40"/>
          <w:rtl/>
        </w:rPr>
        <w:t> اﻟﺜﺎﻧﯿﺔ اﺗﺼﺎﻻت</w:t>
      </w:r>
      <w:r>
        <w:rPr>
          <w:rFonts w:ascii="Times New Roman" w:cs="Times New Roman"/>
          <w:spacing w:val="-98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  <w:rtl/>
        </w:rPr>
        <w:t>ﻣﺎدة   </w:t>
      </w:r>
      <w:r>
        <w:rPr>
          <w:rFonts w:ascii="Times New Roman" w:cs="Times New Roman"/>
          <w:sz w:val="40"/>
          <w:szCs w:val="40"/>
        </w:rPr>
        <w:t>:</w:t>
      </w:r>
      <w:r>
        <w:rPr>
          <w:rFonts w:ascii="Times New Roman" w:cs="Times New Roman"/>
          <w:sz w:val="40"/>
          <w:szCs w:val="40"/>
          <w:rtl/>
        </w:rPr>
        <w:t> اﻟﻘﯿﺎﺳﺎت</w:t>
      </w:r>
      <w:r>
        <w:rPr>
          <w:rFonts w:ascii="Times New Roman" w:cs="Times New Roman"/>
          <w:spacing w:val="1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  <w:rtl/>
        </w:rPr>
        <w:t>ﻛﻠﯿﺔ</w:t>
      </w:r>
      <w:r>
        <w:rPr>
          <w:rFonts w:ascii="Times New Roman" w:cs="Times New Roman"/>
          <w:spacing w:val="1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</w:rPr>
        <w:t>:</w:t>
      </w:r>
      <w:r>
        <w:rPr>
          <w:rFonts w:ascii="Times New Roman" w:cs="Times New Roman"/>
          <w:sz w:val="40"/>
          <w:szCs w:val="40"/>
          <w:rtl/>
        </w:rPr>
        <w:t> ھﻨﺪﺳﺔ ﺣﻠﻮان</w:t>
      </w:r>
      <w:r>
        <w:rPr>
          <w:rFonts w:ascii="Times New Roman" w:cs="Times New Roman"/>
          <w:spacing w:val="-97"/>
          <w:sz w:val="40"/>
          <w:szCs w:val="40"/>
          <w:rtl/>
        </w:rPr>
        <w:t> </w:t>
      </w:r>
      <w:r>
        <w:rPr>
          <w:rFonts w:ascii="Times New Roman" w:cs="Times New Roman"/>
          <w:sz w:val="36"/>
          <w:szCs w:val="36"/>
          <w:rtl/>
        </w:rPr>
        <w:t>دﻛﺘﻮرة</w:t>
      </w:r>
      <w:r>
        <w:rPr>
          <w:rFonts w:ascii="Times New Roman" w:cs="Times New Roman"/>
          <w:spacing w:val="-13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</w:rPr>
        <w:t>:</w:t>
      </w:r>
      <w:r>
        <w:rPr>
          <w:rFonts w:ascii="Times New Roman" w:cs="Times New Roman"/>
          <w:spacing w:val="-4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  <w:rtl/>
        </w:rPr>
        <w:t>ﺳﻠﻮى</w:t>
      </w:r>
      <w:r>
        <w:rPr>
          <w:rFonts w:ascii="Times New Roman" w:cs="Times New Roman"/>
          <w:spacing w:val="-4"/>
          <w:sz w:val="40"/>
          <w:szCs w:val="40"/>
          <w:rtl/>
        </w:rPr>
        <w:t> </w:t>
      </w:r>
      <w:r>
        <w:rPr>
          <w:rFonts w:ascii="Times New Roman" w:cs="Times New Roman"/>
          <w:sz w:val="40"/>
          <w:szCs w:val="40"/>
          <w:rtl/>
        </w:rPr>
        <w:t>اﻟﺼﺒﺎ</w:t>
      </w:r>
      <w:r>
        <w:rPr>
          <w:rFonts w:ascii="Times New Roman" w:cs="Times New Roman"/>
          <w:sz w:val="40"/>
          <w:szCs w:val="40"/>
          <w:rtl/>
        </w:rPr>
        <w:t>ن</w:t>
      </w:r>
    </w:p>
    <w:p>
      <w:pPr>
        <w:spacing w:after="0" w:line="360" w:lineRule="auto"/>
        <w:jc w:val="left"/>
        <w:rPr>
          <w:rFonts w:ascii="Times New Roman" w:cs="Times New Roman"/>
          <w:sz w:val="40"/>
          <w:szCs w:val="40"/>
        </w:rPr>
        <w:sectPr>
          <w:type w:val="continuous"/>
          <w:pgSz w:w="11920" w:h="16840"/>
          <w:pgMar w:top="1380" w:bottom="280" w:left="1340" w:right="1020"/>
        </w:sectPr>
      </w:pPr>
    </w:p>
    <w:p>
      <w:pPr>
        <w:spacing w:before="78"/>
        <w:ind w:left="100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Rain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Alarm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Project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is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a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simple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but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very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useful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project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that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detects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Rain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(Rain</w:t>
      </w:r>
    </w:p>
    <w:p>
      <w:pPr>
        <w:spacing w:before="166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.Water)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and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automatically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triggers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an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alarm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or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buzzer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9"/>
        <w:rPr>
          <w:rFonts w:ascii="Arial MT"/>
          <w:b w:val="0"/>
          <w:sz w:val="27"/>
        </w:rPr>
      </w:pPr>
    </w:p>
    <w:p>
      <w:pPr>
        <w:spacing w:line="360" w:lineRule="auto" w:before="91"/>
        <w:ind w:left="100" w:right="335" w:firstLine="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Water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is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basic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need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every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one’s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life.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Saving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water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proper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usage</w:t>
      </w:r>
      <w:r>
        <w:rPr>
          <w:rFonts w:ascii="Arial MT" w:hAnsi="Arial MT"/>
          <w:spacing w:val="-75"/>
          <w:sz w:val="28"/>
        </w:rPr>
        <w:t> </w:t>
      </w:r>
      <w:r>
        <w:rPr>
          <w:rFonts w:ascii="Arial MT" w:hAnsi="Arial MT"/>
          <w:sz w:val="28"/>
        </w:rPr>
        <w:t>of water is very important. Here is an easy project which will give the</w:t>
      </w:r>
      <w:r>
        <w:rPr>
          <w:rFonts w:ascii="Arial MT" w:hAnsi="Arial MT"/>
          <w:spacing w:val="1"/>
          <w:sz w:val="28"/>
        </w:rPr>
        <w:t> </w:t>
      </w:r>
      <w:r>
        <w:rPr>
          <w:rFonts w:ascii="Arial MT" w:hAnsi="Arial MT"/>
          <w:sz w:val="28"/>
        </w:rPr>
        <w:t>alarm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when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there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is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rain,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so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that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we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can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make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some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actions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rain</w:t>
      </w:r>
    </w:p>
    <w:p>
      <w:pPr>
        <w:spacing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.water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harvesting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and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also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save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the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rain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water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for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using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it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later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10"/>
        <w:rPr>
          <w:rFonts w:ascii="Arial MT"/>
          <w:b w:val="0"/>
          <w:sz w:val="27"/>
        </w:rPr>
      </w:pPr>
    </w:p>
    <w:p>
      <w:pPr>
        <w:spacing w:line="360" w:lineRule="auto" w:before="91"/>
        <w:ind w:left="100" w:right="335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With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the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help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of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saving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this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rain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water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through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rain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water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harvesting,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we</w:t>
      </w:r>
      <w:r>
        <w:rPr>
          <w:rFonts w:ascii="Arial MT"/>
          <w:spacing w:val="-74"/>
          <w:sz w:val="28"/>
        </w:rPr>
        <w:t> </w:t>
      </w:r>
      <w:r>
        <w:rPr>
          <w:rFonts w:ascii="Arial MT"/>
          <w:sz w:val="28"/>
        </w:rPr>
        <w:t>can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increase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the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levels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of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underground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water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by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using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underwater</w:t>
      </w:r>
    </w:p>
    <w:p>
      <w:pPr>
        <w:spacing w:before="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.recharge</w:t>
      </w:r>
      <w:r>
        <w:rPr>
          <w:rFonts w:ascii="Arial MT"/>
          <w:spacing w:val="-9"/>
          <w:sz w:val="28"/>
        </w:rPr>
        <w:t> </w:t>
      </w:r>
      <w:r>
        <w:rPr>
          <w:rFonts w:ascii="Arial MT"/>
          <w:sz w:val="28"/>
        </w:rPr>
        <w:t>technique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9"/>
        <w:rPr>
          <w:rFonts w:ascii="Arial MT"/>
          <w:b w:val="0"/>
          <w:sz w:val="27"/>
        </w:rPr>
      </w:pPr>
    </w:p>
    <w:p>
      <w:pPr>
        <w:spacing w:line="360" w:lineRule="auto" w:before="91"/>
        <w:ind w:left="100" w:right="157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Rain water detector will detect the rain and make an alert; rain water</w:t>
      </w:r>
      <w:r>
        <w:rPr>
          <w:rFonts w:ascii="Arial MT"/>
          <w:spacing w:val="1"/>
          <w:sz w:val="28"/>
        </w:rPr>
        <w:t> </w:t>
      </w:r>
      <w:r>
        <w:rPr>
          <w:rFonts w:ascii="Arial MT"/>
          <w:sz w:val="28"/>
        </w:rPr>
        <w:t>detector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is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used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in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the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irrigation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field,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home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automation,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communication,</w:t>
      </w:r>
      <w:r>
        <w:rPr>
          <w:rFonts w:ascii="Arial MT"/>
          <w:spacing w:val="-75"/>
          <w:sz w:val="28"/>
        </w:rPr>
        <w:t> </w:t>
      </w:r>
      <w:r>
        <w:rPr>
          <w:rFonts w:ascii="Arial MT"/>
          <w:sz w:val="28"/>
        </w:rPr>
        <w:t>automobiles etc. Here is the simple and reliable circuit of rain water</w:t>
      </w:r>
      <w:r>
        <w:rPr>
          <w:rFonts w:ascii="Arial MT"/>
          <w:spacing w:val="1"/>
          <w:sz w:val="28"/>
        </w:rPr>
        <w:t> </w:t>
      </w:r>
      <w:r>
        <w:rPr>
          <w:rFonts w:ascii="Arial MT"/>
          <w:sz w:val="28"/>
        </w:rPr>
        <w:t>detector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which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can</w:t>
      </w:r>
      <w:r>
        <w:rPr>
          <w:rFonts w:ascii="Arial MT"/>
          <w:spacing w:val="-1"/>
          <w:sz w:val="28"/>
        </w:rPr>
        <w:t> </w:t>
      </w:r>
      <w:r>
        <w:rPr>
          <w:rFonts w:ascii="Arial MT"/>
          <w:sz w:val="28"/>
        </w:rPr>
        <w:t>be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constructed</w:t>
      </w:r>
      <w:r>
        <w:rPr>
          <w:rFonts w:ascii="Arial MT"/>
          <w:spacing w:val="-1"/>
          <w:sz w:val="28"/>
        </w:rPr>
        <w:t> </w:t>
      </w:r>
      <w:r>
        <w:rPr>
          <w:rFonts w:ascii="Arial MT"/>
          <w:sz w:val="28"/>
        </w:rPr>
        <w:t>at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low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cost</w:t>
      </w:r>
    </w:p>
    <w:p>
      <w:pPr>
        <w:spacing w:after="0" w:line="360" w:lineRule="auto"/>
        <w:jc w:val="left"/>
        <w:rPr>
          <w:rFonts w:ascii="Arial MT"/>
          <w:sz w:val="28"/>
        </w:rPr>
        <w:sectPr>
          <w:pgSz w:w="11920" w:h="16840"/>
          <w:pgMar w:top="1380" w:bottom="280" w:left="1340" w:right="1020"/>
        </w:sectPr>
      </w:pPr>
    </w:p>
    <w:p>
      <w:pPr>
        <w:spacing w:before="60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Circuit Diagram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92"/>
        <w:ind w:left="100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.The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circuit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diagram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from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Rain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Alarm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Project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is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shown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in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below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image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4"/>
        <w:rPr>
          <w:rFonts w:ascii="Arial MT"/>
          <w:b w:val="0"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1497368</wp:posOffset>
            </wp:positionH>
            <wp:positionV relativeFrom="paragraph">
              <wp:posOffset>209854</wp:posOffset>
            </wp:positionV>
            <wp:extent cx="4863100" cy="31464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100" cy="314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Arial MT"/>
          <w:b w:val="0"/>
          <w:sz w:val="17"/>
        </w:rPr>
      </w:pPr>
    </w:p>
    <w:p>
      <w:pPr>
        <w:pStyle w:val="Heading1"/>
        <w:spacing w:before="88"/>
      </w:pPr>
      <w:r>
        <w:rPr/>
        <w:t>Components Required</w:t>
      </w:r>
    </w:p>
    <w:p>
      <w:pPr>
        <w:pStyle w:val="BodyText"/>
        <w:spacing w:before="9"/>
        <w:rPr>
          <w:sz w:val="59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Small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Rain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Sensor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9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555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Timer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IC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0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BC548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NPN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Transistor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9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2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2N2222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NPN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Transistor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0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Bright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White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9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1x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1N4007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Junction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Diode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0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220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KΩ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Resistor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(1/4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Watt)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9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330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Ω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Resistor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(1/4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Watt)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0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10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KΩ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Resistor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(1/4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Watt)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9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470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KΩ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Resistor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(1/4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Watt)</w:t>
      </w:r>
    </w:p>
    <w:p>
      <w:pPr>
        <w:spacing w:after="0" w:line="240" w:lineRule="auto"/>
        <w:jc w:val="left"/>
        <w:rPr>
          <w:sz w:val="26"/>
        </w:rPr>
        <w:sectPr>
          <w:pgSz w:w="11920" w:h="16840"/>
          <w:pgMar w:top="1380" w:bottom="280" w:left="1340" w:right="102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80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2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3.3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KΩ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Resistor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(1/4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Watt)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9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68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KΩ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Resistor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(1/4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Watt)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0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22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µF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Capacitor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(Polarized)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9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2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100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µF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Capacitor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(Polarized)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0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10nF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Ceramic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Capacitor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(Code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103)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9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100pF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Ceramic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Capacitor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(Code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101)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0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Buzzer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(or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Speaker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8Ω)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9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Connecting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Wires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0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Breadboard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9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9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V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Power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Supply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9"/>
        </w:rPr>
      </w:pPr>
    </w:p>
    <w:p>
      <w:pPr>
        <w:pStyle w:val="Heading1"/>
        <w:spacing w:before="1"/>
        <w:ind w:left="385"/>
      </w:pPr>
      <w:r>
        <w:rPr/>
        <w:t>Rain</w:t>
      </w:r>
      <w:r>
        <w:rPr>
          <w:spacing w:val="-5"/>
        </w:rPr>
        <w:t> </w:t>
      </w:r>
      <w:r>
        <w:rPr/>
        <w:t>Water</w:t>
      </w:r>
      <w:r>
        <w:rPr>
          <w:spacing w:val="-4"/>
        </w:rPr>
        <w:t> </w:t>
      </w:r>
      <w:r>
        <w:rPr/>
        <w:t>Sensor</w:t>
      </w:r>
    </w:p>
    <w:p>
      <w:pPr>
        <w:pStyle w:val="BodyText"/>
        <w:spacing w:before="7"/>
        <w:rPr>
          <w:sz w:val="43"/>
        </w:rPr>
      </w:pPr>
    </w:p>
    <w:p>
      <w:pPr>
        <w:pStyle w:val="BodyText"/>
        <w:spacing w:line="360" w:lineRule="auto"/>
        <w:ind w:left="100" w:right="432"/>
        <w:jc w:val="both"/>
      </w:pPr>
      <w:r>
        <w:rPr/>
        <w:t>The Rain Water Sensor used in this project is shown in the image below.</w:t>
      </w:r>
      <w:r>
        <w:rPr>
          <w:spacing w:val="-70"/>
        </w:rPr>
        <w:t> </w:t>
      </w:r>
      <w:r>
        <w:rPr/>
        <w:t>It is a simple sensor and it is an easy-to-use tool for detecting rain. It can</w:t>
      </w:r>
      <w:r>
        <w:rPr>
          <w:spacing w:val="-70"/>
        </w:rPr>
        <w:t> </w:t>
      </w:r>
      <w:r>
        <w:rPr/>
        <w:t>act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switch,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72"/>
        </w:rPr>
        <w:t> </w:t>
      </w:r>
      <w:r>
        <w:rPr/>
        <w:t>switch is normally open and when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rain,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switch</w:t>
      </w:r>
      <w:r>
        <w:rPr>
          <w:spacing w:val="-1"/>
        </w:rPr>
        <w:t> </w:t>
      </w:r>
      <w:r>
        <w:rPr/>
        <w:t>closes.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178062</wp:posOffset>
            </wp:positionV>
            <wp:extent cx="5689358" cy="257060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58" cy="2570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top="1360" w:bottom="280" w:left="1340" w:right="1020"/>
        </w:sectPr>
      </w:pPr>
    </w:p>
    <w:p>
      <w:pPr>
        <w:spacing w:before="6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Circuit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simulation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diagram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using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Proteus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148604</wp:posOffset>
            </wp:positionV>
            <wp:extent cx="5782702" cy="348691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702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143913</wp:posOffset>
            </wp:positionV>
            <wp:extent cx="5649202" cy="393192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202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20" w:h="16840"/>
          <w:pgMar w:top="1380" w:bottom="280" w:left="1340" w:right="1020"/>
        </w:sectPr>
      </w:pPr>
    </w:p>
    <w:p>
      <w:pPr>
        <w:spacing w:before="60"/>
        <w:ind w:left="385" w:right="0" w:firstLine="0"/>
        <w:jc w:val="left"/>
        <w:rPr>
          <w:b/>
          <w:sz w:val="32"/>
        </w:rPr>
      </w:pPr>
      <w:r>
        <w:rPr>
          <w:b/>
          <w:sz w:val="32"/>
        </w:rPr>
        <w:t>Image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circuit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Breadboard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1114425</wp:posOffset>
            </wp:positionH>
            <wp:positionV relativeFrom="paragraph">
              <wp:posOffset>129542</wp:posOffset>
            </wp:positionV>
            <wp:extent cx="5638355" cy="707135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355" cy="7071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40"/>
          <w:pgMar w:top="1380" w:bottom="280" w:left="1340" w:right="1020"/>
        </w:sectPr>
      </w:pPr>
    </w:p>
    <w:p>
      <w:pPr>
        <w:spacing w:before="6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Image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circuit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PCP</w:t>
      </w:r>
    </w:p>
    <w:p>
      <w:pPr>
        <w:spacing w:after="0"/>
        <w:jc w:val="left"/>
        <w:rPr>
          <w:sz w:val="32"/>
        </w:rPr>
        <w:sectPr>
          <w:pgSz w:w="11920" w:h="16840"/>
          <w:pgMar w:top="1380" w:bottom="280" w:left="1340" w:right="1020"/>
        </w:sectPr>
      </w:pPr>
    </w:p>
    <w:p>
      <w:pPr>
        <w:pStyle w:val="Heading1"/>
        <w:ind w:left="2284"/>
      </w:pPr>
      <w:r>
        <w:rPr/>
        <w:t>Rain</w:t>
      </w:r>
      <w:r>
        <w:rPr>
          <w:spacing w:val="-14"/>
        </w:rPr>
        <w:t> </w:t>
      </w:r>
      <w:r>
        <w:rPr/>
        <w:t>Alarm Project Circuit</w:t>
      </w:r>
      <w:r>
        <w:rPr>
          <w:spacing w:val="-14"/>
        </w:rPr>
        <w:t> </w:t>
      </w:r>
      <w:r>
        <w:rPr/>
        <w:t>Applications:</w:t>
      </w:r>
    </w:p>
    <w:p>
      <w:pPr>
        <w:pStyle w:val="BodyText"/>
        <w:spacing w:before="7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60" w:lineRule="auto" w:before="0" w:after="0"/>
        <w:ind w:left="820" w:right="1010" w:hanging="360"/>
        <w:jc w:val="left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irrigation,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will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detect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rain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immediately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alert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70"/>
          <w:sz w:val="26"/>
        </w:rPr>
        <w:t> </w:t>
      </w:r>
      <w:r>
        <w:rPr>
          <w:b/>
          <w:sz w:val="26"/>
        </w:rPr>
        <w:t>farmer.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60" w:lineRule="auto" w:before="0" w:after="0"/>
        <w:ind w:left="820" w:right="1271" w:hanging="360"/>
        <w:jc w:val="left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automobiles,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when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rain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detector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detects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rain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will</w:t>
      </w:r>
      <w:r>
        <w:rPr>
          <w:b/>
          <w:spacing w:val="-69"/>
          <w:sz w:val="26"/>
        </w:rPr>
        <w:t> </w:t>
      </w:r>
      <w:r>
        <w:rPr>
          <w:b/>
          <w:sz w:val="26"/>
        </w:rPr>
        <w:t>immediately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activate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wipers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inform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driver.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60" w:lineRule="auto" w:before="0" w:after="0"/>
        <w:ind w:left="820" w:right="1113" w:hanging="360"/>
        <w:jc w:val="left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communications,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will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boost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power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antenna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69"/>
          <w:sz w:val="26"/>
        </w:rPr>
        <w:t> </w:t>
      </w:r>
      <w:r>
        <w:rPr>
          <w:b/>
          <w:sz w:val="26"/>
        </w:rPr>
        <w:t>increase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signal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strength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send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or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receive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signals.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60" w:lineRule="auto" w:before="0" w:after="0"/>
        <w:ind w:left="820" w:right="490" w:hanging="360"/>
        <w:jc w:val="left"/>
        <w:rPr>
          <w:b/>
          <w:sz w:val="26"/>
        </w:rPr>
      </w:pPr>
      <w:r>
        <w:rPr>
          <w:b/>
          <w:sz w:val="26"/>
        </w:rPr>
        <w:t>In a normal household, with the help of a rainwater detector, we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can automatically save the rainwater. (This can be done only when</w:t>
      </w:r>
      <w:r>
        <w:rPr>
          <w:b/>
          <w:spacing w:val="-70"/>
          <w:sz w:val="26"/>
        </w:rPr>
        <w:t> </w:t>
      </w:r>
      <w:r>
        <w:rPr>
          <w:b/>
          <w:sz w:val="26"/>
        </w:rPr>
        <w:t>home automation is done and there is proper equipment to save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rainwater.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this,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rainwater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detector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will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detect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rain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69"/>
          <w:sz w:val="26"/>
        </w:rPr>
        <w:t> </w:t>
      </w:r>
      <w:r>
        <w:rPr>
          <w:b/>
          <w:sz w:val="26"/>
        </w:rPr>
        <w:t>helps to switch ON the equipment which will automatically save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rainwater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different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purposes).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60" w:lineRule="auto" w:before="0" w:after="0"/>
        <w:ind w:left="820" w:right="908" w:hanging="360"/>
        <w:jc w:val="left"/>
        <w:rPr>
          <w:b/>
          <w:sz w:val="26"/>
        </w:rPr>
      </w:pPr>
      <w:r>
        <w:rPr>
          <w:b/>
          <w:sz w:val="26"/>
        </w:rPr>
        <w:t>This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can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also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used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there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chemical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rain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also.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This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very</w:t>
      </w:r>
      <w:r>
        <w:rPr>
          <w:b/>
          <w:spacing w:val="-70"/>
          <w:sz w:val="26"/>
        </w:rPr>
        <w:t> </w:t>
      </w:r>
      <w:r>
        <w:rPr>
          <w:b/>
          <w:sz w:val="26"/>
        </w:rPr>
        <w:t>common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industrial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areas.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92"/>
        <w:ind w:left="100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.</w:t>
      </w:r>
    </w:p>
    <w:sectPr>
      <w:pgSz w:w="11920" w:h="16840"/>
      <w:pgMar w:top="1380" w:bottom="2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color w:val="33444B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color w:val="33444B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0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9"/>
      <w:ind w:left="82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 Sensor</dc:title>
  <dcterms:created xsi:type="dcterms:W3CDTF">2022-06-07T10:09:48Z</dcterms:created>
  <dcterms:modified xsi:type="dcterms:W3CDTF">2022-06-07T10:09:48Z</dcterms:modified>
</cp:coreProperties>
</file>