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1 September 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Dima Isbaih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3 timmar och 15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2 September 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Dima Isbaih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           Domän: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Själv-delegerat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Har gjort Business card, 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Gå genom business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3 timmar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6 September 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Dima Isbaih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Uppgift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Gjort klar appindex A, b samt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5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7 September 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Dima Isbaih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Uppgift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Gjort klart appendix D,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5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Dima Isbaih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Sammanställt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13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DIma Isbaih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Kontraktritning 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Arbetsprocess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6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