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Acceptanstester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2700"/>
        <w:gridCol w:w="2279.5"/>
        <w:gridCol w:w="2279.5"/>
        <w:tblGridChange w:id="0">
          <w:tblGrid>
            <w:gridCol w:w="1770"/>
            <w:gridCol w:w="2700"/>
            <w:gridCol w:w="2279.5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namn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Beskriving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Användartest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Ashmouth Technologies testar om programmet beter sig som beskrivet enligt kravspecifikation vid helt normal körning.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När man lägger in en ny resa och inte fyller alla fält får man fel medelande men fönstret man är inne på försvinner.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=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Allt förutom problemet beskrivet fungerar bra.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Under programmets körning är det möjligt att lägga till flera hundra nya databasrader utan problem. De nyligen inlagda raderna i databasen ska dyka upp i nästa sökning samt sparas för evigt.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Inga problem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Allt funkar bra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Redundanstest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 undersöker om databasen innehåller redundans. </w:t>
            </w:r>
            <w:r w:rsidDel="00000000" w:rsidR="00000000" w:rsidRPr="00000000">
              <w:rPr>
                <w:i w:val="1"/>
                <w:rtl w:val="0"/>
              </w:rPr>
              <w:t xml:space="preserve">Viss redundans</w:t>
            </w:r>
            <w:r w:rsidDel="00000000" w:rsidR="00000000" w:rsidRPr="00000000">
              <w:rPr>
                <w:rtl w:val="0"/>
              </w:rPr>
              <w:t xml:space="preserve"> kan accepteras för att stödja olika lösningar. Ashmouth Technologies förbehåller sig rätten att definiera vad vi accepterar som </w:t>
            </w:r>
            <w:r w:rsidDel="00000000" w:rsidR="00000000" w:rsidRPr="00000000">
              <w:rPr>
                <w:i w:val="1"/>
                <w:rtl w:val="0"/>
              </w:rPr>
              <w:t xml:space="preserve">viss redundans.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Databasen ser ut att vara bra uppdelad utan redundans. Bra tabeller.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Utökade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Koden bör vara enkel och dokumenterad samt välstrukturerad för att underlätta framtida utveckling och underhåll.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Koden är dokumenterad och underlättar därför fortsatt utveckling och underhåll.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Miljötest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Programmet ska exekvera likadant på Windows, Ubuntu 16.04 och Mac 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Programmet som använts för att skapa databasen(MySQL) stödjer alla olika operativsystem.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Säkerhetstest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Programmet ska vara resistent mot sql-injections och andra säkerhetsrisker som kan uppstå.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-Inga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Programmet använder sig av </w:t>
            </w:r>
            <w:r w:rsidDel="00000000" w:rsidR="00000000" w:rsidRPr="00000000">
              <w:rPr>
                <w:i w:val="1"/>
                <w:rtl w:val="0"/>
              </w:rPr>
              <w:t xml:space="preserve">Prepared Statements </w:t>
            </w:r>
            <w:r w:rsidDel="00000000" w:rsidR="00000000" w:rsidRPr="00000000">
              <w:rPr>
                <w:rtl w:val="0"/>
              </w:rPr>
              <w:t xml:space="preserve">och är därmed skyddat mot SQL-injections. Systemet kräver en inloggning till databasen för att användas.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20" w:line="331.20000000000005" w:lineRule="auto"/>
      <w:contextualSpacing w:val="0"/>
      <w:rPr/>
    </w:pPr>
    <w:r w:rsidDel="00000000" w:rsidR="00000000" w:rsidRPr="00000000">
      <w:rPr>
        <w:rFonts w:ascii="Lobster" w:cs="Lobster" w:eastAsia="Lobster" w:hAnsi="Lobster"/>
        <w:color w:val="93c47d"/>
        <w:sz w:val="24"/>
        <w:szCs w:val="24"/>
        <w:rtl w:val="0"/>
      </w:rPr>
      <w:t xml:space="preserve">Ashmouth Technologies</w:t>
      <w:tab/>
      <w:tab/>
      <w:t xml:space="preserve">        Version: 1</w:t>
      <w:tab/>
      <w:tab/>
      <w:tab/>
      <w:t xml:space="preserve">        Status: Klar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