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8F5" w:rsidRPr="005D104F" w:rsidRDefault="005038F5" w:rsidP="005038F5">
      <w:pPr>
        <w:pStyle w:val="Heading1"/>
        <w:spacing w:line="480" w:lineRule="auto"/>
        <w:contextualSpacing/>
        <w:jc w:val="center"/>
        <w:rPr>
          <w:color w:val="auto"/>
        </w:rPr>
      </w:pPr>
      <w:r w:rsidRPr="005D104F">
        <w:rPr>
          <w:color w:val="auto"/>
        </w:rPr>
        <w:t xml:space="preserve">Lab </w:t>
      </w:r>
      <w:r>
        <w:rPr>
          <w:color w:val="auto"/>
        </w:rPr>
        <w:t>4</w:t>
      </w:r>
      <w:r w:rsidRPr="005D104F">
        <w:rPr>
          <w:color w:val="auto"/>
        </w:rPr>
        <w:t xml:space="preserve">:  </w:t>
      </w:r>
      <w:r>
        <w:rPr>
          <w:color w:val="auto"/>
        </w:rPr>
        <w:t>MinHash Similarity</w:t>
      </w:r>
    </w:p>
    <w:p w:rsidR="005038F5" w:rsidRDefault="005038F5" w:rsidP="005038F5">
      <w:pPr>
        <w:pStyle w:val="Heading1"/>
        <w:spacing w:line="480" w:lineRule="auto"/>
        <w:contextualSpacing/>
        <w:rPr>
          <w:color w:val="595959" w:themeColor="text1" w:themeTint="A6"/>
        </w:rPr>
      </w:pPr>
      <w:r w:rsidRPr="00C778D6">
        <w:rPr>
          <w:color w:val="595959" w:themeColor="text1" w:themeTint="A6"/>
        </w:rPr>
        <w:t>Introduction</w:t>
      </w:r>
    </w:p>
    <w:p w:rsidR="005038F5" w:rsidRPr="00DC2CC1" w:rsidRDefault="005038F5" w:rsidP="005038F5">
      <w:pPr>
        <w:spacing w:line="480" w:lineRule="auto"/>
        <w:rPr>
          <w:rFonts w:ascii="Cambria Math" w:hAnsi="Cambria Math"/>
          <w:sz w:val="24"/>
          <w:szCs w:val="24"/>
        </w:rPr>
      </w:pPr>
      <w:r>
        <w:tab/>
      </w:r>
      <w:r>
        <w:rPr>
          <w:rFonts w:ascii="Cambria Math" w:hAnsi="Cambria Math"/>
        </w:rPr>
        <w:t>The purpose of this lab was</w:t>
      </w:r>
      <w:r w:rsidR="00465B13">
        <w:rPr>
          <w:rFonts w:ascii="Cambria Math" w:hAnsi="Cambria Math"/>
        </w:rPr>
        <w:t xml:space="preserve"> to</w:t>
      </w:r>
      <w:r>
        <w:rPr>
          <w:rFonts w:ascii="Cambria Math" w:hAnsi="Cambria Math"/>
        </w:rPr>
        <w:t xml:space="preserve"> </w:t>
      </w:r>
      <w:r w:rsidR="00FC7923">
        <w:rPr>
          <w:rFonts w:ascii="Cambria Math" w:hAnsi="Cambria Math"/>
        </w:rPr>
        <w:t>develop and test the MinHash algorithm for comparing documents.  First the baseline Jaccard similarity measure between all documents was taken directly from the raw feature vector.  Next, different numbers of hash functions (K values) were to be used to estimate Jaccard similarity between hashed documents.  The</w:t>
      </w:r>
      <w:r w:rsidR="002F06D4">
        <w:rPr>
          <w:rFonts w:ascii="Cambria Math" w:hAnsi="Cambria Math"/>
        </w:rPr>
        <w:t xml:space="preserve"> MinHash estimated similarities </w:t>
      </w:r>
      <w:r w:rsidR="00FC7923">
        <w:rPr>
          <w:rFonts w:ascii="Cambria Math" w:hAnsi="Cambria Math"/>
        </w:rPr>
        <w:t>were compared with the actual Jaccard similarities for efficacy and efficiency.</w:t>
      </w:r>
      <w:r>
        <w:rPr>
          <w:rFonts w:ascii="Cambria Math" w:hAnsi="Cambria Math"/>
        </w:rPr>
        <w:t xml:space="preserve"> </w:t>
      </w:r>
    </w:p>
    <w:p w:rsidR="005038F5" w:rsidRDefault="005038F5" w:rsidP="005038F5">
      <w:pPr>
        <w:pStyle w:val="Heading1"/>
        <w:spacing w:line="480" w:lineRule="auto"/>
        <w:contextualSpacing/>
        <w:rPr>
          <w:color w:val="595959" w:themeColor="text1" w:themeTint="A6"/>
        </w:rPr>
      </w:pPr>
      <w:r>
        <w:rPr>
          <w:color w:val="595959" w:themeColor="text1" w:themeTint="A6"/>
        </w:rPr>
        <w:t>Preprocessing</w:t>
      </w:r>
    </w:p>
    <w:p w:rsidR="005038F5" w:rsidRPr="00C43483" w:rsidRDefault="005038F5" w:rsidP="005038F5">
      <w:pPr>
        <w:spacing w:line="480" w:lineRule="auto"/>
      </w:pPr>
      <w:r>
        <w:tab/>
      </w:r>
      <w:r w:rsidR="002F06D4">
        <w:rPr>
          <w:rFonts w:ascii="Cambria Math" w:hAnsi="Cambria Math"/>
        </w:rPr>
        <w:t>In order to make the feature vectors more suitable</w:t>
      </w:r>
      <w:r w:rsidR="00FC7923">
        <w:rPr>
          <w:rFonts w:ascii="Cambria Math" w:hAnsi="Cambria Math"/>
        </w:rPr>
        <w:t xml:space="preserve"> for MinHash, the preprocessing was completely redone from </w:t>
      </w:r>
      <w:r w:rsidR="002F06D4">
        <w:rPr>
          <w:rFonts w:ascii="Cambria Math" w:hAnsi="Cambria Math"/>
        </w:rPr>
        <w:t>previous</w:t>
      </w:r>
      <w:r w:rsidR="00FC7923">
        <w:rPr>
          <w:rFonts w:ascii="Cambria Math" w:hAnsi="Cambria Math"/>
        </w:rPr>
        <w:t xml:space="preserve"> labs.  All documents were shingled into 3-gram feature vectors</w:t>
      </w:r>
      <w:r w:rsidR="008C242D">
        <w:rPr>
          <w:rFonts w:ascii="Cambria Math" w:hAnsi="Cambria Math"/>
        </w:rPr>
        <w:t xml:space="preserve">, whereupon the 3 words were separated by a space, and hashed using the </w:t>
      </w:r>
      <w:r w:rsidR="008C242D" w:rsidRPr="008C242D">
        <w:rPr>
          <w:rFonts w:ascii="Cambria Math" w:hAnsi="Cambria Math"/>
        </w:rPr>
        <w:t>binascii</w:t>
      </w:r>
      <w:r w:rsidR="008C242D">
        <w:rPr>
          <w:rFonts w:ascii="Cambria Math" w:hAnsi="Cambria Math"/>
        </w:rPr>
        <w:t xml:space="preserve"> library’s CR32 hash function to create a 32bit string</w:t>
      </w:r>
      <w:r w:rsidR="00FC7923">
        <w:rPr>
          <w:rFonts w:ascii="Cambria Math" w:hAnsi="Cambria Math"/>
        </w:rPr>
        <w:t xml:space="preserve">.  The code to processes the Reuters files into the shingled feature vectors can be seen in preprocess4.py.  </w:t>
      </w:r>
    </w:p>
    <w:p w:rsidR="005038F5" w:rsidRDefault="00FC7923" w:rsidP="00871130">
      <w:pPr>
        <w:pStyle w:val="Heading1"/>
        <w:spacing w:line="480" w:lineRule="auto"/>
        <w:contextualSpacing/>
        <w:rPr>
          <w:color w:val="595959" w:themeColor="text1" w:themeTint="A6"/>
        </w:rPr>
      </w:pPr>
      <w:r>
        <w:rPr>
          <w:color w:val="595959" w:themeColor="text1" w:themeTint="A6"/>
        </w:rPr>
        <w:t>MinHashing</w:t>
      </w:r>
    </w:p>
    <w:p w:rsidR="00895DA2" w:rsidRPr="008C242D" w:rsidRDefault="008C242D" w:rsidP="00871130">
      <w:pPr>
        <w:spacing w:line="480" w:lineRule="auto"/>
      </w:pPr>
      <w:r>
        <w:tab/>
      </w:r>
      <w:r>
        <w:rPr>
          <w:rFonts w:ascii="Cambria Math" w:hAnsi="Cambria Math"/>
        </w:rPr>
        <w:t>The implementation of MinHash is in utilities.py</w:t>
      </w:r>
      <w:r w:rsidR="00895DA2">
        <w:rPr>
          <w:rFonts w:ascii="Cambria Math" w:hAnsi="Cambria Math"/>
        </w:rPr>
        <w:t xml:space="preserve">.  No external libraries for similarity measures or MinHashing were used, thus the performance and optimization is </w:t>
      </w:r>
      <w:r w:rsidR="005C797A">
        <w:rPr>
          <w:rFonts w:ascii="Cambria Math" w:hAnsi="Cambria Math"/>
        </w:rPr>
        <w:t xml:space="preserve">likely </w:t>
      </w:r>
      <w:r w:rsidR="00895DA2">
        <w:rPr>
          <w:rFonts w:ascii="Cambria Math" w:hAnsi="Cambria Math"/>
        </w:rPr>
        <w:t xml:space="preserve">lower than could have been achieved.   This will affect the efficiency of the MinHashing, and it should be noted that a more in depth implementation could achieve better performance.      </w:t>
      </w:r>
      <w:r w:rsidR="00895DA2">
        <w:rPr>
          <w:rFonts w:ascii="Cambria Math" w:hAnsi="Cambria Math"/>
        </w:rPr>
        <w:tab/>
      </w:r>
    </w:p>
    <w:p w:rsidR="005038F5" w:rsidRDefault="00895DA2" w:rsidP="00871130">
      <w:pPr>
        <w:pStyle w:val="Subtitle"/>
        <w:spacing w:after="0" w:line="480" w:lineRule="auto"/>
        <w:rPr>
          <w:color w:val="595959" w:themeColor="text1" w:themeTint="A6"/>
        </w:rPr>
      </w:pPr>
      <w:r>
        <w:rPr>
          <w:color w:val="595959" w:themeColor="text1" w:themeTint="A6"/>
        </w:rPr>
        <w:t>Efficiency</w:t>
      </w:r>
    </w:p>
    <w:p w:rsidR="005038F5" w:rsidRPr="005B63D5" w:rsidRDefault="00895DA2" w:rsidP="00871130">
      <w:pPr>
        <w:spacing w:after="0" w:line="480" w:lineRule="auto"/>
      </w:pPr>
      <w:r>
        <w:rPr>
          <w:rFonts w:ascii="Cambria Math" w:hAnsi="Cambria Math"/>
        </w:rPr>
        <w:t>The testing for efficiency was done by tracking the total time it took to create the K hash signatures and then to transform them into estimated Jaccard similarity arrays.</w:t>
      </w:r>
    </w:p>
    <w:p w:rsidR="005038F5" w:rsidRDefault="00895DA2" w:rsidP="00871130">
      <w:pPr>
        <w:pStyle w:val="Subtitle"/>
        <w:spacing w:after="0" w:line="480" w:lineRule="auto"/>
        <w:rPr>
          <w:color w:val="595959" w:themeColor="text1" w:themeTint="A6"/>
        </w:rPr>
      </w:pPr>
      <w:r>
        <w:rPr>
          <w:color w:val="595959" w:themeColor="text1" w:themeTint="A6"/>
        </w:rPr>
        <w:lastRenderedPageBreak/>
        <w:t>Efficacy</w:t>
      </w:r>
    </w:p>
    <w:p w:rsidR="00871130" w:rsidRDefault="00895DA2" w:rsidP="00871130">
      <w:pPr>
        <w:spacing w:line="480" w:lineRule="auto"/>
        <w:rPr>
          <w:rFonts w:ascii="Cambria Math" w:hAnsi="Cambria Math"/>
        </w:rPr>
      </w:pPr>
      <w:r>
        <w:rPr>
          <w:rFonts w:ascii="Cambria Math" w:hAnsi="Cambria Math"/>
        </w:rPr>
        <w:t xml:space="preserve">The efficacy of the </w:t>
      </w:r>
      <w:r w:rsidR="00871130">
        <w:rPr>
          <w:rFonts w:ascii="Cambria Math" w:hAnsi="Cambria Math"/>
        </w:rPr>
        <w:t>M</w:t>
      </w:r>
      <w:r>
        <w:rPr>
          <w:rFonts w:ascii="Cambria Math" w:hAnsi="Cambria Math"/>
        </w:rPr>
        <w:t xml:space="preserve">inHash algorithm in estimating Jaccard similarities was measured by taking the </w:t>
      </w:r>
      <w:r w:rsidR="00F05C8B">
        <w:rPr>
          <w:rFonts w:ascii="Cambria Math" w:hAnsi="Cambria Math"/>
        </w:rPr>
        <w:t>mean</w:t>
      </w:r>
      <w:r w:rsidR="00B47D68">
        <w:rPr>
          <w:rFonts w:ascii="Cambria Math" w:hAnsi="Cambria Math"/>
        </w:rPr>
        <w:t xml:space="preserve"> </w:t>
      </w:r>
      <w:r w:rsidR="0082291C">
        <w:rPr>
          <w:rFonts w:ascii="Cambria Math" w:hAnsi="Cambria Math"/>
        </w:rPr>
        <w:t>squared error</w:t>
      </w:r>
      <w:r w:rsidR="00F05C8B">
        <w:rPr>
          <w:rFonts w:ascii="Cambria Math" w:hAnsi="Cambria Math"/>
        </w:rPr>
        <w:t xml:space="preserve"> (MSE)</w:t>
      </w:r>
      <w:r w:rsidR="0082291C">
        <w:rPr>
          <w:rFonts w:ascii="Cambria Math" w:hAnsi="Cambria Math"/>
        </w:rPr>
        <w:t xml:space="preserve"> between the estimated </w:t>
      </w:r>
      <w:r w:rsidR="00871130">
        <w:rPr>
          <w:rFonts w:ascii="Cambria Math" w:hAnsi="Cambria Math"/>
        </w:rPr>
        <w:t>and actual J</w:t>
      </w:r>
      <w:r w:rsidR="0082291C">
        <w:rPr>
          <w:rFonts w:ascii="Cambria Math" w:hAnsi="Cambria Math"/>
        </w:rPr>
        <w:t>accard similarities.</w:t>
      </w:r>
    </w:p>
    <w:p w:rsidR="00636522" w:rsidRDefault="005038F5" w:rsidP="00921AA6">
      <w:pPr>
        <w:pStyle w:val="Heading1"/>
        <w:spacing w:before="0" w:line="480" w:lineRule="auto"/>
      </w:pPr>
      <w:r w:rsidRPr="00871130">
        <w:rPr>
          <w:color w:val="595959" w:themeColor="text1" w:themeTint="A6"/>
        </w:rPr>
        <w:t>Results</w:t>
      </w:r>
      <w:r w:rsidR="00871130">
        <w:tab/>
      </w:r>
    </w:p>
    <w:p w:rsidR="00636522" w:rsidRPr="009C620A" w:rsidRDefault="00B841C3" w:rsidP="00921AA6">
      <w:pPr>
        <w:spacing w:after="0" w:line="480" w:lineRule="auto"/>
        <w:ind w:firstLine="720"/>
        <w:rPr>
          <w:rFonts w:ascii="Cambria Math" w:hAnsi="Cambria Math"/>
        </w:rPr>
      </w:pPr>
      <w:r w:rsidRPr="009C620A">
        <w:rPr>
          <w:rFonts w:ascii="Cambria Math" w:hAnsi="Cambria Math"/>
        </w:rPr>
        <w:t>When originally testing on my laptop with 8GB of RAM, memory would sometimes run out and cause erratic differences in times when running multiple tests in a row</w:t>
      </w:r>
      <w:r w:rsidR="009C620A">
        <w:rPr>
          <w:rFonts w:ascii="Cambria Math" w:hAnsi="Cambria Math"/>
        </w:rPr>
        <w:t>.  Because of this t</w:t>
      </w:r>
      <w:r w:rsidR="004A12B6" w:rsidRPr="009C620A">
        <w:rPr>
          <w:rFonts w:ascii="Cambria Math" w:hAnsi="Cambria Math"/>
        </w:rPr>
        <w:t xml:space="preserve">he data for efficiency when running all 10,500 documents was untrustworthy.  </w:t>
      </w:r>
      <w:r w:rsidR="009C620A">
        <w:rPr>
          <w:rFonts w:ascii="Cambria Math" w:hAnsi="Cambria Math"/>
        </w:rPr>
        <w:t>T</w:t>
      </w:r>
      <w:r w:rsidR="004A12B6" w:rsidRPr="009C620A">
        <w:rPr>
          <w:rFonts w:ascii="Cambria Math" w:hAnsi="Cambria Math"/>
        </w:rPr>
        <w:t xml:space="preserve">o alleviate the problem I reduced the number of documents examined from 21 files to 8, </w:t>
      </w:r>
      <w:r w:rsidR="009C620A">
        <w:rPr>
          <w:rFonts w:ascii="Cambria Math" w:hAnsi="Cambria Math"/>
        </w:rPr>
        <w:t xml:space="preserve">making for much more </w:t>
      </w:r>
      <w:r w:rsidR="009C620A" w:rsidRPr="009C620A">
        <w:t>consist</w:t>
      </w:r>
      <w:r w:rsidR="004A12B6" w:rsidRPr="009C620A">
        <w:t>ent</w:t>
      </w:r>
      <w:r w:rsidR="009C620A">
        <w:rPr>
          <w:rFonts w:ascii="Cambria Math" w:hAnsi="Cambria Math"/>
        </w:rPr>
        <w:t xml:space="preserve"> data.  </w:t>
      </w:r>
      <w:r w:rsidR="004A12B6" w:rsidRPr="009C620A">
        <w:rPr>
          <w:rFonts w:ascii="Cambria Math" w:hAnsi="Cambria Math"/>
        </w:rPr>
        <w:t xml:space="preserve"> </w:t>
      </w:r>
    </w:p>
    <w:p w:rsidR="008A08D4" w:rsidRDefault="008A08D4" w:rsidP="00636522">
      <w:pPr>
        <w:pStyle w:val="Subtitle"/>
        <w:spacing w:after="0" w:line="480" w:lineRule="auto"/>
        <w:rPr>
          <w:color w:val="595959" w:themeColor="text1" w:themeTint="A6"/>
        </w:rPr>
      </w:pPr>
    </w:p>
    <w:p w:rsidR="00636522" w:rsidRDefault="00636522" w:rsidP="00636522">
      <w:pPr>
        <w:pStyle w:val="Subtitle"/>
        <w:spacing w:after="0" w:line="480" w:lineRule="auto"/>
        <w:rPr>
          <w:color w:val="595959" w:themeColor="text1" w:themeTint="A6"/>
        </w:rPr>
      </w:pPr>
      <w:r>
        <w:rPr>
          <w:color w:val="595959" w:themeColor="text1" w:themeTint="A6"/>
        </w:rPr>
        <w:t>Efficiency</w:t>
      </w:r>
    </w:p>
    <w:p w:rsidR="004A12B6" w:rsidRDefault="004A12B6" w:rsidP="004A12B6">
      <w:pPr>
        <w:spacing w:after="0" w:line="480" w:lineRule="auto"/>
        <w:rPr>
          <w:rFonts w:ascii="Cambria Math" w:hAnsi="Cambria Math"/>
        </w:rPr>
      </w:pPr>
      <w:r>
        <w:rPr>
          <w:rFonts w:ascii="Cambria Math" w:hAnsi="Cambria Math"/>
        </w:rPr>
        <w:t xml:space="preserve"> Figure 1 on the following page shows </w:t>
      </w:r>
      <w:r w:rsidR="00A751C8">
        <w:rPr>
          <w:rFonts w:ascii="Cambria Math" w:hAnsi="Cambria Math"/>
        </w:rPr>
        <w:t>a</w:t>
      </w:r>
      <w:r>
        <w:rPr>
          <w:rFonts w:ascii="Cambria Math" w:hAnsi="Cambria Math"/>
        </w:rPr>
        <w:t xml:space="preserve"> linear relationship between the number of hash signatures </w:t>
      </w:r>
      <w:r w:rsidR="00A90E70">
        <w:rPr>
          <w:rFonts w:ascii="Cambria Math" w:hAnsi="Cambria Math"/>
        </w:rPr>
        <w:t xml:space="preserve">used </w:t>
      </w:r>
      <w:r>
        <w:rPr>
          <w:rFonts w:ascii="Cambria Math" w:hAnsi="Cambria Math"/>
        </w:rPr>
        <w:t xml:space="preserve">and the time in seconds it takes to calculate the estimated Jaccard similarities.  The red horizontal line on the plot is the time it took to calculate the actual Jaccard similarities.  The raw feature vector took 151.54 seconds to compare all </w:t>
      </w:r>
      <m:oMath>
        <m:d>
          <m:dPr>
            <m:ctrlPr>
              <w:rPr>
                <w:rFonts w:ascii="Cambria Math" w:hAnsi="Cambria Math"/>
                <w:i/>
              </w:rPr>
            </m:ctrlPr>
          </m:dPr>
          <m:e>
            <m:f>
              <m:fPr>
                <m:type m:val="noBar"/>
                <m:ctrlPr>
                  <w:rPr>
                    <w:rFonts w:ascii="Cambria Math" w:hAnsi="Cambria Math"/>
                    <w:i/>
                  </w:rPr>
                </m:ctrlPr>
              </m:fPr>
              <m:num>
                <m:r>
                  <w:rPr>
                    <w:rFonts w:ascii="Cambria Math" w:hAnsi="Cambria Math"/>
                  </w:rPr>
                  <m:t>4579</m:t>
                </m:r>
              </m:num>
              <m:den>
                <m:r>
                  <w:rPr>
                    <w:rFonts w:ascii="Cambria Math" w:hAnsi="Cambria Math"/>
                  </w:rPr>
                  <m:t>2</m:t>
                </m:r>
              </m:den>
            </m:f>
          </m:e>
        </m:d>
      </m:oMath>
      <w:r>
        <w:rPr>
          <w:rFonts w:ascii="Cambria Math" w:eastAsiaTheme="minorEastAsia" w:hAnsi="Cambria Math"/>
        </w:rPr>
        <w:t xml:space="preserve"> </w:t>
      </w:r>
      <w:r w:rsidR="00636522">
        <w:rPr>
          <w:rFonts w:ascii="Cambria Math" w:eastAsiaTheme="minorEastAsia" w:hAnsi="Cambria Math"/>
        </w:rPr>
        <w:t xml:space="preserve"> = 10,481,331 combinations.  The average length of a feature vector was 130.7 shingles, and the median was 86.   On the plot, it can be seen that it begins taking more time to generate the estimated Jaccard similarities when the number of different hash signatures approaches the median number of shingles in the list.  This makes intuitive sense, as using more hash signatures than there were original shingles completely defeats the purpose of the MinHash algorithm, and thus all values of K above the median document feature vector length should not ever be considered for actual implementation.  </w:t>
      </w:r>
    </w:p>
    <w:p w:rsidR="00EE2F54" w:rsidRDefault="00871130" w:rsidP="00EE2F54">
      <w:pPr>
        <w:spacing w:after="0" w:line="240" w:lineRule="auto"/>
        <w:rPr>
          <w:rFonts w:ascii="Cambria Math" w:hAnsi="Cambria Math"/>
          <w:sz w:val="20"/>
        </w:rPr>
      </w:pPr>
      <w:r>
        <w:rPr>
          <w:rFonts w:ascii="Cambria Math" w:hAnsi="Cambria Math"/>
          <w:noProof/>
        </w:rPr>
        <w:lastRenderedPageBreak/>
        <w:drawing>
          <wp:inline distT="0" distB="0" distL="0" distR="0">
            <wp:extent cx="5943600" cy="4419600"/>
            <wp:effectExtent l="19050" t="0" r="0" b="0"/>
            <wp:docPr id="3" name="Picture 3" descr="C:\Users\Zach\Documents\GitHub\DataMining\Lab4\k_vs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Documents\GitHub\DataMining\Lab4\k_vs_time.png"/>
                    <pic:cNvPicPr>
                      <a:picLocks noChangeAspect="1" noChangeArrowheads="1"/>
                    </pic:cNvPicPr>
                  </pic:nvPicPr>
                  <pic:blipFill>
                    <a:blip r:embed="rId4" cstate="print"/>
                    <a:srcRect/>
                    <a:stretch>
                      <a:fillRect/>
                    </a:stretch>
                  </pic:blipFill>
                  <pic:spPr bwMode="auto">
                    <a:xfrm>
                      <a:off x="0" y="0"/>
                      <a:ext cx="5943600" cy="4419600"/>
                    </a:xfrm>
                    <a:prstGeom prst="rect">
                      <a:avLst/>
                    </a:prstGeom>
                    <a:noFill/>
                    <a:ln w="9525">
                      <a:noFill/>
                      <a:miter lim="800000"/>
                      <a:headEnd/>
                      <a:tailEnd/>
                    </a:ln>
                  </pic:spPr>
                </pic:pic>
              </a:graphicData>
            </a:graphic>
          </wp:inline>
        </w:drawing>
      </w:r>
      <w:r w:rsidR="00B47D68" w:rsidRPr="00B47D68">
        <w:rPr>
          <w:rFonts w:ascii="Cambria Math" w:hAnsi="Cambria Math"/>
        </w:rPr>
        <w:t xml:space="preserve"> </w:t>
      </w:r>
      <w:r w:rsidR="00B47D68">
        <w:rPr>
          <w:rFonts w:ascii="Cambria Math" w:hAnsi="Cambria Math"/>
        </w:rPr>
        <w:tab/>
      </w:r>
      <w:r w:rsidR="00B47D68" w:rsidRPr="002A04DA">
        <w:rPr>
          <w:rFonts w:ascii="Cambria Math" w:hAnsi="Cambria Math"/>
          <w:b/>
          <w:sz w:val="20"/>
        </w:rPr>
        <w:t xml:space="preserve">Figure </w:t>
      </w:r>
      <w:r w:rsidR="00B47D68">
        <w:rPr>
          <w:rFonts w:ascii="Cambria Math" w:hAnsi="Cambria Math"/>
          <w:b/>
          <w:sz w:val="20"/>
        </w:rPr>
        <w:t>1</w:t>
      </w:r>
      <w:r w:rsidR="00B47D68" w:rsidRPr="002A04DA">
        <w:rPr>
          <w:rFonts w:ascii="Cambria Math" w:hAnsi="Cambria Math"/>
          <w:sz w:val="20"/>
        </w:rPr>
        <w:t xml:space="preserve">:  </w:t>
      </w:r>
      <w:r w:rsidR="00B47D68">
        <w:rPr>
          <w:rFonts w:ascii="Cambria Math" w:hAnsi="Cambria Math"/>
          <w:sz w:val="20"/>
        </w:rPr>
        <w:t>This plot shows the amount of time in seconds to create the estimated similarity matrix</w:t>
      </w:r>
    </w:p>
    <w:p w:rsidR="00B47D68" w:rsidRDefault="00B47D68" w:rsidP="00EE2F54">
      <w:pPr>
        <w:spacing w:after="0" w:line="240" w:lineRule="auto"/>
        <w:ind w:left="720"/>
        <w:rPr>
          <w:rFonts w:ascii="Cambria Math" w:hAnsi="Cambria Math"/>
          <w:sz w:val="20"/>
        </w:rPr>
      </w:pPr>
      <w:r>
        <w:rPr>
          <w:rFonts w:ascii="Cambria Math" w:hAnsi="Cambria Math"/>
          <w:sz w:val="20"/>
        </w:rPr>
        <w:t>given K hash signatures.  It can be seen that the time is linearly dependent upon the number of hashes.</w:t>
      </w:r>
      <w:r w:rsidR="00AD2AF3">
        <w:rPr>
          <w:rFonts w:ascii="Cambria Math" w:hAnsi="Cambria Math"/>
          <w:sz w:val="20"/>
        </w:rPr>
        <w:t xml:space="preserve"> K values tested were 16, 32, 64, 128, 256.</w:t>
      </w:r>
      <w:r w:rsidR="00EE2F54">
        <w:rPr>
          <w:rFonts w:ascii="Cambria Math" w:hAnsi="Cambria Math"/>
          <w:sz w:val="20"/>
        </w:rPr>
        <w:t xml:space="preserve">  The red line denotes the baseline time to compute actual Jaccard similarities.</w:t>
      </w:r>
    </w:p>
    <w:p w:rsidR="008A08D4" w:rsidRDefault="008A08D4" w:rsidP="008A08D4">
      <w:pPr>
        <w:pStyle w:val="Subtitle"/>
        <w:spacing w:after="0" w:line="480" w:lineRule="auto"/>
        <w:rPr>
          <w:color w:val="595959" w:themeColor="text1" w:themeTint="A6"/>
        </w:rPr>
      </w:pPr>
    </w:p>
    <w:p w:rsidR="008A08D4" w:rsidRDefault="008A08D4" w:rsidP="008A08D4">
      <w:pPr>
        <w:pStyle w:val="Subtitle"/>
        <w:spacing w:after="0" w:line="480" w:lineRule="auto"/>
        <w:rPr>
          <w:color w:val="595959" w:themeColor="text1" w:themeTint="A6"/>
        </w:rPr>
      </w:pPr>
      <w:r>
        <w:rPr>
          <w:color w:val="595959" w:themeColor="text1" w:themeTint="A6"/>
        </w:rPr>
        <w:t>Efficacy</w:t>
      </w:r>
    </w:p>
    <w:p w:rsidR="00B47D68" w:rsidRDefault="008A08D4" w:rsidP="00F05C8B">
      <w:pPr>
        <w:spacing w:after="0" w:line="480" w:lineRule="auto"/>
        <w:rPr>
          <w:rFonts w:ascii="Cambria Math" w:hAnsi="Cambria Math"/>
          <w:sz w:val="20"/>
        </w:rPr>
      </w:pPr>
      <w:r>
        <w:rPr>
          <w:rFonts w:ascii="Cambria Math" w:hAnsi="Cambria Math"/>
        </w:rPr>
        <w:t xml:space="preserve">The results for the efficacy of the algorithm </w:t>
      </w:r>
      <w:r w:rsidR="00F05C8B">
        <w:rPr>
          <w:rFonts w:ascii="Cambria Math" w:hAnsi="Cambria Math"/>
        </w:rPr>
        <w:t xml:space="preserve">were examined in Figure 2 seen on the following page.  The efficacy of the algorithm followed an exponential trend.  The MSE drops rapidly as K increases from 0 to </w:t>
      </w:r>
      <w:r w:rsidR="0087354F">
        <w:rPr>
          <w:rFonts w:ascii="Cambria Math" w:hAnsi="Cambria Math"/>
        </w:rPr>
        <w:t>1/4</w:t>
      </w:r>
      <w:r w:rsidR="0087354F" w:rsidRPr="0087354F">
        <w:rPr>
          <w:rFonts w:ascii="Cambria Math" w:hAnsi="Cambria Math"/>
          <w:vertAlign w:val="superscript"/>
        </w:rPr>
        <w:t>th</w:t>
      </w:r>
      <w:r w:rsidR="0087354F">
        <w:rPr>
          <w:rFonts w:ascii="Cambria Math" w:hAnsi="Cambria Math"/>
        </w:rPr>
        <w:t xml:space="preserve"> </w:t>
      </w:r>
      <w:r w:rsidR="00F05C8B">
        <w:rPr>
          <w:rFonts w:ascii="Cambria Math" w:hAnsi="Cambria Math"/>
        </w:rPr>
        <w:t xml:space="preserve"> of the average length of document feature vector, whereupon it </w:t>
      </w:r>
      <w:r w:rsidR="00CA711A">
        <w:rPr>
          <w:rFonts w:ascii="Cambria Math" w:hAnsi="Cambria Math"/>
        </w:rPr>
        <w:t>begins to level</w:t>
      </w:r>
      <w:r w:rsidR="00F05C8B">
        <w:rPr>
          <w:rFonts w:ascii="Cambria Math" w:hAnsi="Cambria Math"/>
        </w:rPr>
        <w:t xml:space="preserve"> off.  This indicates that K values above </w:t>
      </w:r>
      <w:r w:rsidR="00CA711A">
        <w:rPr>
          <w:rFonts w:ascii="Cambria Math" w:hAnsi="Cambria Math"/>
        </w:rPr>
        <w:t>1/4</w:t>
      </w:r>
      <w:r w:rsidR="00CA711A" w:rsidRPr="00CA711A">
        <w:rPr>
          <w:rFonts w:ascii="Cambria Math" w:hAnsi="Cambria Math"/>
          <w:vertAlign w:val="superscript"/>
        </w:rPr>
        <w:t>th</w:t>
      </w:r>
      <w:r w:rsidR="00CA711A">
        <w:rPr>
          <w:rFonts w:ascii="Cambria Math" w:hAnsi="Cambria Math"/>
        </w:rPr>
        <w:t xml:space="preserve"> </w:t>
      </w:r>
      <w:r w:rsidR="00F05C8B">
        <w:rPr>
          <w:rFonts w:ascii="Cambria Math" w:hAnsi="Cambria Math"/>
        </w:rPr>
        <w:t xml:space="preserve">the length of the average document feature vector have very low marginal utility, and thus for efficacy purposes it is reasonable to use K </w:t>
      </w:r>
      <w:r w:rsidR="00AD2AF3">
        <w:rPr>
          <w:rFonts w:ascii="Cambria Math" w:hAnsi="Cambria Math"/>
        </w:rPr>
        <w:t xml:space="preserve">near </w:t>
      </w:r>
      <w:r w:rsidR="00CA711A">
        <w:rPr>
          <w:rFonts w:ascii="Cambria Math" w:hAnsi="Cambria Math"/>
        </w:rPr>
        <w:t>this value</w:t>
      </w:r>
      <w:r w:rsidR="00F05C8B">
        <w:rPr>
          <w:rFonts w:ascii="Cambria Math" w:hAnsi="Cambria Math"/>
        </w:rPr>
        <w:t xml:space="preserve">. </w:t>
      </w:r>
      <w:r w:rsidR="00303629">
        <w:rPr>
          <w:rFonts w:ascii="Cambria Math" w:hAnsi="Cambria Math"/>
        </w:rPr>
        <w:t xml:space="preserve">For this dataset, K=32 produced a MSE of 0.008221 and only took 41.82% of the time it took to compute the actual Jaccard similarities. </w:t>
      </w:r>
    </w:p>
    <w:p w:rsidR="00183016" w:rsidRDefault="0082291C" w:rsidP="00183016">
      <w:pPr>
        <w:spacing w:line="240" w:lineRule="auto"/>
        <w:rPr>
          <w:rFonts w:ascii="Cambria Math" w:hAnsi="Cambria Math"/>
          <w:sz w:val="20"/>
        </w:rPr>
      </w:pPr>
      <w:r>
        <w:rPr>
          <w:noProof/>
        </w:rPr>
        <w:lastRenderedPageBreak/>
        <w:drawing>
          <wp:inline distT="0" distB="0" distL="0" distR="0">
            <wp:extent cx="5943600" cy="3970655"/>
            <wp:effectExtent l="19050" t="0" r="0" b="0"/>
            <wp:docPr id="2" name="Picture 2" descr="C:\Users\Zach\Documents\GitHub\DataMining\Lab4\k_vs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h\Documents\GitHub\DataMining\Lab4\k_vs_error.PNG"/>
                    <pic:cNvPicPr>
                      <a:picLocks noChangeAspect="1" noChangeArrowheads="1"/>
                    </pic:cNvPicPr>
                  </pic:nvPicPr>
                  <pic:blipFill>
                    <a:blip r:embed="rId5" cstate="print"/>
                    <a:srcRect/>
                    <a:stretch>
                      <a:fillRect/>
                    </a:stretch>
                  </pic:blipFill>
                  <pic:spPr bwMode="auto">
                    <a:xfrm>
                      <a:off x="0" y="0"/>
                      <a:ext cx="5943600" cy="3970655"/>
                    </a:xfrm>
                    <a:prstGeom prst="rect">
                      <a:avLst/>
                    </a:prstGeom>
                    <a:noFill/>
                    <a:ln w="9525">
                      <a:noFill/>
                      <a:miter lim="800000"/>
                      <a:headEnd/>
                      <a:tailEnd/>
                    </a:ln>
                  </pic:spPr>
                </pic:pic>
              </a:graphicData>
            </a:graphic>
          </wp:inline>
        </w:drawing>
      </w:r>
      <w:r w:rsidR="005038F5">
        <w:rPr>
          <w:rFonts w:ascii="Cambria Math" w:hAnsi="Cambria Math"/>
        </w:rPr>
        <w:t xml:space="preserve">.  </w:t>
      </w:r>
      <w:r w:rsidR="00183016">
        <w:rPr>
          <w:rFonts w:ascii="Cambria Math" w:hAnsi="Cambria Math"/>
        </w:rPr>
        <w:tab/>
      </w:r>
      <w:r w:rsidR="005038F5" w:rsidRPr="002A04DA">
        <w:rPr>
          <w:rFonts w:ascii="Cambria Math" w:hAnsi="Cambria Math"/>
          <w:b/>
          <w:sz w:val="20"/>
        </w:rPr>
        <w:t xml:space="preserve">Figure </w:t>
      </w:r>
      <w:r w:rsidR="007975ED">
        <w:rPr>
          <w:rFonts w:ascii="Cambria Math" w:hAnsi="Cambria Math"/>
          <w:b/>
          <w:sz w:val="20"/>
        </w:rPr>
        <w:t>2</w:t>
      </w:r>
      <w:r w:rsidR="005038F5" w:rsidRPr="002A04DA">
        <w:rPr>
          <w:rFonts w:ascii="Cambria Math" w:hAnsi="Cambria Math"/>
          <w:sz w:val="20"/>
        </w:rPr>
        <w:t xml:space="preserve">:  </w:t>
      </w:r>
      <w:r w:rsidR="00183016">
        <w:rPr>
          <w:rFonts w:ascii="Cambria Math" w:hAnsi="Cambria Math"/>
          <w:sz w:val="20"/>
        </w:rPr>
        <w:t>This plot shows the number of h</w:t>
      </w:r>
      <w:r w:rsidR="007975ED">
        <w:rPr>
          <w:rFonts w:ascii="Cambria Math" w:hAnsi="Cambria Math"/>
          <w:sz w:val="20"/>
        </w:rPr>
        <w:t xml:space="preserve">ash signatures versus the average mean squared </w:t>
      </w:r>
    </w:p>
    <w:p w:rsidR="005038F5" w:rsidRDefault="007975ED" w:rsidP="00183016">
      <w:pPr>
        <w:spacing w:line="240" w:lineRule="auto"/>
        <w:ind w:firstLine="720"/>
        <w:rPr>
          <w:rFonts w:ascii="Cambria Math" w:hAnsi="Cambria Math"/>
          <w:sz w:val="20"/>
        </w:rPr>
      </w:pPr>
      <w:r>
        <w:rPr>
          <w:rFonts w:ascii="Cambria Math" w:hAnsi="Cambria Math"/>
          <w:sz w:val="20"/>
        </w:rPr>
        <w:t>error</w:t>
      </w:r>
      <w:r w:rsidR="00183016">
        <w:rPr>
          <w:rFonts w:ascii="Cambria Math" w:hAnsi="Cambria Math"/>
          <w:sz w:val="20"/>
        </w:rPr>
        <w:t xml:space="preserve"> between actual and estimated Jaccard similarities</w:t>
      </w:r>
      <w:r w:rsidR="005038F5">
        <w:rPr>
          <w:rFonts w:ascii="Cambria Math" w:hAnsi="Cambria Math"/>
          <w:sz w:val="20"/>
        </w:rPr>
        <w:t>.</w:t>
      </w:r>
      <w:r w:rsidR="00AD2AF3">
        <w:rPr>
          <w:rFonts w:ascii="Cambria Math" w:hAnsi="Cambria Math"/>
          <w:sz w:val="20"/>
        </w:rPr>
        <w:t xml:space="preserve"> K values tested were 16,</w:t>
      </w:r>
      <w:r w:rsidR="006931C8">
        <w:rPr>
          <w:rFonts w:ascii="Cambria Math" w:hAnsi="Cambria Math"/>
          <w:sz w:val="20"/>
        </w:rPr>
        <w:t xml:space="preserve"> </w:t>
      </w:r>
      <w:r w:rsidR="00AD2AF3">
        <w:rPr>
          <w:rFonts w:ascii="Cambria Math" w:hAnsi="Cambria Math"/>
          <w:sz w:val="20"/>
        </w:rPr>
        <w:t>32,</w:t>
      </w:r>
      <w:r w:rsidR="006931C8">
        <w:rPr>
          <w:rFonts w:ascii="Cambria Math" w:hAnsi="Cambria Math"/>
          <w:sz w:val="20"/>
        </w:rPr>
        <w:t xml:space="preserve"> </w:t>
      </w:r>
      <w:r w:rsidR="00AD2AF3">
        <w:rPr>
          <w:rFonts w:ascii="Cambria Math" w:hAnsi="Cambria Math"/>
          <w:sz w:val="20"/>
        </w:rPr>
        <w:t>64,</w:t>
      </w:r>
      <w:r w:rsidR="006931C8">
        <w:rPr>
          <w:rFonts w:ascii="Cambria Math" w:hAnsi="Cambria Math"/>
          <w:sz w:val="20"/>
        </w:rPr>
        <w:t xml:space="preserve"> </w:t>
      </w:r>
      <w:r w:rsidR="00AD2AF3">
        <w:rPr>
          <w:rFonts w:ascii="Cambria Math" w:hAnsi="Cambria Math"/>
          <w:sz w:val="20"/>
        </w:rPr>
        <w:t>128,</w:t>
      </w:r>
      <w:r w:rsidR="006931C8">
        <w:rPr>
          <w:rFonts w:ascii="Cambria Math" w:hAnsi="Cambria Math"/>
          <w:sz w:val="20"/>
        </w:rPr>
        <w:t xml:space="preserve"> </w:t>
      </w:r>
      <w:r w:rsidR="00AD2AF3">
        <w:rPr>
          <w:rFonts w:ascii="Cambria Math" w:hAnsi="Cambria Math"/>
          <w:sz w:val="20"/>
        </w:rPr>
        <w:t>256.</w:t>
      </w:r>
    </w:p>
    <w:p w:rsidR="005038F5" w:rsidRDefault="005038F5" w:rsidP="005038F5">
      <w:pPr>
        <w:pStyle w:val="Heading1"/>
        <w:spacing w:line="480" w:lineRule="auto"/>
        <w:rPr>
          <w:color w:val="595959" w:themeColor="text1" w:themeTint="A6"/>
        </w:rPr>
      </w:pPr>
      <w:r w:rsidRPr="00470D41">
        <w:rPr>
          <w:color w:val="595959" w:themeColor="text1" w:themeTint="A6"/>
        </w:rPr>
        <w:t>Conclusion</w:t>
      </w:r>
    </w:p>
    <w:p w:rsidR="005038F5" w:rsidRPr="001678F2" w:rsidRDefault="005038F5" w:rsidP="005038F5">
      <w:pPr>
        <w:spacing w:line="480" w:lineRule="auto"/>
        <w:rPr>
          <w:rFonts w:ascii="Cambria Math" w:hAnsi="Cambria Math"/>
        </w:rPr>
      </w:pPr>
      <w:r>
        <w:tab/>
      </w:r>
      <w:r w:rsidR="00F05C8B">
        <w:rPr>
          <w:rFonts w:ascii="Cambria Math" w:hAnsi="Cambria Math"/>
        </w:rPr>
        <w:t xml:space="preserve">The results for both the efficacy and efficiency align with the idea that any value of K above the average length of a document feature vector ought not to be considered in MinHashing.  Furthermore, time to estimate the </w:t>
      </w:r>
      <w:r w:rsidR="00AD2AF3">
        <w:rPr>
          <w:rFonts w:ascii="Cambria Math" w:hAnsi="Cambria Math"/>
        </w:rPr>
        <w:t>Jaccard similarity has positive linear correlation with K, and thus to reduce time</w:t>
      </w:r>
      <w:r w:rsidR="00D6742F">
        <w:rPr>
          <w:rFonts w:ascii="Cambria Math" w:hAnsi="Cambria Math"/>
        </w:rPr>
        <w:t xml:space="preserve">, </w:t>
      </w:r>
      <w:r w:rsidR="00AD2AF3">
        <w:rPr>
          <w:rFonts w:ascii="Cambria Math" w:hAnsi="Cambria Math"/>
        </w:rPr>
        <w:t xml:space="preserve">K should be as low as possible.  </w:t>
      </w:r>
      <w:r w:rsidR="00303629">
        <w:rPr>
          <w:rFonts w:ascii="Cambria Math" w:hAnsi="Cambria Math"/>
        </w:rPr>
        <w:t xml:space="preserve">For this dataset, </w:t>
      </w:r>
      <w:r w:rsidR="00D6742F">
        <w:rPr>
          <w:rFonts w:ascii="Cambria Math" w:hAnsi="Cambria Math"/>
        </w:rPr>
        <w:t xml:space="preserve">the cutoff point where increasing K does not improve MSE </w:t>
      </w:r>
      <w:r w:rsidR="0087354F">
        <w:rPr>
          <w:rFonts w:ascii="Cambria Math" w:hAnsi="Cambria Math"/>
        </w:rPr>
        <w:t>drastically</w:t>
      </w:r>
      <w:r w:rsidR="00F04C47">
        <w:rPr>
          <w:rFonts w:ascii="Cambria Math" w:hAnsi="Cambria Math"/>
        </w:rPr>
        <w:t xml:space="preserve"> is around 32.  This would be the recommended value when MinHashing Reuters news articles.</w:t>
      </w:r>
    </w:p>
    <w:p w:rsidR="005038F5" w:rsidRDefault="005038F5"/>
    <w:sectPr w:rsidR="005038F5" w:rsidSect="009D57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505B3"/>
    <w:rsid w:val="000E6FF6"/>
    <w:rsid w:val="00163CDD"/>
    <w:rsid w:val="00183016"/>
    <w:rsid w:val="001E775E"/>
    <w:rsid w:val="001F7FE3"/>
    <w:rsid w:val="002A3AE2"/>
    <w:rsid w:val="002F06D4"/>
    <w:rsid w:val="00303629"/>
    <w:rsid w:val="00312254"/>
    <w:rsid w:val="0039624D"/>
    <w:rsid w:val="00465B13"/>
    <w:rsid w:val="004A12B6"/>
    <w:rsid w:val="005038F5"/>
    <w:rsid w:val="005C797A"/>
    <w:rsid w:val="00636522"/>
    <w:rsid w:val="006931C8"/>
    <w:rsid w:val="007975ED"/>
    <w:rsid w:val="0082291C"/>
    <w:rsid w:val="008505B3"/>
    <w:rsid w:val="00871130"/>
    <w:rsid w:val="0087354F"/>
    <w:rsid w:val="00895DA2"/>
    <w:rsid w:val="008A08D4"/>
    <w:rsid w:val="008C242D"/>
    <w:rsid w:val="00921AA6"/>
    <w:rsid w:val="009C620A"/>
    <w:rsid w:val="009D57CB"/>
    <w:rsid w:val="009F397A"/>
    <w:rsid w:val="00A05D6C"/>
    <w:rsid w:val="00A751C8"/>
    <w:rsid w:val="00A90E70"/>
    <w:rsid w:val="00AD2AF3"/>
    <w:rsid w:val="00B2468C"/>
    <w:rsid w:val="00B37C87"/>
    <w:rsid w:val="00B47D68"/>
    <w:rsid w:val="00B50A70"/>
    <w:rsid w:val="00B62CB8"/>
    <w:rsid w:val="00B67D6E"/>
    <w:rsid w:val="00B841C3"/>
    <w:rsid w:val="00C504B5"/>
    <w:rsid w:val="00C91CFC"/>
    <w:rsid w:val="00CA711A"/>
    <w:rsid w:val="00D6742F"/>
    <w:rsid w:val="00EE2F54"/>
    <w:rsid w:val="00F04C47"/>
    <w:rsid w:val="00F05C8B"/>
    <w:rsid w:val="00FC7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7CB"/>
  </w:style>
  <w:style w:type="paragraph" w:styleId="Heading1">
    <w:name w:val="heading 1"/>
    <w:basedOn w:val="Normal"/>
    <w:next w:val="Normal"/>
    <w:link w:val="Heading1Char"/>
    <w:uiPriority w:val="9"/>
    <w:qFormat/>
    <w:rsid w:val="00503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8F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038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38F5"/>
    <w:rPr>
      <w:rFonts w:asciiTheme="majorHAnsi" w:eastAsiaTheme="majorEastAsia" w:hAnsiTheme="majorHAnsi" w:cstheme="majorBidi"/>
      <w:i/>
      <w:iCs/>
      <w:color w:val="4F81BD" w:themeColor="accent1"/>
      <w:spacing w:val="15"/>
      <w:sz w:val="24"/>
      <w:szCs w:val="24"/>
    </w:rPr>
  </w:style>
  <w:style w:type="table" w:customStyle="1" w:styleId="LightShading1">
    <w:name w:val="Light Shading1"/>
    <w:basedOn w:val="TableNormal"/>
    <w:uiPriority w:val="60"/>
    <w:rsid w:val="005038F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822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91C"/>
    <w:rPr>
      <w:rFonts w:ascii="Tahoma" w:hAnsi="Tahoma" w:cs="Tahoma"/>
      <w:sz w:val="16"/>
      <w:szCs w:val="16"/>
    </w:rPr>
  </w:style>
  <w:style w:type="character" w:styleId="PlaceholderText">
    <w:name w:val="Placeholder Text"/>
    <w:basedOn w:val="DefaultParagraphFont"/>
    <w:uiPriority w:val="99"/>
    <w:semiHidden/>
    <w:rsid w:val="004A12B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1594</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Vandalia-Butler City Schools</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36</cp:revision>
  <dcterms:created xsi:type="dcterms:W3CDTF">2016-04-06T20:46:00Z</dcterms:created>
  <dcterms:modified xsi:type="dcterms:W3CDTF">2016-04-07T23:20:00Z</dcterms:modified>
</cp:coreProperties>
</file>