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F68B" w14:textId="28FFDACD" w:rsidR="002A4F13" w:rsidRDefault="002A4F13" w:rsidP="002A4F13">
      <w:pPr>
        <w:rPr>
          <w:rFonts w:ascii="宋体" w:hAnsi="宋体" w:hint="eastAsia"/>
        </w:rPr>
      </w:pPr>
      <w:r w:rsidRPr="001551CA">
        <w:rPr>
          <w:rFonts w:ascii="宋体" w:hAnsi="宋体"/>
          <w:noProof/>
        </w:rPr>
        <w:drawing>
          <wp:inline distT="0" distB="0" distL="0" distR="0" wp14:anchorId="5B41E94C" wp14:editId="2342598A">
            <wp:extent cx="5274310" cy="2820035"/>
            <wp:effectExtent l="0" t="0" r="2540" b="0"/>
            <wp:docPr id="8052313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F5A1" w14:textId="6600120C" w:rsidR="002A4F13" w:rsidRPr="00E51217" w:rsidRDefault="002A4F13" w:rsidP="002A4F13">
      <w:pPr>
        <w:pStyle w:val="200"/>
        <w:rPr>
          <w:rFonts w:ascii="宋体" w:hAnsi="宋体" w:hint="eastAsia"/>
        </w:rPr>
      </w:pPr>
      <w:bookmarkStart w:id="0" w:name="_Ref22330065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rPr>
          <w:rFonts w:hint="eastAsia"/>
        </w:rPr>
        <w:t xml:space="preserve"> </w:t>
      </w:r>
      <w:r w:rsidRPr="00E51217">
        <w:rPr>
          <w:rFonts w:ascii="宋体" w:hAnsi="宋体" w:hint="eastAsia"/>
        </w:rPr>
        <w:t>边缘端监测主界面</w:t>
      </w:r>
    </w:p>
    <w:p w14:paraId="671B1819" w14:textId="60D0E697" w:rsidR="002A4F13" w:rsidRPr="00E51217" w:rsidRDefault="002A4F13" w:rsidP="002A4F13">
      <w:pPr>
        <w:rPr>
          <w:rFonts w:ascii="宋体" w:hAnsi="宋体" w:hint="eastAsia"/>
        </w:rPr>
      </w:pPr>
      <w:r w:rsidRPr="001551CA">
        <w:rPr>
          <w:rFonts w:ascii="宋体" w:hAnsi="宋体"/>
          <w:noProof/>
        </w:rPr>
        <w:drawing>
          <wp:inline distT="0" distB="0" distL="0" distR="0" wp14:anchorId="0A9FE8E5" wp14:editId="5F38DB4F">
            <wp:extent cx="5274310" cy="2817495"/>
            <wp:effectExtent l="0" t="0" r="2540" b="1905"/>
            <wp:docPr id="1162308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659B" w14:textId="4892DB66" w:rsidR="002A4F13" w:rsidRDefault="002A4F13" w:rsidP="002A4F13">
      <w:pPr>
        <w:pStyle w:val="200"/>
      </w:pPr>
      <w:bookmarkStart w:id="1" w:name="_Ref224290853"/>
      <w:bookmarkStart w:id="2" w:name="_Ref22751088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Start w:id="3" w:name="_Ref227510889"/>
      <w:bookmarkEnd w:id="1"/>
      <w:r>
        <w:rPr>
          <w:rFonts w:hint="eastAsia"/>
        </w:rPr>
        <w:t xml:space="preserve"> </w:t>
      </w:r>
      <w:r>
        <w:rPr>
          <w:rFonts w:hint="eastAsia"/>
        </w:rPr>
        <w:t>前端登录页面</w:t>
      </w:r>
      <w:bookmarkEnd w:id="2"/>
      <w:bookmarkEnd w:id="3"/>
    </w:p>
    <w:p w14:paraId="46DE9BB6" w14:textId="77777777" w:rsidR="002A4F13" w:rsidRPr="009E3C8B" w:rsidRDefault="002A4F13" w:rsidP="002A4F13">
      <w:pPr>
        <w:pStyle w:val="08520"/>
        <w:rPr>
          <w:rFonts w:hint="eastAsia"/>
        </w:rPr>
      </w:pPr>
      <w:r w:rsidRPr="00E51217">
        <w:rPr>
          <w:rFonts w:hint="eastAsia"/>
        </w:rPr>
        <w:t>若已配置流媒体服务，</w:t>
      </w:r>
      <w:r>
        <w:rPr>
          <w:rFonts w:hint="eastAsia"/>
        </w:rPr>
        <w:t>前</w:t>
      </w:r>
      <w:r w:rsidRPr="00E51217">
        <w:rPr>
          <w:rFonts w:hint="eastAsia"/>
        </w:rPr>
        <w:t>端可查看设备实时视频流，画面中可叠加检测框与标签。</w:t>
      </w:r>
    </w:p>
    <w:p w14:paraId="65087BFE" w14:textId="01B5044A" w:rsidR="002A4F13" w:rsidRDefault="002A4F13" w:rsidP="002A4F13">
      <w:r w:rsidRPr="00E03A4B">
        <w:rPr>
          <w:noProof/>
        </w:rPr>
        <w:lastRenderedPageBreak/>
        <w:drawing>
          <wp:inline distT="0" distB="0" distL="0" distR="0" wp14:anchorId="33B65C54" wp14:editId="108F2987">
            <wp:extent cx="5274310" cy="2817495"/>
            <wp:effectExtent l="0" t="0" r="2540" b="1905"/>
            <wp:docPr id="8568590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A82D" w14:textId="143AD032" w:rsidR="002A4F13" w:rsidRDefault="002A4F13" w:rsidP="002A4F13">
      <w:pPr>
        <w:pStyle w:val="200"/>
        <w:rPr>
          <w:rFonts w:ascii="宋体" w:hAnsi="宋体"/>
        </w:rPr>
      </w:pPr>
      <w:bookmarkStart w:id="4" w:name="_Ref22751089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4"/>
      <w:r>
        <w:rPr>
          <w:rFonts w:hint="eastAsia"/>
        </w:rPr>
        <w:t xml:space="preserve"> </w:t>
      </w:r>
      <w:r>
        <w:rPr>
          <w:rFonts w:ascii="宋体" w:hAnsi="宋体" w:hint="eastAsia"/>
        </w:rPr>
        <w:t>前</w:t>
      </w:r>
      <w:r w:rsidRPr="00E51217">
        <w:rPr>
          <w:rFonts w:ascii="宋体" w:hAnsi="宋体" w:hint="eastAsia"/>
        </w:rPr>
        <w:t>端</w:t>
      </w:r>
      <w:r>
        <w:rPr>
          <w:rFonts w:ascii="宋体" w:hAnsi="宋体" w:hint="eastAsia"/>
        </w:rPr>
        <w:t>监控面板</w:t>
      </w:r>
      <w:r w:rsidRPr="00E51217">
        <w:rPr>
          <w:rFonts w:ascii="宋体" w:hAnsi="宋体" w:hint="eastAsia"/>
        </w:rPr>
        <w:t>界面</w:t>
      </w:r>
    </w:p>
    <w:p w14:paraId="69058536" w14:textId="77777777" w:rsidR="002A4F13" w:rsidRDefault="002A4F13" w:rsidP="002A4F13">
      <w:pPr>
        <w:pStyle w:val="08520"/>
      </w:pPr>
      <w:r>
        <w:rPr>
          <w:rFonts w:hint="eastAsia"/>
        </w:rPr>
        <w:t>前</w:t>
      </w:r>
      <w:r w:rsidRPr="00E51217">
        <w:rPr>
          <w:rFonts w:hint="eastAsia"/>
        </w:rPr>
        <w:t>端</w:t>
      </w:r>
      <w:r>
        <w:rPr>
          <w:rFonts w:hint="eastAsia"/>
        </w:rPr>
        <w:t>历史记录</w:t>
      </w:r>
      <w:proofErr w:type="gramStart"/>
      <w:r w:rsidRPr="00E51217">
        <w:rPr>
          <w:rFonts w:hint="eastAsia"/>
        </w:rPr>
        <w:t>页展示</w:t>
      </w:r>
      <w:proofErr w:type="gramEnd"/>
      <w:r w:rsidRPr="00E51217">
        <w:rPr>
          <w:rFonts w:hint="eastAsia"/>
        </w:rPr>
        <w:t>上报的告警记录，包括告警类型、严重等级、设备、时间、证据图片</w:t>
      </w:r>
      <w:proofErr w:type="gramStart"/>
      <w:r w:rsidRPr="00E51217">
        <w:rPr>
          <w:rFonts w:hint="eastAsia"/>
        </w:rPr>
        <w:t>缩略图</w:t>
      </w:r>
      <w:proofErr w:type="gramEnd"/>
      <w:r w:rsidRPr="00E51217">
        <w:rPr>
          <w:rFonts w:hint="eastAsia"/>
        </w:rPr>
        <w:t>及确认状态；支持按设备、类型、时间筛选与分页，操作员可点击确认或查看大图。</w:t>
      </w:r>
    </w:p>
    <w:p w14:paraId="13D451AB" w14:textId="77777777" w:rsidR="002A4F13" w:rsidRPr="009E3C8B" w:rsidRDefault="002A4F13" w:rsidP="002A4F13">
      <w:pPr>
        <w:rPr>
          <w:rFonts w:hint="eastAsia"/>
        </w:rPr>
      </w:pPr>
    </w:p>
    <w:p w14:paraId="534DD9EC" w14:textId="48E1B35E" w:rsidR="002A4F13" w:rsidRDefault="002A4F13" w:rsidP="002A4F13">
      <w:r w:rsidRPr="00E03A4B">
        <w:rPr>
          <w:noProof/>
        </w:rPr>
        <w:drawing>
          <wp:inline distT="0" distB="0" distL="0" distR="0" wp14:anchorId="7600D2C3" wp14:editId="7C34CC51">
            <wp:extent cx="5274310" cy="2817495"/>
            <wp:effectExtent l="0" t="0" r="2540" b="1905"/>
            <wp:docPr id="3596512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138A" w14:textId="6FB0BDF0" w:rsidR="002A4F13" w:rsidRPr="003619BC" w:rsidRDefault="002A4F13" w:rsidP="002A4F13">
      <w:pPr>
        <w:pStyle w:val="200"/>
      </w:pPr>
      <w:bookmarkStart w:id="5" w:name="_Ref22330082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5"/>
      <w:r>
        <w:rPr>
          <w:rFonts w:hint="eastAsia"/>
        </w:rPr>
        <w:t xml:space="preserve"> </w:t>
      </w:r>
      <w:r>
        <w:rPr>
          <w:rFonts w:ascii="宋体" w:hAnsi="宋体" w:hint="eastAsia"/>
        </w:rPr>
        <w:t>前</w:t>
      </w:r>
      <w:r w:rsidRPr="00E51217">
        <w:rPr>
          <w:rFonts w:ascii="宋体" w:hAnsi="宋体" w:hint="eastAsia"/>
        </w:rPr>
        <w:t>端</w:t>
      </w:r>
      <w:r>
        <w:rPr>
          <w:rFonts w:ascii="宋体" w:hAnsi="宋体" w:hint="eastAsia"/>
        </w:rPr>
        <w:t>告警历史记录</w:t>
      </w:r>
      <w:r w:rsidRPr="00E51217">
        <w:rPr>
          <w:rFonts w:ascii="宋体" w:hAnsi="宋体" w:hint="eastAsia"/>
        </w:rPr>
        <w:t>界面</w:t>
      </w:r>
    </w:p>
    <w:p w14:paraId="6D30890B" w14:textId="77777777" w:rsidR="002A4F13" w:rsidRPr="009E3C8B" w:rsidRDefault="002A4F13" w:rsidP="002A4F13">
      <w:pPr>
        <w:pStyle w:val="08520"/>
        <w:rPr>
          <w:rFonts w:hint="eastAsia"/>
        </w:rPr>
      </w:pPr>
      <w:r>
        <w:rPr>
          <w:rFonts w:hint="eastAsia"/>
        </w:rPr>
        <w:t>前</w:t>
      </w:r>
      <w:r w:rsidRPr="00E51217">
        <w:rPr>
          <w:rFonts w:hint="eastAsia"/>
        </w:rPr>
        <w:t>端设备列表</w:t>
      </w:r>
      <w:proofErr w:type="gramStart"/>
      <w:r w:rsidRPr="00E51217">
        <w:rPr>
          <w:rFonts w:hint="eastAsia"/>
        </w:rPr>
        <w:t>页展示已</w:t>
      </w:r>
      <w:proofErr w:type="gramEnd"/>
      <w:r w:rsidRPr="00E51217">
        <w:rPr>
          <w:rFonts w:hint="eastAsia"/>
        </w:rPr>
        <w:t>注册的</w:t>
      </w:r>
      <w:r>
        <w:rPr>
          <w:rFonts w:hint="eastAsia"/>
        </w:rPr>
        <w:t>摄像头</w:t>
      </w:r>
      <w:r w:rsidRPr="00E51217">
        <w:rPr>
          <w:rFonts w:hint="eastAsia"/>
        </w:rPr>
        <w:t>，包括设备名称、位置、</w:t>
      </w:r>
      <w:r w:rsidRPr="00E51217">
        <w:rPr>
          <w:rFonts w:hint="eastAsia"/>
        </w:rPr>
        <w:t>IP</w:t>
      </w:r>
      <w:r w:rsidRPr="00E51217">
        <w:rPr>
          <w:rFonts w:hint="eastAsia"/>
        </w:rPr>
        <w:t>、在线状态、最后心跳时间等；支持筛选与刷新，</w:t>
      </w:r>
      <w:r>
        <w:rPr>
          <w:rFonts w:hint="eastAsia"/>
        </w:rPr>
        <w:t>管理</w:t>
      </w:r>
      <w:r w:rsidRPr="00E51217">
        <w:rPr>
          <w:rFonts w:hint="eastAsia"/>
        </w:rPr>
        <w:t>员可进行设备的增删改。</w:t>
      </w:r>
    </w:p>
    <w:p w14:paraId="7A066B32" w14:textId="6626E7B5" w:rsidR="002A4F13" w:rsidRDefault="002A4F13" w:rsidP="002A4F13">
      <w:r w:rsidRPr="00E03A4B">
        <w:rPr>
          <w:noProof/>
        </w:rPr>
        <w:lastRenderedPageBreak/>
        <w:drawing>
          <wp:inline distT="0" distB="0" distL="0" distR="0" wp14:anchorId="18A27149" wp14:editId="6A313114">
            <wp:extent cx="5274310" cy="2817495"/>
            <wp:effectExtent l="0" t="0" r="2540" b="1905"/>
            <wp:docPr id="16747353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5546" w14:textId="4EAFFBB4" w:rsidR="002A4F13" w:rsidRDefault="002A4F13" w:rsidP="002A4F13">
      <w:pPr>
        <w:pStyle w:val="200"/>
      </w:pPr>
      <w:bookmarkStart w:id="6" w:name="_Ref22751095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6"/>
      <w:r>
        <w:rPr>
          <w:rFonts w:hint="eastAsia"/>
        </w:rPr>
        <w:t xml:space="preserve"> </w:t>
      </w:r>
      <w:r>
        <w:rPr>
          <w:rFonts w:ascii="宋体" w:hAnsi="宋体" w:hint="eastAsia"/>
        </w:rPr>
        <w:t>前</w:t>
      </w:r>
      <w:r w:rsidRPr="00E51217">
        <w:rPr>
          <w:rFonts w:ascii="宋体" w:hAnsi="宋体" w:hint="eastAsia"/>
        </w:rPr>
        <w:t>端设备</w:t>
      </w:r>
      <w:r>
        <w:rPr>
          <w:rFonts w:ascii="宋体" w:hAnsi="宋体" w:hint="eastAsia"/>
        </w:rPr>
        <w:t>前</w:t>
      </w:r>
      <w:r w:rsidRPr="00E51217">
        <w:rPr>
          <w:rFonts w:ascii="宋体" w:hAnsi="宋体" w:hint="eastAsia"/>
        </w:rPr>
        <w:t>界面</w:t>
      </w:r>
    </w:p>
    <w:p w14:paraId="5C133EDC" w14:textId="77777777" w:rsidR="002A4F13" w:rsidRDefault="002A4F13" w:rsidP="002A4F13">
      <w:pPr>
        <w:pStyle w:val="08520"/>
      </w:pPr>
      <w:r w:rsidRPr="00F93774">
        <w:t>任务</w:t>
      </w:r>
      <w:r>
        <w:rPr>
          <w:rFonts w:hint="eastAsia"/>
        </w:rPr>
        <w:t>管理</w:t>
      </w:r>
      <w:proofErr w:type="gramStart"/>
      <w:r w:rsidRPr="00F93774">
        <w:t>页用于</w:t>
      </w:r>
      <w:proofErr w:type="gramEnd"/>
      <w:r w:rsidRPr="00F93774">
        <w:t>维护巡检、维保等任务。列表以卡片或表格形式展示任务标题、描述、优先级（高</w:t>
      </w:r>
      <w:r w:rsidRPr="00F93774">
        <w:t>/</w:t>
      </w:r>
      <w:r w:rsidRPr="00F93774">
        <w:t>中</w:t>
      </w:r>
      <w:r w:rsidRPr="00F93774">
        <w:t>/</w:t>
      </w:r>
      <w:r w:rsidRPr="00F93774">
        <w:t>低）、状态（待处理</w:t>
      </w:r>
      <w:r w:rsidRPr="00F93774">
        <w:t>/</w:t>
      </w:r>
      <w:r w:rsidRPr="00F93774">
        <w:t>进行中</w:t>
      </w:r>
      <w:r w:rsidRPr="00F93774">
        <w:t>/</w:t>
      </w:r>
      <w:r w:rsidRPr="00F93774">
        <w:t>已完成）、负责人、截止日期、创建时间；支持</w:t>
      </w:r>
      <w:r w:rsidRPr="00F93774">
        <w:t>“</w:t>
      </w:r>
      <w:r w:rsidRPr="00F93774">
        <w:t>创建任务</w:t>
      </w:r>
      <w:r w:rsidRPr="00F93774">
        <w:t>”“</w:t>
      </w:r>
      <w:r w:rsidRPr="00F93774">
        <w:t>刷新</w:t>
      </w:r>
      <w:r w:rsidRPr="00F93774">
        <w:t>”</w:t>
      </w:r>
      <w:r w:rsidRPr="00F93774">
        <w:t>；每条任务可</w:t>
      </w:r>
      <w:r w:rsidRPr="00F93774">
        <w:t>“</w:t>
      </w:r>
      <w:r w:rsidRPr="00F93774">
        <w:t>编辑</w:t>
      </w:r>
      <w:r w:rsidRPr="00F93774">
        <w:t>”“</w:t>
      </w:r>
      <w:r w:rsidRPr="00F93774">
        <w:t>删除</w:t>
      </w:r>
      <w:r w:rsidRPr="00F93774">
        <w:t>”</w:t>
      </w:r>
      <w:r w:rsidRPr="00F93774">
        <w:t>。创建或编辑时在弹窗中填写标题、描述、优先级、状态、分配人、截止日期等。</w:t>
      </w:r>
    </w:p>
    <w:p w14:paraId="695F755B" w14:textId="77777777" w:rsidR="002A4F13" w:rsidRPr="009E3C8B" w:rsidRDefault="002A4F13" w:rsidP="002A4F13">
      <w:pPr>
        <w:rPr>
          <w:rFonts w:ascii="宋体" w:hAnsi="宋体" w:hint="eastAsia"/>
        </w:rPr>
      </w:pPr>
    </w:p>
    <w:p w14:paraId="0E26126E" w14:textId="1424948A" w:rsidR="002A4F13" w:rsidRDefault="002A4F13" w:rsidP="002A4F13">
      <w:r w:rsidRPr="00E03A4B">
        <w:rPr>
          <w:noProof/>
        </w:rPr>
        <w:drawing>
          <wp:inline distT="0" distB="0" distL="0" distR="0" wp14:anchorId="2AE0CD78" wp14:editId="73F3C749">
            <wp:extent cx="5274310" cy="2817495"/>
            <wp:effectExtent l="0" t="0" r="2540" b="1905"/>
            <wp:docPr id="1930132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CECA" w14:textId="11A8A86C" w:rsidR="002A4F13" w:rsidRPr="00F93774" w:rsidRDefault="002A4F13" w:rsidP="002A4F13">
      <w:pPr>
        <w:pStyle w:val="20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前</w:t>
      </w:r>
      <w:r w:rsidRPr="00F93774">
        <w:t>端任务</w:t>
      </w:r>
      <w:r>
        <w:t>前</w:t>
      </w:r>
      <w:r w:rsidRPr="00F93774">
        <w:t>界面</w:t>
      </w:r>
    </w:p>
    <w:p w14:paraId="72130A80" w14:textId="77777777" w:rsidR="002A4F13" w:rsidRPr="009E3C8B" w:rsidRDefault="002A4F13" w:rsidP="002A4F13">
      <w:pPr>
        <w:pStyle w:val="08520"/>
        <w:rPr>
          <w:rFonts w:hint="eastAsia"/>
        </w:rPr>
      </w:pPr>
      <w:r w:rsidRPr="00F93774">
        <w:t>用户</w:t>
      </w:r>
      <w:proofErr w:type="gramStart"/>
      <w:r>
        <w:rPr>
          <w:rFonts w:hint="eastAsia"/>
        </w:rPr>
        <w:t>管理</w:t>
      </w:r>
      <w:r w:rsidRPr="00F93774">
        <w:t>页仅</w:t>
      </w:r>
      <w:r>
        <w:rPr>
          <w:rFonts w:hint="eastAsia"/>
        </w:rPr>
        <w:t>管理</w:t>
      </w:r>
      <w:r w:rsidRPr="00F93774">
        <w:t>员</w:t>
      </w:r>
      <w:proofErr w:type="gramEnd"/>
      <w:r w:rsidRPr="00F93774">
        <w:t>可见，用于</w:t>
      </w:r>
      <w:r>
        <w:rPr>
          <w:rFonts w:hint="eastAsia"/>
        </w:rPr>
        <w:t>管理</w:t>
      </w:r>
      <w:r w:rsidRPr="00F93774">
        <w:t>登录</w:t>
      </w:r>
      <w:r>
        <w:t>前</w:t>
      </w:r>
      <w:r w:rsidRPr="00F93774">
        <w:t>端的账号。表格展示用户名、姓名、角色（</w:t>
      </w:r>
      <w:r>
        <w:rPr>
          <w:rFonts w:hint="eastAsia"/>
        </w:rPr>
        <w:t>管理</w:t>
      </w:r>
      <w:r w:rsidRPr="00F93774">
        <w:t>员</w:t>
      </w:r>
      <w:r w:rsidRPr="00F93774">
        <w:t>/</w:t>
      </w:r>
      <w:r w:rsidRPr="00F93774">
        <w:t>操作员</w:t>
      </w:r>
      <w:r w:rsidRPr="00F93774">
        <w:t>/</w:t>
      </w:r>
      <w:r w:rsidRPr="00F93774">
        <w:t>查看者）、状态（激活</w:t>
      </w:r>
      <w:r w:rsidRPr="00F93774">
        <w:t>/</w:t>
      </w:r>
      <w:r w:rsidRPr="00F93774">
        <w:t>禁用）；支持</w:t>
      </w:r>
      <w:r w:rsidRPr="00F93774">
        <w:t>“</w:t>
      </w:r>
      <w:r w:rsidRPr="00F93774">
        <w:t>添加用户</w:t>
      </w:r>
      <w:r w:rsidRPr="00F93774">
        <w:t>”“</w:t>
      </w:r>
      <w:r w:rsidRPr="00F93774">
        <w:t>刷新</w:t>
      </w:r>
      <w:r w:rsidRPr="00F93774">
        <w:t>”</w:t>
      </w:r>
      <w:r w:rsidRPr="00F93774">
        <w:t>；每条用户可</w:t>
      </w:r>
      <w:r w:rsidRPr="00F93774">
        <w:t>“</w:t>
      </w:r>
      <w:r w:rsidRPr="00F93774">
        <w:t>编辑</w:t>
      </w:r>
      <w:r w:rsidRPr="00F93774">
        <w:t>”“</w:t>
      </w:r>
      <w:r w:rsidRPr="00F93774">
        <w:t>激活</w:t>
      </w:r>
      <w:r w:rsidRPr="00F93774">
        <w:t>/</w:t>
      </w:r>
      <w:r w:rsidRPr="00F93774">
        <w:t>禁用</w:t>
      </w:r>
      <w:r w:rsidRPr="00F93774">
        <w:t>”“</w:t>
      </w:r>
      <w:r w:rsidRPr="00F93774">
        <w:t>删除</w:t>
      </w:r>
      <w:r w:rsidRPr="00F93774">
        <w:t>”</w:t>
      </w:r>
      <w:r w:rsidRPr="00F93774">
        <w:t>（不能删除当前登录用户）。创建或编辑用</w:t>
      </w:r>
      <w:r w:rsidRPr="00F93774">
        <w:lastRenderedPageBreak/>
        <w:t>户时在弹窗中填写用户名、姓名、角色、密码等；角色决定其能否</w:t>
      </w:r>
      <w:r>
        <w:rPr>
          <w:rFonts w:hint="eastAsia"/>
        </w:rPr>
        <w:t>管理</w:t>
      </w:r>
      <w:r w:rsidRPr="00F93774">
        <w:t>设备、用户与任务。</w:t>
      </w:r>
    </w:p>
    <w:p w14:paraId="5F86B8A6" w14:textId="22DB3E0F" w:rsidR="002A4F13" w:rsidRPr="003619BC" w:rsidRDefault="002A4F13" w:rsidP="002A4F13">
      <w:r w:rsidRPr="00E03A4B">
        <w:rPr>
          <w:noProof/>
        </w:rPr>
        <w:drawing>
          <wp:inline distT="0" distB="0" distL="0" distR="0" wp14:anchorId="0D37472B" wp14:editId="62A87740">
            <wp:extent cx="5274310" cy="2817495"/>
            <wp:effectExtent l="0" t="0" r="2540" b="1905"/>
            <wp:docPr id="905743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A4BA" w14:textId="186E831C" w:rsidR="002A4F13" w:rsidRPr="009E3C8B" w:rsidRDefault="002A4F13" w:rsidP="002A4F13">
      <w:pPr>
        <w:pStyle w:val="200"/>
        <w:rPr>
          <w:rFonts w:ascii="宋体" w:hAnsi="宋体" w:hint="eastAsia"/>
        </w:rPr>
      </w:pPr>
      <w:bookmarkStart w:id="7" w:name="_Ref22429098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7"/>
      <w:r>
        <w:rPr>
          <w:rFonts w:hint="eastAsia"/>
        </w:rPr>
        <w:t xml:space="preserve"> </w:t>
      </w:r>
      <w:r>
        <w:rPr>
          <w:rFonts w:ascii="宋体" w:hAnsi="宋体" w:hint="eastAsia"/>
        </w:rPr>
        <w:t>前</w:t>
      </w:r>
      <w:r w:rsidRPr="00F93774">
        <w:rPr>
          <w:rFonts w:ascii="宋体" w:hAnsi="宋体"/>
        </w:rPr>
        <w:t>端用户管理界面</w:t>
      </w:r>
    </w:p>
    <w:p w14:paraId="2F33CC17" w14:textId="77777777" w:rsidR="007C7752" w:rsidRDefault="007C7752">
      <w:pPr>
        <w:rPr>
          <w:rFonts w:hint="eastAsia"/>
        </w:rPr>
      </w:pPr>
    </w:p>
    <w:sectPr w:rsidR="007C7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13"/>
    <w:rsid w:val="000D30C2"/>
    <w:rsid w:val="00111245"/>
    <w:rsid w:val="00210F9B"/>
    <w:rsid w:val="002A4F13"/>
    <w:rsid w:val="003F4F8F"/>
    <w:rsid w:val="00565455"/>
    <w:rsid w:val="005E3FCF"/>
    <w:rsid w:val="006B2F18"/>
    <w:rsid w:val="007405C4"/>
    <w:rsid w:val="00785537"/>
    <w:rsid w:val="007C7752"/>
    <w:rsid w:val="008C44DD"/>
    <w:rsid w:val="008C710F"/>
    <w:rsid w:val="00913F79"/>
    <w:rsid w:val="009F266A"/>
    <w:rsid w:val="00AB5896"/>
    <w:rsid w:val="00AD21F4"/>
    <w:rsid w:val="00AD44C7"/>
    <w:rsid w:val="00BA3F52"/>
    <w:rsid w:val="00BD5C67"/>
    <w:rsid w:val="00CA2521"/>
    <w:rsid w:val="00CB210F"/>
    <w:rsid w:val="00FB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132C"/>
  <w15:chartTrackingRefBased/>
  <w15:docId w15:val="{99B4ED52-6EC5-45D1-BEDD-6374D094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4F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F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F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F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F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F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F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F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4F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4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4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4F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4F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4F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4F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4F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4F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4F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4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F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4F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4F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F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4F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4F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4F13"/>
    <w:rPr>
      <w:b/>
      <w:bCs/>
      <w:smallCaps/>
      <w:color w:val="0F4761" w:themeColor="accent1" w:themeShade="BF"/>
      <w:spacing w:val="5"/>
    </w:rPr>
  </w:style>
  <w:style w:type="paragraph" w:customStyle="1" w:styleId="200">
    <w:name w:val="题注：样式 居中 行距: 固定值 20 磅"/>
    <w:basedOn w:val="a"/>
    <w:autoRedefine/>
    <w:uiPriority w:val="1"/>
    <w:qFormat/>
    <w:rsid w:val="002A4F13"/>
    <w:pPr>
      <w:spacing w:after="0" w:line="400" w:lineRule="exact"/>
      <w:jc w:val="center"/>
    </w:pPr>
    <w:rPr>
      <w:rFonts w:ascii="Times New Roman" w:eastAsia="宋体" w:hAnsi="Times New Roman" w:cs="宋体"/>
      <w:sz w:val="21"/>
      <w:szCs w:val="20"/>
      <w14:ligatures w14:val="none"/>
    </w:rPr>
  </w:style>
  <w:style w:type="paragraph" w:customStyle="1" w:styleId="08520">
    <w:name w:val="正文：样式 小四 首行缩进:  0.85 厘米 行距: 固定值 20 磅"/>
    <w:basedOn w:val="a"/>
    <w:link w:val="085200"/>
    <w:autoRedefine/>
    <w:qFormat/>
    <w:rsid w:val="002A4F13"/>
    <w:pPr>
      <w:spacing w:after="0" w:line="400" w:lineRule="exact"/>
      <w:ind w:firstLine="482"/>
      <w:jc w:val="both"/>
    </w:pPr>
    <w:rPr>
      <w:rFonts w:ascii="Times New Roman" w:eastAsia="宋体" w:hAnsi="Times New Roman" w:cs="宋体"/>
      <w:sz w:val="24"/>
      <w:szCs w:val="20"/>
      <w14:ligatures w14:val="none"/>
    </w:rPr>
  </w:style>
  <w:style w:type="character" w:customStyle="1" w:styleId="085200">
    <w:name w:val="正文：样式 小四 首行缩进:  0.85 厘米 行距: 固定值 20 磅 字符"/>
    <w:link w:val="08520"/>
    <w:rsid w:val="002A4F13"/>
    <w:rPr>
      <w:rFonts w:ascii="Times New Roman" w:eastAsia="宋体" w:hAnsi="Times New Roman" w:cs="宋体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Zpmller Paosa</dc:creator>
  <cp:keywords/>
  <dc:description/>
  <cp:lastModifiedBy>Zpmller Paosa</cp:lastModifiedBy>
  <cp:revision>1</cp:revision>
  <dcterms:created xsi:type="dcterms:W3CDTF">2026-05-06T09:51:00Z</dcterms:created>
  <dcterms:modified xsi:type="dcterms:W3CDTF">2026-05-06T09:53:00Z</dcterms:modified>
</cp:coreProperties>
</file>