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Workspace report 工作区报告</w:t>
      </w:r>
    </w:p>
    <w:p>
      <w:r>
        <w:t>English paragraph and 中文段落</w:t>
      </w:r>
    </w:p>
    <w:p>
      <w:pPr>
        <w:pStyle w:val="ListBullet"/>
      </w:pPr>
      <w:r>
        <w:t>First item 第一项</w:t>
      </w:r>
    </w:p>
    <w:p>
      <w:pPr>
        <w:pStyle w:val="ListBullet"/>
      </w:pPr>
      <w:r>
        <w:t>Second item 第二项</w:t>
      </w:r>
    </w:p>
    <w:p>
      <w:r>
        <w:t xml:space="preserve">Reference: </w:t>
      </w:r>
      <w:hyperlink r:id="rId9">
        <w:r>
          <w:rPr>
            <w:rStyle w:val="Hyperlink"/>
          </w:rPr>
          <w:t>OpenOctopus docs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名称</w:t>
            </w:r>
          </w:p>
        </w:tc>
      </w:tr>
      <w:tr>
        <w:tc>
          <w:tcPr>
            <w:tcW w:type="dxa" w:w="4320"/>
          </w:tcPr>
          <w:p>
            <w:r>
              <w:t>Octopus</w:t>
            </w:r>
          </w:p>
        </w:tc>
        <w:tc>
          <w:tcPr>
            <w:tcW w:type="dxa" w:w="4320"/>
          </w:tcPr>
          <w:p>
            <w:r>
              <w:t>章鱼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