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sz w:val="32"/>
          <w:szCs w:val="32"/>
        </w:rPr>
      </w:pPr>
      <w:r>
        <w:rPr>
          <w:rFonts w:eastAsia="Helvetica" w:hint="eastAsia"/>
          <w:sz w:val="32"/>
          <w:szCs w:val="32"/>
          <w:rtl w:val="0"/>
          <w:lang w:val="zh-TW" w:eastAsia="zh-TW"/>
        </w:rPr>
        <w:t>项目开发流程：</w:t>
      </w:r>
    </w:p>
    <w:p>
      <w:pPr>
        <w:pStyle w:val="正文 A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TW" w:eastAsia="zh-TW"/>
        </w:rPr>
        <w:t>一、需求分析：</w:t>
      </w:r>
    </w:p>
    <w:p>
      <w:pPr>
        <w:pStyle w:val="正文 A"/>
        <w:rPr>
          <w:sz w:val="24"/>
          <w:szCs w:val="24"/>
        </w:rPr>
      </w:pPr>
      <w:r>
        <w:rPr>
          <w:rFonts w:ascii="Helvetica"/>
          <w:sz w:val="24"/>
          <w:szCs w:val="24"/>
          <w:rtl w:val="0"/>
          <w:lang w:val="zh-TW" w:eastAsia="zh-TW"/>
        </w:rPr>
        <w:t>1.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相关系统分析员向用户初步了解需求，然后用相关的工具软件列出要开发的系统的大功能模块，每个大功能模块有哪些小功能模块，对于有些需求比较明确相关的界面时，在这一步里面可以初步定义好少量的界面。</w:t>
      </w:r>
    </w:p>
    <w:p>
      <w:pPr>
        <w:pStyle w:val="默认"/>
        <w:rPr>
          <w:rFonts w:ascii="Arial" w:cs="Arial" w:hAnsi="Arial" w:eastAsia="Arial"/>
          <w:color w:val="323232"/>
          <w:sz w:val="24"/>
          <w:szCs w:val="24"/>
          <w:u w:color="323232"/>
          <w:rtl w:val="0"/>
        </w:rPr>
      </w:pPr>
      <w:r>
        <w:rPr>
          <w:rFonts w:ascii="Arial"/>
          <w:color w:val="323232"/>
          <w:sz w:val="24"/>
          <w:szCs w:val="24"/>
          <w:u w:color="323232"/>
          <w:rtl w:val="0"/>
        </w:rPr>
        <w:t>2.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系统分析员深入了解和分析需求，根据自己的经验和需求用</w:t>
      </w:r>
      <w:r>
        <w:rPr>
          <w:rFonts w:ascii="Arial"/>
          <w:color w:val="323232"/>
          <w:sz w:val="24"/>
          <w:szCs w:val="24"/>
          <w:u w:color="323232"/>
          <w:rtl w:val="0"/>
          <w:lang w:val="en-US"/>
        </w:rPr>
        <w:t>WORD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或相关的工具再做出一份文档系统的功能需求文档。这次的文档会清楚列出系统大致的大功能模块，大功能模块有哪些小功能模块，并且还列出相关的界面和界面功能。</w:t>
      </w:r>
    </w:p>
    <w:p>
      <w:pPr>
        <w:pStyle w:val="默认"/>
        <w:rPr>
          <w:rFonts w:ascii="Arial" w:cs="Arial" w:hAnsi="Arial" w:eastAsia="Arial"/>
          <w:color w:val="323232"/>
          <w:sz w:val="24"/>
          <w:szCs w:val="24"/>
          <w:u w:color="323232"/>
          <w:rtl w:val="0"/>
        </w:rPr>
      </w:pPr>
      <w:r>
        <w:rPr>
          <w:rFonts w:ascii="Arial"/>
          <w:color w:val="323232"/>
          <w:sz w:val="24"/>
          <w:szCs w:val="24"/>
          <w:u w:color="323232"/>
          <w:rtl w:val="0"/>
        </w:rPr>
        <w:t>3.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系统分析员向用户再次确认需求。</w:t>
      </w:r>
    </w:p>
    <w:p>
      <w:pPr>
        <w:pStyle w:val="默认"/>
        <w:rPr>
          <w:rFonts w:ascii="Arial" w:cs="Arial" w:hAnsi="Arial" w:eastAsia="Arial"/>
          <w:color w:val="323232"/>
          <w:sz w:val="28"/>
          <w:szCs w:val="28"/>
          <w:u w:color="323232"/>
          <w:rtl w:val="0"/>
        </w:rPr>
      </w:pPr>
      <w:r>
        <w:rPr>
          <w:rFonts w:eastAsia="Arial" w:hint="eastAsia"/>
          <w:color w:val="323232"/>
          <w:sz w:val="28"/>
          <w:szCs w:val="28"/>
          <w:u w:color="323232"/>
          <w:rtl w:val="0"/>
          <w:lang w:val="zh-TW" w:eastAsia="zh-TW"/>
        </w:rPr>
        <w:t>二、概要设计</w:t>
      </w:r>
    </w:p>
    <w:p>
      <w:pPr>
        <w:pStyle w:val="默认"/>
        <w:rPr>
          <w:rFonts w:ascii="Arial" w:cs="Arial" w:hAnsi="Arial" w:eastAsia="Arial"/>
          <w:color w:val="323232"/>
          <w:sz w:val="24"/>
          <w:szCs w:val="24"/>
          <w:u w:color="323232"/>
          <w:rtl w:val="0"/>
        </w:rPr>
      </w:pP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首先，开发者需要对软件系统进行概要设计，即系统设计。概要设计需要对软件系统的设计进行考虑，包括系统的基本处理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流程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（包括系统逻辑、业务逻辑）、系统的组织结构（一级功能、二级功能等）、模块划分（不同的功能模块分析）、功能分配、接口设计（公用接口、私有接口、类的继承等）、运行设计、数据结构设计（数据表的设计）和出错处理设计等，为软件的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详细设计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提供基础。</w:t>
      </w:r>
    </w:p>
    <w:p>
      <w:pPr>
        <w:pStyle w:val="正文 A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TW" w:eastAsia="zh-TW"/>
        </w:rPr>
        <w:t>三、详细设计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在概要设计的基础上，开发者需要进行软件系统的详细设计。在详细设计中，描述实现具体模块所涉及到的主要算法、数据结构、类的层次结构及调用关系，需要说明软件系统各个层次中的每一个程序</w:t>
      </w:r>
      <w:r>
        <w:rPr>
          <w:rFonts w:ascii="Helvetica"/>
          <w:sz w:val="22"/>
          <w:szCs w:val="22"/>
          <w:rtl w:val="0"/>
          <w:lang w:val="zh-TW" w:eastAsia="zh-TW"/>
        </w:rPr>
        <w:t>(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每个模块或子程序</w:t>
      </w:r>
      <w:r>
        <w:rPr>
          <w:rFonts w:ascii="Helvetica"/>
          <w:sz w:val="22"/>
          <w:szCs w:val="22"/>
          <w:rtl w:val="0"/>
          <w:lang w:val="zh-TW" w:eastAsia="zh-TW"/>
        </w:rPr>
        <w:t>)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的设计考虑，以便进行编码和测试。应当保证软件的需求完全分配给整个软件。详细设计应当足够详细，能够根据详细设计报告进行编码。</w:t>
      </w:r>
    </w:p>
    <w:p>
      <w:pPr>
        <w:pStyle w:val="正文 A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TW" w:eastAsia="zh-TW"/>
        </w:rPr>
        <w:t>四、编码实现</w:t>
      </w:r>
    </w:p>
    <w:p>
      <w:pPr>
        <w:pStyle w:val="默认"/>
        <w:rPr>
          <w:rFonts w:ascii="Arial" w:cs="Arial" w:hAnsi="Arial" w:eastAsia="Arial"/>
          <w:sz w:val="24"/>
          <w:szCs w:val="24"/>
          <w:rtl w:val="0"/>
        </w:rPr>
      </w:pPr>
      <w:r>
        <w:rPr>
          <w:rFonts w:eastAsia="Arial" w:hint="eastAsia"/>
          <w:sz w:val="24"/>
          <w:szCs w:val="24"/>
          <w:rtl w:val="0"/>
          <w:lang w:val="zh-TW" w:eastAsia="zh-TW"/>
        </w:rPr>
        <w:t>在软件编码阶段，开发者根据《软件系统详细设计报告》中对数据结构、算法分析和模块实现等方面的设计要求，开始具体的编写程序工作，分别实现各模块的功能，从而实现对目标系统的功能、性能、接口、界面等方面的要求。在规范化的研发流程中，编码工作在整个项目流程里最多不会超过</w:t>
      </w:r>
      <w:r>
        <w:rPr>
          <w:rFonts w:ascii="Arial"/>
          <w:sz w:val="24"/>
          <w:szCs w:val="24"/>
          <w:rtl w:val="0"/>
        </w:rPr>
        <w:t>1/2</w:t>
      </w:r>
      <w:r>
        <w:rPr>
          <w:rFonts w:eastAsia="Arial" w:hint="eastAsia"/>
          <w:sz w:val="24"/>
          <w:szCs w:val="24"/>
          <w:rtl w:val="0"/>
          <w:lang w:val="zh-TW" w:eastAsia="zh-TW"/>
        </w:rPr>
        <w:t>，通常在</w:t>
      </w:r>
      <w:r>
        <w:rPr>
          <w:rFonts w:ascii="Arial"/>
          <w:sz w:val="24"/>
          <w:szCs w:val="24"/>
          <w:rtl w:val="0"/>
        </w:rPr>
        <w:t>1/3</w:t>
      </w:r>
      <w:r>
        <w:rPr>
          <w:rFonts w:eastAsia="Arial" w:hint="eastAsia"/>
          <w:sz w:val="24"/>
          <w:szCs w:val="24"/>
          <w:rtl w:val="0"/>
          <w:lang w:val="zh-TW" w:eastAsia="zh-TW"/>
        </w:rPr>
        <w:t>的时间，所谓磨刀不误砍柴功，设计过程完成的好，编码效率就会极大提高，编码时不同模块之间的进度协调和协作是最需要小心的，也许一个小模块的问题就可能影响了整体进度，让很多程序员因此被迫停下工作等待，这种问题在很多研发过程中都出现过。编码时的相互沟通和应急的解决手段都是相当重要的，对于程序员而言，</w:t>
      </w:r>
      <w:r>
        <w:rPr>
          <w:rFonts w:ascii="Arial"/>
          <w:sz w:val="24"/>
          <w:szCs w:val="24"/>
          <w:rtl w:val="0"/>
        </w:rPr>
        <w:t>bug</w:t>
      </w:r>
      <w:r>
        <w:rPr>
          <w:rFonts w:eastAsia="Arial" w:hint="eastAsia"/>
          <w:sz w:val="24"/>
          <w:szCs w:val="24"/>
          <w:rtl w:val="0"/>
          <w:lang w:val="zh-TW" w:eastAsia="zh-TW"/>
        </w:rPr>
        <w:t>永远存在，你必须永远面对这个问题，大名鼎鼎的微软，可曾有连续三个月不发补丁的时候吗？从来没有！</w:t>
      </w:r>
    </w:p>
    <w:p>
      <w:pPr>
        <w:pStyle w:val="默认"/>
        <w:rPr>
          <w:rFonts w:ascii="Arial" w:cs="Arial" w:hAnsi="Arial" w:eastAsia="Arial"/>
          <w:sz w:val="28"/>
          <w:szCs w:val="28"/>
          <w:rtl w:val="0"/>
        </w:rPr>
      </w:pPr>
      <w:r>
        <w:rPr>
          <w:rFonts w:eastAsia="Arial" w:hint="eastAsia"/>
          <w:sz w:val="28"/>
          <w:szCs w:val="28"/>
          <w:rtl w:val="0"/>
          <w:lang w:val="zh-TW" w:eastAsia="zh-TW"/>
        </w:rPr>
        <w:t>五、软件测试</w:t>
      </w:r>
    </w:p>
    <w:p>
      <w:pPr>
        <w:pStyle w:val="默认"/>
        <w:rPr>
          <w:rFonts w:ascii="Arial" w:cs="Arial" w:hAnsi="Arial" w:eastAsia="Arial"/>
          <w:color w:val="323232"/>
          <w:sz w:val="24"/>
          <w:szCs w:val="24"/>
          <w:u w:color="323232"/>
          <w:rtl w:val="0"/>
        </w:rPr>
      </w:pP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测试编写好的系统。交给用户使用，用户使用后一个一个的确认每个功能。软件测试有很多种：按照测试执行方，可以分为内部测试和外部测试；按照测试范围，可以分为模块测试和整体联调；按照测试条件，可以分为正常操作情况测试和异常情况测试；按照测试的输入范围，可以分为全覆盖测试和抽样测试。以上都很好理解，不再解释。总之，测试同样是项目研发中一个相当重要的步骤，对于一个大型软件，</w:t>
      </w:r>
      <w:r>
        <w:rPr>
          <w:rFonts w:ascii="Arial"/>
          <w:color w:val="323232"/>
          <w:sz w:val="24"/>
          <w:szCs w:val="24"/>
          <w:u w:color="323232"/>
          <w:rtl w:val="0"/>
        </w:rPr>
        <w:t>3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个月到</w:t>
      </w:r>
      <w:r>
        <w:rPr>
          <w:rFonts w:ascii="Arial"/>
          <w:color w:val="323232"/>
          <w:sz w:val="24"/>
          <w:szCs w:val="24"/>
          <w:u w:color="323232"/>
          <w:rtl w:val="0"/>
        </w:rPr>
        <w:t>1</w:t>
      </w:r>
      <w:r>
        <w:rPr>
          <w:rFonts w:eastAsia="Arial" w:hint="eastAsia"/>
          <w:color w:val="323232"/>
          <w:sz w:val="24"/>
          <w:szCs w:val="24"/>
          <w:u w:color="323232"/>
          <w:rtl w:val="0"/>
          <w:lang w:val="zh-TW" w:eastAsia="zh-TW"/>
        </w:rPr>
        <w:t>年的外部测试都是正常的，因为永远都会有不可预料的问题存在。完成测试后，完成验收并完成最后的一些帮助文档，整体项目才算告一段落，当然日后少不了升级，修补等等工作，只要不是想通过一锤子买卖骗钱，就要不停的跟踪软件的运营状况并持续修补升级，直到这个软件被彻底淘汰为止。</w:t>
      </w:r>
    </w:p>
    <w:p>
      <w:pPr>
        <w:pStyle w:val="默认"/>
        <w:rPr>
          <w:rFonts w:ascii="Arial" w:cs="Arial" w:hAnsi="Arial" w:eastAsia="Arial"/>
          <w:color w:val="323232"/>
          <w:sz w:val="28"/>
          <w:szCs w:val="28"/>
          <w:u w:color="323232"/>
          <w:rtl w:val="0"/>
        </w:rPr>
      </w:pPr>
      <w:r>
        <w:rPr>
          <w:rFonts w:eastAsia="Arial" w:hint="eastAsia"/>
          <w:color w:val="323232"/>
          <w:sz w:val="28"/>
          <w:szCs w:val="28"/>
          <w:u w:color="323232"/>
          <w:rtl w:val="0"/>
          <w:lang w:val="zh-TW" w:eastAsia="zh-TW"/>
        </w:rPr>
        <w:t>六、软件交付</w:t>
      </w:r>
    </w:p>
    <w:p>
      <w:pPr>
        <w:pStyle w:val="默认"/>
        <w:rPr>
          <w:rFonts w:ascii="Arial" w:cs="Arial" w:hAnsi="Arial" w:eastAsia="Arial"/>
          <w:sz w:val="24"/>
          <w:szCs w:val="24"/>
          <w:rtl w:val="0"/>
        </w:rPr>
      </w:pPr>
      <w:r>
        <w:rPr>
          <w:rFonts w:eastAsia="Arial" w:hint="eastAsia"/>
          <w:sz w:val="24"/>
          <w:szCs w:val="24"/>
          <w:rtl w:val="0"/>
          <w:lang w:val="zh-TW" w:eastAsia="zh-TW"/>
        </w:rPr>
        <w:t>在软件测试证明软件达到要求后，软件开发者应向用户提交开发的目标安装程序、数据库的数据字典、《用户安装手册》、《用户使用指南》、需求报告、设计报告、测试报告等双方合同约定的产物。</w:t>
      </w:r>
    </w:p>
    <w:p>
      <w:pPr>
        <w:pStyle w:val="默认"/>
        <w:rPr>
          <w:rFonts w:ascii="Arial" w:cs="Arial" w:hAnsi="Arial" w:eastAsia="Arial"/>
          <w:sz w:val="24"/>
          <w:szCs w:val="24"/>
          <w:rtl w:val="0"/>
        </w:rPr>
      </w:pPr>
      <w:r>
        <w:rPr>
          <w:rFonts w:eastAsia="Arial" w:hint="eastAsia"/>
          <w:sz w:val="24"/>
          <w:szCs w:val="24"/>
          <w:rtl w:val="0"/>
          <w:lang w:val="zh-TW" w:eastAsia="zh-TW"/>
        </w:rPr>
        <w:t>《用户安装手册》应详细介绍安装软件对运行环境的要求、安装软件的定义和内容、在客户端、服务器端及中间件的具体安装步骤、安装后的系统配置。</w:t>
      </w:r>
    </w:p>
    <w:p>
      <w:pPr>
        <w:pStyle w:val="默认"/>
        <w:rPr>
          <w:rFonts w:ascii="Arial" w:cs="Arial" w:hAnsi="Arial" w:eastAsia="Arial"/>
          <w:sz w:val="24"/>
          <w:szCs w:val="24"/>
          <w:rtl w:val="0"/>
        </w:rPr>
      </w:pPr>
      <w:r>
        <w:rPr>
          <w:rFonts w:eastAsia="Arial" w:hint="eastAsia"/>
          <w:sz w:val="24"/>
          <w:szCs w:val="24"/>
          <w:rtl w:val="0"/>
          <w:lang w:val="zh-TW" w:eastAsia="zh-TW"/>
        </w:rPr>
        <w:t>《用户使用指南》应包括软件各项功能的使用流程、操作步骤、相应业务介绍、特殊提示和注意事项等方面的内容，在需要时还应举例说明。</w:t>
      </w:r>
    </w:p>
    <w:p>
      <w:pPr>
        <w:pStyle w:val="默认"/>
        <w:rPr>
          <w:rFonts w:ascii="Arial" w:cs="Arial" w:hAnsi="Arial" w:eastAsia="Arial"/>
          <w:sz w:val="28"/>
          <w:szCs w:val="28"/>
          <w:rtl w:val="0"/>
        </w:rPr>
      </w:pPr>
      <w:r>
        <w:rPr>
          <w:rFonts w:eastAsia="Arial" w:hint="eastAsia"/>
          <w:sz w:val="28"/>
          <w:szCs w:val="28"/>
          <w:rtl w:val="0"/>
          <w:lang w:val="zh-TW" w:eastAsia="zh-TW"/>
        </w:rPr>
        <w:t>七、系统验收和维护</w:t>
      </w:r>
    </w:p>
    <w:p>
      <w:pPr>
        <w:pStyle w:val="默认"/>
      </w:pPr>
      <w:r>
        <w:rPr>
          <w:rFonts w:eastAsia="Arial" w:hint="eastAsia"/>
          <w:sz w:val="24"/>
          <w:szCs w:val="24"/>
          <w:rtl w:val="0"/>
          <w:lang w:val="zh-TW" w:eastAsia="zh-TW"/>
        </w:rPr>
        <w:t>根据软件设计的需求对照系统功能的完成情况，是否有遗落或者风格等问题。软件在使用的过程中，用户在使用的过程中还会出现各种未知的情况，程序员或者产品设计方，根据产品使用方的实际情况进行一定时间的软件维护。（一般程序的维护费用和设计的费用是分开的，一般在项目一开始进行时，最好彼此讲清楚）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