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lpq6ndlbbid" w:id="0"/>
      <w:bookmarkEnd w:id="0"/>
      <w:r w:rsidDel="00000000" w:rsidR="00000000" w:rsidRPr="00000000">
        <w:rPr>
          <w:rtl w:val="0"/>
        </w:rPr>
        <w:t xml:space="preserve">Test Thời gian thực hiện các tác vụ</w:t>
      </w:r>
    </w:p>
    <w:p w:rsidR="00000000" w:rsidDel="00000000" w:rsidP="00000000" w:rsidRDefault="00000000" w:rsidRPr="00000000" w14:paraId="00000002">
      <w:pPr>
        <w:rPr/>
      </w:pPr>
      <w:r w:rsidDel="00000000" w:rsidR="00000000" w:rsidRPr="00000000">
        <w:rPr>
          <w:rtl w:val="0"/>
        </w:rPr>
        <w:t xml:space="preserve">Hiện tại dynamoDB có 2000 dữ liệu </w:t>
        <w:br w:type="textWrapping"/>
      </w:r>
      <w:r w:rsidDel="00000000" w:rsidR="00000000" w:rsidRPr="00000000">
        <w:rPr/>
        <w:drawing>
          <wp:inline distB="114300" distT="114300" distL="114300" distR="114300">
            <wp:extent cx="59436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mwvv1bsthyl0" w:id="1"/>
      <w:bookmarkEnd w:id="1"/>
      <w:r w:rsidDel="00000000" w:rsidR="00000000" w:rsidRPr="00000000">
        <w:rPr>
          <w:rtl w:val="0"/>
        </w:rPr>
        <w:t xml:space="preserve">Fetch dữ liệu lần đầu và 2 lần loadmore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9972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0i77rg0psq8" w:id="2"/>
      <w:bookmarkEnd w:id="2"/>
      <w:r w:rsidDel="00000000" w:rsidR="00000000" w:rsidRPr="00000000">
        <w:rPr>
          <w:rtl w:val="0"/>
        </w:rPr>
        <w:t xml:space="preserve">TEST SEARCH CONTENT</w:t>
      </w:r>
    </w:p>
    <w:p w:rsidR="00000000" w:rsidDel="00000000" w:rsidP="00000000" w:rsidRDefault="00000000" w:rsidRPr="00000000" w14:paraId="00000009">
      <w:pPr>
        <w:rPr/>
      </w:pPr>
      <w:r w:rsidDel="00000000" w:rsidR="00000000" w:rsidRPr="00000000">
        <w:rPr/>
        <w:drawing>
          <wp:inline distB="114300" distT="114300" distL="114300" distR="114300">
            <wp:extent cx="5943600" cy="2984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ux2ddvfmxx7h" w:id="3"/>
      <w:bookmarkEnd w:id="3"/>
      <w:r w:rsidDel="00000000" w:rsidR="00000000" w:rsidRPr="00000000">
        <w:rPr>
          <w:rtl w:val="0"/>
        </w:rPr>
        <w:t xml:space="preserve">TEST FILTER LABEL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9845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br w:type="textWrapping"/>
      </w:r>
      <w:r w:rsidDel="00000000" w:rsidR="00000000" w:rsidRPr="00000000">
        <w:rPr/>
        <w:drawing>
          <wp:inline distB="114300" distT="114300" distL="114300" distR="114300">
            <wp:extent cx="5943600" cy="3098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12n4ijcxk6xr" w:id="4"/>
      <w:bookmarkEnd w:id="4"/>
      <w:r w:rsidDel="00000000" w:rsidR="00000000" w:rsidRPr="00000000">
        <w:rPr>
          <w:rtl w:val="0"/>
        </w:rPr>
        <w:t xml:space="preserve">TEST EXPORT CSV (all dữ liệu)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93370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Kiểm tra</w:t>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3lys2ddi6vyn" w:id="5"/>
      <w:bookmarkEnd w:id="5"/>
      <w:r w:rsidDel="00000000" w:rsidR="00000000" w:rsidRPr="00000000">
        <w:rPr>
          <w:rtl w:val="0"/>
        </w:rPr>
        <w:t xml:space="preserve">Đánh giá:</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after="80" w:before="0" w:lineRule="auto"/>
        <w:rPr/>
      </w:pPr>
      <w:bookmarkStart w:colFirst="0" w:colLast="0" w:name="_3r3q6wi83uag" w:id="6"/>
      <w:bookmarkEnd w:id="6"/>
      <w:r w:rsidDel="00000000" w:rsidR="00000000" w:rsidRPr="00000000">
        <w:rPr>
          <w:rtl w:val="0"/>
        </w:rPr>
        <w:t xml:space="preserve">1. Tổng hợp Kết quả Thực nghiệm</w:t>
      </w:r>
    </w:p>
    <w:p w:rsidR="00000000" w:rsidDel="00000000" w:rsidP="00000000" w:rsidRDefault="00000000" w:rsidRPr="00000000" w14:paraId="0000001B">
      <w:pPr>
        <w:spacing w:after="240" w:lineRule="auto"/>
        <w:rPr/>
      </w:pPr>
      <w:r w:rsidDel="00000000" w:rsidR="00000000" w:rsidRPr="00000000">
        <w:rPr>
          <w:rtl w:val="0"/>
        </w:rPr>
        <w:t xml:space="preserve">Dữ liệu được thu thập từ trình duyệt Chrome (DevTools Network Tab), với điều kiện: Disable Cache, Network: No throttling.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2447129909365"/>
        <w:gridCol w:w="1814.5015105740183"/>
        <w:gridCol w:w="1347.9154078549848"/>
        <w:gridCol w:w="2012.4471299093657"/>
        <w:gridCol w:w="1842.7794561933536"/>
        <w:gridCol w:w="1673.1117824773414"/>
        <w:tblGridChange w:id="0">
          <w:tblGrid>
            <w:gridCol w:w="669.2447129909365"/>
            <w:gridCol w:w="1814.5015105740183"/>
            <w:gridCol w:w="1347.9154078549848"/>
            <w:gridCol w:w="2012.4471299093657"/>
            <w:gridCol w:w="1842.7794561933536"/>
            <w:gridCol w:w="1673.1117824773414"/>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Kịch bản Test (Scenario)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API Endpoint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Payload/Context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Thời gian phản hồi (Latency)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Đánh giá sơ bộ</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Initial Load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GET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limit=1000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1.55 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Chấp nhận được (Cold start)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Pagination (Page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GET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cursor=ey...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528 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Tốt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Pagination (Page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GET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cursor=ey...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254 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Xuất sắc</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Search Content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GET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color w:val="188038"/>
                <w:rtl w:val="0"/>
              </w:rPr>
              <w:t xml:space="preserve">q=NTP</w:t>
            </w:r>
            <w:r w:rsidDel="00000000" w:rsidR="00000000" w:rsidRPr="00000000">
              <w:rPr>
                <w:rtl w:val="0"/>
              </w:rPr>
              <w:t xml:space="preserve"> / </w:t>
            </w:r>
            <w:r w:rsidDel="00000000" w:rsidR="00000000" w:rsidRPr="00000000">
              <w:rPr>
                <w:color w:val="188038"/>
                <w:rtl w:val="0"/>
              </w:rPr>
              <w:t xml:space="preserve">q=SSH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733 ms - 1.57 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Trung bình (Do Scan DB)</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Filter Label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GET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label=benign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546 ms - 777 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Khá (Dùng Index GSI)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Export 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GET /export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All 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1.49 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Tốt (Xử lý file ~437kB)</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after="80" w:before="0" w:lineRule="auto"/>
        <w:rPr/>
      </w:pPr>
      <w:bookmarkStart w:colFirst="0" w:colLast="0" w:name="_c6ijlm7hc3r4" w:id="7"/>
      <w:bookmarkEnd w:id="7"/>
      <w:r w:rsidDel="00000000" w:rsidR="00000000" w:rsidRPr="00000000">
        <w:rPr>
          <w:rtl w:val="0"/>
        </w:rPr>
        <w:t xml:space="preserve">2. Phân tích và Đánh giá Chi tiết</w:t>
      </w:r>
    </w:p>
    <w:p w:rsidR="00000000" w:rsidDel="00000000" w:rsidP="00000000" w:rsidRDefault="00000000" w:rsidRPr="00000000" w14:paraId="00000048">
      <w:pPr>
        <w:pStyle w:val="Heading4"/>
        <w:keepNext w:val="0"/>
        <w:keepLines w:val="0"/>
        <w:spacing w:before="0" w:lineRule="auto"/>
        <w:rPr/>
      </w:pPr>
      <w:bookmarkStart w:colFirst="0" w:colLast="0" w:name="_gfxzkxevz8i1" w:id="8"/>
      <w:bookmarkEnd w:id="8"/>
      <w:r w:rsidDel="00000000" w:rsidR="00000000" w:rsidRPr="00000000">
        <w:rPr>
          <w:rtl w:val="0"/>
        </w:rPr>
        <w:t xml:space="preserve">2.1. Đánh giá về Trải nghiệm Người dùng (User Experience)</w:t>
      </w:r>
    </w:p>
    <w:p w:rsidR="00000000" w:rsidDel="00000000" w:rsidP="00000000" w:rsidRDefault="00000000" w:rsidRPr="00000000" w14:paraId="00000049">
      <w:pPr>
        <w:spacing w:after="240" w:lineRule="auto"/>
        <w:rPr/>
      </w:pPr>
      <w:r w:rsidDel="00000000" w:rsidR="00000000" w:rsidRPr="00000000">
        <w:rPr>
          <w:rtl w:val="0"/>
        </w:rPr>
        <w:t xml:space="preserve">Dựa trên mô hình </w:t>
      </w:r>
      <w:r w:rsidDel="00000000" w:rsidR="00000000" w:rsidRPr="00000000">
        <w:rPr>
          <w:b w:val="1"/>
          <w:bCs w:val="1"/>
          <w:rtl w:val="0"/>
        </w:rPr>
        <w:t xml:space="preserve">RAIL</w:t>
      </w:r>
      <w:r w:rsidDel="00000000" w:rsidR="00000000" w:rsidRPr="00000000">
        <w:rPr>
          <w:rtl w:val="0"/>
        </w:rPr>
        <w:t xml:space="preserve"> của Google [1] và các giới hạn phản hồi của </w:t>
      </w:r>
      <w:r w:rsidDel="00000000" w:rsidR="00000000" w:rsidRPr="00000000">
        <w:rPr>
          <w:b w:val="1"/>
          <w:bCs w:val="1"/>
          <w:rtl w:val="0"/>
        </w:rPr>
        <w:t xml:space="preserve">Nielsen Norman Group</w:t>
      </w:r>
      <w:r w:rsidDel="00000000" w:rsidR="00000000" w:rsidRPr="00000000">
        <w:rPr>
          <w:rtl w:val="0"/>
        </w:rPr>
        <w:t xml:space="preserve"> [2]:</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b w:val="1"/>
          <w:bCs w:val="1"/>
          <w:rtl w:val="0"/>
        </w:rPr>
        <w:t xml:space="preserve">Độ trễ tải trang (Pagination):</w:t>
      </w:r>
    </w:p>
    <w:p w:rsidR="00000000" w:rsidDel="00000000" w:rsidP="00000000" w:rsidRDefault="00000000" w:rsidRPr="00000000" w14:paraId="0000004B">
      <w:pPr>
        <w:numPr>
          <w:ilvl w:val="1"/>
          <w:numId w:val="5"/>
        </w:numPr>
        <w:spacing w:after="0" w:afterAutospacing="0" w:lineRule="auto"/>
        <w:ind w:left="1440" w:hanging="360"/>
      </w:pPr>
      <w:r w:rsidDel="00000000" w:rsidR="00000000" w:rsidRPr="00000000">
        <w:rPr>
          <w:rtl w:val="0"/>
        </w:rPr>
        <w:t xml:space="preserve">Sau lần tải đầu tiên (Cold Start ~1.5s), các thao tác "Load more" tiếp theo chỉ mất trung bình </w:t>
      </w:r>
      <w:r w:rsidDel="00000000" w:rsidR="00000000" w:rsidRPr="00000000">
        <w:rPr>
          <w:b w:val="1"/>
          <w:bCs w:val="1"/>
          <w:rtl w:val="0"/>
        </w:rPr>
        <w:t xml:space="preserve">254 ms</w:t>
      </w:r>
      <w:r w:rsidDel="00000000" w:rsidR="00000000" w:rsidRPr="00000000">
        <w:rPr>
          <w:rtl w:val="0"/>
        </w:rPr>
        <w:t xml:space="preserve">.</w:t>
      </w:r>
    </w:p>
    <w:p w:rsidR="00000000" w:rsidDel="00000000" w:rsidP="00000000" w:rsidRDefault="00000000" w:rsidRPr="00000000" w14:paraId="0000004C">
      <w:pPr>
        <w:numPr>
          <w:ilvl w:val="1"/>
          <w:numId w:val="5"/>
        </w:numPr>
        <w:spacing w:after="0" w:afterAutospacing="0" w:lineRule="auto"/>
        <w:ind w:left="1440" w:hanging="360"/>
      </w:pPr>
      <w:r w:rsidDel="00000000" w:rsidR="00000000" w:rsidRPr="00000000">
        <w:rPr>
          <w:rtl w:val="0"/>
        </w:rPr>
        <w:t xml:space="preserve">Theo nghiên cứu của Nielsen [2], thời gian phản hồi </w:t>
      </w:r>
      <w:r w:rsidDel="00000000" w:rsidR="00000000" w:rsidRPr="00000000">
        <w:rPr>
          <w:b w:val="1"/>
          <w:bCs w:val="1"/>
          <w:rtl w:val="0"/>
        </w:rPr>
        <w:t xml:space="preserve">&lt; 1.0 giây</w:t>
      </w:r>
      <w:r w:rsidDel="00000000" w:rsidR="00000000" w:rsidRPr="00000000">
        <w:rPr>
          <w:rtl w:val="0"/>
        </w:rPr>
        <w:t xml:space="preserve"> giúp duy trì dòng suy nghĩ của người dùng (flow of thought).</w:t>
      </w:r>
    </w:p>
    <w:p w:rsidR="00000000" w:rsidDel="00000000" w:rsidP="00000000" w:rsidRDefault="00000000" w:rsidRPr="00000000" w14:paraId="0000004D">
      <w:pPr>
        <w:numPr>
          <w:ilvl w:val="1"/>
          <w:numId w:val="5"/>
        </w:numPr>
        <w:spacing w:after="240" w:lineRule="auto"/>
        <w:ind w:left="1440" w:hanging="360"/>
      </w:pPr>
      <w:r w:rsidDel="00000000" w:rsidR="00000000" w:rsidRPr="00000000">
        <w:rPr>
          <w:b w:val="1"/>
          <w:bCs w:val="1"/>
          <w:rtl w:val="0"/>
        </w:rPr>
        <w:t xml:space="preserve">Kết luận:</w:t>
      </w:r>
      <w:r w:rsidDel="00000000" w:rsidR="00000000" w:rsidRPr="00000000">
        <w:rPr>
          <w:rtl w:val="0"/>
        </w:rPr>
        <w:t xml:space="preserve"> Hệ thống đạt chuẩn trải nghiệm mượt mà (Seamless) ở các thao tác chuyển trang, chứng minh hiệu quả của cơ chế caching và kết nối Keep-Alive giữa Client và Server.</w:t>
      </w:r>
    </w:p>
    <w:p w:rsidR="00000000" w:rsidDel="00000000" w:rsidP="00000000" w:rsidRDefault="00000000" w:rsidRPr="00000000" w14:paraId="0000004E">
      <w:pPr>
        <w:pStyle w:val="Heading4"/>
        <w:keepNext w:val="0"/>
        <w:keepLines w:val="0"/>
        <w:spacing w:before="0" w:lineRule="auto"/>
        <w:rPr/>
      </w:pPr>
      <w:bookmarkStart w:colFirst="0" w:colLast="0" w:name="_w541navr2zie" w:id="9"/>
      <w:bookmarkEnd w:id="9"/>
      <w:r w:rsidDel="00000000" w:rsidR="00000000" w:rsidRPr="00000000">
        <w:rPr>
          <w:rtl w:val="0"/>
        </w:rPr>
        <w:t xml:space="preserve">2.2. Đánh giá về Kiến trúc Cơ sở dữ liệu (Database Architecture)</w:t>
      </w:r>
    </w:p>
    <w:p w:rsidR="00000000" w:rsidDel="00000000" w:rsidP="00000000" w:rsidRDefault="00000000" w:rsidRPr="00000000" w14:paraId="0000004F">
      <w:pPr>
        <w:spacing w:after="240" w:lineRule="auto"/>
        <w:rPr/>
      </w:pPr>
      <w:r w:rsidDel="00000000" w:rsidR="00000000" w:rsidRPr="00000000">
        <w:rPr>
          <w:rtl w:val="0"/>
        </w:rPr>
        <w:t xml:space="preserve">Kết quả thực nghiệm chứng minh sự khác biệt rõ rệt giữa hai phương pháp truy vấn được áp dụng trong mã nguồn:</w:t>
      </w:r>
    </w:p>
    <w:p w:rsidR="00000000" w:rsidDel="00000000" w:rsidP="00000000" w:rsidRDefault="00000000" w:rsidRPr="00000000" w14:paraId="00000050">
      <w:pPr>
        <w:numPr>
          <w:ilvl w:val="0"/>
          <w:numId w:val="12"/>
        </w:numPr>
        <w:spacing w:after="0" w:afterAutospacing="0" w:lineRule="auto"/>
        <w:ind w:left="720" w:hanging="360"/>
      </w:pPr>
      <w:r w:rsidDel="00000000" w:rsidR="00000000" w:rsidRPr="00000000">
        <w:rPr>
          <w:b w:val="1"/>
          <w:bCs w:val="1"/>
          <w:rtl w:val="0"/>
        </w:rPr>
        <w:t xml:space="preserve">Hiệu quả của Cursor-based Pagination:</w:t>
      </w:r>
    </w:p>
    <w:p w:rsidR="00000000" w:rsidDel="00000000" w:rsidP="00000000" w:rsidRDefault="00000000" w:rsidRPr="00000000" w14:paraId="00000051">
      <w:pPr>
        <w:numPr>
          <w:ilvl w:val="1"/>
          <w:numId w:val="12"/>
        </w:numPr>
        <w:spacing w:after="0" w:afterAutospacing="0" w:lineRule="auto"/>
        <w:ind w:left="1440" w:hanging="360"/>
      </w:pPr>
      <w:r w:rsidDel="00000000" w:rsidR="00000000" w:rsidRPr="00000000">
        <w:rPr>
          <w:rtl w:val="0"/>
        </w:rPr>
        <w:t xml:space="preserve">Thời gian tải trang giảm dần từ 528ms xuống 254ms ở các trang sâu hơn. Điều này khẳng định thuật toán phân trang dựa trên </w:t>
      </w:r>
      <w:r w:rsidDel="00000000" w:rsidR="00000000" w:rsidRPr="00000000">
        <w:rPr>
          <w:color w:val="188038"/>
          <w:rtl w:val="0"/>
        </w:rPr>
        <w:t xml:space="preserve">LastEvaluatedKey</w:t>
      </w:r>
      <w:r w:rsidDel="00000000" w:rsidR="00000000" w:rsidRPr="00000000">
        <w:rPr>
          <w:rtl w:val="0"/>
        </w:rPr>
        <w:t xml:space="preserve"> của DynamoDB hoạt động với độ phức tạp </w:t>
      </w:r>
      <w:r w:rsidDel="00000000" w:rsidR="00000000" w:rsidRPr="00000000">
        <w:rPr>
          <w:b w:val="1"/>
          <w:bCs w:val="1"/>
          <w:rtl w:val="0"/>
        </w:rPr>
        <w:t xml:space="preserve">O(1)</w:t>
      </w:r>
      <w:r w:rsidDel="00000000" w:rsidR="00000000" w:rsidRPr="00000000">
        <w:rPr>
          <w:rtl w:val="0"/>
        </w:rPr>
        <w:t xml:space="preserve"> [3]. Hệ thống không bị suy giảm hiệu năng khi dữ liệu lớn dần, khắc phục nhược điểm của phương pháp </w:t>
      </w:r>
      <w:r w:rsidDel="00000000" w:rsidR="00000000" w:rsidRPr="00000000">
        <w:rPr>
          <w:color w:val="188038"/>
          <w:rtl w:val="0"/>
        </w:rPr>
        <w:t xml:space="preserve">OFFSET</w:t>
      </w:r>
      <w:r w:rsidDel="00000000" w:rsidR="00000000" w:rsidRPr="00000000">
        <w:rPr>
          <w:rtl w:val="0"/>
        </w:rPr>
        <w:t xml:space="preserve"> truyền thống trong SQL.</w:t>
      </w:r>
    </w:p>
    <w:p w:rsidR="00000000" w:rsidDel="00000000" w:rsidP="00000000" w:rsidRDefault="00000000" w:rsidRPr="00000000" w14:paraId="00000052">
      <w:pPr>
        <w:numPr>
          <w:ilvl w:val="0"/>
          <w:numId w:val="12"/>
        </w:numPr>
        <w:spacing w:after="0" w:afterAutospacing="0" w:lineRule="auto"/>
        <w:ind w:left="720" w:hanging="360"/>
      </w:pPr>
      <w:r w:rsidDel="00000000" w:rsidR="00000000" w:rsidRPr="00000000">
        <w:rPr>
          <w:b w:val="1"/>
          <w:bCs w:val="1"/>
          <w:rtl w:val="0"/>
        </w:rPr>
        <w:t xml:space="preserve">So sánh Scan vs. Query:</w:t>
      </w:r>
    </w:p>
    <w:p w:rsidR="00000000" w:rsidDel="00000000" w:rsidP="00000000" w:rsidRDefault="00000000" w:rsidRPr="00000000" w14:paraId="00000053">
      <w:pPr>
        <w:numPr>
          <w:ilvl w:val="1"/>
          <w:numId w:val="12"/>
        </w:numPr>
        <w:spacing w:after="0" w:afterAutospacing="0" w:lineRule="auto"/>
        <w:ind w:left="1440" w:hanging="360"/>
      </w:pPr>
      <w:r w:rsidDel="00000000" w:rsidR="00000000" w:rsidRPr="00000000">
        <w:rPr>
          <w:b w:val="1"/>
          <w:bCs w:val="1"/>
          <w:rtl w:val="0"/>
        </w:rPr>
        <w:t xml:space="preserve">Search Content (Scan):</w:t>
      </w:r>
      <w:r w:rsidDel="00000000" w:rsidR="00000000" w:rsidRPr="00000000">
        <w:rPr>
          <w:rtl w:val="0"/>
        </w:rPr>
        <w:t xml:space="preserve"> Mất trung bình </w:t>
      </w:r>
      <w:r w:rsidDel="00000000" w:rsidR="00000000" w:rsidRPr="00000000">
        <w:rPr>
          <w:b w:val="1"/>
          <w:bCs w:val="1"/>
          <w:rtl w:val="0"/>
        </w:rPr>
        <w:t xml:space="preserve">~1.0s</w:t>
      </w:r>
      <w:r w:rsidDel="00000000" w:rsidR="00000000" w:rsidRPr="00000000">
        <w:rPr>
          <w:rtl w:val="0"/>
        </w:rPr>
        <w:t xml:space="preserve">. Do phải quét toàn bộ bảng (</w:t>
      </w:r>
      <w:r w:rsidDel="00000000" w:rsidR="00000000" w:rsidRPr="00000000">
        <w:rPr>
          <w:color w:val="188038"/>
          <w:rtl w:val="0"/>
        </w:rPr>
        <w:t xml:space="preserve">ScanCommand</w:t>
      </w:r>
      <w:r w:rsidDel="00000000" w:rsidR="00000000" w:rsidRPr="00000000">
        <w:rPr>
          <w:rtl w:val="0"/>
        </w:rPr>
        <w:t xml:space="preserve">) và lọc theo </w:t>
      </w:r>
      <w:r w:rsidDel="00000000" w:rsidR="00000000" w:rsidRPr="00000000">
        <w:rPr>
          <w:color w:val="188038"/>
          <w:rtl w:val="0"/>
        </w:rPr>
        <w:t xml:space="preserve">FilterExpression</w:t>
      </w:r>
      <w:r w:rsidDel="00000000" w:rsidR="00000000" w:rsidRPr="00000000">
        <w:rPr>
          <w:rtl w:val="0"/>
        </w:rPr>
        <w:t xml:space="preserve">, độ trễ cao hơn là điều dự báo trước. Tuy nhiên, mức 1s vẫn nằm trong giới hạn chấp nhận được của hệ thống quản trị.</w:t>
      </w:r>
    </w:p>
    <w:p w:rsidR="00000000" w:rsidDel="00000000" w:rsidP="00000000" w:rsidRDefault="00000000" w:rsidRPr="00000000" w14:paraId="00000054">
      <w:pPr>
        <w:numPr>
          <w:ilvl w:val="1"/>
          <w:numId w:val="12"/>
        </w:numPr>
        <w:spacing w:after="240" w:lineRule="auto"/>
        <w:ind w:left="1440" w:hanging="360"/>
      </w:pPr>
      <w:r w:rsidDel="00000000" w:rsidR="00000000" w:rsidRPr="00000000">
        <w:rPr>
          <w:b w:val="1"/>
          <w:bCs w:val="1"/>
          <w:rtl w:val="0"/>
        </w:rPr>
        <w:t xml:space="preserve">Filter Label (Query):</w:t>
      </w:r>
      <w:r w:rsidDel="00000000" w:rsidR="00000000" w:rsidRPr="00000000">
        <w:rPr>
          <w:rtl w:val="0"/>
        </w:rPr>
        <w:t xml:space="preserve"> Mất trung bình </w:t>
      </w:r>
      <w:r w:rsidDel="00000000" w:rsidR="00000000" w:rsidRPr="00000000">
        <w:rPr>
          <w:b w:val="1"/>
          <w:bCs w:val="1"/>
          <w:rtl w:val="0"/>
        </w:rPr>
        <w:t xml:space="preserve">~600ms</w:t>
      </w:r>
      <w:r w:rsidDel="00000000" w:rsidR="00000000" w:rsidRPr="00000000">
        <w:rPr>
          <w:rtl w:val="0"/>
        </w:rPr>
        <w:t xml:space="preserve">. Nhanh hơn so với Search khoảng 40%. Điều này chứng minh </w:t>
      </w:r>
      <w:r w:rsidDel="00000000" w:rsidR="00000000" w:rsidRPr="00000000">
        <w:rPr>
          <w:b w:val="1"/>
          <w:bCs w:val="1"/>
          <w:rtl w:val="0"/>
        </w:rPr>
        <w:t xml:space="preserve">Global Secondary Index (GSI)</w:t>
      </w:r>
      <w:r w:rsidDel="00000000" w:rsidR="00000000" w:rsidRPr="00000000">
        <w:rPr>
          <w:rtl w:val="0"/>
        </w:rPr>
        <w:t xml:space="preserve"> </w:t>
      </w:r>
      <w:r w:rsidDel="00000000" w:rsidR="00000000" w:rsidRPr="00000000">
        <w:rPr>
          <w:color w:val="188038"/>
          <w:rtl w:val="0"/>
        </w:rPr>
        <w:t xml:space="preserve">gsi_label</w:t>
      </w:r>
      <w:r w:rsidDel="00000000" w:rsidR="00000000" w:rsidRPr="00000000">
        <w:rPr>
          <w:rtl w:val="0"/>
        </w:rPr>
        <w:t xml:space="preserve"> đã hoạt động hiệu quả, giúp truy vấn trực tiếp vào vùng dữ liệu cần thiết thay vì quét toàn bộ bảng [3].</w:t>
      </w:r>
    </w:p>
    <w:p w:rsidR="00000000" w:rsidDel="00000000" w:rsidP="00000000" w:rsidRDefault="00000000" w:rsidRPr="00000000" w14:paraId="00000055">
      <w:pPr>
        <w:pStyle w:val="Heading4"/>
        <w:keepNext w:val="0"/>
        <w:keepLines w:val="0"/>
        <w:spacing w:before="0" w:lineRule="auto"/>
        <w:rPr/>
      </w:pPr>
      <w:bookmarkStart w:colFirst="0" w:colLast="0" w:name="_v37dqf74kqq4" w:id="10"/>
      <w:bookmarkEnd w:id="10"/>
      <w:r w:rsidDel="00000000" w:rsidR="00000000" w:rsidRPr="00000000">
        <w:rPr>
          <w:rtl w:val="0"/>
        </w:rPr>
        <w:t xml:space="preserve">2.3. Đánh giá về Khả năng Xử lý Tác vụ Nặng (Heavy Task Processing)</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rtl w:val="0"/>
        </w:rPr>
        <w:t xml:space="preserve">Chức năng </w:t>
      </w:r>
      <w:r w:rsidDel="00000000" w:rsidR="00000000" w:rsidRPr="00000000">
        <w:rPr>
          <w:b w:val="1"/>
          <w:bCs w:val="1"/>
          <w:rtl w:val="0"/>
        </w:rPr>
        <w:t xml:space="preserve">Export CSV</w:t>
      </w:r>
      <w:r w:rsidDel="00000000" w:rsidR="00000000" w:rsidRPr="00000000">
        <w:rPr>
          <w:rtl w:val="0"/>
        </w:rPr>
        <w:t xml:space="preserve"> hoàn thành trong </w:t>
      </w:r>
      <w:r w:rsidDel="00000000" w:rsidR="00000000" w:rsidRPr="00000000">
        <w:rPr>
          <w:b w:val="1"/>
          <w:bCs w:val="1"/>
          <w:rtl w:val="0"/>
        </w:rPr>
        <w:t xml:space="preserve">1.49 giây</w:t>
      </w:r>
      <w:r w:rsidDel="00000000" w:rsidR="00000000" w:rsidRPr="00000000">
        <w:rPr>
          <w:rtl w:val="0"/>
        </w:rPr>
        <w:t xml:space="preserve"> cho file dung lượng 437kB.</w:t>
      </w:r>
    </w:p>
    <w:p w:rsidR="00000000" w:rsidDel="00000000" w:rsidP="00000000" w:rsidRDefault="00000000" w:rsidRPr="00000000" w14:paraId="00000057">
      <w:pPr>
        <w:numPr>
          <w:ilvl w:val="0"/>
          <w:numId w:val="6"/>
        </w:numPr>
        <w:spacing w:after="240" w:lineRule="auto"/>
        <w:ind w:left="720" w:hanging="360"/>
      </w:pPr>
      <w:r w:rsidDel="00000000" w:rsidR="00000000" w:rsidRPr="00000000">
        <w:rPr>
          <w:rtl w:val="0"/>
        </w:rPr>
        <w:t xml:space="preserve">Tốc độ này cho thấy Backend (NestJS) xử lý luồng dữ liệu (Stream) hiệu quả. Việc sử dụng vòng lặp </w:t>
      </w:r>
      <w:r w:rsidDel="00000000" w:rsidR="00000000" w:rsidRPr="00000000">
        <w:rPr>
          <w:color w:val="188038"/>
          <w:rtl w:val="0"/>
        </w:rPr>
        <w:t xml:space="preserve">do...while</w:t>
      </w:r>
      <w:r w:rsidDel="00000000" w:rsidR="00000000" w:rsidRPr="00000000">
        <w:rPr>
          <w:rtl w:val="0"/>
        </w:rPr>
        <w:t xml:space="preserve"> để gom dữ liệu thay vì tải toàn bộ vào RAM giúp tránh lỗi tràn bộ nhớ (Out of Memory) và duy trì độ trễ thấp ngay cả khi xuất lượng dữ liệu lớn.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after="80" w:before="0" w:lineRule="auto"/>
        <w:rPr/>
      </w:pPr>
      <w:bookmarkStart w:colFirst="0" w:colLast="0" w:name="_zdlvm2zej6l" w:id="11"/>
      <w:bookmarkEnd w:id="11"/>
      <w:r w:rsidDel="00000000" w:rsidR="00000000" w:rsidRPr="00000000">
        <w:rPr>
          <w:rtl w:val="0"/>
        </w:rPr>
        <w:t xml:space="preserve">3. Kết luận</w:t>
      </w:r>
    </w:p>
    <w:p w:rsidR="00000000" w:rsidDel="00000000" w:rsidP="00000000" w:rsidRDefault="00000000" w:rsidRPr="00000000" w14:paraId="0000005A">
      <w:pPr>
        <w:spacing w:after="240" w:lineRule="auto"/>
        <w:rPr/>
      </w:pPr>
      <w:r w:rsidDel="00000000" w:rsidR="00000000" w:rsidRPr="00000000">
        <w:rPr>
          <w:rtl w:val="0"/>
        </w:rPr>
        <w:t xml:space="preserve">Hệ thống IDS Log Dashboard đáp ứng tốt các tiêu chuẩn về hiệu năng cho ứng dụng web quản trị.</w:t>
      </w:r>
    </w:p>
    <w:p w:rsidR="00000000" w:rsidDel="00000000" w:rsidP="00000000" w:rsidRDefault="00000000" w:rsidRPr="00000000" w14:paraId="0000005B">
      <w:pPr>
        <w:numPr>
          <w:ilvl w:val="0"/>
          <w:numId w:val="13"/>
        </w:numPr>
        <w:spacing w:after="0" w:afterAutospacing="0" w:lineRule="auto"/>
        <w:ind w:left="720" w:hanging="360"/>
      </w:pPr>
      <w:r w:rsidDel="00000000" w:rsidR="00000000" w:rsidRPr="00000000">
        <w:rPr>
          <w:b w:val="1"/>
          <w:bCs w:val="1"/>
          <w:rtl w:val="0"/>
        </w:rPr>
        <w:t xml:space="preserve">Ổn định:</w:t>
      </w:r>
      <w:r w:rsidDel="00000000" w:rsidR="00000000" w:rsidRPr="00000000">
        <w:rPr>
          <w:rtl w:val="0"/>
        </w:rPr>
        <w:t xml:space="preserve"> Thời gian phản hồi trung bình các tác vụ chính duy trì dưới </w:t>
      </w:r>
      <w:r w:rsidDel="00000000" w:rsidR="00000000" w:rsidRPr="00000000">
        <w:rPr>
          <w:b w:val="1"/>
          <w:bCs w:val="1"/>
          <w:rtl w:val="0"/>
        </w:rPr>
        <w:t xml:space="preserve">500ms</w:t>
      </w:r>
      <w:r w:rsidDel="00000000" w:rsidR="00000000" w:rsidRPr="00000000">
        <w:rPr>
          <w:rtl w:val="0"/>
        </w:rPr>
        <w:t xml:space="preserve">.</w:t>
      </w:r>
    </w:p>
    <w:p w:rsidR="00000000" w:rsidDel="00000000" w:rsidP="00000000" w:rsidRDefault="00000000" w:rsidRPr="00000000" w14:paraId="0000005C">
      <w:pPr>
        <w:numPr>
          <w:ilvl w:val="0"/>
          <w:numId w:val="13"/>
        </w:numPr>
        <w:spacing w:after="0" w:afterAutospacing="0" w:lineRule="auto"/>
        <w:ind w:left="720" w:hanging="360"/>
      </w:pPr>
      <w:r w:rsidDel="00000000" w:rsidR="00000000" w:rsidRPr="00000000">
        <w:rPr>
          <w:b w:val="1"/>
          <w:bCs w:val="1"/>
          <w:rtl w:val="0"/>
        </w:rPr>
        <w:t xml:space="preserve">Tối ưu:</w:t>
      </w:r>
      <w:r w:rsidDel="00000000" w:rsidR="00000000" w:rsidRPr="00000000">
        <w:rPr>
          <w:rtl w:val="0"/>
        </w:rPr>
        <w:t xml:space="preserve"> Kiến trúc Database tận dụng tốt các kỹ thuật NoSQL (GSI, Cursor) để giảm thiểu độ trễ đọc dữ liệu.</w:t>
      </w:r>
    </w:p>
    <w:p w:rsidR="00000000" w:rsidDel="00000000" w:rsidP="00000000" w:rsidRDefault="00000000" w:rsidRPr="00000000" w14:paraId="0000005D">
      <w:pPr>
        <w:numPr>
          <w:ilvl w:val="0"/>
          <w:numId w:val="13"/>
        </w:numPr>
        <w:spacing w:after="240" w:lineRule="auto"/>
        <w:ind w:left="720" w:hanging="360"/>
      </w:pPr>
      <w:r w:rsidDel="00000000" w:rsidR="00000000" w:rsidRPr="00000000">
        <w:rPr>
          <w:b w:val="1"/>
          <w:bCs w:val="1"/>
          <w:rtl w:val="0"/>
        </w:rPr>
        <w:t xml:space="preserve">Tin cậy:</w:t>
      </w:r>
      <w:r w:rsidDel="00000000" w:rsidR="00000000" w:rsidRPr="00000000">
        <w:rPr>
          <w:rtl w:val="0"/>
        </w:rPr>
        <w:t xml:space="preserve"> Các tác vụ nặng như Search và Export hoạt động chính xác trong giới hạn thời gian cho phép (&lt; 2s), không gây treo trình duyệt.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after="80" w:before="0" w:lineRule="auto"/>
        <w:rPr/>
      </w:pPr>
      <w:bookmarkStart w:colFirst="0" w:colLast="0" w:name="_6rrlyrcbl5wp" w:id="12"/>
      <w:bookmarkEnd w:id="12"/>
      <w:r w:rsidDel="00000000" w:rsidR="00000000" w:rsidRPr="00000000">
        <w:rPr>
          <w:rtl w:val="0"/>
        </w:rPr>
        <w:t xml:space="preserve">4. Tài liệu Tham khảo (References)</w:t>
      </w:r>
    </w:p>
    <w:p w:rsidR="00000000" w:rsidDel="00000000" w:rsidP="00000000" w:rsidRDefault="00000000" w:rsidRPr="00000000" w14:paraId="00000060">
      <w:pPr>
        <w:spacing w:after="240" w:lineRule="auto"/>
        <w:rPr/>
      </w:pPr>
      <w:r w:rsidDel="00000000" w:rsidR="00000000" w:rsidRPr="00000000">
        <w:rPr>
          <w:b w:val="1"/>
          <w:bCs w:val="1"/>
          <w:rtl w:val="0"/>
        </w:rPr>
        <w:t xml:space="preserve">[1]</w:t>
      </w:r>
      <w:r w:rsidDel="00000000" w:rsidR="00000000" w:rsidRPr="00000000">
        <w:rPr>
          <w:rtl w:val="0"/>
        </w:rPr>
        <w:t xml:space="preserve"> Google Developers, "Measure Performance with the RAIL Model," </w:t>
      </w:r>
      <w:r w:rsidDel="00000000" w:rsidR="00000000" w:rsidRPr="00000000">
        <w:rPr>
          <w:i w:val="1"/>
          <w:iCs w:val="1"/>
          <w:rtl w:val="0"/>
        </w:rPr>
        <w:t xml:space="preserve">web.dev</w:t>
      </w:r>
      <w:r w:rsidDel="00000000" w:rsidR="00000000" w:rsidRPr="00000000">
        <w:rPr>
          <w:rtl w:val="0"/>
        </w:rPr>
        <w:t xml:space="preserve">, 2020.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https://web.dev/rail/</w:t>
        </w:r>
      </w:hyperlink>
      <w:r w:rsidDel="00000000" w:rsidR="00000000" w:rsidRPr="00000000">
        <w:rPr>
          <w:rtl w:val="0"/>
        </w:rPr>
        <w:t xml:space="preserve">. [Accessed: Dec. 20, 2025].</w:t>
      </w:r>
    </w:p>
    <w:p w:rsidR="00000000" w:rsidDel="00000000" w:rsidP="00000000" w:rsidRDefault="00000000" w:rsidRPr="00000000" w14:paraId="00000061">
      <w:pPr>
        <w:spacing w:after="240" w:lineRule="auto"/>
        <w:rPr/>
      </w:pPr>
      <w:r w:rsidDel="00000000" w:rsidR="00000000" w:rsidRPr="00000000">
        <w:rPr>
          <w:b w:val="1"/>
          <w:bCs w:val="1"/>
          <w:rtl w:val="0"/>
        </w:rPr>
        <w:t xml:space="preserve">[2]</w:t>
      </w:r>
      <w:r w:rsidDel="00000000" w:rsidR="00000000" w:rsidRPr="00000000">
        <w:rPr>
          <w:rtl w:val="0"/>
        </w:rPr>
        <w:t xml:space="preserve"> J. Nielsen, "Response Times: The 3 Important Limits," </w:t>
      </w:r>
      <w:r w:rsidDel="00000000" w:rsidR="00000000" w:rsidRPr="00000000">
        <w:rPr>
          <w:i w:val="1"/>
          <w:iCs w:val="1"/>
          <w:rtl w:val="0"/>
        </w:rPr>
        <w:t xml:space="preserve">Nielsen Norman Group</w:t>
      </w:r>
      <w:r w:rsidDel="00000000" w:rsidR="00000000" w:rsidRPr="00000000">
        <w:rPr>
          <w:rtl w:val="0"/>
        </w:rPr>
        <w:t xml:space="preserve">, 1993.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https://www.nngroup.com/articles/response-times-3-important-limits/</w:t>
        </w:r>
      </w:hyperlink>
      <w:r w:rsidDel="00000000" w:rsidR="00000000" w:rsidRPr="00000000">
        <w:rPr>
          <w:rtl w:val="0"/>
        </w:rPr>
        <w:t xml:space="preserve">. [Accessed: Dec. 20, 2025].</w:t>
      </w:r>
    </w:p>
    <w:p w:rsidR="00000000" w:rsidDel="00000000" w:rsidP="00000000" w:rsidRDefault="00000000" w:rsidRPr="00000000" w14:paraId="00000062">
      <w:pPr>
        <w:spacing w:after="240" w:lineRule="auto"/>
        <w:rPr/>
      </w:pPr>
      <w:r w:rsidDel="00000000" w:rsidR="00000000" w:rsidRPr="00000000">
        <w:rPr>
          <w:b w:val="1"/>
          <w:bCs w:val="1"/>
          <w:rtl w:val="0"/>
        </w:rPr>
        <w:t xml:space="preserve">[3]</w:t>
      </w:r>
      <w:r w:rsidDel="00000000" w:rsidR="00000000" w:rsidRPr="00000000">
        <w:rPr>
          <w:rtl w:val="0"/>
        </w:rPr>
        <w:t xml:space="preserve"> Amazon Web Services, "Best practices for querying and scanning data in DynamoDB," </w:t>
      </w:r>
      <w:r w:rsidDel="00000000" w:rsidR="00000000" w:rsidRPr="00000000">
        <w:rPr>
          <w:i w:val="1"/>
          <w:iCs w:val="1"/>
          <w:rtl w:val="0"/>
        </w:rPr>
        <w:t xml:space="preserve">AWS Documentation</w:t>
      </w:r>
      <w:r w:rsidDel="00000000" w:rsidR="00000000" w:rsidRPr="00000000">
        <w:rPr>
          <w:rtl w:val="0"/>
        </w:rPr>
        <w:t xml:space="preserve">. [Online].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https://docs.aws.amazon.com/amazondynamodb/latest/developerguide/bp-query-scan.html</w:t>
        </w:r>
      </w:hyperlink>
      <w:r w:rsidDel="00000000" w:rsidR="00000000" w:rsidRPr="00000000">
        <w:rPr>
          <w:rtl w:val="0"/>
        </w:rPr>
        <w:t xml:space="preserve">. [Accessed: Dec. 20, 2025].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c36lt1zgbea" w:id="13"/>
      <w:bookmarkEnd w:id="13"/>
      <w:r w:rsidDel="00000000" w:rsidR="00000000" w:rsidRPr="00000000">
        <w:rPr>
          <w:rtl w:val="0"/>
        </w:rPr>
        <w:t xml:space="preserve">KIỂM THỬ KHẢ NĂNG CHỊU TẢI &amp; ỔN ĐỊNH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300 user chạy đồng thời xem web, mỗi user lặp lại 50 request, mỗi request get 100 log từ API /api/logs để xem logs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Kết quả:</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20066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676900" cy="3352800"/>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769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6ysna2i7xpl" w:id="14"/>
      <w:bookmarkEnd w:id="14"/>
      <w:r w:rsidDel="00000000" w:rsidR="00000000" w:rsidRPr="00000000">
        <w:rPr>
          <w:b w:val="1"/>
          <w:bCs w:val="1"/>
          <w:sz w:val="34"/>
          <w:szCs w:val="34"/>
          <w:rtl w:val="0"/>
        </w:rPr>
        <w:t xml:space="preserve">1. Tổng quan Kịch bản Kiểm thử</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Đánh giá độ ổn định và thông lượng của hệ thống dưới áp lực truy cập cao.</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b w:val="1"/>
          <w:bCs w:val="1"/>
          <w:rtl w:val="0"/>
        </w:rPr>
        <w:t xml:space="preserve">Hạ tầng:</w:t>
      </w:r>
      <w:r w:rsidDel="00000000" w:rsidR="00000000" w:rsidRPr="00000000">
        <w:rPr>
          <w:rtl w:val="0"/>
        </w:rPr>
        <w:t xml:space="preserve"> AWS Auto Scaling Group, Instance </w:t>
      </w:r>
      <w:r w:rsidDel="00000000" w:rsidR="00000000" w:rsidRPr="00000000">
        <w:rPr>
          <w:rFonts w:ascii="Roboto Mono" w:cs="Roboto Mono" w:eastAsia="Roboto Mono" w:hAnsi="Roboto Mono"/>
          <w:color w:val="188038"/>
          <w:rtl w:val="0"/>
        </w:rPr>
        <w:t xml:space="preserve">t3.large</w:t>
      </w:r>
      <w:r w:rsidDel="00000000" w:rsidR="00000000" w:rsidRPr="00000000">
        <w:rPr>
          <w:rtl w:val="0"/>
        </w:rPr>
        <w:t xml:space="preserve"> (2 vCPU, 8 GiB RAM), AWS Application Load Balancer (ALB).</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Tải giả lập (Workload):</w:t>
      </w:r>
      <w:r w:rsidDel="00000000" w:rsidR="00000000" w:rsidRPr="00000000">
        <w:rPr>
          <w:rtl w:val="0"/>
        </w:rPr>
        <w:t xml:space="preserve"> 300 người dùng đồng thời (CCU), tổng 15.000 requests.</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b w:val="1"/>
          <w:bCs w:val="1"/>
          <w:rtl w:val="0"/>
        </w:rPr>
        <w:t xml:space="preserve">Payload:</w:t>
      </w:r>
      <w:r w:rsidDel="00000000" w:rsidR="00000000" w:rsidRPr="00000000">
        <w:rPr>
          <w:rtl w:val="0"/>
        </w:rPr>
        <w:t xml:space="preserve"> Data grid fetch (</w:t>
      </w:r>
      <w:r w:rsidDel="00000000" w:rsidR="00000000" w:rsidRPr="00000000">
        <w:rPr>
          <w:rFonts w:ascii="Roboto Mono" w:cs="Roboto Mono" w:eastAsia="Roboto Mono" w:hAnsi="Roboto Mono"/>
          <w:color w:val="188038"/>
          <w:rtl w:val="0"/>
        </w:rPr>
        <w:t xml:space="preserve">limit=100</w:t>
      </w:r>
      <w:r w:rsidDel="00000000" w:rsidR="00000000" w:rsidRPr="00000000">
        <w:rPr>
          <w:rtl w:val="0"/>
        </w:rPr>
        <w:t xml:space="preserv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yjfhhbqhaco" w:id="15"/>
      <w:bookmarkEnd w:id="15"/>
      <w:r w:rsidDel="00000000" w:rsidR="00000000" w:rsidRPr="00000000">
        <w:rPr>
          <w:b w:val="1"/>
          <w:bCs w:val="1"/>
          <w:sz w:val="34"/>
          <w:szCs w:val="34"/>
          <w:rtl w:val="0"/>
        </w:rPr>
        <w:t xml:space="preserve">2. Phân tích Kết quả Thực nghiệm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dr4znknmbqmy" w:id="16"/>
      <w:bookmarkEnd w:id="16"/>
      <w:r w:rsidDel="00000000" w:rsidR="00000000" w:rsidRPr="00000000">
        <w:rPr>
          <w:b w:val="1"/>
          <w:bCs w:val="1"/>
          <w:color w:val="000000"/>
          <w:sz w:val="26"/>
          <w:szCs w:val="26"/>
          <w:rtl w:val="0"/>
        </w:rPr>
        <w:t xml:space="preserve">2.1. Đánh giá Thông lượng (Throughput)</w:t>
      </w:r>
    </w:p>
    <w:p w:rsidR="00000000" w:rsidDel="00000000" w:rsidP="00000000" w:rsidRDefault="00000000" w:rsidRPr="00000000" w14:paraId="00000077">
      <w:pPr>
        <w:spacing w:after="240" w:before="240" w:lineRule="auto"/>
        <w:rPr/>
      </w:pPr>
      <w:r w:rsidDel="00000000" w:rsidR="00000000" w:rsidRPr="00000000">
        <w:rPr>
          <w:rtl w:val="0"/>
        </w:rPr>
        <w:t xml:space="preserve">Hệ thống đạt mức thông lượng </w:t>
      </w:r>
      <w:r w:rsidDel="00000000" w:rsidR="00000000" w:rsidRPr="00000000">
        <w:rPr>
          <w:b w:val="1"/>
          <w:bCs w:val="1"/>
          <w:rtl w:val="0"/>
        </w:rPr>
        <w:t xml:space="preserve">209.22 Requests/second (RPS)</w:t>
      </w:r>
      <w:r w:rsidDel="00000000" w:rsidR="00000000" w:rsidRPr="00000000">
        <w:rPr>
          <w:rtl w:val="0"/>
        </w:rPr>
        <w:t xml:space="preserve">.</w:t>
      </w:r>
    </w:p>
    <w:p w:rsidR="00000000" w:rsidDel="00000000" w:rsidP="00000000" w:rsidRDefault="00000000" w:rsidRPr="00000000" w14:paraId="00000078">
      <w:pPr>
        <w:numPr>
          <w:ilvl w:val="0"/>
          <w:numId w:val="8"/>
        </w:numPr>
        <w:spacing w:after="0" w:afterAutospacing="0" w:before="240" w:lineRule="auto"/>
        <w:ind w:left="720" w:hanging="360"/>
      </w:pPr>
      <w:r w:rsidDel="00000000" w:rsidR="00000000" w:rsidRPr="00000000">
        <w:rPr>
          <w:b w:val="1"/>
          <w:bCs w:val="1"/>
          <w:rtl w:val="0"/>
        </w:rPr>
        <w:t xml:space="preserve">Nhận xét:</w:t>
      </w:r>
      <w:r w:rsidDel="00000000" w:rsidR="00000000" w:rsidRPr="00000000">
        <w:rPr>
          <w:rtl w:val="0"/>
        </w:rPr>
        <w:t xml:space="preserve"> Đây là chỉ số rất ấn tượng đối với một hệ thống xử lý dữ liệu (Data-intensive application) có kết nối tới NoSQL Database. Với kiến trúc I/O không chặn (Non-blocking I/O) của Node.js, hệ thống đã xử lý hơn 200 luồng dữ liệu song song mỗi giây mà không bị nghẽn cổ chai (Bottleneck).</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b w:val="1"/>
          <w:bCs w:val="1"/>
          <w:rtl w:val="0"/>
        </w:rPr>
        <w:t xml:space="preserve">Đối chiếu:</w:t>
      </w:r>
      <w:r w:rsidDel="00000000" w:rsidR="00000000" w:rsidRPr="00000000">
        <w:rPr>
          <w:rtl w:val="0"/>
        </w:rPr>
        <w:t xml:space="preserve"> Theo phương pháp USE (Utilization, Saturation, and Errors) [4], thông lượng này cho thấy hệ thống chưa chạm ngưỡng bão hòa (Saturation) của băng thông mạng và năng lực xử lý.</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uksfa12cw38a" w:id="17"/>
      <w:bookmarkEnd w:id="17"/>
      <w:r w:rsidDel="00000000" w:rsidR="00000000" w:rsidRPr="00000000">
        <w:rPr>
          <w:b w:val="1"/>
          <w:bCs w:val="1"/>
          <w:color w:val="000000"/>
          <w:sz w:val="26"/>
          <w:szCs w:val="26"/>
          <w:rtl w:val="0"/>
        </w:rPr>
        <w:t xml:space="preserve">2.2. Đánh giá Độ trễ (Latency)</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Thời gian phản hồi trung bình (Avg Latency):</w:t>
      </w:r>
      <w:r w:rsidDel="00000000" w:rsidR="00000000" w:rsidRPr="00000000">
        <w:rPr>
          <w:rtl w:val="0"/>
        </w:rPr>
        <w:t xml:space="preserve"> </w:t>
      </w:r>
      <w:r w:rsidDel="00000000" w:rsidR="00000000" w:rsidRPr="00000000">
        <w:rPr>
          <w:b w:val="1"/>
          <w:bCs w:val="1"/>
          <w:rtl w:val="0"/>
        </w:rPr>
        <w:t xml:space="preserve">1.24 giây</w:t>
      </w:r>
      <w:r w:rsidDel="00000000" w:rsidR="00000000" w:rsidRPr="00000000">
        <w:rPr>
          <w:rtl w:val="0"/>
        </w:rPr>
        <w:t xml:space="preserve">.</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Thời gian phản hồi tối đa (Max Latency):</w:t>
      </w:r>
      <w:r w:rsidDel="00000000" w:rsidR="00000000" w:rsidRPr="00000000">
        <w:rPr>
          <w:rtl w:val="0"/>
        </w:rPr>
        <w:t xml:space="preserve"> </w:t>
      </w:r>
      <w:r w:rsidDel="00000000" w:rsidR="00000000" w:rsidRPr="00000000">
        <w:rPr>
          <w:b w:val="1"/>
          <w:bCs w:val="1"/>
          <w:rtl w:val="0"/>
        </w:rPr>
        <w:t xml:space="preserve">8.12 giây</w:t>
      </w:r>
      <w:r w:rsidDel="00000000" w:rsidR="00000000" w:rsidRPr="00000000">
        <w:rPr>
          <w:rtl w:val="0"/>
        </w:rPr>
        <w:t xml:space="preserve">.</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Nhận xét:</w:t>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rtl w:val="0"/>
        </w:rPr>
        <w:t xml:space="preserve">Theo tiêu chuẩn của </w:t>
      </w:r>
      <w:r w:rsidDel="00000000" w:rsidR="00000000" w:rsidRPr="00000000">
        <w:rPr>
          <w:b w:val="1"/>
          <w:bCs w:val="1"/>
          <w:rtl w:val="0"/>
        </w:rPr>
        <w:t xml:space="preserve">Google RAIL Model</w:t>
      </w:r>
      <w:r w:rsidDel="00000000" w:rsidR="00000000" w:rsidRPr="00000000">
        <w:rPr>
          <w:rtl w:val="0"/>
        </w:rPr>
        <w:t xml:space="preserve"> [1], phản hồi lý tưởng là &lt; 100ms và phản hồi tự nhiên là &lt; 1000ms. Kết quả 1.24s nằm ở mức chấp nhận được trong bối cảnh Stress Test (khi hệ thống chịu tải gấp nhiều lần mức bình thường).</w:t>
      </w:r>
    </w:p>
    <w:p w:rsidR="00000000" w:rsidDel="00000000" w:rsidP="00000000" w:rsidRDefault="00000000" w:rsidRPr="00000000" w14:paraId="0000007F">
      <w:pPr>
        <w:numPr>
          <w:ilvl w:val="1"/>
          <w:numId w:val="2"/>
        </w:numPr>
        <w:spacing w:after="240" w:before="0" w:beforeAutospacing="0" w:lineRule="auto"/>
        <w:ind w:left="1440" w:hanging="360"/>
      </w:pPr>
      <w:r w:rsidDel="00000000" w:rsidR="00000000" w:rsidRPr="00000000">
        <w:rPr>
          <w:rtl w:val="0"/>
        </w:rPr>
        <w:t xml:space="preserve">Theo nghiên cứu của </w:t>
      </w:r>
      <w:r w:rsidDel="00000000" w:rsidR="00000000" w:rsidRPr="00000000">
        <w:rPr>
          <w:b w:val="1"/>
          <w:bCs w:val="1"/>
          <w:rtl w:val="0"/>
        </w:rPr>
        <w:t xml:space="preserve">Nielsen Norman Group</w:t>
      </w:r>
      <w:r w:rsidDel="00000000" w:rsidR="00000000" w:rsidRPr="00000000">
        <w:rPr>
          <w:rtl w:val="0"/>
        </w:rPr>
        <w:t xml:space="preserve"> [2], ngưỡng 1.0 giây là giới hạn để duy trì dòng suy nghĩ (flow of thought) của người dùng. Việc hệ thống giữ được độ trễ quanh ngưỡng này khi có 300 người dùng đồng thời chứng minh khả năng quản lý tài nguyên tốt.</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ip461tx60pc" w:id="18"/>
      <w:bookmarkEnd w:id="18"/>
      <w:r w:rsidDel="00000000" w:rsidR="00000000" w:rsidRPr="00000000">
        <w:rPr>
          <w:b w:val="1"/>
          <w:bCs w:val="1"/>
          <w:color w:val="000000"/>
          <w:sz w:val="26"/>
          <w:szCs w:val="26"/>
          <w:rtl w:val="0"/>
        </w:rPr>
        <w:t xml:space="preserve">2.3. Đánh giá Độ tin cậy (Reliability)</w:t>
      </w:r>
    </w:p>
    <w:p w:rsidR="00000000" w:rsidDel="00000000" w:rsidP="00000000" w:rsidRDefault="00000000" w:rsidRPr="00000000" w14:paraId="00000081">
      <w:pPr>
        <w:numPr>
          <w:ilvl w:val="0"/>
          <w:numId w:val="9"/>
        </w:numPr>
        <w:spacing w:after="0" w:afterAutospacing="0" w:before="240" w:lineRule="auto"/>
        <w:ind w:left="720" w:hanging="360"/>
      </w:pPr>
      <w:r w:rsidDel="00000000" w:rsidR="00000000" w:rsidRPr="00000000">
        <w:rPr>
          <w:b w:val="1"/>
          <w:bCs w:val="1"/>
          <w:rtl w:val="0"/>
        </w:rPr>
        <w:t xml:space="preserve">Tỷ lệ thành công (Success Rate):</w:t>
      </w:r>
      <w:r w:rsidDel="00000000" w:rsidR="00000000" w:rsidRPr="00000000">
        <w:rPr>
          <w:rtl w:val="0"/>
        </w:rPr>
        <w:t xml:space="preserve"> </w:t>
      </w:r>
      <w:r w:rsidDel="00000000" w:rsidR="00000000" w:rsidRPr="00000000">
        <w:rPr>
          <w:b w:val="1"/>
          <w:bCs w:val="1"/>
          <w:rtl w:val="0"/>
        </w:rPr>
        <w:t xml:space="preserve">100%</w:t>
      </w:r>
      <w:r w:rsidDel="00000000" w:rsidR="00000000" w:rsidRPr="00000000">
        <w:rPr>
          <w:rtl w:val="0"/>
        </w:rPr>
        <w:t xml:space="preserve"> (15.000/15.000 requests).</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Tỷ lệ lỗi (Error Rate):</w:t>
      </w:r>
      <w:r w:rsidDel="00000000" w:rsidR="00000000" w:rsidRPr="00000000">
        <w:rPr>
          <w:rtl w:val="0"/>
        </w:rPr>
        <w:t xml:space="preserve">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b w:val="1"/>
          <w:bCs w:val="1"/>
          <w:rtl w:val="0"/>
        </w:rPr>
        <w:t xml:space="preserve">Nhận xét:</w:t>
      </w:r>
      <w:r w:rsidDel="00000000" w:rsidR="00000000" w:rsidRPr="00000000">
        <w:rPr>
          <w:rtl w:val="0"/>
        </w:rPr>
        <w:t xml:space="preserve"> Đây là chỉ số quan trọng nhất. Theo nguyên lý </w:t>
      </w:r>
      <w:r w:rsidDel="00000000" w:rsidR="00000000" w:rsidRPr="00000000">
        <w:rPr>
          <w:b w:val="1"/>
          <w:bCs w:val="1"/>
          <w:rtl w:val="0"/>
        </w:rPr>
        <w:t xml:space="preserve">Site Reliability Engineering (SRE)</w:t>
      </w:r>
      <w:r w:rsidDel="00000000" w:rsidR="00000000" w:rsidRPr="00000000">
        <w:rPr>
          <w:rtl w:val="0"/>
        </w:rPr>
        <w:t xml:space="preserve"> của Google [3], việc duy trì tỷ lệ lỗi bằng 0 dưới tải cao chứng minh tính sẵn sàng (Availability) và độ bền vững (Resiliency) của kiến trúc. Load Balancer (ALB) đã phân phối tải hiệu quả và không có request nào bị Time-out hay Drop.</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9nuh4rk4nwf" w:id="19"/>
      <w:bookmarkEnd w:id="19"/>
      <w:r w:rsidDel="00000000" w:rsidR="00000000" w:rsidRPr="00000000">
        <w:rPr>
          <w:b w:val="1"/>
          <w:bCs w:val="1"/>
          <w:color w:val="000000"/>
          <w:sz w:val="26"/>
          <w:szCs w:val="26"/>
          <w:rtl w:val="0"/>
        </w:rPr>
        <w:t xml:space="preserve">2.4. Phân tích Tài nguyên Hệ thống (Resource Utilization)</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b w:val="1"/>
          <w:bCs w:val="1"/>
          <w:rtl w:val="0"/>
        </w:rPr>
        <w:t xml:space="preserve">CPU Utilization:</w:t>
      </w:r>
      <w:r w:rsidDel="00000000" w:rsidR="00000000" w:rsidRPr="00000000">
        <w:rPr>
          <w:rtl w:val="0"/>
        </w:rPr>
        <w:t xml:space="preserve"> </w:t>
      </w:r>
      <w:r w:rsidDel="00000000" w:rsidR="00000000" w:rsidRPr="00000000">
        <w:rPr>
          <w:b w:val="1"/>
          <w:bCs w:val="1"/>
          <w:rtl w:val="0"/>
        </w:rPr>
        <w:t xml:space="preserve">~14%</w:t>
      </w:r>
      <w:r w:rsidDel="00000000" w:rsidR="00000000" w:rsidRPr="00000000">
        <w:rPr>
          <w:rtl w:val="0"/>
        </w:rPr>
        <w:t xml:space="preserve"> (trên instance </w:t>
      </w:r>
      <w:r w:rsidDel="00000000" w:rsidR="00000000" w:rsidRPr="00000000">
        <w:rPr>
          <w:rFonts w:ascii="Roboto Mono" w:cs="Roboto Mono" w:eastAsia="Roboto Mono" w:hAnsi="Roboto Mono"/>
          <w:color w:val="188038"/>
          <w:rtl w:val="0"/>
        </w:rPr>
        <w:t xml:space="preserve">t3.large</w:t>
      </w:r>
      <w:r w:rsidDel="00000000" w:rsidR="00000000" w:rsidRPr="00000000">
        <w:rPr>
          <w:rtl w:val="0"/>
        </w:rPr>
        <w:t xml:space="preserve">).</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b w:val="1"/>
          <w:bCs w:val="1"/>
          <w:rtl w:val="0"/>
        </w:rPr>
        <w:t xml:space="preserve">Đánh giá:</w:t>
      </w:r>
    </w:p>
    <w:p w:rsidR="00000000" w:rsidDel="00000000" w:rsidP="00000000" w:rsidRDefault="00000000" w:rsidRPr="00000000" w14:paraId="00000087">
      <w:pPr>
        <w:numPr>
          <w:ilvl w:val="1"/>
          <w:numId w:val="14"/>
        </w:numPr>
        <w:spacing w:after="0" w:afterAutospacing="0" w:before="0" w:beforeAutospacing="0" w:lineRule="auto"/>
        <w:ind w:left="1440" w:hanging="360"/>
      </w:pPr>
      <w:r w:rsidDel="00000000" w:rsidR="00000000" w:rsidRPr="00000000">
        <w:rPr>
          <w:rtl w:val="0"/>
        </w:rPr>
        <w:t xml:space="preserve">Instance </w:t>
      </w:r>
      <w:r w:rsidDel="00000000" w:rsidR="00000000" w:rsidRPr="00000000">
        <w:rPr>
          <w:rFonts w:ascii="Roboto Mono" w:cs="Roboto Mono" w:eastAsia="Roboto Mono" w:hAnsi="Roboto Mono"/>
          <w:color w:val="188038"/>
          <w:rtl w:val="0"/>
        </w:rPr>
        <w:t xml:space="preserve">t3.large</w:t>
      </w:r>
      <w:r w:rsidDel="00000000" w:rsidR="00000000" w:rsidRPr="00000000">
        <w:rPr>
          <w:rtl w:val="0"/>
        </w:rPr>
        <w:t xml:space="preserve"> (2 vCPU, 8GB RAM) tỏ ra khá "dư thừa" sức mạnh cho mức tải này. CPU chỉ hoạt động ở mức thấp cho thấy tác vụ chính của server là I/O Bound (chờ đợi Network/Database) chứ không phải CPU Bound (tính toán nặng).</w:t>
      </w:r>
    </w:p>
    <w:p w:rsidR="00000000" w:rsidDel="00000000" w:rsidP="00000000" w:rsidRDefault="00000000" w:rsidRPr="00000000" w14:paraId="00000088">
      <w:pPr>
        <w:numPr>
          <w:ilvl w:val="1"/>
          <w:numId w:val="14"/>
        </w:numPr>
        <w:spacing w:after="240" w:before="0" w:beforeAutospacing="0" w:lineRule="auto"/>
        <w:ind w:left="1440" w:hanging="360"/>
      </w:pPr>
      <w:r w:rsidDel="00000000" w:rsidR="00000000" w:rsidRPr="00000000">
        <w:rPr>
          <w:b w:val="1"/>
          <w:bCs w:val="1"/>
          <w:rtl w:val="0"/>
        </w:rPr>
        <w:t xml:space="preserve">Kết luận về Scaling:</w:t>
      </w:r>
      <w:r w:rsidDel="00000000" w:rsidR="00000000" w:rsidRPr="00000000">
        <w:rPr>
          <w:rtl w:val="0"/>
        </w:rPr>
        <w:t xml:space="preserve"> Hệ thống hiện tại đang ở trạng thái </w:t>
      </w:r>
      <w:r w:rsidDel="00000000" w:rsidR="00000000" w:rsidRPr="00000000">
        <w:rPr>
          <w:b w:val="1"/>
          <w:bCs w:val="1"/>
          <w:rtl w:val="0"/>
        </w:rPr>
        <w:t xml:space="preserve">Over-provisioned</w:t>
      </w:r>
      <w:r w:rsidDel="00000000" w:rsidR="00000000" w:rsidRPr="00000000">
        <w:rPr>
          <w:rtl w:val="0"/>
        </w:rPr>
        <w:t xml:space="preserve"> (Cấp phát thừa tài nguyên). Với CPU 14%, hệ thống hoàn toàn có thể chịu được mức tải gấp 3-4 lần (lên tới ~1000 CCU) trước khi cần Scale-out thêm instance mới [5].</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pqhmda1g3c3r" w:id="20"/>
      <w:bookmarkEnd w:id="20"/>
      <w:r w:rsidDel="00000000" w:rsidR="00000000" w:rsidRPr="00000000">
        <w:rPr>
          <w:b w:val="1"/>
          <w:bCs w:val="1"/>
          <w:sz w:val="34"/>
          <w:szCs w:val="34"/>
          <w:rtl w:val="0"/>
        </w:rPr>
        <w:t xml:space="preserve">3. Kết luận</w:t>
      </w:r>
    </w:p>
    <w:p w:rsidR="00000000" w:rsidDel="00000000" w:rsidP="00000000" w:rsidRDefault="00000000" w:rsidRPr="00000000" w14:paraId="0000008A">
      <w:pPr>
        <w:spacing w:after="240" w:before="240" w:lineRule="auto"/>
        <w:rPr/>
      </w:pPr>
      <w:r w:rsidDel="00000000" w:rsidR="00000000" w:rsidRPr="00000000">
        <w:rPr>
          <w:rtl w:val="0"/>
        </w:rPr>
        <w:t xml:space="preserve">Hệ thống IDS Log Dashboard được đánh giá là </w:t>
      </w:r>
      <w:r w:rsidDel="00000000" w:rsidR="00000000" w:rsidRPr="00000000">
        <w:rPr>
          <w:b w:val="1"/>
          <w:bCs w:val="1"/>
          <w:rtl w:val="0"/>
        </w:rPr>
        <w:t xml:space="preserve">Xuất sắc (Excellent)</w:t>
      </w:r>
      <w:r w:rsidDel="00000000" w:rsidR="00000000" w:rsidRPr="00000000">
        <w:rPr>
          <w:rtl w:val="0"/>
        </w:rPr>
        <w:t xml:space="preserve"> về độ tin cậy và </w:t>
      </w:r>
      <w:r w:rsidDel="00000000" w:rsidR="00000000" w:rsidRPr="00000000">
        <w:rPr>
          <w:b w:val="1"/>
          <w:bCs w:val="1"/>
          <w:rtl w:val="0"/>
        </w:rPr>
        <w:t xml:space="preserve">Tốt (Good)</w:t>
      </w:r>
      <w:r w:rsidDel="00000000" w:rsidR="00000000" w:rsidRPr="00000000">
        <w:rPr>
          <w:rtl w:val="0"/>
        </w:rPr>
        <w:t xml:space="preserve"> về hiệu năng.</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b w:val="1"/>
          <w:bCs w:val="1"/>
          <w:rtl w:val="0"/>
        </w:rPr>
        <w:t xml:space="preserve">Kiến trúc mạnh mẽ:</w:t>
      </w:r>
      <w:r w:rsidDel="00000000" w:rsidR="00000000" w:rsidRPr="00000000">
        <w:rPr>
          <w:rtl w:val="0"/>
        </w:rPr>
        <w:t xml:space="preserve"> Việc đạt 100% Success Rate với 300 CCU khẳng định kiến trúc AWS ALB kết hợp NestJS hoạt động ổn định.</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b w:val="1"/>
          <w:bCs w:val="1"/>
          <w:rtl w:val="0"/>
        </w:rPr>
        <w:t xml:space="preserve">Khả năng mở rộng:</w:t>
      </w:r>
      <w:r w:rsidDel="00000000" w:rsidR="00000000" w:rsidRPr="00000000">
        <w:rPr>
          <w:rtl w:val="0"/>
        </w:rPr>
        <w:t xml:space="preserve"> Mức tiêu thụ CPU thấp (14%) cho thấy hệ thống còn rất nhiều dư địa để mở rộng (Vertical Scaling) hoặc xử lý lượng truy cập lớn hơn nữa mà không cần nâng cấp phần cứng ngay lập tức.</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q1qs9c4bh7g" w:id="21"/>
      <w:bookmarkEnd w:id="21"/>
      <w:r w:rsidDel="00000000" w:rsidR="00000000" w:rsidRPr="00000000">
        <w:rPr>
          <w:b w:val="1"/>
          <w:bCs w:val="1"/>
          <w:sz w:val="34"/>
          <w:szCs w:val="34"/>
          <w:rtl w:val="0"/>
        </w:rPr>
        <w:t xml:space="preserve">4. Tài liệu Tham khảo (References)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w:t>
      </w:r>
      <w:r w:rsidDel="00000000" w:rsidR="00000000" w:rsidRPr="00000000">
        <w:rPr>
          <w:rtl w:val="0"/>
        </w:rPr>
        <w:t xml:space="preserve"> Google Developers, "Measure Performance with the RAIL Model," </w:t>
      </w:r>
      <w:r w:rsidDel="00000000" w:rsidR="00000000" w:rsidRPr="00000000">
        <w:rPr>
          <w:i w:val="1"/>
          <w:iCs w:val="1"/>
          <w:rtl w:val="0"/>
        </w:rPr>
        <w:t xml:space="preserve">web.dev</w:t>
      </w:r>
      <w:r w:rsidDel="00000000" w:rsidR="00000000" w:rsidRPr="00000000">
        <w:rPr>
          <w:rtl w:val="0"/>
        </w:rPr>
        <w:t xml:space="preserve">, 2020. [Online]. Available: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https://web.dev/rail/</w:t>
        </w:r>
      </w:hyperlink>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[2]</w:t>
      </w:r>
      <w:r w:rsidDel="00000000" w:rsidR="00000000" w:rsidRPr="00000000">
        <w:rPr>
          <w:rtl w:val="0"/>
        </w:rPr>
        <w:t xml:space="preserve"> J. Nielsen, "Response Times: The 3 Important Limits," </w:t>
      </w:r>
      <w:r w:rsidDel="00000000" w:rsidR="00000000" w:rsidRPr="00000000">
        <w:rPr>
          <w:i w:val="1"/>
          <w:iCs w:val="1"/>
          <w:rtl w:val="0"/>
        </w:rPr>
        <w:t xml:space="preserve">Nielsen Norman Group</w:t>
      </w:r>
      <w:r w:rsidDel="00000000" w:rsidR="00000000" w:rsidRPr="00000000">
        <w:rPr>
          <w:rtl w:val="0"/>
        </w:rPr>
        <w:t xml:space="preserve">, 1993. [Online]. Available: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https://www.nngroup.com/articles/response-times-3-important-limits/</w:t>
        </w:r>
      </w:hyperlink>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[3]</w:t>
      </w:r>
      <w:r w:rsidDel="00000000" w:rsidR="00000000" w:rsidRPr="00000000">
        <w:rPr>
          <w:rtl w:val="0"/>
        </w:rPr>
        <w:t xml:space="preserve"> B. Beyer, C. Jones, J. Petoff, and N. R. Murphy, </w:t>
      </w:r>
      <w:r w:rsidDel="00000000" w:rsidR="00000000" w:rsidRPr="00000000">
        <w:rPr>
          <w:i w:val="1"/>
          <w:iCs w:val="1"/>
          <w:rtl w:val="0"/>
        </w:rPr>
        <w:t xml:space="preserve">Site Reliability Engineering: How Google Runs Production Systems</w:t>
      </w:r>
      <w:r w:rsidDel="00000000" w:rsidR="00000000" w:rsidRPr="00000000">
        <w:rPr>
          <w:rtl w:val="0"/>
        </w:rPr>
        <w:t xml:space="preserve">. O'Reilly Media, Inc., 2016.</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[4]</w:t>
      </w:r>
      <w:r w:rsidDel="00000000" w:rsidR="00000000" w:rsidRPr="00000000">
        <w:rPr>
          <w:rtl w:val="0"/>
        </w:rPr>
        <w:t xml:space="preserve"> B. Gregg, "The USE Method," </w:t>
      </w:r>
      <w:r w:rsidDel="00000000" w:rsidR="00000000" w:rsidRPr="00000000">
        <w:rPr>
          <w:i w:val="1"/>
          <w:iCs w:val="1"/>
          <w:rtl w:val="0"/>
        </w:rPr>
        <w:t xml:space="preserve">Brendan Gregg's Blog</w:t>
      </w:r>
      <w:r w:rsidDel="00000000" w:rsidR="00000000" w:rsidRPr="00000000">
        <w:rPr>
          <w:rtl w:val="0"/>
        </w:rPr>
        <w:t xml:space="preserve">, 2012. [Online]. Available: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https://www.brendangregg.com/usemethod.html</w:t>
        </w:r>
      </w:hyperlink>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[5]</w:t>
      </w:r>
      <w:r w:rsidDel="00000000" w:rsidR="00000000" w:rsidRPr="00000000">
        <w:rPr>
          <w:rtl w:val="0"/>
        </w:rPr>
        <w:t xml:space="preserve"> Amazon Web Services, "Amazon EC2 Instance Types," </w:t>
      </w:r>
      <w:r w:rsidDel="00000000" w:rsidR="00000000" w:rsidRPr="00000000">
        <w:rPr>
          <w:i w:val="1"/>
          <w:iCs w:val="1"/>
          <w:rtl w:val="0"/>
        </w:rPr>
        <w:t xml:space="preserve">AWS Documentation</w:t>
      </w:r>
      <w:r w:rsidDel="00000000" w:rsidR="00000000" w:rsidRPr="00000000">
        <w:rPr>
          <w:rtl w:val="0"/>
        </w:rPr>
        <w:t xml:space="preserve">. [Online]. Available: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https://aws.amazon.com/ec2/instance-types/</w:t>
        </w:r>
      </w:hyperlink>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=&gt;&gt; Vì mức tiêu thụ CPU trung bình chỉ đạt 14% trên </w:t>
      </w:r>
      <w:r w:rsidDel="00000000" w:rsidR="00000000" w:rsidRPr="00000000">
        <w:rPr>
          <w:rFonts w:ascii="Roboto Mono" w:cs="Roboto Mono" w:eastAsia="Roboto Mono" w:hAnsi="Roboto Mono"/>
          <w:color w:val="188038"/>
          <w:rtl w:val="0"/>
        </w:rPr>
        <w:t xml:space="preserve">t3.large</w:t>
      </w:r>
      <w:r w:rsidDel="00000000" w:rsidR="00000000" w:rsidRPr="00000000">
        <w:rPr>
          <w:rtl w:val="0"/>
        </w:rPr>
        <w:t xml:space="preserve"> khi chịu tải cao, trong môi trường thực tế (Production), chúng ta có thể tối ưu chi phí bằng cách sử dụng instance nhỏ hơn như </w:t>
      </w:r>
      <w:r w:rsidDel="00000000" w:rsidR="00000000" w:rsidRPr="00000000">
        <w:rPr>
          <w:rFonts w:ascii="Roboto Mono" w:cs="Roboto Mono" w:eastAsia="Roboto Mono" w:hAnsi="Roboto Mono"/>
          <w:color w:val="188038"/>
          <w:rtl w:val="0"/>
        </w:rPr>
        <w:t xml:space="preserve">t3.medium</w:t>
      </w:r>
      <w:r w:rsidDel="00000000" w:rsidR="00000000" w:rsidRPr="00000000">
        <w:rPr>
          <w:rtl w:val="0"/>
        </w:rPr>
      </w:r>
    </w:p>
    <w:p w:rsidR="00000000" w:rsidDel="00000000" w:rsidP="00000000" w:rsidRDefault="00000000" w:rsidRPr="00000000" w14:paraId="00000095">
      <w:pPr>
        <w:pStyle w:val="Heading2"/>
        <w:spacing w:after="240" w:before="240" w:lineRule="auto"/>
        <w:rPr/>
      </w:pPr>
      <w:bookmarkStart w:colFirst="0" w:colLast="0" w:name="_9mqomv61480s" w:id="22"/>
      <w:bookmarkEnd w:id="22"/>
      <w:r w:rsidDel="00000000" w:rsidR="00000000" w:rsidRPr="00000000">
        <w:rPr>
          <w:rtl w:val="0"/>
        </w:rPr>
        <w:t xml:space="preserve">***Thử tăng CCU lên 1000 để xem kết quả</w:t>
      </w:r>
    </w:p>
    <w:p w:rsidR="00000000" w:rsidDel="00000000" w:rsidP="00000000" w:rsidRDefault="00000000" w:rsidRPr="00000000" w14:paraId="00000096">
      <w:pPr>
        <w:spacing w:after="240" w:before="240" w:lineRule="auto"/>
        <w:rPr/>
      </w:pPr>
      <w:r w:rsidDel="00000000" w:rsidR="00000000" w:rsidRPr="00000000">
        <w:rPr/>
        <w:drawing>
          <wp:inline distB="114300" distT="114300" distL="114300" distR="114300">
            <wp:extent cx="5943600" cy="28829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drawing>
          <wp:inline distB="114300" distT="114300" distL="114300" distR="114300">
            <wp:extent cx="5943600" cy="2463800"/>
            <wp:effectExtent b="25400" l="25400" r="25400" t="2540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46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rPr>
          <w:b w:val="1"/>
          <w:bCs w:val="1"/>
          <w:sz w:val="34"/>
          <w:szCs w:val="34"/>
        </w:rPr>
      </w:pPr>
      <w:bookmarkStart w:colFirst="0" w:colLast="0" w:name="_duye6aeg9sxk" w:id="23"/>
      <w:bookmarkEnd w:id="23"/>
      <w:r w:rsidDel="00000000" w:rsidR="00000000" w:rsidRPr="00000000">
        <w:rPr>
          <w:b w:val="1"/>
          <w:bCs w:val="1"/>
          <w:sz w:val="34"/>
          <w:szCs w:val="34"/>
          <w:rtl w:val="0"/>
        </w:rPr>
        <w:t xml:space="preserve">. Tổng quan Kịch bản Kiểm thử (Test Scenario)</w:t>
      </w:r>
    </w:p>
    <w:p w:rsidR="00000000" w:rsidDel="00000000" w:rsidP="00000000" w:rsidRDefault="00000000" w:rsidRPr="00000000" w14:paraId="00000099">
      <w:pPr>
        <w:numPr>
          <w:ilvl w:val="0"/>
          <w:numId w:val="4"/>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Xác định giới hạn chịu tải (Breaking Point) và đánh giá hành vi hệ thống dưới áp lực cực lớn.</w:t>
      </w:r>
    </w:p>
    <w:p w:rsidR="00000000" w:rsidDel="00000000" w:rsidP="00000000" w:rsidRDefault="00000000" w:rsidRPr="00000000" w14:paraId="0000009A">
      <w:pPr>
        <w:numPr>
          <w:ilvl w:val="0"/>
          <w:numId w:val="4"/>
        </w:numPr>
        <w:spacing w:after="0" w:afterAutospacing="0" w:lineRule="auto"/>
        <w:ind w:left="720" w:hanging="360"/>
      </w:pPr>
      <w:r w:rsidDel="00000000" w:rsidR="00000000" w:rsidRPr="00000000">
        <w:rPr>
          <w:b w:val="1"/>
          <w:bCs w:val="1"/>
          <w:rtl w:val="0"/>
        </w:rPr>
        <w:t xml:space="preserve">Hạ tầng Server:</w:t>
      </w:r>
      <w:r w:rsidDel="00000000" w:rsidR="00000000" w:rsidRPr="00000000">
        <w:rPr>
          <w:rtl w:val="0"/>
        </w:rPr>
        <w:t xml:space="preserve"> AWS EC2 </w:t>
      </w:r>
      <w:r w:rsidDel="00000000" w:rsidR="00000000" w:rsidRPr="00000000">
        <w:rPr>
          <w:color w:val="188038"/>
          <w:rtl w:val="0"/>
        </w:rPr>
        <w:t xml:space="preserve">t3.large</w:t>
      </w:r>
      <w:r w:rsidDel="00000000" w:rsidR="00000000" w:rsidRPr="00000000">
        <w:rPr>
          <w:rtl w:val="0"/>
        </w:rPr>
        <w:t xml:space="preserve"> (2 vCPU, 8 GiB RAM), Auto Scaling Group.</w:t>
      </w:r>
    </w:p>
    <w:p w:rsidR="00000000" w:rsidDel="00000000" w:rsidP="00000000" w:rsidRDefault="00000000" w:rsidRPr="00000000" w14:paraId="0000009B">
      <w:pPr>
        <w:numPr>
          <w:ilvl w:val="0"/>
          <w:numId w:val="4"/>
        </w:numPr>
        <w:spacing w:after="0" w:afterAutospacing="0" w:lineRule="auto"/>
        <w:ind w:left="720" w:hanging="360"/>
      </w:pPr>
      <w:r w:rsidDel="00000000" w:rsidR="00000000" w:rsidRPr="00000000">
        <w:rPr>
          <w:b w:val="1"/>
          <w:bCs w:val="1"/>
          <w:rtl w:val="0"/>
        </w:rPr>
        <w:t xml:space="preserve">Tải giả lập:</w:t>
      </w:r>
      <w:r w:rsidDel="00000000" w:rsidR="00000000" w:rsidRPr="00000000">
        <w:rPr>
          <w:rtl w:val="0"/>
        </w:rPr>
        <w:t xml:space="preserve"> 1000 người dùng đồng thời (CCU).</w:t>
      </w:r>
    </w:p>
    <w:p w:rsidR="00000000" w:rsidDel="00000000" w:rsidP="00000000" w:rsidRDefault="00000000" w:rsidRPr="00000000" w14:paraId="0000009C">
      <w:pPr>
        <w:numPr>
          <w:ilvl w:val="0"/>
          <w:numId w:val="4"/>
        </w:numPr>
        <w:spacing w:after="0" w:afterAutospacing="0" w:lineRule="auto"/>
        <w:ind w:left="720" w:hanging="360"/>
      </w:pPr>
      <w:r w:rsidDel="00000000" w:rsidR="00000000" w:rsidRPr="00000000">
        <w:rPr>
          <w:b w:val="1"/>
          <w:bCs w:val="1"/>
          <w:rtl w:val="0"/>
        </w:rPr>
        <w:t xml:space="preserve">Tổng tải:</w:t>
      </w:r>
      <w:r w:rsidDel="00000000" w:rsidR="00000000" w:rsidRPr="00000000">
        <w:rPr>
          <w:rtl w:val="0"/>
        </w:rPr>
        <w:t xml:space="preserve"> 50,000 requests.</w:t>
      </w:r>
    </w:p>
    <w:p w:rsidR="00000000" w:rsidDel="00000000" w:rsidP="00000000" w:rsidRDefault="00000000" w:rsidRPr="00000000" w14:paraId="0000009D">
      <w:pPr>
        <w:numPr>
          <w:ilvl w:val="0"/>
          <w:numId w:val="4"/>
        </w:numPr>
        <w:spacing w:after="240" w:lineRule="auto"/>
        <w:ind w:left="720" w:hanging="360"/>
      </w:pPr>
      <w:r w:rsidDel="00000000" w:rsidR="00000000" w:rsidRPr="00000000">
        <w:rPr>
          <w:b w:val="1"/>
          <w:bCs w:val="1"/>
          <w:rtl w:val="0"/>
        </w:rPr>
        <w:t xml:space="preserve">Payload:</w:t>
      </w:r>
      <w:r w:rsidDel="00000000" w:rsidR="00000000" w:rsidRPr="00000000">
        <w:rPr>
          <w:rtl w:val="0"/>
        </w:rPr>
        <w:t xml:space="preserve"> Fetch 100 records/request (Data-intensive).</w:t>
      </w:r>
    </w:p>
    <w:p w:rsidR="00000000" w:rsidDel="00000000" w:rsidP="00000000" w:rsidRDefault="00000000" w:rsidRPr="00000000" w14:paraId="0000009E">
      <w:pPr>
        <w:pStyle w:val="Heading2"/>
        <w:keepNext w:val="0"/>
        <w:keepLines w:val="0"/>
        <w:spacing w:after="80" w:before="0" w:lineRule="auto"/>
        <w:rPr>
          <w:b w:val="1"/>
          <w:bCs w:val="1"/>
          <w:sz w:val="34"/>
          <w:szCs w:val="34"/>
        </w:rPr>
      </w:pPr>
      <w:bookmarkStart w:colFirst="0" w:colLast="0" w:name="_490zvykgkdp6" w:id="24"/>
      <w:bookmarkEnd w:id="24"/>
      <w:r w:rsidDel="00000000" w:rsidR="00000000" w:rsidRPr="00000000">
        <w:rPr>
          <w:b w:val="1"/>
          <w:bCs w:val="1"/>
          <w:sz w:val="34"/>
          <w:szCs w:val="34"/>
          <w:rtl w:val="0"/>
        </w:rPr>
        <w:t xml:space="preserve">2. Kết quả Thực nghiệm (Experimental Results)</w:t>
      </w:r>
    </w:p>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(Số liệu trích xuất từ logs kiểm thử ngày 20/12/2025)</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6.555023923445"/>
        <w:gridCol w:w="1841.1483253588517"/>
        <w:gridCol w:w="4722.296650717703"/>
        <w:tblGridChange w:id="0">
          <w:tblGrid>
            <w:gridCol w:w="2796.555023923445"/>
            <w:gridCol w:w="1841.1483253588517"/>
            <w:gridCol w:w="4722.29665071770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Chỉ số (Metric)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Kết quả Đo đạc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Đánh giá Sơ bộ</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Thông lượng (Throughput)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184.45 Req/s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Rất Cao</w:t>
            </w:r>
            <w:r w:rsidDel="00000000" w:rsidR="00000000" w:rsidRPr="00000000">
              <w:rPr>
                <w:rtl w:val="0"/>
              </w:rPr>
              <w:t xml:space="preserve">. Hệ thống xử lý lượng lớn dữ liệu mỗi giây.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Thời gian phản hồi (Avg Latency)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4,213.35 ms</w:t>
            </w:r>
            <w:r w:rsidDel="00000000" w:rsidR="00000000" w:rsidRPr="00000000">
              <w:rPr>
                <w:rtl w:val="0"/>
              </w:rPr>
              <w:t xml:space="preserve"> (~4.2s)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Cao</w:t>
            </w:r>
            <w:r w:rsidDel="00000000" w:rsidR="00000000" w:rsidRPr="00000000">
              <w:rPr>
                <w:rtl w:val="0"/>
              </w:rPr>
              <w:t xml:space="preserve">. Vượt ngưỡng tiêu chuẩn UX, nhưng chấp nhận được ở mức Stress Test.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Độ trễ tối đa (Max Latency)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25,921.87 ms</w:t>
            </w:r>
            <w:r w:rsidDel="00000000" w:rsidR="00000000" w:rsidRPr="00000000">
              <w:rPr>
                <w:rtl w:val="0"/>
              </w:rPr>
              <w:t xml:space="preserve"> (~26s)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Rất Cao</w:t>
            </w:r>
            <w:r w:rsidDel="00000000" w:rsidR="00000000" w:rsidRPr="00000000">
              <w:rPr>
                <w:rtl w:val="0"/>
              </w:rPr>
              <w:t xml:space="preserve">. Có hiện tượng hàng đợi (Queuing) kéo dài.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Tỷ lệ thành công (Success Rate)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96.8%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Hệ thống bắt đầu có dấu hiệu quá tải (Overload).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Tỷ lệ lỗi (Error Rate)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3.2%</w:t>
            </w:r>
            <w:r w:rsidDel="00000000" w:rsidR="00000000" w:rsidRPr="00000000">
              <w:rPr>
                <w:rtl w:val="0"/>
              </w:rPr>
              <w:t xml:space="preserve"> (1,595 lỗi)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Xuất hiện lỗi Timeout do nghẽn mạng hoặc DB.</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CPU Utilization (Peak)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Thấp</w:t>
            </w:r>
            <w:r w:rsidDel="00000000" w:rsidR="00000000" w:rsidRPr="00000000">
              <w:rPr>
                <w:rtl w:val="0"/>
              </w:rPr>
              <w:t xml:space="preserve">. Server chưa sử dụng hết năng lực tính toán.</w:t>
            </w:r>
          </w:p>
        </w:tc>
      </w:tr>
    </w:tbl>
    <w:p w:rsidR="00000000" w:rsidDel="00000000" w:rsidP="00000000" w:rsidRDefault="00000000" w:rsidRPr="00000000" w14:paraId="000000B5">
      <w:pPr>
        <w:pStyle w:val="Heading2"/>
        <w:keepNext w:val="0"/>
        <w:keepLines w:val="0"/>
        <w:spacing w:after="80" w:before="0" w:lineRule="auto"/>
        <w:rPr>
          <w:b w:val="1"/>
          <w:bCs w:val="1"/>
          <w:sz w:val="34"/>
          <w:szCs w:val="34"/>
        </w:rPr>
      </w:pPr>
      <w:bookmarkStart w:colFirst="0" w:colLast="0" w:name="_qltpvrsgw80o" w:id="25"/>
      <w:bookmarkEnd w:id="25"/>
      <w:r w:rsidDel="00000000" w:rsidR="00000000" w:rsidRPr="00000000">
        <w:rPr>
          <w:b w:val="1"/>
          <w:bCs w:val="1"/>
          <w:sz w:val="34"/>
          <w:szCs w:val="34"/>
          <w:rtl w:val="0"/>
        </w:rPr>
        <w:t xml:space="preserve">3. Phân tích và Thảo luận (Analysis &amp; Discussion)</w:t>
      </w:r>
    </w:p>
    <w:p w:rsidR="00000000" w:rsidDel="00000000" w:rsidP="00000000" w:rsidRDefault="00000000" w:rsidRPr="00000000" w14:paraId="000000B6">
      <w:pPr>
        <w:pStyle w:val="Heading3"/>
        <w:keepNext w:val="0"/>
        <w:keepLines w:val="0"/>
        <w:spacing w:before="0" w:lineRule="auto"/>
        <w:rPr>
          <w:b w:val="1"/>
          <w:bCs w:val="1"/>
          <w:color w:val="000000"/>
          <w:sz w:val="26"/>
          <w:szCs w:val="26"/>
        </w:rPr>
      </w:pPr>
      <w:bookmarkStart w:colFirst="0" w:colLast="0" w:name="_zbec557priim" w:id="26"/>
      <w:bookmarkEnd w:id="26"/>
      <w:r w:rsidDel="00000000" w:rsidR="00000000" w:rsidRPr="00000000">
        <w:rPr>
          <w:b w:val="1"/>
          <w:bCs w:val="1"/>
          <w:color w:val="000000"/>
          <w:sz w:val="26"/>
          <w:szCs w:val="26"/>
          <w:rtl w:val="0"/>
        </w:rPr>
        <w:t xml:space="preserve">3.1. Đánh giá về Hiệu năng Xử lý (Performance Analysis)</w:t>
      </w:r>
    </w:p>
    <w:p w:rsidR="00000000" w:rsidDel="00000000" w:rsidP="00000000" w:rsidRDefault="00000000" w:rsidRPr="00000000" w14:paraId="000000B7">
      <w:pPr>
        <w:spacing w:after="240" w:lineRule="auto"/>
        <w:rPr/>
      </w:pPr>
      <w:r w:rsidDel="00000000" w:rsidR="00000000" w:rsidRPr="00000000">
        <w:rPr>
          <w:rtl w:val="0"/>
        </w:rPr>
        <w:t xml:space="preserve">Hệ thống đạt thông lượng </w:t>
      </w:r>
      <w:r w:rsidDel="00000000" w:rsidR="00000000" w:rsidRPr="00000000">
        <w:rPr>
          <w:b w:val="1"/>
          <w:bCs w:val="1"/>
          <w:rtl w:val="0"/>
        </w:rPr>
        <w:t xml:space="preserve">184.45 RPS</w:t>
      </w:r>
      <w:r w:rsidDel="00000000" w:rsidR="00000000" w:rsidRPr="00000000">
        <w:rPr>
          <w:rtl w:val="0"/>
        </w:rPr>
        <w:t xml:space="preserve"> với payload dữ liệu lớn.</w:t>
      </w:r>
    </w:p>
    <w:p w:rsidR="00000000" w:rsidDel="00000000" w:rsidP="00000000" w:rsidRDefault="00000000" w:rsidRPr="00000000" w14:paraId="000000B8">
      <w:pPr>
        <w:numPr>
          <w:ilvl w:val="0"/>
          <w:numId w:val="1"/>
        </w:numPr>
        <w:spacing w:after="0" w:afterAutospacing="0" w:lineRule="auto"/>
        <w:ind w:left="720" w:hanging="360"/>
      </w:pPr>
      <w:r w:rsidDel="00000000" w:rsidR="00000000" w:rsidRPr="00000000">
        <w:rPr>
          <w:b w:val="1"/>
          <w:bCs w:val="1"/>
          <w:rtl w:val="0"/>
        </w:rPr>
        <w:t xml:space="preserve">Đối chiếu:</w:t>
      </w:r>
      <w:r w:rsidDel="00000000" w:rsidR="00000000" w:rsidRPr="00000000">
        <w:rPr>
          <w:rtl w:val="0"/>
        </w:rPr>
        <w:t xml:space="preserve"> Với một ứng dụng xử lý dữ liệu (Logging Dashboard), việc phục vụ gần 200 requests/giây tương đương với việc xử lý hàng chục nghìn dòng log mỗi giây. Đây là năng lực xử lý ấn tượng của kiến trúc </w:t>
      </w:r>
      <w:r w:rsidDel="00000000" w:rsidR="00000000" w:rsidRPr="00000000">
        <w:rPr>
          <w:b w:val="1"/>
          <w:bCs w:val="1"/>
          <w:rtl w:val="0"/>
        </w:rPr>
        <w:t xml:space="preserve">Node.js Non-blocking I/O</w:t>
      </w:r>
      <w:r w:rsidDel="00000000" w:rsidR="00000000" w:rsidRPr="00000000">
        <w:rPr>
          <w:rtl w:val="0"/>
        </w:rPr>
        <w:t xml:space="preserve">.</w:t>
      </w:r>
    </w:p>
    <w:p w:rsidR="00000000" w:rsidDel="00000000" w:rsidP="00000000" w:rsidRDefault="00000000" w:rsidRPr="00000000" w14:paraId="000000B9">
      <w:pPr>
        <w:numPr>
          <w:ilvl w:val="0"/>
          <w:numId w:val="1"/>
        </w:numPr>
        <w:spacing w:after="240" w:lineRule="auto"/>
        <w:ind w:left="720" w:hanging="360"/>
      </w:pPr>
      <w:r w:rsidDel="00000000" w:rsidR="00000000" w:rsidRPr="00000000">
        <w:rPr>
          <w:b w:val="1"/>
          <w:bCs w:val="1"/>
          <w:rtl w:val="0"/>
        </w:rPr>
        <w:t xml:space="preserve">Về Độ trễ:</w:t>
      </w:r>
      <w:r w:rsidDel="00000000" w:rsidR="00000000" w:rsidRPr="00000000">
        <w:rPr>
          <w:rtl w:val="0"/>
        </w:rPr>
        <w:t xml:space="preserve"> Độ trễ trung bình 4.2s vượt quá ngưỡng 1.0s của </w:t>
      </w:r>
      <w:r w:rsidDel="00000000" w:rsidR="00000000" w:rsidRPr="00000000">
        <w:rPr>
          <w:b w:val="1"/>
          <w:bCs w:val="1"/>
          <w:rtl w:val="0"/>
        </w:rPr>
        <w:t xml:space="preserve">Nielsen Norman Group</w:t>
      </w:r>
      <w:r w:rsidDel="00000000" w:rsidR="00000000" w:rsidRPr="00000000">
        <w:rPr>
          <w:rtl w:val="0"/>
        </w:rPr>
        <w:t xml:space="preserve"> [1]. Tuy nhiên, trong bối cảnh kiểm thử sức chịu đựng (Stress Test) với 1000 CCU, việc hệ thống vẫn phản hồi (dù chậm) thay vì sập hoàn toàn là một điểm cộng về độ bền vững (Resiliency).</w:t>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tdtiyogxisu8" w:id="27"/>
      <w:bookmarkEnd w:id="27"/>
      <w:r w:rsidDel="00000000" w:rsidR="00000000" w:rsidRPr="00000000">
        <w:rPr>
          <w:b w:val="1"/>
          <w:bCs w:val="1"/>
          <w:color w:val="000000"/>
          <w:sz w:val="26"/>
          <w:szCs w:val="26"/>
          <w:rtl w:val="0"/>
        </w:rPr>
        <w:t xml:space="preserve">3.2. Phân tích Hiện tượng "Nghẽn cổ chai I/O" (I/O Bound Bottleneck)</w:t>
      </w:r>
    </w:p>
    <w:p w:rsidR="00000000" w:rsidDel="00000000" w:rsidP="00000000" w:rsidRDefault="00000000" w:rsidRPr="00000000" w14:paraId="000000BB">
      <w:pPr>
        <w:spacing w:after="240" w:lineRule="auto"/>
        <w:rPr/>
      </w:pPr>
      <w:r w:rsidDel="00000000" w:rsidR="00000000" w:rsidRPr="00000000">
        <w:rPr>
          <w:rtl w:val="0"/>
        </w:rPr>
        <w:t xml:space="preserve">Một hiện tượng đáng chú ý là </w:t>
      </w:r>
      <w:r w:rsidDel="00000000" w:rsidR="00000000" w:rsidRPr="00000000">
        <w:rPr>
          <w:b w:val="1"/>
          <w:bCs w:val="1"/>
          <w:rtl w:val="0"/>
        </w:rPr>
        <w:t xml:space="preserve">CPU chỉ đạt ~25%</w:t>
      </w:r>
      <w:r w:rsidDel="00000000" w:rsidR="00000000" w:rsidRPr="00000000">
        <w:rPr>
          <w:rtl w:val="0"/>
        </w:rPr>
        <w:t xml:space="preserve"> (dựa trên biểu đồ CloudWatch) trong khi độ trễ tăng cao và xuất hiện lỗi.</w:t>
      </w:r>
    </w:p>
    <w:p w:rsidR="00000000" w:rsidDel="00000000" w:rsidP="00000000" w:rsidRDefault="00000000" w:rsidRPr="00000000" w14:paraId="000000BC">
      <w:pPr>
        <w:numPr>
          <w:ilvl w:val="0"/>
          <w:numId w:val="7"/>
        </w:numPr>
        <w:spacing w:after="0" w:afterAutospacing="0" w:lineRule="auto"/>
        <w:ind w:left="720" w:hanging="360"/>
      </w:pPr>
      <w:r w:rsidDel="00000000" w:rsidR="00000000" w:rsidRPr="00000000">
        <w:rPr>
          <w:b w:val="1"/>
          <w:bCs w:val="1"/>
          <w:rtl w:val="0"/>
        </w:rPr>
        <w:t xml:space="preserve">Nguyên nhân:</w:t>
      </w:r>
      <w:r w:rsidDel="00000000" w:rsidR="00000000" w:rsidRPr="00000000">
        <w:rPr>
          <w:rtl w:val="0"/>
        </w:rPr>
        <w:t xml:space="preserve"> Theo phương pháp phân tích </w:t>
      </w:r>
      <w:r w:rsidDel="00000000" w:rsidR="00000000" w:rsidRPr="00000000">
        <w:rPr>
          <w:b w:val="1"/>
          <w:bCs w:val="1"/>
          <w:rtl w:val="0"/>
        </w:rPr>
        <w:t xml:space="preserve">USE (Utilization, Saturation, Errors)</w:t>
      </w:r>
      <w:r w:rsidDel="00000000" w:rsidR="00000000" w:rsidRPr="00000000">
        <w:rPr>
          <w:rtl w:val="0"/>
        </w:rPr>
        <w:t xml:space="preserve"> [2], đây là dấu hiệu của việc hệ thống bị nghẽn ở khâu I/O (Input/Output) chứ không phải do thiếu CPU.</w:t>
      </w:r>
    </w:p>
    <w:p w:rsidR="00000000" w:rsidDel="00000000" w:rsidP="00000000" w:rsidRDefault="00000000" w:rsidRPr="00000000" w14:paraId="000000BD">
      <w:pPr>
        <w:numPr>
          <w:ilvl w:val="0"/>
          <w:numId w:val="7"/>
        </w:numPr>
        <w:spacing w:after="0" w:afterAutospacing="0" w:lineRule="auto"/>
        <w:ind w:left="720" w:hanging="360"/>
      </w:pPr>
      <w:r w:rsidDel="00000000" w:rsidR="00000000" w:rsidRPr="00000000">
        <w:rPr>
          <w:b w:val="1"/>
          <w:bCs w:val="1"/>
          <w:rtl w:val="0"/>
        </w:rPr>
        <w:t xml:space="preserve">Giải thích:</w:t>
      </w:r>
      <w:r w:rsidDel="00000000" w:rsidR="00000000" w:rsidRPr="00000000">
        <w:rPr>
          <w:rtl w:val="0"/>
        </w:rPr>
        <w:t xml:space="preserve"> Server dành phần lớn thời gian để </w:t>
      </w:r>
      <w:r w:rsidDel="00000000" w:rsidR="00000000" w:rsidRPr="00000000">
        <w:rPr>
          <w:b w:val="1"/>
          <w:bCs w:val="1"/>
          <w:rtl w:val="0"/>
        </w:rPr>
        <w:t xml:space="preserve">CHỜ</w:t>
      </w:r>
      <w:r w:rsidDel="00000000" w:rsidR="00000000" w:rsidRPr="00000000">
        <w:rPr>
          <w:rtl w:val="0"/>
        </w:rPr>
        <w:t xml:space="preserve"> (Wait):</w:t>
      </w:r>
    </w:p>
    <w:p w:rsidR="00000000" w:rsidDel="00000000" w:rsidP="00000000" w:rsidRDefault="00000000" w:rsidRPr="00000000" w14:paraId="000000BE">
      <w:pPr>
        <w:numPr>
          <w:ilvl w:val="1"/>
          <w:numId w:val="7"/>
        </w:numPr>
        <w:spacing w:after="0" w:afterAutospacing="0" w:lineRule="auto"/>
        <w:ind w:left="1440" w:hanging="360"/>
      </w:pPr>
      <w:r w:rsidDel="00000000" w:rsidR="00000000" w:rsidRPr="00000000">
        <w:rPr>
          <w:rtl w:val="0"/>
        </w:rPr>
        <w:t xml:space="preserve">Chờ DynamoDB trả dữ liệu (Có thể DynamoDB đang bị Throttling Read Capacity).</w:t>
      </w:r>
    </w:p>
    <w:p w:rsidR="00000000" w:rsidDel="00000000" w:rsidP="00000000" w:rsidRDefault="00000000" w:rsidRPr="00000000" w14:paraId="000000BF">
      <w:pPr>
        <w:numPr>
          <w:ilvl w:val="1"/>
          <w:numId w:val="7"/>
        </w:numPr>
        <w:spacing w:after="0" w:afterAutospacing="0" w:lineRule="auto"/>
        <w:ind w:left="1440" w:hanging="360"/>
      </w:pPr>
      <w:r w:rsidDel="00000000" w:rsidR="00000000" w:rsidRPr="00000000">
        <w:rPr>
          <w:rtl w:val="0"/>
        </w:rPr>
        <w:t xml:space="preserve">Chờ băng thông mạng để đẩy lượng dữ liệu lớn về Client.</w:t>
      </w:r>
    </w:p>
    <w:p w:rsidR="00000000" w:rsidDel="00000000" w:rsidP="00000000" w:rsidRDefault="00000000" w:rsidRPr="00000000" w14:paraId="000000C0">
      <w:pPr>
        <w:numPr>
          <w:ilvl w:val="0"/>
          <w:numId w:val="7"/>
        </w:numPr>
        <w:spacing w:after="240" w:lineRule="auto"/>
        <w:ind w:left="720" w:hanging="360"/>
      </w:pPr>
      <w:r w:rsidDel="00000000" w:rsidR="00000000" w:rsidRPr="00000000">
        <w:rPr>
          <w:b w:val="1"/>
          <w:bCs w:val="1"/>
          <w:rtl w:val="0"/>
        </w:rPr>
        <w:t xml:space="preserve">Hệ quả:</w:t>
      </w:r>
      <w:r w:rsidDel="00000000" w:rsidR="00000000" w:rsidRPr="00000000">
        <w:rPr>
          <w:rtl w:val="0"/>
        </w:rPr>
        <w:t xml:space="preserve"> Vì CPU không hoạt động nặng (chỉ chờ đợi), Auto Scaling Group (ASG) không nhận được tín hiệu để kích hoạt thêm server mới</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suwwih7193ki" w:id="28"/>
      <w:bookmarkEnd w:id="28"/>
      <w:r w:rsidDel="00000000" w:rsidR="00000000" w:rsidRPr="00000000">
        <w:rPr>
          <w:b w:val="1"/>
          <w:bCs w:val="1"/>
          <w:color w:val="000000"/>
          <w:sz w:val="26"/>
          <w:szCs w:val="26"/>
          <w:rtl w:val="0"/>
        </w:rPr>
        <w:t xml:space="preserve">3.3. Đánh giá Độ tin cậy (Reliability)</w:t>
      </w:r>
    </w:p>
    <w:p w:rsidR="00000000" w:rsidDel="00000000" w:rsidP="00000000" w:rsidRDefault="00000000" w:rsidRPr="00000000" w14:paraId="000000C2">
      <w:pPr>
        <w:spacing w:after="240" w:lineRule="auto"/>
        <w:rPr/>
      </w:pPr>
      <w:r w:rsidDel="00000000" w:rsidR="00000000" w:rsidRPr="00000000">
        <w:rPr>
          <w:rtl w:val="0"/>
        </w:rPr>
        <w:t xml:space="preserve">Tỷ lệ lỗi 3.2% (chủ yếu là Timeout) cho thấy hệ thống đã chạm tới </w:t>
      </w:r>
      <w:r w:rsidDel="00000000" w:rsidR="00000000" w:rsidRPr="00000000">
        <w:rPr>
          <w:b w:val="1"/>
          <w:bCs w:val="1"/>
          <w:rtl w:val="0"/>
        </w:rPr>
        <w:t xml:space="preserve">Điểm Bão hòa (Saturation Point)</w:t>
      </w:r>
      <w:r w:rsidDel="00000000" w:rsidR="00000000" w:rsidRPr="00000000">
        <w:rPr>
          <w:rtl w:val="0"/>
        </w:rPr>
        <w:t xml:space="preserve"> tại mốc 1000 CCU. Theo các nguyên tắc </w:t>
      </w:r>
      <w:r w:rsidDel="00000000" w:rsidR="00000000" w:rsidRPr="00000000">
        <w:rPr>
          <w:b w:val="1"/>
          <w:bCs w:val="1"/>
          <w:rtl w:val="0"/>
        </w:rPr>
        <w:t xml:space="preserve">SRE</w:t>
      </w:r>
      <w:r w:rsidDel="00000000" w:rsidR="00000000" w:rsidRPr="00000000">
        <w:rPr>
          <w:rtl w:val="0"/>
        </w:rPr>
        <w:t xml:space="preserve"> của Google [3], đây là ngưỡng giới hạn mà tại đó cần áp dụng cơ chế </w:t>
      </w:r>
      <w:r w:rsidDel="00000000" w:rsidR="00000000" w:rsidRPr="00000000">
        <w:rPr>
          <w:b w:val="1"/>
          <w:bCs w:val="1"/>
          <w:rtl w:val="0"/>
        </w:rPr>
        <w:t xml:space="preserve">Rate Limiting</w:t>
      </w:r>
      <w:r w:rsidDel="00000000" w:rsidR="00000000" w:rsidRPr="00000000">
        <w:rPr>
          <w:rtl w:val="0"/>
        </w:rPr>
        <w:t xml:space="preserve"> hoặc nâng cấp Database để bảo vệ hệ thống.</w:t>
      </w:r>
    </w:p>
    <w:p w:rsidR="00000000" w:rsidDel="00000000" w:rsidP="00000000" w:rsidRDefault="00000000" w:rsidRPr="00000000" w14:paraId="000000C3">
      <w:pPr>
        <w:pStyle w:val="Heading2"/>
        <w:keepNext w:val="0"/>
        <w:keepLines w:val="0"/>
        <w:spacing w:after="80" w:before="0" w:lineRule="auto"/>
        <w:rPr>
          <w:b w:val="1"/>
          <w:bCs w:val="1"/>
          <w:sz w:val="34"/>
          <w:szCs w:val="34"/>
        </w:rPr>
      </w:pPr>
      <w:bookmarkStart w:colFirst="0" w:colLast="0" w:name="_v32bnb5p1hfp" w:id="29"/>
      <w:bookmarkEnd w:id="29"/>
      <w:r w:rsidDel="00000000" w:rsidR="00000000" w:rsidRPr="00000000">
        <w:rPr>
          <w:b w:val="1"/>
          <w:bCs w:val="1"/>
          <w:sz w:val="34"/>
          <w:szCs w:val="34"/>
          <w:rtl w:val="0"/>
        </w:rPr>
        <w:t xml:space="preserve">4. Kết luận và Kiến nghị (Conclusion &amp; Recommendations)</w:t>
      </w:r>
    </w:p>
    <w:p w:rsidR="00000000" w:rsidDel="00000000" w:rsidP="00000000" w:rsidRDefault="00000000" w:rsidRPr="00000000" w14:paraId="000000C4">
      <w:pPr>
        <w:spacing w:after="240" w:lineRule="auto"/>
        <w:rPr/>
      </w:pPr>
      <w:r w:rsidDel="00000000" w:rsidR="00000000" w:rsidRPr="00000000">
        <w:rPr>
          <w:rtl w:val="0"/>
        </w:rPr>
        <w:t xml:space="preserve">Hệ thống hoạt động ổn định và hiệu quả ở mức tải cao, nhưng bị giới hạn bởi năng lực I/O thay vì năng lực tính toán.</w:t>
      </w:r>
    </w:p>
    <w:p w:rsidR="00000000" w:rsidDel="00000000" w:rsidP="00000000" w:rsidRDefault="00000000" w:rsidRPr="00000000" w14:paraId="000000C5">
      <w:pPr>
        <w:numPr>
          <w:ilvl w:val="0"/>
          <w:numId w:val="3"/>
        </w:numPr>
        <w:spacing w:after="0" w:afterAutospacing="0" w:lineRule="auto"/>
        <w:ind w:left="720" w:hanging="360"/>
      </w:pPr>
      <w:r w:rsidDel="00000000" w:rsidR="00000000" w:rsidRPr="00000000">
        <w:rPr>
          <w:b w:val="1"/>
          <w:bCs w:val="1"/>
          <w:rtl w:val="0"/>
        </w:rPr>
        <w:t xml:space="preserve">Kết luận:</w:t>
      </w:r>
      <w:r w:rsidDel="00000000" w:rsidR="00000000" w:rsidRPr="00000000">
        <w:rPr>
          <w:rtl w:val="0"/>
        </w:rPr>
        <w:t xml:space="preserve"> Kiến trúc hiện tại (t3.large) là </w:t>
      </w:r>
      <w:r w:rsidDel="00000000" w:rsidR="00000000" w:rsidRPr="00000000">
        <w:rPr>
          <w:b w:val="1"/>
          <w:bCs w:val="1"/>
          <w:rtl w:val="0"/>
        </w:rPr>
        <w:t xml:space="preserve">Over-provisioned về CPU</w:t>
      </w:r>
      <w:r w:rsidDel="00000000" w:rsidR="00000000" w:rsidRPr="00000000">
        <w:rPr>
          <w:rtl w:val="0"/>
        </w:rPr>
        <w:t xml:space="preserve"> (thừa CPU) nhưng có thể đang thiếu hụt về Network Bandwidth hoặc Database Throughput.</w:t>
      </w:r>
    </w:p>
    <w:p w:rsidR="00000000" w:rsidDel="00000000" w:rsidP="00000000" w:rsidRDefault="00000000" w:rsidRPr="00000000" w14:paraId="000000C6">
      <w:pPr>
        <w:numPr>
          <w:ilvl w:val="0"/>
          <w:numId w:val="3"/>
        </w:numPr>
        <w:spacing w:after="0" w:afterAutospacing="0" w:lineRule="auto"/>
        <w:ind w:left="720" w:hanging="360"/>
      </w:pPr>
      <w:r w:rsidDel="00000000" w:rsidR="00000000" w:rsidRPr="00000000">
        <w:rPr>
          <w:b w:val="1"/>
          <w:bCs w:val="1"/>
          <w:rtl w:val="0"/>
        </w:rPr>
        <w:t xml:space="preserve">Kiến nghị tối ưu:</w:t>
      </w:r>
    </w:p>
    <w:p w:rsidR="00000000" w:rsidDel="00000000" w:rsidP="00000000" w:rsidRDefault="00000000" w:rsidRPr="00000000" w14:paraId="000000C7">
      <w:pPr>
        <w:numPr>
          <w:ilvl w:val="1"/>
          <w:numId w:val="3"/>
        </w:numPr>
        <w:spacing w:after="0" w:afterAutospacing="0" w:lineRule="auto"/>
        <w:ind w:left="1440" w:hanging="360"/>
      </w:pPr>
      <w:r w:rsidDel="00000000" w:rsidR="00000000" w:rsidRPr="00000000">
        <w:rPr>
          <w:b w:val="1"/>
          <w:bCs w:val="1"/>
          <w:rtl w:val="0"/>
        </w:rPr>
        <w:t xml:space="preserve">Hạ cấp Server:</w:t>
      </w:r>
      <w:r w:rsidDel="00000000" w:rsidR="00000000" w:rsidRPr="00000000">
        <w:rPr>
          <w:rtl w:val="0"/>
        </w:rPr>
        <w:t xml:space="preserve"> Có thể chuyển xuống sử dụng </w:t>
      </w:r>
      <w:r w:rsidDel="00000000" w:rsidR="00000000" w:rsidRPr="00000000">
        <w:rPr>
          <w:color w:val="188038"/>
          <w:rtl w:val="0"/>
        </w:rPr>
        <w:t xml:space="preserve">t3.medium</w:t>
      </w:r>
      <w:r w:rsidDel="00000000" w:rsidR="00000000" w:rsidRPr="00000000">
        <w:rPr>
          <w:rtl w:val="0"/>
        </w:rPr>
        <w:t xml:space="preserve"> hoặc </w:t>
      </w:r>
      <w:r w:rsidDel="00000000" w:rsidR="00000000" w:rsidRPr="00000000">
        <w:rPr>
          <w:color w:val="188038"/>
          <w:rtl w:val="0"/>
        </w:rPr>
        <w:t xml:space="preserve">t3.small</w:t>
      </w:r>
      <w:r w:rsidDel="00000000" w:rsidR="00000000" w:rsidRPr="00000000">
        <w:rPr>
          <w:rtl w:val="0"/>
        </w:rPr>
        <w:t xml:space="preserve"> để tiết kiệm chi phí mà không ảnh hưởng nhiều đến hiệu năng (do CPU đang dư thừa).</w:t>
      </w:r>
    </w:p>
    <w:p w:rsidR="00000000" w:rsidDel="00000000" w:rsidP="00000000" w:rsidRDefault="00000000" w:rsidRPr="00000000" w14:paraId="000000C8">
      <w:pPr>
        <w:numPr>
          <w:ilvl w:val="1"/>
          <w:numId w:val="3"/>
        </w:numPr>
        <w:spacing w:after="240" w:lineRule="auto"/>
        <w:ind w:left="1440" w:hanging="360"/>
      </w:pPr>
      <w:r w:rsidDel="00000000" w:rsidR="00000000" w:rsidRPr="00000000">
        <w:rPr>
          <w:b w:val="1"/>
          <w:bCs w:val="1"/>
          <w:rtl w:val="0"/>
        </w:rPr>
        <w:t xml:space="preserve">Điều chỉnh Auto Scaling:</w:t>
      </w:r>
      <w:r w:rsidDel="00000000" w:rsidR="00000000" w:rsidRPr="00000000">
        <w:rPr>
          <w:rtl w:val="0"/>
        </w:rPr>
        <w:t xml:space="preserve"> Thay đổi Scaling Policy dựa trên </w:t>
      </w:r>
      <w:r w:rsidDel="00000000" w:rsidR="00000000" w:rsidRPr="00000000">
        <w:rPr>
          <w:b w:val="1"/>
          <w:bCs w:val="1"/>
          <w:rtl w:val="0"/>
        </w:rPr>
        <w:t xml:space="preserve">Network In/Out</w:t>
      </w:r>
      <w:r w:rsidDel="00000000" w:rsidR="00000000" w:rsidRPr="00000000">
        <w:rPr>
          <w:rtl w:val="0"/>
        </w:rPr>
        <w:t xml:space="preserve"> hoặc </w:t>
      </w:r>
      <w:r w:rsidDel="00000000" w:rsidR="00000000" w:rsidRPr="00000000">
        <w:rPr>
          <w:b w:val="1"/>
          <w:bCs w:val="1"/>
          <w:rtl w:val="0"/>
        </w:rPr>
        <w:t xml:space="preserve">Request Count</w:t>
      </w:r>
      <w:r w:rsidDel="00000000" w:rsidR="00000000" w:rsidRPr="00000000">
        <w:rPr>
          <w:rtl w:val="0"/>
        </w:rPr>
        <w:t xml:space="preserve"> thay vì chỉ dựa vào CPU.</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before="0" w:lineRule="auto"/>
        <w:rPr>
          <w:b w:val="1"/>
          <w:bCs w:val="1"/>
          <w:sz w:val="34"/>
          <w:szCs w:val="34"/>
        </w:rPr>
      </w:pPr>
      <w:bookmarkStart w:colFirst="0" w:colLast="0" w:name="_go89uqthtjns" w:id="30"/>
      <w:bookmarkEnd w:id="30"/>
      <w:r w:rsidDel="00000000" w:rsidR="00000000" w:rsidRPr="00000000">
        <w:rPr>
          <w:b w:val="1"/>
          <w:bCs w:val="1"/>
          <w:sz w:val="34"/>
          <w:szCs w:val="34"/>
          <w:rtl w:val="0"/>
        </w:rPr>
        <w:t xml:space="preserve">5. Tài liệu Tham khảo (References)</w:t>
      </w:r>
    </w:p>
    <w:p w:rsidR="00000000" w:rsidDel="00000000" w:rsidP="00000000" w:rsidRDefault="00000000" w:rsidRPr="00000000" w14:paraId="000000CB">
      <w:pPr>
        <w:spacing w:after="240" w:lineRule="auto"/>
        <w:rPr/>
      </w:pPr>
      <w:r w:rsidDel="00000000" w:rsidR="00000000" w:rsidRPr="00000000">
        <w:rPr>
          <w:b w:val="1"/>
          <w:bCs w:val="1"/>
          <w:rtl w:val="0"/>
        </w:rPr>
        <w:t xml:space="preserve">[1]</w:t>
      </w:r>
      <w:r w:rsidDel="00000000" w:rsidR="00000000" w:rsidRPr="00000000">
        <w:rPr>
          <w:rtl w:val="0"/>
        </w:rPr>
        <w:t xml:space="preserve"> J. Nielsen, "Response Times: The 3 Important Limits," </w:t>
      </w:r>
      <w:r w:rsidDel="00000000" w:rsidR="00000000" w:rsidRPr="00000000">
        <w:rPr>
          <w:i w:val="1"/>
          <w:iCs w:val="1"/>
          <w:rtl w:val="0"/>
        </w:rPr>
        <w:t xml:space="preserve">Nielsen Norman Group</w:t>
      </w:r>
      <w:r w:rsidDel="00000000" w:rsidR="00000000" w:rsidRPr="00000000">
        <w:rPr>
          <w:rtl w:val="0"/>
        </w:rPr>
        <w:t xml:space="preserve">, 1993. [Online].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https://www.nngroup.com/articles/response-times-3-important-limits/</w:t>
        </w:r>
      </w:hyperlink>
      <w:r w:rsidDel="00000000" w:rsidR="00000000" w:rsidRPr="00000000">
        <w:rPr>
          <w:rtl w:val="0"/>
        </w:rPr>
        <w:t xml:space="preserve">.</w:t>
      </w:r>
    </w:p>
    <w:p w:rsidR="00000000" w:rsidDel="00000000" w:rsidP="00000000" w:rsidRDefault="00000000" w:rsidRPr="00000000" w14:paraId="000000CC">
      <w:pPr>
        <w:spacing w:after="240" w:lineRule="auto"/>
        <w:rPr/>
      </w:pPr>
      <w:r w:rsidDel="00000000" w:rsidR="00000000" w:rsidRPr="00000000">
        <w:rPr>
          <w:b w:val="1"/>
          <w:bCs w:val="1"/>
          <w:rtl w:val="0"/>
        </w:rPr>
        <w:t xml:space="preserve">[2]</w:t>
      </w:r>
      <w:r w:rsidDel="00000000" w:rsidR="00000000" w:rsidRPr="00000000">
        <w:rPr>
          <w:rtl w:val="0"/>
        </w:rPr>
        <w:t xml:space="preserve"> B. Gregg, "The USE Method," </w:t>
      </w:r>
      <w:r w:rsidDel="00000000" w:rsidR="00000000" w:rsidRPr="00000000">
        <w:rPr>
          <w:i w:val="1"/>
          <w:iCs w:val="1"/>
          <w:rtl w:val="0"/>
        </w:rPr>
        <w:t xml:space="preserve">Brendan Gregg's Blog</w:t>
      </w:r>
      <w:r w:rsidDel="00000000" w:rsidR="00000000" w:rsidRPr="00000000">
        <w:rPr>
          <w:rtl w:val="0"/>
        </w:rPr>
        <w:t xml:space="preserve">, 2012. [Online].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https://www.brendangregg.com/usemethod.html</w:t>
        </w:r>
      </w:hyperlink>
      <w:r w:rsidDel="00000000" w:rsidR="00000000" w:rsidRPr="00000000">
        <w:rPr>
          <w:rtl w:val="0"/>
        </w:rPr>
        <w:t xml:space="preserve">.</w:t>
      </w:r>
    </w:p>
    <w:p w:rsidR="00000000" w:rsidDel="00000000" w:rsidP="00000000" w:rsidRDefault="00000000" w:rsidRPr="00000000" w14:paraId="000000CD">
      <w:pPr>
        <w:spacing w:after="240" w:lineRule="auto"/>
        <w:rPr/>
      </w:pPr>
      <w:r w:rsidDel="00000000" w:rsidR="00000000" w:rsidRPr="00000000">
        <w:rPr>
          <w:b w:val="1"/>
          <w:bCs w:val="1"/>
          <w:rtl w:val="0"/>
        </w:rPr>
        <w:t xml:space="preserve">[3]</w:t>
      </w:r>
      <w:r w:rsidDel="00000000" w:rsidR="00000000" w:rsidRPr="00000000">
        <w:rPr>
          <w:rtl w:val="0"/>
        </w:rPr>
        <w:t xml:space="preserve"> Google Site Reliability Engineering, "Monitoring Distributed Systems," in </w:t>
      </w:r>
      <w:r w:rsidDel="00000000" w:rsidR="00000000" w:rsidRPr="00000000">
        <w:rPr>
          <w:i w:val="1"/>
          <w:iCs w:val="1"/>
          <w:rtl w:val="0"/>
        </w:rPr>
        <w:t xml:space="preserve">SRE Book</w:t>
      </w:r>
      <w:r w:rsidDel="00000000" w:rsidR="00000000" w:rsidRPr="00000000">
        <w:rPr>
          <w:rtl w:val="0"/>
        </w:rPr>
        <w:t xml:space="preserve">, O'Reilly Media, 2016. [Online]. Available: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https://sre.google/sre-book/monitoring-distributed-systems/</w:t>
        </w:r>
      </w:hyperlink>
      <w:r w:rsidDel="00000000" w:rsidR="00000000" w:rsidRPr="00000000">
        <w:rPr>
          <w:rtl w:val="0"/>
        </w:rPr>
        <w:t xml:space="preserve">.</w:t>
      </w:r>
    </w:p>
    <w:p w:rsidR="00000000" w:rsidDel="00000000" w:rsidP="00000000" w:rsidRDefault="00000000" w:rsidRPr="00000000" w14:paraId="000000CE">
      <w:pPr>
        <w:spacing w:after="240" w:lineRule="auto"/>
        <w:rPr/>
      </w:pPr>
      <w:r w:rsidDel="00000000" w:rsidR="00000000" w:rsidRPr="00000000">
        <w:rPr>
          <w:b w:val="1"/>
          <w:bCs w:val="1"/>
          <w:rtl w:val="0"/>
        </w:rPr>
        <w:t xml:space="preserve">[4]</w:t>
      </w:r>
      <w:r w:rsidDel="00000000" w:rsidR="00000000" w:rsidRPr="00000000">
        <w:rPr>
          <w:rtl w:val="0"/>
        </w:rPr>
        <w:t xml:space="preserve"> Amazon Web Services, "Amazon CloudWatch Metrics for Your Instances," </w:t>
      </w:r>
      <w:r w:rsidDel="00000000" w:rsidR="00000000" w:rsidRPr="00000000">
        <w:rPr>
          <w:i w:val="1"/>
          <w:iCs w:val="1"/>
          <w:rtl w:val="0"/>
        </w:rPr>
        <w:t xml:space="preserve">AWS Documentation</w:t>
      </w:r>
      <w:r w:rsidDel="00000000" w:rsidR="00000000" w:rsidRPr="00000000">
        <w:rPr>
          <w:rtl w:val="0"/>
        </w:rPr>
        <w:t xml:space="preserve">. [Online]. Available: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https://docs.aws.amazon.com/AWSEC2/latest/UserGuide/viewing_metrics_with_cloudwatch.html</w:t>
        </w:r>
      </w:hyperlink>
      <w:r w:rsidDel="00000000" w:rsidR="00000000" w:rsidRPr="00000000">
        <w:rPr>
          <w:rtl w:val="0"/>
        </w:rPr>
        <w:t xml:space="preserve">.</w:t>
      </w:r>
    </w:p>
    <w:p w:rsidR="00000000" w:rsidDel="00000000" w:rsidP="00000000" w:rsidRDefault="00000000" w:rsidRPr="00000000" w14:paraId="000000CF">
      <w:pPr>
        <w:pStyle w:val="Heading2"/>
        <w:rPr/>
      </w:pPr>
      <w:bookmarkStart w:colFirst="0" w:colLast="0" w:name="_ndej1qdiy3q4" w:id="31"/>
      <w:bookmarkEnd w:id="31"/>
      <w:r w:rsidDel="00000000" w:rsidR="00000000" w:rsidRPr="00000000">
        <w:rPr>
          <w:rtl w:val="0"/>
        </w:rPr>
        <w:t xml:space="preserve">### Thêm:</w:t>
      </w:r>
    </w:p>
    <w:p w:rsidR="00000000" w:rsidDel="00000000" w:rsidP="00000000" w:rsidRDefault="00000000" w:rsidRPr="00000000" w14:paraId="000000D0">
      <w:pPr>
        <w:rPr/>
      </w:pPr>
      <w:r w:rsidDel="00000000" w:rsidR="00000000" w:rsidRPr="00000000">
        <w:rPr>
          <w:rtl w:val="0"/>
        </w:rPr>
        <w:t xml:space="preserve">Không thể get logs khi không có token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31369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2895600"/>
            <wp:effectExtent b="0" l="0" r="0" t="0"/>
            <wp:docPr id="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Khả năng Render:</w:t>
      </w:r>
      <w:r w:rsidDel="00000000" w:rsidR="00000000" w:rsidRPr="00000000">
        <w:rPr>
          <w:rtl w:val="0"/>
        </w:rPr>
        <w:t xml:space="preserve"> ReactJS Virtual DOM đã xử lý tốt việc cập nhật hàng loạt 2,000 phần tử (rows) vào bảng dữ liệu mà không gây treo trình duyệt (Crash).</w:t>
      </w:r>
    </w:p>
    <w:p w:rsidR="00000000" w:rsidDel="00000000" w:rsidP="00000000" w:rsidRDefault="00000000" w:rsidRPr="00000000" w14:paraId="000000D7">
      <w:pPr>
        <w:rPr/>
      </w:pPr>
      <w:r w:rsidDel="00000000" w:rsidR="00000000" w:rsidRPr="00000000">
        <w:rPr>
          <w:b w:val="1"/>
          <w:bCs w:val="1"/>
          <w:rtl w:val="0"/>
        </w:rPr>
        <w:t xml:space="preserve">Tối ưu hóa:</w:t>
      </w:r>
      <w:r w:rsidDel="00000000" w:rsidR="00000000" w:rsidRPr="00000000">
        <w:rPr>
          <w:rtl w:val="0"/>
        </w:rPr>
        <w:t xml:space="preserve"> Mặc dù thời gian Scripting (1.7s) và Rendering (1.3s) khá cao do khối lượng DOM lớn, nhưng chỉ số CLS = 0 cho thấy CSS/Layout được code rất chặt chẽ.</w:t>
      </w:r>
    </w:p>
    <w:p w:rsidR="00000000" w:rsidDel="00000000" w:rsidP="00000000" w:rsidRDefault="00000000" w:rsidRPr="00000000" w14:paraId="000000D8">
      <w:pPr>
        <w:rPr/>
      </w:pPr>
      <w:r w:rsidDel="00000000" w:rsidR="00000000" w:rsidRPr="00000000">
        <w:rPr>
          <w:b w:val="1"/>
          <w:bCs w:val="1"/>
          <w:rtl w:val="0"/>
        </w:rPr>
        <w:t xml:space="preserve">Kiến nghị:</w:t>
      </w:r>
      <w:r w:rsidDel="00000000" w:rsidR="00000000" w:rsidRPr="00000000">
        <w:rPr>
          <w:rtl w:val="0"/>
        </w:rPr>
        <w:t xml:space="preserve"> Để trải nghiệm mượt hơn nữa khi số lượng log lên tới 10,000+, có thể áp dụng kỹ thuật </w:t>
      </w:r>
      <w:r w:rsidDel="00000000" w:rsidR="00000000" w:rsidRPr="00000000">
        <w:rPr>
          <w:b w:val="1"/>
          <w:bCs w:val="1"/>
          <w:rtl w:val="0"/>
        </w:rPr>
        <w:t xml:space="preserve">Virtual Scrolling</w:t>
      </w:r>
      <w:r w:rsidDel="00000000" w:rsidR="00000000" w:rsidRPr="00000000">
        <w:rPr>
          <w:rtl w:val="0"/>
        </w:rPr>
        <w:t xml:space="preserve"> (chỉ render những dòng đang nhìn thấy) thay vì render toàn bộ danh sách.</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5.png"/><Relationship Id="rId22" Type="http://schemas.openxmlformats.org/officeDocument/2006/relationships/hyperlink" Target="https://web.dev/rail/" TargetMode="External"/><Relationship Id="rId21" Type="http://schemas.openxmlformats.org/officeDocument/2006/relationships/hyperlink" Target="https://web.dev/rail/" TargetMode="External"/><Relationship Id="rId24" Type="http://schemas.openxmlformats.org/officeDocument/2006/relationships/hyperlink" Target="https://www.nngroup.com/articles/response-times-3-important-limits/" TargetMode="External"/><Relationship Id="rId23" Type="http://schemas.openxmlformats.org/officeDocument/2006/relationships/hyperlink" Target="https://www.nngroup.com/articles/response-times-3-important-lim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brendangregg.com/usemethod.html" TargetMode="External"/><Relationship Id="rId25" Type="http://schemas.openxmlformats.org/officeDocument/2006/relationships/hyperlink" Target="https://www.brendangregg.com/usemethod.html" TargetMode="External"/><Relationship Id="rId28" Type="http://schemas.openxmlformats.org/officeDocument/2006/relationships/hyperlink" Target="https://aws.amazon.com/ec2/instance-types/" TargetMode="External"/><Relationship Id="rId27" Type="http://schemas.openxmlformats.org/officeDocument/2006/relationships/hyperlink" Target="https://aws.amazon.com/ec2/instance-type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6.png"/><Relationship Id="rId31" Type="http://schemas.openxmlformats.org/officeDocument/2006/relationships/hyperlink" Target="https://www.nngroup.com/articles/response-times-3-important-limits/" TargetMode="External"/><Relationship Id="rId30" Type="http://schemas.openxmlformats.org/officeDocument/2006/relationships/image" Target="media/image8.png"/><Relationship Id="rId11" Type="http://schemas.openxmlformats.org/officeDocument/2006/relationships/image" Target="media/image12.png"/><Relationship Id="rId33" Type="http://schemas.openxmlformats.org/officeDocument/2006/relationships/hyperlink" Target="https://www.brendangregg.com/usemethod.html" TargetMode="External"/><Relationship Id="rId10" Type="http://schemas.openxmlformats.org/officeDocument/2006/relationships/image" Target="media/image7.png"/><Relationship Id="rId32" Type="http://schemas.openxmlformats.org/officeDocument/2006/relationships/hyperlink" Target="https://www.nngroup.com/articles/response-times-3-important-limits/" TargetMode="External"/><Relationship Id="rId13" Type="http://schemas.openxmlformats.org/officeDocument/2006/relationships/hyperlink" Target="https://web.dev/rail/" TargetMode="External"/><Relationship Id="rId35" Type="http://schemas.openxmlformats.org/officeDocument/2006/relationships/hyperlink" Target="https://sre.google/sre-book/monitoring-distributed-systems/" TargetMode="External"/><Relationship Id="rId12" Type="http://schemas.openxmlformats.org/officeDocument/2006/relationships/image" Target="media/image3.png"/><Relationship Id="rId34" Type="http://schemas.openxmlformats.org/officeDocument/2006/relationships/hyperlink" Target="https://www.brendangregg.com/usemethod.html" TargetMode="External"/><Relationship Id="rId15" Type="http://schemas.openxmlformats.org/officeDocument/2006/relationships/hyperlink" Target="https://www.nngroup.com/articles/response-times-3-important-limits/" TargetMode="External"/><Relationship Id="rId37" Type="http://schemas.openxmlformats.org/officeDocument/2006/relationships/hyperlink" Target="https://docs.aws.amazon.com/AWSEC2/latest/UserGuide/viewing_metrics_with_cloudwatch.html" TargetMode="External"/><Relationship Id="rId14" Type="http://schemas.openxmlformats.org/officeDocument/2006/relationships/hyperlink" Target="https://web.dev/rail/" TargetMode="External"/><Relationship Id="rId36" Type="http://schemas.openxmlformats.org/officeDocument/2006/relationships/hyperlink" Target="https://sre.google/sre-book/monitoring-distributed-systems/" TargetMode="External"/><Relationship Id="rId17" Type="http://schemas.openxmlformats.org/officeDocument/2006/relationships/hyperlink" Target="https://docs.aws.amazon.com/amazondynamodb/latest/developerguide/bp-query-scan.html" TargetMode="External"/><Relationship Id="rId39" Type="http://schemas.openxmlformats.org/officeDocument/2006/relationships/image" Target="media/image4.png"/><Relationship Id="rId16" Type="http://schemas.openxmlformats.org/officeDocument/2006/relationships/hyperlink" Target="https://www.nngroup.com/articles/response-times-3-important-limits/" TargetMode="External"/><Relationship Id="rId38" Type="http://schemas.openxmlformats.org/officeDocument/2006/relationships/hyperlink" Target="https://docs.aws.amazon.com/AWSEC2/latest/UserGuide/viewing_metrics_with_cloudwatch.html" TargetMode="External"/><Relationship Id="rId19" Type="http://schemas.openxmlformats.org/officeDocument/2006/relationships/image" Target="media/image2.png"/><Relationship Id="rId18" Type="http://schemas.openxmlformats.org/officeDocument/2006/relationships/hyperlink" Target="https://docs.aws.amazon.com/amazondynamodb/latest/developerguide/bp-query-sca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