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1D69CA7">
      <w:pPr>
        <w:jc w:val="center"/>
        <w:rPr>
          <w:b/>
          <w:bCs/>
          <w:sz w:val="36"/>
          <w:szCs w:val="36"/>
        </w:rPr>
      </w:pPr>
      <w:r>
        <w:rPr>
          <w:b/>
          <w:bCs/>
          <w:sz w:val="36"/>
          <w:szCs w:val="36"/>
        </w:rPr>
        <w:t>BÁO CÁO THỰC HÀNH SEMINAR OOP</w:t>
      </w:r>
    </w:p>
    <w:p w14:paraId="62728865">
      <w:pPr>
        <w:jc w:val="center"/>
      </w:pPr>
      <w:r>
        <w:t>------------</w:t>
      </w:r>
      <w:r>
        <w:rPr>
          <w:b/>
          <w:bCs/>
        </w:rPr>
        <w:t>NÔNG TRẠI VUI VẺ</w:t>
      </w:r>
      <w:r>
        <w:t>-------------</w:t>
      </w:r>
    </w:p>
    <w:p w14:paraId="0CA5320E">
      <w:pPr>
        <w:rPr>
          <w:b/>
          <w:bCs/>
          <w:u w:val="single"/>
        </w:rPr>
      </w:pPr>
      <w:r>
        <w:rPr>
          <w:b/>
          <w:bCs/>
          <w:u w:val="single"/>
        </w:rPr>
        <w:t>I/ Giới thiệu ý tưởng</w:t>
      </w:r>
    </w:p>
    <w:p w14:paraId="40DF2C79">
      <w:r>
        <w:t>- Một nông trại gồm 4 con vật Bò, Cừu, Heo , Gà có những đặc tính giống nhau như tuổi thọ, tiếng kêu, độ no, …</w:t>
      </w:r>
      <w:r>
        <w:br w:type="textWrapping"/>
      </w:r>
      <w:r>
        <w:t>- Từ đây ta sẽ xây dựng 1 lớp Động vậ</w:t>
      </w:r>
      <w:bookmarkStart w:id="0" w:name="_GoBack"/>
      <w:bookmarkEnd w:id="0"/>
      <w:r>
        <w:t>t là lớp cơ sở, 4 lớp Bò, Cừu, Heo, Gà sẽ kế thừa lớp cha Động vât, sử dụng các tính chất của OOP để thực hiện yêu cầu đề bài (Đóng gói, kế thừa, đa hình, trừu tượng hóa).</w:t>
      </w:r>
    </w:p>
    <w:p w14:paraId="371A18BB">
      <w:pPr>
        <w:rPr>
          <w:rFonts w:hint="default"/>
          <w:lang w:val="en-US"/>
        </w:rPr>
      </w:pPr>
      <w:r>
        <w:rPr>
          <w:rFonts w:hint="default"/>
          <w:b/>
          <w:bCs/>
          <w:u w:val="single"/>
          <w:lang w:val="en-US"/>
        </w:rPr>
        <w:t>II/ Sơ lược về phân lớp</w:t>
      </w:r>
      <w:r>
        <w:rPr>
          <w:rFonts w:hint="default"/>
          <w:b/>
          <w:bCs/>
          <w:u w:val="single"/>
          <w:lang w:val="en-US"/>
        </w:rPr>
        <w:br w:type="textWrapping"/>
      </w:r>
      <w:r>
        <w:rPr>
          <w:rFonts w:hint="default"/>
          <w:lang w:val="en-US"/>
        </w:rPr>
        <w:t>Chúng ta có 5 lớp:</w:t>
      </w:r>
    </w:p>
    <w:p w14:paraId="5787FDA4">
      <w:pPr>
        <w:numPr>
          <w:ilvl w:val="0"/>
          <w:numId w:val="1"/>
        </w:numPr>
        <w:rPr>
          <w:rFonts w:hint="default"/>
          <w:u w:val="single"/>
          <w:lang w:val="en-US"/>
        </w:rPr>
      </w:pPr>
      <w:r>
        <w:rPr>
          <w:rFonts w:hint="default"/>
          <w:u w:val="single"/>
          <w:lang w:val="en-US"/>
        </w:rPr>
        <w:t>Lớp Animal</w:t>
      </w:r>
    </w:p>
    <w:p w14:paraId="0387A5E0">
      <w:pPr>
        <w:numPr>
          <w:ilvl w:val="0"/>
          <w:numId w:val="0"/>
        </w:numPr>
        <w:rPr>
          <w:rFonts w:hint="default"/>
          <w:lang w:val="en-US"/>
        </w:rPr>
      </w:pPr>
      <w:r>
        <w:rPr>
          <w:rFonts w:hint="default"/>
          <w:lang w:val="en-US"/>
        </w:rPr>
        <w:t xml:space="preserve">Đây là lớp cơ sở của bài toán gồm các hàm thuần ảo để các lớp con(lớp dẫn xuất) kế thừa lớp cơ sở(lớp cha). Các thuộc tính của lớp cở sở sẽ ở chế độ protected để các lớp dẫn xuất có thể truy cập được, vì đây là các thuộc tính </w:t>
      </w:r>
      <w:r>
        <w:rPr>
          <w:rFonts w:hint="default"/>
          <w:b/>
          <w:bCs/>
          <w:lang w:val="en-US"/>
        </w:rPr>
        <w:t xml:space="preserve">chung </w:t>
      </w:r>
      <w:r>
        <w:rPr>
          <w:rFonts w:hint="default"/>
          <w:lang w:val="en-US"/>
        </w:rPr>
        <w:t>của tất cả các lớp dẫn xuất.</w:t>
      </w:r>
    </w:p>
    <w:p w14:paraId="5C00635A">
      <w:pPr>
        <w:numPr>
          <w:ilvl w:val="0"/>
          <w:numId w:val="0"/>
        </w:numPr>
        <w:rPr>
          <w:rFonts w:hint="default"/>
          <w:lang w:val="en-US"/>
        </w:rPr>
      </w:pPr>
      <w:r>
        <w:drawing>
          <wp:inline distT="0" distB="0" distL="114300" distR="114300">
            <wp:extent cx="5723890" cy="2886075"/>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
                    <a:stretch>
                      <a:fillRect/>
                    </a:stretch>
                  </pic:blipFill>
                  <pic:spPr>
                    <a:xfrm>
                      <a:off x="0" y="0"/>
                      <a:ext cx="5723890" cy="2886075"/>
                    </a:xfrm>
                    <a:prstGeom prst="rect">
                      <a:avLst/>
                    </a:prstGeom>
                    <a:noFill/>
                    <a:ln>
                      <a:noFill/>
                    </a:ln>
                  </pic:spPr>
                </pic:pic>
              </a:graphicData>
            </a:graphic>
          </wp:inline>
        </w:drawing>
      </w:r>
    </w:p>
    <w:p w14:paraId="4D340E10">
      <w:pPr>
        <w:numPr>
          <w:ilvl w:val="0"/>
          <w:numId w:val="0"/>
        </w:numPr>
        <w:rPr>
          <w:rFonts w:hint="default"/>
          <w:lang w:val="en-US"/>
        </w:rPr>
      </w:pPr>
    </w:p>
    <w:p w14:paraId="6F31FE45">
      <w:pPr>
        <w:numPr>
          <w:ilvl w:val="0"/>
          <w:numId w:val="1"/>
        </w:numPr>
        <w:ind w:left="0" w:leftChars="0" w:firstLine="0" w:firstLineChars="0"/>
        <w:rPr>
          <w:rFonts w:hint="default"/>
          <w:u w:val="single"/>
          <w:lang w:val="en-US"/>
        </w:rPr>
      </w:pPr>
      <w:r>
        <w:rPr>
          <w:rFonts w:hint="default"/>
          <w:u w:val="single"/>
          <w:lang w:val="en-US"/>
        </w:rPr>
        <w:t>Lớp Cow</w:t>
      </w:r>
    </w:p>
    <w:p w14:paraId="68E51395">
      <w:pPr>
        <w:numPr>
          <w:ilvl w:val="0"/>
          <w:numId w:val="0"/>
        </w:numPr>
        <w:ind w:leftChars="0"/>
        <w:rPr>
          <w:rFonts w:hint="default"/>
          <w:lang w:val="en-US"/>
        </w:rPr>
      </w:pPr>
      <w:r>
        <w:rPr>
          <w:rFonts w:hint="default"/>
          <w:lang w:val="en-US"/>
        </w:rPr>
        <w:t>Đây là lớp dẫn xuất của lớp cơ sở, hướng đối tượng là con Bò, chúng ta phải khai báo lại tất cả các hàm của lớp cơ sở cho lớp này.</w:t>
      </w:r>
    </w:p>
    <w:p w14:paraId="60E221AD">
      <w:pPr>
        <w:numPr>
          <w:ilvl w:val="0"/>
          <w:numId w:val="0"/>
        </w:numPr>
        <w:ind w:leftChars="0"/>
        <w:rPr>
          <w:rFonts w:hint="default"/>
          <w:lang w:val="en-US"/>
        </w:rPr>
      </w:pPr>
      <w:r>
        <w:drawing>
          <wp:inline distT="0" distB="0" distL="114300" distR="114300">
            <wp:extent cx="5727700" cy="31553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727700" cy="3155315"/>
                    </a:xfrm>
                    <a:prstGeom prst="rect">
                      <a:avLst/>
                    </a:prstGeom>
                    <a:noFill/>
                    <a:ln>
                      <a:noFill/>
                    </a:ln>
                  </pic:spPr>
                </pic:pic>
              </a:graphicData>
            </a:graphic>
          </wp:inline>
        </w:drawing>
      </w:r>
    </w:p>
    <w:p w14:paraId="39FB08A9">
      <w:pPr>
        <w:numPr>
          <w:ilvl w:val="0"/>
          <w:numId w:val="1"/>
        </w:numPr>
        <w:ind w:left="0" w:leftChars="0" w:firstLine="0" w:firstLineChars="0"/>
        <w:rPr>
          <w:rFonts w:hint="default"/>
          <w:u w:val="single"/>
          <w:lang w:val="en-US"/>
        </w:rPr>
      </w:pPr>
      <w:r>
        <w:rPr>
          <w:rFonts w:hint="default"/>
          <w:u w:val="single"/>
          <w:lang w:val="en-US"/>
        </w:rPr>
        <w:t>Lớp Sheep</w:t>
      </w:r>
    </w:p>
    <w:p w14:paraId="0B9E40D7">
      <w:pPr>
        <w:numPr>
          <w:ilvl w:val="0"/>
          <w:numId w:val="0"/>
        </w:numPr>
        <w:ind w:leftChars="0"/>
        <w:rPr>
          <w:rFonts w:hint="default"/>
          <w:lang w:val="en-US"/>
        </w:rPr>
      </w:pPr>
      <w:r>
        <w:drawing>
          <wp:anchor distT="0" distB="0" distL="114300" distR="114300" simplePos="0" relativeHeight="251666432" behindDoc="0" locked="0" layoutInCell="1" allowOverlap="1">
            <wp:simplePos x="0" y="0"/>
            <wp:positionH relativeFrom="column">
              <wp:posOffset>12700</wp:posOffset>
            </wp:positionH>
            <wp:positionV relativeFrom="paragraph">
              <wp:posOffset>952500</wp:posOffset>
            </wp:positionV>
            <wp:extent cx="5447030" cy="3144520"/>
            <wp:effectExtent l="0" t="0" r="127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447030" cy="3144520"/>
                    </a:xfrm>
                    <a:prstGeom prst="rect">
                      <a:avLst/>
                    </a:prstGeom>
                    <a:noFill/>
                    <a:ln>
                      <a:noFill/>
                    </a:ln>
                  </pic:spPr>
                </pic:pic>
              </a:graphicData>
            </a:graphic>
          </wp:anchor>
        </w:drawing>
      </w:r>
      <w:r>
        <w:rPr>
          <w:rFonts w:hint="default"/>
          <w:lang w:val="en-US"/>
        </w:rPr>
        <w:t>Đây là lớp dẫn xuất của lớp cơ sở, hướng đối tượng là con Cừu, chúng ta phải khai báo lại tất cả các hàm của lớp cơ sở cho lớp này.</w:t>
      </w:r>
    </w:p>
    <w:p w14:paraId="575D446F">
      <w:pPr>
        <w:numPr>
          <w:ilvl w:val="0"/>
          <w:numId w:val="0"/>
        </w:numPr>
        <w:ind w:leftChars="0"/>
        <w:rPr>
          <w:rFonts w:hint="default"/>
          <w:lang w:val="en-US"/>
        </w:rPr>
      </w:pPr>
    </w:p>
    <w:p w14:paraId="001B959D">
      <w:pPr>
        <w:numPr>
          <w:ilvl w:val="0"/>
          <w:numId w:val="0"/>
        </w:numPr>
        <w:ind w:leftChars="0"/>
        <w:rPr>
          <w:rFonts w:hint="default"/>
          <w:lang w:val="en-US"/>
        </w:rPr>
      </w:pPr>
    </w:p>
    <w:p w14:paraId="06210CFB">
      <w:pPr>
        <w:numPr>
          <w:ilvl w:val="0"/>
          <w:numId w:val="1"/>
        </w:numPr>
        <w:ind w:left="0" w:leftChars="0" w:firstLine="0" w:firstLineChars="0"/>
        <w:rPr>
          <w:rFonts w:hint="default"/>
          <w:u w:val="single"/>
          <w:lang w:val="en-US"/>
        </w:rPr>
      </w:pPr>
      <w:r>
        <w:rPr>
          <w:rFonts w:hint="default"/>
          <w:u w:val="single"/>
          <w:lang w:val="en-US"/>
        </w:rPr>
        <w:t>Lớp Pig</w:t>
      </w:r>
    </w:p>
    <w:p w14:paraId="517CFA5B">
      <w:pPr>
        <w:numPr>
          <w:ilvl w:val="0"/>
          <w:numId w:val="0"/>
        </w:numPr>
        <w:ind w:leftChars="0"/>
        <w:rPr>
          <w:rFonts w:hint="default"/>
          <w:lang w:val="en-US"/>
        </w:rPr>
      </w:pPr>
      <w:r>
        <w:rPr>
          <w:rFonts w:hint="default"/>
          <w:lang w:val="en-US"/>
        </w:rPr>
        <w:t>Đây là lớp dẫn xuất của lớp cơ sở, hướng đối tượng là con Heo, chúng ta phải khai báo lại tất cả các hàm của lớp cơ sở cho lớp này.</w:t>
      </w:r>
    </w:p>
    <w:p w14:paraId="6BB031BF">
      <w:pPr>
        <w:numPr>
          <w:ilvl w:val="0"/>
          <w:numId w:val="0"/>
        </w:numPr>
        <w:ind w:leftChars="0"/>
      </w:pPr>
      <w:r>
        <w:drawing>
          <wp:inline distT="0" distB="0" distL="114300" distR="114300">
            <wp:extent cx="5728335" cy="3660140"/>
            <wp:effectExtent l="0" t="0" r="1206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728335" cy="3660140"/>
                    </a:xfrm>
                    <a:prstGeom prst="rect">
                      <a:avLst/>
                    </a:prstGeom>
                    <a:noFill/>
                    <a:ln>
                      <a:noFill/>
                    </a:ln>
                  </pic:spPr>
                </pic:pic>
              </a:graphicData>
            </a:graphic>
          </wp:inline>
        </w:drawing>
      </w:r>
    </w:p>
    <w:p w14:paraId="3EFA7880">
      <w:pPr>
        <w:numPr>
          <w:ilvl w:val="0"/>
          <w:numId w:val="0"/>
        </w:numPr>
        <w:ind w:leftChars="0"/>
        <w:rPr>
          <w:rFonts w:hint="default"/>
          <w:lang w:val="en-US"/>
        </w:rPr>
      </w:pPr>
    </w:p>
    <w:p w14:paraId="0CAAD512">
      <w:pPr>
        <w:numPr>
          <w:ilvl w:val="0"/>
          <w:numId w:val="1"/>
        </w:numPr>
        <w:ind w:left="0" w:leftChars="0" w:firstLine="0" w:firstLineChars="0"/>
        <w:rPr>
          <w:rFonts w:hint="default"/>
          <w:u w:val="single"/>
          <w:lang w:val="en-US"/>
        </w:rPr>
      </w:pPr>
      <w:r>
        <w:rPr>
          <w:rFonts w:hint="default"/>
          <w:u w:val="single"/>
          <w:lang w:val="en-US"/>
        </w:rPr>
        <w:t>Lớp Chicken</w:t>
      </w:r>
    </w:p>
    <w:p w14:paraId="381B1426">
      <w:pPr>
        <w:numPr>
          <w:ilvl w:val="0"/>
          <w:numId w:val="0"/>
        </w:numPr>
        <w:ind w:leftChars="0"/>
        <w:rPr>
          <w:rFonts w:hint="default"/>
          <w:lang w:val="en-US"/>
        </w:rPr>
      </w:pPr>
      <w:r>
        <w:rPr>
          <w:rFonts w:hint="default"/>
          <w:lang w:val="en-US"/>
        </w:rPr>
        <w:t>Đây là lớp dẫn xuất của lớp cơ sở, hướng đối tượng là con Gà, chúng ta phải khai báo lại tất cả các hàm của lớp cơ sở cho lớp này.</w:t>
      </w:r>
    </w:p>
    <w:p w14:paraId="2ECB2D83">
      <w:pPr>
        <w:numPr>
          <w:ilvl w:val="0"/>
          <w:numId w:val="0"/>
        </w:numPr>
        <w:ind w:leftChars="0"/>
        <w:rPr>
          <w:rFonts w:hint="default"/>
          <w:i/>
          <w:iCs/>
          <w:lang w:val="en-US"/>
        </w:rPr>
      </w:pPr>
      <w:r>
        <w:drawing>
          <wp:inline distT="0" distB="0" distL="114300" distR="114300">
            <wp:extent cx="5725795" cy="3582670"/>
            <wp:effectExtent l="0" t="0" r="1905"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725795" cy="3582670"/>
                    </a:xfrm>
                    <a:prstGeom prst="rect">
                      <a:avLst/>
                    </a:prstGeom>
                    <a:noFill/>
                    <a:ln>
                      <a:noFill/>
                    </a:ln>
                  </pic:spPr>
                </pic:pic>
              </a:graphicData>
            </a:graphic>
          </wp:inline>
        </w:drawing>
      </w:r>
    </w:p>
    <w:p w14:paraId="434C4FC1">
      <w:pPr>
        <w:numPr>
          <w:ilvl w:val="0"/>
          <w:numId w:val="0"/>
        </w:numPr>
        <w:ind w:leftChars="0"/>
        <w:rPr>
          <w:rFonts w:hint="default"/>
          <w:i/>
          <w:iCs/>
          <w:lang w:val="en-US"/>
        </w:rPr>
      </w:pPr>
    </w:p>
    <w:p w14:paraId="1A6ECF83">
      <w:pPr>
        <w:numPr>
          <w:ilvl w:val="0"/>
          <w:numId w:val="0"/>
        </w:numPr>
        <w:ind w:leftChars="0"/>
        <w:rPr>
          <w:rFonts w:hint="default"/>
          <w:b/>
          <w:bCs/>
          <w:i w:val="0"/>
          <w:iCs w:val="0"/>
          <w:u w:val="single"/>
          <w:lang w:val="en-US"/>
        </w:rPr>
      </w:pPr>
      <w:r>
        <w:rPr>
          <w:rFonts w:hint="default"/>
          <w:b/>
          <w:bCs/>
          <w:i w:val="0"/>
          <w:iCs w:val="0"/>
          <w:u w:val="single"/>
          <w:lang w:val="en-US"/>
        </w:rPr>
        <w:t>III/ Chi tiết về các hàm trong lớp:</w:t>
      </w:r>
    </w:p>
    <w:p w14:paraId="2B61FAB9">
      <w:pPr>
        <w:numPr>
          <w:ilvl w:val="0"/>
          <w:numId w:val="0"/>
        </w:numPr>
        <w:ind w:leftChars="0"/>
        <w:rPr>
          <w:rFonts w:hint="default"/>
          <w:b w:val="0"/>
          <w:bCs w:val="0"/>
          <w:i w:val="0"/>
          <w:iCs w:val="0"/>
          <w:u w:val="none"/>
          <w:lang w:val="en-US"/>
        </w:rPr>
      </w:pPr>
      <w:r>
        <w:rPr>
          <w:rFonts w:hint="default"/>
          <w:b w:val="0"/>
          <w:bCs w:val="0"/>
          <w:i w:val="0"/>
          <w:iCs w:val="0"/>
          <w:u w:val="none"/>
          <w:lang w:val="en-US"/>
        </w:rPr>
        <w:t>Vì 4 lớp con đều giống nhau, chỉ khác nhau một số điểm nên chúng ta sẽ trình bày một lớp Cow làm mẫu.</w:t>
      </w:r>
    </w:p>
    <w:p w14:paraId="1AB55FCF">
      <w:pPr>
        <w:numPr>
          <w:ilvl w:val="0"/>
          <w:numId w:val="0"/>
        </w:numPr>
        <w:ind w:leftChars="0"/>
        <w:rPr>
          <w:rFonts w:hint="default"/>
          <w:b w:val="0"/>
          <w:bCs w:val="0"/>
          <w:i w:val="0"/>
          <w:iCs w:val="0"/>
          <w:u w:val="none"/>
          <w:lang w:val="en-US"/>
        </w:rPr>
      </w:pPr>
      <w:r>
        <w:rPr>
          <w:rFonts w:hint="default"/>
          <w:b w:val="0"/>
          <w:bCs w:val="0"/>
          <w:i w:val="0"/>
          <w:iCs w:val="0"/>
          <w:u w:val="none"/>
          <w:lang w:val="en-US"/>
        </w:rPr>
        <w:t>- Cow(), phương thức khởi tạo.</w:t>
      </w:r>
    </w:p>
    <w:p w14:paraId="0D3B292B">
      <w:pPr>
        <w:numPr>
          <w:ilvl w:val="0"/>
          <w:numId w:val="0"/>
        </w:numPr>
        <w:ind w:leftChars="0"/>
        <w:rPr>
          <w:rFonts w:hint="default"/>
          <w:i w:val="0"/>
          <w:iCs w:val="0"/>
          <w:lang w:val="en-US"/>
        </w:rPr>
      </w:pPr>
      <w:r>
        <w:drawing>
          <wp:anchor distT="0" distB="0" distL="114300" distR="114300" simplePos="0" relativeHeight="251659264" behindDoc="0" locked="0" layoutInCell="1" allowOverlap="1">
            <wp:simplePos x="0" y="0"/>
            <wp:positionH relativeFrom="column">
              <wp:posOffset>12700</wp:posOffset>
            </wp:positionH>
            <wp:positionV relativeFrom="paragraph">
              <wp:posOffset>588645</wp:posOffset>
            </wp:positionV>
            <wp:extent cx="5727065" cy="1870710"/>
            <wp:effectExtent l="0" t="0" r="635" b="8890"/>
            <wp:wrapNone/>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1"/>
                    <a:stretch>
                      <a:fillRect/>
                    </a:stretch>
                  </pic:blipFill>
                  <pic:spPr>
                    <a:xfrm>
                      <a:off x="0" y="0"/>
                      <a:ext cx="5727065" cy="1870710"/>
                    </a:xfrm>
                    <a:prstGeom prst="rect">
                      <a:avLst/>
                    </a:prstGeom>
                    <a:noFill/>
                    <a:ln>
                      <a:noFill/>
                    </a:ln>
                  </pic:spPr>
                </pic:pic>
              </a:graphicData>
            </a:graphic>
          </wp:anchor>
        </w:drawing>
      </w:r>
      <w:r>
        <w:rPr>
          <w:rFonts w:hint="default"/>
          <w:b w:val="0"/>
          <w:bCs w:val="0"/>
          <w:i w:val="0"/>
          <w:iCs w:val="0"/>
          <w:u w:val="none"/>
          <w:lang w:val="en-US"/>
        </w:rPr>
        <w:t>- Phương thức Ini(), đây là phương thức khởi tạo riêng cho đối tượng khi đối tượng được sinh ra.</w:t>
      </w:r>
    </w:p>
    <w:p w14:paraId="22C99A16">
      <w:pPr>
        <w:numPr>
          <w:ilvl w:val="0"/>
          <w:numId w:val="0"/>
        </w:numPr>
        <w:ind w:leftChars="0"/>
        <w:rPr>
          <w:rFonts w:hint="default"/>
          <w:i w:val="0"/>
          <w:iCs w:val="0"/>
          <w:lang w:val="en-US"/>
        </w:rPr>
      </w:pPr>
    </w:p>
    <w:p w14:paraId="0119B2BE">
      <w:pPr>
        <w:numPr>
          <w:ilvl w:val="0"/>
          <w:numId w:val="0"/>
        </w:numPr>
        <w:ind w:leftChars="0"/>
        <w:rPr>
          <w:rFonts w:hint="default"/>
          <w:i w:val="0"/>
          <w:iCs w:val="0"/>
          <w:lang w:val="en-US"/>
        </w:rPr>
      </w:pPr>
    </w:p>
    <w:p w14:paraId="7EFC0B52">
      <w:pPr>
        <w:numPr>
          <w:ilvl w:val="0"/>
          <w:numId w:val="0"/>
        </w:numPr>
        <w:ind w:leftChars="0"/>
        <w:rPr>
          <w:rFonts w:hint="default"/>
          <w:i w:val="0"/>
          <w:iCs w:val="0"/>
          <w:lang w:val="en-US"/>
        </w:rPr>
      </w:pPr>
    </w:p>
    <w:p w14:paraId="40AEEF2D">
      <w:pPr>
        <w:numPr>
          <w:ilvl w:val="0"/>
          <w:numId w:val="0"/>
        </w:numPr>
        <w:ind w:leftChars="0"/>
        <w:rPr>
          <w:rFonts w:hint="default"/>
          <w:i w:val="0"/>
          <w:iCs w:val="0"/>
          <w:lang w:val="en-US"/>
        </w:rPr>
      </w:pPr>
    </w:p>
    <w:p w14:paraId="70ADF6BA">
      <w:pPr>
        <w:numPr>
          <w:ilvl w:val="0"/>
          <w:numId w:val="0"/>
        </w:numPr>
        <w:ind w:leftChars="0"/>
        <w:rPr>
          <w:rFonts w:hint="default"/>
          <w:i w:val="0"/>
          <w:iCs w:val="0"/>
          <w:lang w:val="en-US"/>
        </w:rPr>
      </w:pPr>
    </w:p>
    <w:p w14:paraId="1D551C81">
      <w:pPr>
        <w:numPr>
          <w:ilvl w:val="0"/>
          <w:numId w:val="0"/>
        </w:numPr>
        <w:ind w:leftChars="0"/>
        <w:rPr>
          <w:rFonts w:hint="default"/>
          <w:b w:val="0"/>
          <w:bCs w:val="0"/>
          <w:i w:val="0"/>
          <w:iCs w:val="0"/>
          <w:u w:val="none"/>
          <w:lang w:val="en-US"/>
        </w:rPr>
      </w:pPr>
      <w:r>
        <w:rPr>
          <w:rFonts w:hint="default"/>
          <w:i w:val="0"/>
          <w:iCs w:val="0"/>
          <w:lang w:val="en-US"/>
        </w:rPr>
        <w:t xml:space="preserve">+ Đây là lớp Cow, nên </w:t>
      </w:r>
      <w:r>
        <w:rPr>
          <w:rFonts w:hint="default"/>
          <w:b/>
          <w:bCs/>
          <w:i/>
          <w:iCs/>
          <w:lang w:val="en-US"/>
        </w:rPr>
        <w:t xml:space="preserve">type </w:t>
      </w:r>
      <w:r>
        <w:rPr>
          <w:rFonts w:hint="default"/>
          <w:b w:val="0"/>
          <w:bCs w:val="0"/>
          <w:i w:val="0"/>
          <w:iCs w:val="0"/>
          <w:u w:val="none"/>
          <w:lang w:val="en-US"/>
        </w:rPr>
        <w:t xml:space="preserve">sẽ là thuộc tính chỉ loại con vật là </w:t>
      </w:r>
      <w:r>
        <w:rPr>
          <w:rFonts w:hint="default"/>
          <w:b/>
          <w:bCs/>
          <w:i w:val="0"/>
          <w:iCs w:val="0"/>
          <w:u w:val="none"/>
          <w:lang w:val="en-US"/>
        </w:rPr>
        <w:t>Bò</w:t>
      </w:r>
    </w:p>
    <w:p w14:paraId="7ABE0744">
      <w:pPr>
        <w:numPr>
          <w:ilvl w:val="0"/>
          <w:numId w:val="0"/>
        </w:numPr>
        <w:ind w:leftChars="0"/>
        <w:rPr>
          <w:rFonts w:hint="default"/>
          <w:b w:val="0"/>
          <w:bCs w:val="0"/>
          <w:i w:val="0"/>
          <w:iCs w:val="0"/>
          <w:u w:val="none"/>
          <w:lang w:val="en-US"/>
        </w:rPr>
      </w:pPr>
      <w:r>
        <w:rPr>
          <w:rFonts w:hint="default"/>
          <w:b w:val="0"/>
          <w:bCs w:val="0"/>
          <w:i w:val="0"/>
          <w:iCs w:val="0"/>
          <w:u w:val="none"/>
          <w:lang w:val="en-US"/>
        </w:rPr>
        <w:t xml:space="preserve">+ </w:t>
      </w:r>
      <w:r>
        <w:rPr>
          <w:rFonts w:hint="default"/>
          <w:b/>
          <w:bCs/>
          <w:i/>
          <w:iCs/>
          <w:u w:val="none"/>
          <w:lang w:val="en-US"/>
        </w:rPr>
        <w:t xml:space="preserve">old </w:t>
      </w:r>
      <w:r>
        <w:rPr>
          <w:rFonts w:hint="default"/>
          <w:b w:val="0"/>
          <w:bCs w:val="0"/>
          <w:i w:val="0"/>
          <w:iCs w:val="0"/>
          <w:u w:val="none"/>
          <w:lang w:val="en-US"/>
        </w:rPr>
        <w:t>sẽ là thuộc tính tuổi của con vật, khi con vật được sinh ra, chúng ta sẽ để tuổi của nó là 0</w:t>
      </w:r>
    </w:p>
    <w:p w14:paraId="54354E58">
      <w:pPr>
        <w:numPr>
          <w:ilvl w:val="0"/>
          <w:numId w:val="0"/>
        </w:numPr>
        <w:ind w:leftChars="0"/>
        <w:rPr>
          <w:rFonts w:hint="default"/>
          <w:b w:val="0"/>
          <w:bCs w:val="0"/>
          <w:i w:val="0"/>
          <w:iCs w:val="0"/>
          <w:u w:val="none"/>
          <w:lang w:val="en-US"/>
        </w:rPr>
      </w:pPr>
      <w:r>
        <w:rPr>
          <w:rFonts w:hint="default"/>
          <w:b w:val="0"/>
          <w:bCs w:val="0"/>
          <w:i w:val="0"/>
          <w:iCs w:val="0"/>
          <w:u w:val="none"/>
          <w:lang w:val="en-US"/>
        </w:rPr>
        <w:t xml:space="preserve">+ </w:t>
      </w:r>
      <w:r>
        <w:rPr>
          <w:rFonts w:hint="default"/>
          <w:b/>
          <w:bCs/>
          <w:i/>
          <w:iCs/>
          <w:u w:val="none"/>
          <w:lang w:val="en-US"/>
        </w:rPr>
        <w:t xml:space="preserve">weight </w:t>
      </w:r>
      <w:r>
        <w:rPr>
          <w:rFonts w:hint="default"/>
          <w:b w:val="0"/>
          <w:bCs w:val="0"/>
          <w:i w:val="0"/>
          <w:iCs w:val="0"/>
          <w:u w:val="none"/>
          <w:lang w:val="en-US"/>
        </w:rPr>
        <w:t>là thuộc tính chỉ cân nặng, khi con vật được sinh ra thi cân nặng sẽ là 0 kg, cân nặng sẽ được tăng khi chúng ta cho con vật đó ăn.</w:t>
      </w:r>
    </w:p>
    <w:p w14:paraId="7C539C58">
      <w:pPr>
        <w:numPr>
          <w:ilvl w:val="0"/>
          <w:numId w:val="0"/>
        </w:numPr>
        <w:ind w:leftChars="0"/>
        <w:rPr>
          <w:rFonts w:hint="default"/>
          <w:b w:val="0"/>
          <w:bCs w:val="0"/>
          <w:i w:val="0"/>
          <w:iCs w:val="0"/>
          <w:u w:val="none"/>
          <w:lang w:val="en-US"/>
        </w:rPr>
      </w:pPr>
      <w:r>
        <w:rPr>
          <w:rFonts w:hint="default"/>
          <w:b w:val="0"/>
          <w:bCs w:val="0"/>
          <w:i w:val="0"/>
          <w:iCs w:val="0"/>
          <w:u w:val="none"/>
          <w:lang w:val="en-US"/>
        </w:rPr>
        <w:t xml:space="preserve">+ </w:t>
      </w:r>
      <w:r>
        <w:rPr>
          <w:rFonts w:hint="default"/>
          <w:b/>
          <w:bCs/>
          <w:i/>
          <w:iCs/>
          <w:u w:val="none"/>
          <w:lang w:val="en-US"/>
        </w:rPr>
        <w:t>id</w:t>
      </w:r>
      <w:r>
        <w:rPr>
          <w:rFonts w:hint="default"/>
          <w:b w:val="0"/>
          <w:bCs w:val="0"/>
          <w:i w:val="0"/>
          <w:iCs w:val="0"/>
          <w:u w:val="none"/>
          <w:lang w:val="en-US"/>
        </w:rPr>
        <w:t>,  đây là thuộc tính chỉ mã số của con vật, mỗi con vật sẽ có một mã số nhất định, ở đây chúng ta sẽ tạo cho nó một mã số ngẫu nhiên từ 0 đến 1000</w:t>
      </w:r>
    </w:p>
    <w:p w14:paraId="758D7DE6">
      <w:pPr>
        <w:numPr>
          <w:ilvl w:val="0"/>
          <w:numId w:val="0"/>
        </w:numPr>
        <w:ind w:leftChars="0"/>
        <w:rPr>
          <w:rFonts w:hint="default"/>
          <w:b w:val="0"/>
          <w:bCs w:val="0"/>
          <w:i w:val="0"/>
          <w:iCs w:val="0"/>
          <w:u w:val="none"/>
          <w:lang w:val="en-US"/>
        </w:rPr>
      </w:pPr>
      <w:r>
        <w:rPr>
          <w:rFonts w:hint="default"/>
          <w:b w:val="0"/>
          <w:bCs w:val="0"/>
          <w:i w:val="0"/>
          <w:iCs w:val="0"/>
          <w:u w:val="none"/>
          <w:lang w:val="en-US"/>
        </w:rPr>
        <w:t xml:space="preserve">+ </w:t>
      </w:r>
      <w:r>
        <w:rPr>
          <w:rFonts w:hint="default"/>
          <w:b/>
          <w:bCs/>
          <w:i/>
          <w:iCs/>
          <w:u w:val="none"/>
          <w:lang w:val="en-US"/>
        </w:rPr>
        <w:t>a</w:t>
      </w:r>
      <w:r>
        <w:rPr>
          <w:rFonts w:hint="default"/>
          <w:b w:val="0"/>
          <w:bCs w:val="0"/>
          <w:i w:val="0"/>
          <w:iCs w:val="0"/>
          <w:u w:val="none"/>
          <w:lang w:val="en-US"/>
        </w:rPr>
        <w:t>, chỉ độ no của con vật, khi được sinh ra chung ta sẽ khởi tạo độ no trung bình của con vật sẽ là 50, đon vị là %</w:t>
      </w:r>
    </w:p>
    <w:p w14:paraId="242C01FA">
      <w:pPr>
        <w:numPr>
          <w:ilvl w:val="0"/>
          <w:numId w:val="0"/>
        </w:numPr>
        <w:ind w:leftChars="0"/>
        <w:rPr>
          <w:rFonts w:hint="default"/>
          <w:b w:val="0"/>
          <w:bCs w:val="0"/>
          <w:i w:val="0"/>
          <w:iCs w:val="0"/>
          <w:u w:val="none"/>
          <w:lang w:val="en-US"/>
        </w:rPr>
      </w:pPr>
      <w:r>
        <w:rPr>
          <w:rFonts w:hint="default"/>
          <w:b w:val="0"/>
          <w:bCs w:val="0"/>
          <w:i w:val="0"/>
          <w:iCs w:val="0"/>
          <w:u w:val="none"/>
          <w:lang w:val="en-US"/>
        </w:rPr>
        <w:t xml:space="preserve">+ </w:t>
      </w:r>
      <w:r>
        <w:rPr>
          <w:rFonts w:hint="default"/>
          <w:b/>
          <w:bCs/>
          <w:i/>
          <w:iCs/>
          <w:u w:val="none"/>
          <w:lang w:val="en-US"/>
        </w:rPr>
        <w:t>tuoitho</w:t>
      </w:r>
      <w:r>
        <w:rPr>
          <w:rFonts w:hint="default"/>
          <w:b w:val="0"/>
          <w:bCs w:val="0"/>
          <w:i w:val="0"/>
          <w:iCs w:val="0"/>
          <w:u w:val="none"/>
          <w:lang w:val="en-US"/>
        </w:rPr>
        <w:t>, đây là thuộc tính chỉ tuổi thọ của của con vật, tùi vào con vật loại gì thì tuổi thọ sẽ gia hạn ở một mức nhất định. Đây là Bò, tuổi thọ sẽ từ 18-20 tuổi, nên ta sẽ cho nó một giá trị ngẫu nhiên.</w:t>
      </w:r>
    </w:p>
    <w:p w14:paraId="0A6C8568">
      <w:pPr>
        <w:numPr>
          <w:ilvl w:val="0"/>
          <w:numId w:val="0"/>
        </w:numPr>
        <w:ind w:leftChars="0"/>
        <w:rPr>
          <w:rFonts w:hint="default"/>
          <w:b w:val="0"/>
          <w:bCs w:val="0"/>
          <w:i w:val="0"/>
          <w:iCs w:val="0"/>
          <w:u w:val="none"/>
          <w:lang w:val="en-US"/>
        </w:rPr>
      </w:pPr>
      <w:r>
        <w:rPr>
          <w:rFonts w:hint="default"/>
          <w:b w:val="0"/>
          <w:bCs w:val="0"/>
          <w:i w:val="0"/>
          <w:iCs w:val="0"/>
          <w:u w:val="none"/>
          <w:lang w:val="en-US"/>
        </w:rPr>
        <w:t>- ~Cow() là thuong thức hủy của lớp Cow.</w:t>
      </w:r>
    </w:p>
    <w:p w14:paraId="1416878B">
      <w:pPr>
        <w:numPr>
          <w:ilvl w:val="0"/>
          <w:numId w:val="0"/>
        </w:numPr>
        <w:ind w:leftChars="0"/>
        <w:rPr>
          <w:rFonts w:hint="default"/>
          <w:b w:val="0"/>
          <w:bCs w:val="0"/>
          <w:i w:val="0"/>
          <w:iCs w:val="0"/>
          <w:u w:val="none"/>
          <w:lang w:val="en-US"/>
        </w:rPr>
      </w:pPr>
      <w:r>
        <w:drawing>
          <wp:inline distT="0" distB="0" distL="114300" distR="114300">
            <wp:extent cx="5619750" cy="42100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5619750" cy="4210050"/>
                    </a:xfrm>
                    <a:prstGeom prst="rect">
                      <a:avLst/>
                    </a:prstGeom>
                    <a:noFill/>
                    <a:ln>
                      <a:noFill/>
                    </a:ln>
                  </pic:spPr>
                </pic:pic>
              </a:graphicData>
            </a:graphic>
          </wp:inline>
        </w:drawing>
      </w:r>
    </w:p>
    <w:p w14:paraId="04802839">
      <w:pPr>
        <w:numPr>
          <w:ilvl w:val="0"/>
          <w:numId w:val="0"/>
        </w:numPr>
        <w:ind w:leftChars="0"/>
        <w:rPr>
          <w:rFonts w:hint="default"/>
          <w:b w:val="0"/>
          <w:bCs w:val="0"/>
          <w:i w:val="0"/>
          <w:iCs w:val="0"/>
          <w:lang w:val="en-US"/>
        </w:rPr>
      </w:pPr>
      <w:r>
        <w:rPr>
          <w:rFonts w:hint="default"/>
          <w:i w:val="0"/>
          <w:iCs w:val="0"/>
          <w:lang w:val="en-US"/>
        </w:rPr>
        <w:t>- Phuuơng thức</w:t>
      </w:r>
      <w:r>
        <w:rPr>
          <w:rFonts w:hint="default"/>
          <w:b/>
          <w:bCs/>
          <w:i/>
          <w:iCs/>
          <w:lang w:val="en-US"/>
        </w:rPr>
        <w:t xml:space="preserve"> CURRENT_TIME() </w:t>
      </w:r>
      <w:r>
        <w:rPr>
          <w:rFonts w:hint="default"/>
          <w:b w:val="0"/>
          <w:bCs w:val="0"/>
          <w:i w:val="0"/>
          <w:iCs w:val="0"/>
          <w:lang w:val="en-US"/>
        </w:rPr>
        <w:t>có kiểu dữ liệu là time_t, đây là kiểu dữ liệu tính bằng số giây từ năm 1970 đến nay. Phương thức này sẽ tạo ra một cột mốc thời gian khi nó được sinh ra.</w:t>
      </w:r>
    </w:p>
    <w:p w14:paraId="77B6FD46">
      <w:pPr>
        <w:numPr>
          <w:ilvl w:val="0"/>
          <w:numId w:val="0"/>
        </w:numPr>
        <w:ind w:leftChars="0"/>
        <w:rPr>
          <w:rFonts w:hint="default"/>
          <w:b w:val="0"/>
          <w:bCs w:val="0"/>
          <w:i w:val="0"/>
          <w:iCs w:val="0"/>
          <w:lang w:val="en-US"/>
        </w:rPr>
      </w:pPr>
      <w:r>
        <w:rPr>
          <w:rFonts w:hint="default"/>
          <w:b w:val="0"/>
          <w:bCs w:val="0"/>
          <w:i w:val="0"/>
          <w:iCs w:val="0"/>
          <w:lang w:val="en-US"/>
        </w:rPr>
        <w:t xml:space="preserve">- </w:t>
      </w:r>
      <w:r>
        <w:rPr>
          <w:rFonts w:hint="default"/>
          <w:b/>
          <w:bCs/>
          <w:i/>
          <w:iCs/>
          <w:lang w:val="en-US"/>
        </w:rPr>
        <w:t>getID()</w:t>
      </w:r>
      <w:r>
        <w:rPr>
          <w:rFonts w:hint="default"/>
          <w:b w:val="0"/>
          <w:bCs w:val="0"/>
          <w:i w:val="0"/>
          <w:iCs w:val="0"/>
          <w:lang w:val="en-US"/>
        </w:rPr>
        <w:t>,</w:t>
      </w:r>
      <w:r>
        <w:rPr>
          <w:rFonts w:hint="default"/>
          <w:b/>
          <w:bCs/>
          <w:i/>
          <w:iCs/>
          <w:lang w:val="en-US"/>
        </w:rPr>
        <w:t xml:space="preserve"> getType()</w:t>
      </w:r>
      <w:r>
        <w:rPr>
          <w:rFonts w:hint="default"/>
          <w:b w:val="0"/>
          <w:bCs w:val="0"/>
          <w:i w:val="0"/>
          <w:iCs w:val="0"/>
          <w:lang w:val="en-US"/>
        </w:rPr>
        <w:t xml:space="preserve">, </w:t>
      </w:r>
      <w:r>
        <w:rPr>
          <w:rFonts w:hint="default"/>
          <w:b/>
          <w:bCs/>
          <w:i/>
          <w:iCs/>
          <w:lang w:val="en-US"/>
        </w:rPr>
        <w:t>getOld()</w:t>
      </w:r>
      <w:r>
        <w:rPr>
          <w:rFonts w:hint="default"/>
          <w:b w:val="0"/>
          <w:bCs w:val="0"/>
          <w:i w:val="0"/>
          <w:iCs w:val="0"/>
          <w:lang w:val="en-US"/>
        </w:rPr>
        <w:t>,</w:t>
      </w:r>
      <w:r>
        <w:rPr>
          <w:rFonts w:hint="default"/>
          <w:b/>
          <w:bCs/>
          <w:i/>
          <w:iCs/>
          <w:lang w:val="en-US"/>
        </w:rPr>
        <w:t xml:space="preserve"> getTuoitho()</w:t>
      </w:r>
      <w:r>
        <w:rPr>
          <w:rFonts w:hint="default"/>
          <w:b w:val="0"/>
          <w:bCs w:val="0"/>
          <w:i w:val="0"/>
          <w:iCs w:val="0"/>
          <w:lang w:val="en-US"/>
        </w:rPr>
        <w:t xml:space="preserve"> lần lượt là các hàm để lấy mã số, loại , tuổi và tuổi thọ của đối tượng.</w:t>
      </w:r>
    </w:p>
    <w:p w14:paraId="20E9DBF9">
      <w:pPr>
        <w:numPr>
          <w:ilvl w:val="0"/>
          <w:numId w:val="0"/>
        </w:numPr>
        <w:ind w:leftChars="0"/>
        <w:rPr>
          <w:rFonts w:hint="default"/>
          <w:b w:val="0"/>
          <w:bCs w:val="0"/>
          <w:i w:val="0"/>
          <w:iCs w:val="0"/>
          <w:lang w:val="en-US"/>
        </w:rPr>
      </w:pPr>
      <w:r>
        <w:rPr>
          <w:rFonts w:hint="default"/>
          <w:b w:val="0"/>
          <w:bCs w:val="0"/>
          <w:i w:val="0"/>
          <w:iCs w:val="0"/>
          <w:lang w:val="en-US"/>
        </w:rPr>
        <w:t xml:space="preserve">- Hàm </w:t>
      </w:r>
      <w:r>
        <w:rPr>
          <w:rFonts w:hint="default"/>
          <w:b/>
          <w:bCs/>
          <w:i/>
          <w:iCs/>
          <w:lang w:val="en-US"/>
        </w:rPr>
        <w:t>speak()</w:t>
      </w:r>
      <w:r>
        <w:rPr>
          <w:rFonts w:hint="default"/>
          <w:b w:val="0"/>
          <w:bCs w:val="0"/>
          <w:i w:val="0"/>
          <w:iCs w:val="0"/>
          <w:lang w:val="en-US"/>
        </w:rPr>
        <w:t>, đây là hàm xuất ra tiêng kêu của con vật.</w:t>
      </w:r>
    </w:p>
    <w:p w14:paraId="16D55789">
      <w:pPr>
        <w:numPr>
          <w:ilvl w:val="0"/>
          <w:numId w:val="0"/>
        </w:numPr>
        <w:ind w:leftChars="0"/>
        <w:rPr>
          <w:rFonts w:hint="default"/>
          <w:b w:val="0"/>
          <w:bCs w:val="0"/>
          <w:i w:val="0"/>
          <w:iCs w:val="0"/>
          <w:lang w:val="en-US"/>
        </w:rPr>
      </w:pPr>
      <w:r>
        <w:drawing>
          <wp:anchor distT="0" distB="0" distL="114300" distR="114300" simplePos="0" relativeHeight="251660288" behindDoc="0" locked="0" layoutInCell="1" allowOverlap="1">
            <wp:simplePos x="0" y="0"/>
            <wp:positionH relativeFrom="column">
              <wp:posOffset>-50800</wp:posOffset>
            </wp:positionH>
            <wp:positionV relativeFrom="paragraph">
              <wp:posOffset>80645</wp:posOffset>
            </wp:positionV>
            <wp:extent cx="5721350" cy="1845945"/>
            <wp:effectExtent l="0" t="0" r="6350" b="8255"/>
            <wp:wrapSquare wrapText="bothSides"/>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13"/>
                    <a:stretch>
                      <a:fillRect/>
                    </a:stretch>
                  </pic:blipFill>
                  <pic:spPr>
                    <a:xfrm>
                      <a:off x="0" y="0"/>
                      <a:ext cx="5721350" cy="1845945"/>
                    </a:xfrm>
                    <a:prstGeom prst="rect">
                      <a:avLst/>
                    </a:prstGeom>
                    <a:noFill/>
                    <a:ln>
                      <a:noFill/>
                    </a:ln>
                  </pic:spPr>
                </pic:pic>
              </a:graphicData>
            </a:graphic>
          </wp:anchor>
        </w:drawing>
      </w:r>
    </w:p>
    <w:p w14:paraId="4C05B35D">
      <w:pPr>
        <w:numPr>
          <w:ilvl w:val="0"/>
          <w:numId w:val="0"/>
        </w:numPr>
        <w:ind w:leftChars="0"/>
        <w:rPr>
          <w:rFonts w:hint="default"/>
          <w:b w:val="0"/>
          <w:bCs w:val="0"/>
          <w:i w:val="0"/>
          <w:iCs w:val="0"/>
          <w:lang w:val="en-US"/>
        </w:rPr>
      </w:pPr>
      <w:r>
        <w:rPr>
          <w:rFonts w:hint="default"/>
          <w:b w:val="0"/>
          <w:bCs w:val="0"/>
          <w:i w:val="0"/>
          <w:iCs w:val="0"/>
          <w:lang w:val="en-US"/>
        </w:rPr>
        <w:t xml:space="preserve">- Hàm </w:t>
      </w:r>
      <w:r>
        <w:rPr>
          <w:rFonts w:hint="default"/>
          <w:b/>
          <w:bCs/>
          <w:i/>
          <w:iCs/>
          <w:lang w:val="en-US"/>
        </w:rPr>
        <w:t>Full()</w:t>
      </w:r>
      <w:r>
        <w:rPr>
          <w:rFonts w:hint="default"/>
          <w:b w:val="0"/>
          <w:bCs w:val="0"/>
          <w:i w:val="0"/>
          <w:iCs w:val="0"/>
          <w:lang w:val="en-US"/>
        </w:rPr>
        <w:t xml:space="preserve">, đây là phương thức thể hiện độ no của con vật, hàm này sẽ có </w:t>
      </w:r>
      <w:r>
        <w:rPr>
          <w:rFonts w:hint="default"/>
          <w:b/>
          <w:bCs/>
          <w:i w:val="0"/>
          <w:iCs w:val="0"/>
          <w:lang w:val="en-US"/>
        </w:rPr>
        <w:t>&amp;</w:t>
      </w:r>
      <w:r>
        <w:rPr>
          <w:rFonts w:hint="default"/>
          <w:b w:val="0"/>
          <w:bCs w:val="0"/>
          <w:i w:val="0"/>
          <w:iCs w:val="0"/>
          <w:lang w:val="en-US"/>
        </w:rPr>
        <w:t xml:space="preserve"> vì nó sẽ giảm khi vật di chuyển và sau một khoảng thời gian thì vật sẽ giam rđộ no tương ứng.</w:t>
      </w:r>
    </w:p>
    <w:p w14:paraId="143A693E">
      <w:pPr>
        <w:numPr>
          <w:ilvl w:val="0"/>
          <w:numId w:val="0"/>
        </w:numPr>
        <w:ind w:leftChars="0"/>
        <w:rPr>
          <w:rFonts w:hint="default"/>
          <w:b w:val="0"/>
          <w:bCs w:val="0"/>
          <w:i w:val="0"/>
          <w:iCs w:val="0"/>
          <w:lang w:val="en-US"/>
        </w:rPr>
      </w:pPr>
      <w:r>
        <w:rPr>
          <w:rFonts w:hint="default"/>
          <w:b w:val="0"/>
          <w:bCs w:val="0"/>
          <w:i w:val="0"/>
          <w:iCs w:val="0"/>
          <w:lang w:val="en-US"/>
        </w:rPr>
        <w:t xml:space="preserve">- Hàm </w:t>
      </w:r>
      <w:r>
        <w:rPr>
          <w:rFonts w:hint="default"/>
          <w:b/>
          <w:bCs/>
          <w:i/>
          <w:iCs/>
          <w:lang w:val="en-US"/>
        </w:rPr>
        <w:t>getWeight()</w:t>
      </w:r>
      <w:r>
        <w:rPr>
          <w:rFonts w:hint="default"/>
          <w:b w:val="0"/>
          <w:bCs w:val="0"/>
          <w:i w:val="0"/>
          <w:iCs w:val="0"/>
          <w:lang w:val="en-US"/>
        </w:rPr>
        <w:t>, đây là phương thức để lấy số kg ngẫu nhiên khi độ no của vật đạt 100%. Bò thì sẽ tăng từ 1- 3kg.</w:t>
      </w:r>
    </w:p>
    <w:p w14:paraId="62FB9C58">
      <w:pPr>
        <w:numPr>
          <w:ilvl w:val="0"/>
          <w:numId w:val="0"/>
        </w:numPr>
        <w:ind w:leftChars="0"/>
        <w:rPr>
          <w:rFonts w:hint="default"/>
          <w:b w:val="0"/>
          <w:bCs w:val="0"/>
          <w:i w:val="0"/>
          <w:iCs w:val="0"/>
          <w:lang w:val="en-US"/>
        </w:rPr>
      </w:pPr>
      <w:r>
        <w:rPr>
          <w:rFonts w:hint="default"/>
          <w:b w:val="0"/>
          <w:bCs w:val="0"/>
          <w:i w:val="0"/>
          <w:iCs w:val="0"/>
          <w:lang w:val="en-US"/>
        </w:rPr>
        <w:t>- Hàm xuat(), sẽ xuất các thông tin về mã số, loại, tuổi(năm), cân nặng, tuổi thọ.</w:t>
      </w:r>
    </w:p>
    <w:p w14:paraId="2F2E30D4">
      <w:pPr>
        <w:numPr>
          <w:ilvl w:val="0"/>
          <w:numId w:val="0"/>
        </w:numPr>
        <w:ind w:leftChars="0"/>
        <w:rPr>
          <w:rFonts w:hint="default"/>
          <w:b w:val="0"/>
          <w:bCs w:val="0"/>
          <w:i w:val="0"/>
          <w:iCs w:val="0"/>
          <w:lang w:val="en-US"/>
        </w:rPr>
      </w:pPr>
      <w:r>
        <w:rPr>
          <w:rFonts w:hint="default"/>
          <w:b w:val="0"/>
          <w:bCs w:val="0"/>
          <w:i w:val="0"/>
          <w:iCs w:val="0"/>
          <w:lang w:val="en-US"/>
        </w:rPr>
        <w:t xml:space="preserve">Vì chương trình sẽ tính 1 phút thực bằng 1 năm, mà </w:t>
      </w:r>
      <w:r>
        <w:rPr>
          <w:rFonts w:hint="default"/>
          <w:b/>
          <w:bCs/>
          <w:i w:val="0"/>
          <w:iCs w:val="0"/>
          <w:lang w:val="en-US"/>
        </w:rPr>
        <w:t xml:space="preserve">old </w:t>
      </w:r>
      <w:r>
        <w:rPr>
          <w:rFonts w:hint="default"/>
          <w:b w:val="0"/>
          <w:bCs w:val="0"/>
          <w:i w:val="0"/>
          <w:iCs w:val="0"/>
          <w:lang w:val="en-US"/>
        </w:rPr>
        <w:t>tính bằng giây nên ta phải chia cho 60.</w:t>
      </w:r>
    </w:p>
    <w:p w14:paraId="74A7D703">
      <w:pPr>
        <w:numPr>
          <w:ilvl w:val="0"/>
          <w:numId w:val="0"/>
        </w:numPr>
        <w:ind w:leftChars="0"/>
        <w:rPr>
          <w:rFonts w:hint="default"/>
          <w:b w:val="0"/>
          <w:bCs w:val="0"/>
          <w:i w:val="0"/>
          <w:iCs w:val="0"/>
          <w:lang w:val="en-US"/>
        </w:rPr>
      </w:pPr>
      <w:r>
        <w:drawing>
          <wp:anchor distT="0" distB="0" distL="114300" distR="114300" simplePos="0" relativeHeight="251661312" behindDoc="0" locked="0" layoutInCell="1" allowOverlap="1">
            <wp:simplePos x="0" y="0"/>
            <wp:positionH relativeFrom="column">
              <wp:posOffset>-25400</wp:posOffset>
            </wp:positionH>
            <wp:positionV relativeFrom="paragraph">
              <wp:posOffset>51435</wp:posOffset>
            </wp:positionV>
            <wp:extent cx="5251450" cy="3213100"/>
            <wp:effectExtent l="0" t="0" r="6350" b="0"/>
            <wp:wrapSquare wrapText="bothSides"/>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14"/>
                    <a:stretch>
                      <a:fillRect/>
                    </a:stretch>
                  </pic:blipFill>
                  <pic:spPr>
                    <a:xfrm>
                      <a:off x="0" y="0"/>
                      <a:ext cx="5251450" cy="3213100"/>
                    </a:xfrm>
                    <a:prstGeom prst="rect">
                      <a:avLst/>
                    </a:prstGeom>
                    <a:noFill/>
                    <a:ln>
                      <a:noFill/>
                    </a:ln>
                  </pic:spPr>
                </pic:pic>
              </a:graphicData>
            </a:graphic>
          </wp:anchor>
        </w:drawing>
      </w:r>
    </w:p>
    <w:p w14:paraId="1795E423">
      <w:pPr>
        <w:numPr>
          <w:ilvl w:val="0"/>
          <w:numId w:val="0"/>
        </w:numPr>
        <w:ind w:leftChars="0"/>
        <w:rPr>
          <w:rFonts w:hint="default"/>
          <w:b w:val="0"/>
          <w:bCs w:val="0"/>
          <w:i w:val="0"/>
          <w:iCs w:val="0"/>
          <w:lang w:val="en-US"/>
        </w:rPr>
      </w:pPr>
    </w:p>
    <w:p w14:paraId="2F6D74D0">
      <w:pPr>
        <w:numPr>
          <w:ilvl w:val="0"/>
          <w:numId w:val="0"/>
        </w:numPr>
        <w:ind w:leftChars="0"/>
        <w:rPr>
          <w:rFonts w:hint="default"/>
          <w:b w:val="0"/>
          <w:bCs w:val="0"/>
          <w:i w:val="0"/>
          <w:iCs w:val="0"/>
          <w:lang w:val="en-US"/>
        </w:rPr>
      </w:pPr>
    </w:p>
    <w:p w14:paraId="7438C5F7">
      <w:pPr>
        <w:numPr>
          <w:ilvl w:val="0"/>
          <w:numId w:val="0"/>
        </w:numPr>
        <w:ind w:leftChars="0"/>
        <w:rPr>
          <w:rFonts w:hint="default"/>
          <w:b w:val="0"/>
          <w:bCs w:val="0"/>
          <w:i w:val="0"/>
          <w:iCs w:val="0"/>
          <w:lang w:val="en-US"/>
        </w:rPr>
      </w:pPr>
    </w:p>
    <w:p w14:paraId="5E12EDB3">
      <w:pPr>
        <w:numPr>
          <w:ilvl w:val="0"/>
          <w:numId w:val="0"/>
        </w:numPr>
        <w:ind w:leftChars="0"/>
        <w:rPr>
          <w:rFonts w:hint="default"/>
          <w:b w:val="0"/>
          <w:bCs w:val="0"/>
          <w:i w:val="0"/>
          <w:iCs w:val="0"/>
          <w:lang w:val="en-US"/>
        </w:rPr>
      </w:pPr>
    </w:p>
    <w:p w14:paraId="6B28771B">
      <w:pPr>
        <w:numPr>
          <w:ilvl w:val="0"/>
          <w:numId w:val="0"/>
        </w:numPr>
        <w:ind w:leftChars="0"/>
        <w:rPr>
          <w:rFonts w:hint="default"/>
          <w:b w:val="0"/>
          <w:bCs w:val="0"/>
          <w:i w:val="0"/>
          <w:iCs w:val="0"/>
          <w:lang w:val="en-US"/>
        </w:rPr>
      </w:pPr>
    </w:p>
    <w:p w14:paraId="356129CA">
      <w:pPr>
        <w:numPr>
          <w:ilvl w:val="0"/>
          <w:numId w:val="0"/>
        </w:numPr>
        <w:ind w:leftChars="0"/>
        <w:rPr>
          <w:rFonts w:hint="default"/>
          <w:b w:val="0"/>
          <w:bCs w:val="0"/>
          <w:i w:val="0"/>
          <w:iCs w:val="0"/>
          <w:lang w:val="en-US"/>
        </w:rPr>
      </w:pPr>
    </w:p>
    <w:p w14:paraId="44514CF9">
      <w:pPr>
        <w:numPr>
          <w:ilvl w:val="0"/>
          <w:numId w:val="0"/>
        </w:numPr>
        <w:ind w:leftChars="0"/>
        <w:rPr>
          <w:rFonts w:hint="default"/>
          <w:b w:val="0"/>
          <w:bCs w:val="0"/>
          <w:i w:val="0"/>
          <w:iCs w:val="0"/>
          <w:lang w:val="en-US"/>
        </w:rPr>
      </w:pPr>
    </w:p>
    <w:p w14:paraId="1F9C2D77">
      <w:pPr>
        <w:numPr>
          <w:ilvl w:val="0"/>
          <w:numId w:val="0"/>
        </w:numPr>
        <w:ind w:leftChars="0"/>
        <w:rPr>
          <w:rFonts w:hint="default"/>
          <w:b w:val="0"/>
          <w:bCs w:val="0"/>
          <w:i w:val="0"/>
          <w:iCs w:val="0"/>
          <w:lang w:val="en-US"/>
        </w:rPr>
      </w:pPr>
      <w:r>
        <w:rPr>
          <w:rFonts w:hint="default"/>
          <w:b w:val="0"/>
          <w:bCs w:val="0"/>
          <w:i w:val="0"/>
          <w:iCs w:val="0"/>
          <w:lang w:val="en-US"/>
        </w:rPr>
        <w:t xml:space="preserve">- Hàm </w:t>
      </w:r>
      <w:r>
        <w:rPr>
          <w:rFonts w:hint="default"/>
          <w:b/>
          <w:bCs/>
          <w:i/>
          <w:iCs/>
          <w:lang w:val="en-US"/>
        </w:rPr>
        <w:t>getViTri()</w:t>
      </w:r>
      <w:r>
        <w:rPr>
          <w:rFonts w:hint="default"/>
          <w:b w:val="0"/>
          <w:bCs w:val="0"/>
          <w:i w:val="0"/>
          <w:iCs w:val="0"/>
          <w:lang w:val="en-US"/>
        </w:rPr>
        <w:t>, là phương thức tạo cho đối tượng 1 vị trí với tọa độ x, y là ngyẫ nhiên với giá trị từ 0-10 đơn vị.</w:t>
      </w:r>
    </w:p>
    <w:p w14:paraId="3CCB768C">
      <w:pPr>
        <w:numPr>
          <w:ilvl w:val="0"/>
          <w:numId w:val="0"/>
        </w:numPr>
        <w:ind w:leftChars="0"/>
        <w:rPr>
          <w:rFonts w:hint="default"/>
          <w:b w:val="0"/>
          <w:bCs w:val="0"/>
          <w:i w:val="0"/>
          <w:iCs w:val="0"/>
          <w:lang w:val="en-US"/>
        </w:rPr>
      </w:pPr>
      <w:r>
        <w:rPr>
          <w:rFonts w:hint="default"/>
          <w:b w:val="0"/>
          <w:bCs w:val="0"/>
          <w:i w:val="0"/>
          <w:iCs w:val="0"/>
          <w:lang w:val="en-US"/>
        </w:rPr>
        <w:t xml:space="preserve">- Hàm </w:t>
      </w:r>
      <w:r>
        <w:rPr>
          <w:rFonts w:hint="default"/>
          <w:b/>
          <w:bCs/>
          <w:i/>
          <w:iCs/>
          <w:lang w:val="en-US"/>
        </w:rPr>
        <w:t>S_of_move()</w:t>
      </w:r>
      <w:r>
        <w:rPr>
          <w:rFonts w:hint="default"/>
          <w:b w:val="0"/>
          <w:bCs w:val="0"/>
          <w:i w:val="0"/>
          <w:iCs w:val="0"/>
          <w:lang w:val="en-US"/>
        </w:rPr>
        <w:t>, là phương thức để tính quãng đường di chuyển của con vật. Vị trí sau cũng sẽ ngẫu nhiên.</w:t>
      </w:r>
    </w:p>
    <w:p w14:paraId="5391FDE0">
      <w:pPr>
        <w:numPr>
          <w:ilvl w:val="0"/>
          <w:numId w:val="0"/>
        </w:numPr>
        <w:ind w:leftChars="0"/>
        <w:rPr>
          <w:rFonts w:hint="default"/>
          <w:b w:val="0"/>
          <w:bCs w:val="0"/>
          <w:i w:val="0"/>
          <w:iCs w:val="0"/>
          <w:lang w:val="en-US"/>
        </w:rPr>
      </w:pPr>
      <w:r>
        <w:drawing>
          <wp:anchor distT="0" distB="0" distL="114300" distR="114300" simplePos="0" relativeHeight="251662336" behindDoc="0" locked="0" layoutInCell="1" allowOverlap="1">
            <wp:simplePos x="0" y="0"/>
            <wp:positionH relativeFrom="column">
              <wp:posOffset>0</wp:posOffset>
            </wp:positionH>
            <wp:positionV relativeFrom="paragraph">
              <wp:posOffset>119380</wp:posOffset>
            </wp:positionV>
            <wp:extent cx="4787900" cy="2266950"/>
            <wp:effectExtent l="0" t="0" r="0" b="6350"/>
            <wp:wrapSquare wrapText="bothSides"/>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15"/>
                    <a:stretch>
                      <a:fillRect/>
                    </a:stretch>
                  </pic:blipFill>
                  <pic:spPr>
                    <a:xfrm>
                      <a:off x="0" y="0"/>
                      <a:ext cx="4787900" cy="2266950"/>
                    </a:xfrm>
                    <a:prstGeom prst="rect">
                      <a:avLst/>
                    </a:prstGeom>
                    <a:noFill/>
                    <a:ln>
                      <a:noFill/>
                    </a:ln>
                  </pic:spPr>
                </pic:pic>
              </a:graphicData>
            </a:graphic>
          </wp:anchor>
        </w:drawing>
      </w:r>
    </w:p>
    <w:p w14:paraId="6ACC7A23">
      <w:pPr>
        <w:numPr>
          <w:ilvl w:val="0"/>
          <w:numId w:val="0"/>
        </w:numPr>
        <w:ind w:leftChars="0"/>
        <w:rPr>
          <w:rFonts w:hint="default"/>
          <w:b w:val="0"/>
          <w:bCs w:val="0"/>
          <w:i w:val="0"/>
          <w:iCs w:val="0"/>
          <w:lang w:val="en-US"/>
        </w:rPr>
      </w:pPr>
    </w:p>
    <w:p w14:paraId="71DC6AB0">
      <w:pPr>
        <w:numPr>
          <w:ilvl w:val="0"/>
          <w:numId w:val="0"/>
        </w:numPr>
        <w:ind w:leftChars="0"/>
        <w:rPr>
          <w:rFonts w:hint="default"/>
          <w:b w:val="0"/>
          <w:bCs w:val="0"/>
          <w:i w:val="0"/>
          <w:iCs w:val="0"/>
          <w:lang w:val="en-US"/>
        </w:rPr>
      </w:pPr>
    </w:p>
    <w:p w14:paraId="6BA85A94">
      <w:pPr>
        <w:numPr>
          <w:ilvl w:val="0"/>
          <w:numId w:val="0"/>
        </w:numPr>
        <w:ind w:leftChars="0"/>
        <w:rPr>
          <w:rFonts w:hint="default"/>
          <w:b w:val="0"/>
          <w:bCs w:val="0"/>
          <w:i w:val="0"/>
          <w:iCs w:val="0"/>
          <w:lang w:val="en-US"/>
        </w:rPr>
      </w:pPr>
    </w:p>
    <w:p w14:paraId="41FCE388">
      <w:pPr>
        <w:numPr>
          <w:ilvl w:val="0"/>
          <w:numId w:val="0"/>
        </w:numPr>
        <w:ind w:leftChars="0"/>
        <w:rPr>
          <w:rFonts w:hint="default"/>
          <w:b w:val="0"/>
          <w:bCs w:val="0"/>
          <w:i w:val="0"/>
          <w:iCs w:val="0"/>
          <w:lang w:val="en-US"/>
        </w:rPr>
      </w:pPr>
    </w:p>
    <w:p w14:paraId="5FC02477">
      <w:pPr>
        <w:numPr>
          <w:ilvl w:val="0"/>
          <w:numId w:val="0"/>
        </w:numPr>
        <w:ind w:leftChars="0"/>
        <w:rPr>
          <w:rFonts w:hint="default"/>
          <w:b w:val="0"/>
          <w:bCs w:val="0"/>
          <w:i w:val="0"/>
          <w:iCs w:val="0"/>
          <w:lang w:val="en-US"/>
        </w:rPr>
      </w:pPr>
    </w:p>
    <w:p w14:paraId="007F1155">
      <w:pPr>
        <w:numPr>
          <w:ilvl w:val="0"/>
          <w:numId w:val="0"/>
        </w:numPr>
        <w:ind w:leftChars="0"/>
        <w:rPr>
          <w:rFonts w:hint="default"/>
          <w:b w:val="0"/>
          <w:bCs w:val="0"/>
          <w:i w:val="0"/>
          <w:iCs w:val="0"/>
          <w:lang w:val="en-US"/>
        </w:rPr>
      </w:pPr>
      <w:r>
        <w:rPr>
          <w:rFonts w:hint="default"/>
          <w:b w:val="0"/>
          <w:bCs w:val="0"/>
          <w:i w:val="0"/>
          <w:iCs w:val="0"/>
          <w:lang w:val="en-US"/>
        </w:rPr>
        <w:t xml:space="preserve">- Hàm </w:t>
      </w:r>
      <w:r>
        <w:rPr>
          <w:rFonts w:hint="default"/>
          <w:b/>
          <w:bCs/>
          <w:i/>
          <w:iCs/>
          <w:lang w:val="en-US"/>
        </w:rPr>
        <w:t>update()</w:t>
      </w:r>
      <w:r>
        <w:rPr>
          <w:rFonts w:hint="default"/>
          <w:b w:val="0"/>
          <w:bCs w:val="0"/>
          <w:i w:val="0"/>
          <w:iCs w:val="0"/>
          <w:lang w:val="en-US"/>
        </w:rPr>
        <w:t>, là phương thức cập nhật lại giá trị sau một khoảng thời gian.</w:t>
      </w:r>
    </w:p>
    <w:p w14:paraId="4BD3CCF8">
      <w:pPr>
        <w:numPr>
          <w:ilvl w:val="0"/>
          <w:numId w:val="0"/>
        </w:numPr>
        <w:ind w:leftChars="0"/>
        <w:rPr>
          <w:rFonts w:hint="default"/>
          <w:b w:val="0"/>
          <w:bCs w:val="0"/>
          <w:i w:val="0"/>
          <w:iCs w:val="0"/>
          <w:lang w:val="en-US"/>
        </w:rPr>
      </w:pPr>
      <w:r>
        <w:rPr>
          <w:rFonts w:hint="default"/>
          <w:b w:val="0"/>
          <w:bCs w:val="0"/>
          <w:i w:val="0"/>
          <w:iCs w:val="0"/>
          <w:lang w:val="en-US"/>
        </w:rPr>
        <w:t xml:space="preserve">- Nếu độ no lớn hơn hay bằng 100 % thì độ no vẫn là 100%. </w:t>
      </w:r>
      <w:r>
        <w:rPr>
          <w:rFonts w:hint="default"/>
          <w:b/>
          <w:bCs/>
          <w:i w:val="0"/>
          <w:iCs w:val="0"/>
          <w:lang w:val="en-US"/>
        </w:rPr>
        <w:t xml:space="preserve">now </w:t>
      </w:r>
      <w:r>
        <w:rPr>
          <w:rFonts w:hint="default"/>
          <w:b w:val="0"/>
          <w:bCs w:val="0"/>
          <w:i w:val="0"/>
          <w:iCs w:val="0"/>
          <w:lang w:val="en-US"/>
        </w:rPr>
        <w:t xml:space="preserve">là thời gian hiện tai sau một khoảng thời gian, </w:t>
      </w:r>
      <w:r>
        <w:rPr>
          <w:rFonts w:hint="default"/>
          <w:b/>
          <w:bCs/>
          <w:i w:val="0"/>
          <w:iCs w:val="0"/>
          <w:lang w:val="en-US"/>
        </w:rPr>
        <w:t xml:space="preserve">k </w:t>
      </w:r>
      <w:r>
        <w:rPr>
          <w:rFonts w:hint="default"/>
          <w:b w:val="0"/>
          <w:bCs w:val="0"/>
          <w:i w:val="0"/>
          <w:iCs w:val="0"/>
          <w:lang w:val="en-US"/>
        </w:rPr>
        <w:t xml:space="preserve">sẽ là số giây tính từ lúc đói tượng được sinh ra tới bây giờ, ta sẽ cho tuổi bằng với </w:t>
      </w:r>
      <w:r>
        <w:rPr>
          <w:rFonts w:hint="default"/>
          <w:b/>
          <w:bCs/>
          <w:i w:val="0"/>
          <w:iCs w:val="0"/>
          <w:lang w:val="en-US"/>
        </w:rPr>
        <w:t>k</w:t>
      </w:r>
      <w:r>
        <w:rPr>
          <w:rFonts w:hint="default"/>
          <w:b w:val="0"/>
          <w:bCs w:val="0"/>
          <w:i w:val="0"/>
          <w:iCs w:val="0"/>
          <w:lang w:val="en-US"/>
        </w:rPr>
        <w:t>.</w:t>
      </w:r>
    </w:p>
    <w:p w14:paraId="37CC8EA6">
      <w:pPr>
        <w:numPr>
          <w:ilvl w:val="0"/>
          <w:numId w:val="0"/>
        </w:numPr>
        <w:ind w:leftChars="0"/>
        <w:rPr>
          <w:rFonts w:hint="default"/>
          <w:b w:val="0"/>
          <w:bCs w:val="0"/>
          <w:i w:val="0"/>
          <w:iCs w:val="0"/>
          <w:lang w:val="en-US"/>
        </w:rPr>
      </w:pPr>
      <w:r>
        <w:rPr>
          <w:rFonts w:hint="default"/>
          <w:b w:val="0"/>
          <w:bCs w:val="0"/>
          <w:i w:val="0"/>
          <w:iCs w:val="0"/>
          <w:lang w:val="en-US"/>
        </w:rPr>
        <w:t xml:space="preserve">- Với Bò, độ no sẽ giảm 5% sau 8 giờ, vì ta tính 1 phút là 1 năm nên </w:t>
      </w:r>
    </w:p>
    <w:p w14:paraId="5AEA3F5E">
      <w:pPr>
        <w:numPr>
          <w:ilvl w:val="0"/>
          <w:numId w:val="0"/>
        </w:numPr>
        <w:ind w:leftChars="0"/>
        <w:rPr>
          <w:rFonts w:hint="default"/>
          <w:b w:val="0"/>
          <w:bCs w:val="0"/>
          <w:i w:val="0"/>
          <w:iCs w:val="0"/>
          <w:lang w:val="en-US"/>
        </w:rPr>
      </w:pPr>
      <w:r>
        <w:rPr>
          <w:rFonts w:hint="default"/>
          <w:b w:val="0"/>
          <w:bCs w:val="0"/>
          <w:i w:val="0"/>
          <w:iCs w:val="0"/>
          <w:lang w:val="en-US"/>
        </w:rPr>
        <w:t>1 giờ = khoảng thời gian/ (60 * 8760)</w:t>
      </w:r>
    </w:p>
    <w:p w14:paraId="6FF98A48">
      <w:pPr>
        <w:numPr>
          <w:ilvl w:val="0"/>
          <w:numId w:val="0"/>
        </w:numPr>
        <w:ind w:leftChars="0"/>
        <w:rPr>
          <w:rFonts w:hint="default"/>
          <w:b w:val="0"/>
          <w:bCs w:val="0"/>
          <w:i w:val="0"/>
          <w:iCs w:val="0"/>
          <w:lang w:val="en-US"/>
        </w:rPr>
      </w:pPr>
      <w:r>
        <w:rPr>
          <w:rFonts w:hint="default"/>
          <w:b w:val="0"/>
          <w:bCs w:val="0"/>
          <w:i w:val="0"/>
          <w:iCs w:val="0"/>
          <w:lang w:val="en-US"/>
        </w:rPr>
        <w:t>8 giờ giảm 5% thì n giờ sẽ giảm m%, ta sẽ sử dụng công thức đó.</w:t>
      </w:r>
    </w:p>
    <w:p w14:paraId="7B281D71">
      <w:pPr>
        <w:numPr>
          <w:ilvl w:val="0"/>
          <w:numId w:val="0"/>
        </w:numPr>
        <w:ind w:leftChars="0"/>
        <w:rPr>
          <w:rFonts w:hint="default"/>
          <w:b w:val="0"/>
          <w:bCs w:val="0"/>
          <w:i w:val="0"/>
          <w:iCs w:val="0"/>
          <w:lang w:val="en-US"/>
        </w:rPr>
      </w:pPr>
      <w:r>
        <w:rPr>
          <w:rFonts w:hint="default"/>
          <w:b w:val="0"/>
          <w:bCs w:val="0"/>
          <w:i w:val="0"/>
          <w:iCs w:val="0"/>
          <w:lang w:val="en-US"/>
        </w:rPr>
        <w:t>Chúng ta sẽ tính quãng đường mà Bò di chuyển, sau đó sẽ trừ độ no. Vì 1m giảm 5% nên ta sẽ sử dụng công thức này.</w:t>
      </w:r>
    </w:p>
    <w:p w14:paraId="49F62559">
      <w:pPr>
        <w:numPr>
          <w:ilvl w:val="0"/>
          <w:numId w:val="0"/>
        </w:numPr>
        <w:ind w:leftChars="0"/>
        <w:rPr>
          <w:rFonts w:hint="default"/>
          <w:b w:val="0"/>
          <w:bCs w:val="0"/>
          <w:i w:val="0"/>
          <w:iCs w:val="0"/>
          <w:lang w:val="en-US"/>
        </w:rPr>
      </w:pPr>
      <w:r>
        <w:rPr>
          <w:rFonts w:hint="default"/>
          <w:b w:val="0"/>
          <w:bCs w:val="0"/>
          <w:i w:val="0"/>
          <w:iCs w:val="0"/>
          <w:lang w:val="en-US"/>
        </w:rPr>
        <w:t>Tương tự ta sẽ có cho Cừu, Heo, Gà</w:t>
      </w:r>
    </w:p>
    <w:p w14:paraId="0C1A2F99">
      <w:pPr>
        <w:numPr>
          <w:ilvl w:val="0"/>
          <w:numId w:val="0"/>
        </w:numPr>
        <w:ind w:leftChars="0"/>
        <w:rPr>
          <w:rFonts w:hint="default"/>
          <w:b w:val="0"/>
          <w:bCs w:val="0"/>
          <w:i w:val="0"/>
          <w:iCs w:val="0"/>
          <w:lang w:val="en-US"/>
        </w:rPr>
      </w:pPr>
      <w:r>
        <w:drawing>
          <wp:anchor distT="0" distB="0" distL="114300" distR="114300" simplePos="0" relativeHeight="251665408" behindDoc="0" locked="0" layoutInCell="1" allowOverlap="1">
            <wp:simplePos x="0" y="0"/>
            <wp:positionH relativeFrom="column">
              <wp:posOffset>-2000250</wp:posOffset>
            </wp:positionH>
            <wp:positionV relativeFrom="paragraph">
              <wp:posOffset>2157095</wp:posOffset>
            </wp:positionV>
            <wp:extent cx="3981450" cy="2319655"/>
            <wp:effectExtent l="0" t="0" r="6350" b="4445"/>
            <wp:wrapNone/>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16"/>
                    <a:stretch>
                      <a:fillRect/>
                    </a:stretch>
                  </pic:blipFill>
                  <pic:spPr>
                    <a:xfrm>
                      <a:off x="0" y="0"/>
                      <a:ext cx="3981450" cy="2319655"/>
                    </a:xfrm>
                    <a:prstGeom prst="rect">
                      <a:avLst/>
                    </a:prstGeom>
                    <a:noFill/>
                    <a:ln>
                      <a:noFill/>
                    </a:ln>
                  </pic:spPr>
                </pic:pic>
              </a:graphicData>
            </a:graphic>
          </wp:anchor>
        </w:drawing>
      </w:r>
      <w:r>
        <w:drawing>
          <wp:anchor distT="0" distB="0" distL="114300" distR="114300" simplePos="0" relativeHeight="251664384" behindDoc="0" locked="0" layoutInCell="1" allowOverlap="1">
            <wp:simplePos x="0" y="0"/>
            <wp:positionH relativeFrom="column">
              <wp:posOffset>-72390</wp:posOffset>
            </wp:positionH>
            <wp:positionV relativeFrom="paragraph">
              <wp:posOffset>217170</wp:posOffset>
            </wp:positionV>
            <wp:extent cx="3571875" cy="1812925"/>
            <wp:effectExtent l="0" t="0" r="9525" b="3175"/>
            <wp:wrapNone/>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17"/>
                    <a:stretch>
                      <a:fillRect/>
                    </a:stretch>
                  </pic:blipFill>
                  <pic:spPr>
                    <a:xfrm>
                      <a:off x="0" y="0"/>
                      <a:ext cx="3571875" cy="1812925"/>
                    </a:xfrm>
                    <a:prstGeom prst="rect">
                      <a:avLst/>
                    </a:prstGeom>
                    <a:noFill/>
                    <a:ln>
                      <a:noFill/>
                    </a:ln>
                  </pic:spPr>
                </pic:pic>
              </a:graphicData>
            </a:graphic>
          </wp:anchor>
        </w:drawing>
      </w:r>
      <w:r>
        <w:drawing>
          <wp:anchor distT="0" distB="0" distL="114300" distR="114300" simplePos="0" relativeHeight="251663360" behindDoc="0" locked="0" layoutInCell="1" allowOverlap="1">
            <wp:simplePos x="0" y="0"/>
            <wp:positionH relativeFrom="column">
              <wp:posOffset>-615950</wp:posOffset>
            </wp:positionH>
            <wp:positionV relativeFrom="paragraph">
              <wp:posOffset>212725</wp:posOffset>
            </wp:positionV>
            <wp:extent cx="3164840" cy="1838325"/>
            <wp:effectExtent l="0" t="0" r="10160" b="3175"/>
            <wp:wrapSquare wrapText="bothSides"/>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18"/>
                    <a:stretch>
                      <a:fillRect/>
                    </a:stretch>
                  </pic:blipFill>
                  <pic:spPr>
                    <a:xfrm>
                      <a:off x="0" y="0"/>
                      <a:ext cx="3164840" cy="1838325"/>
                    </a:xfrm>
                    <a:prstGeom prst="rect">
                      <a:avLst/>
                    </a:prstGeom>
                    <a:noFill/>
                    <a:ln>
                      <a:noFill/>
                    </a:ln>
                  </pic:spPr>
                </pic:pic>
              </a:graphicData>
            </a:graphic>
          </wp:anchor>
        </w:drawing>
      </w:r>
    </w:p>
    <w:sectPr>
      <w:pgSz w:w="11907" w:h="16839"/>
      <w:pgMar w:top="1440" w:right="1440" w:bottom="1440" w:left="1440" w:header="720" w:footer="720" w:gutter="0"/>
      <w:cols w:space="720" w:num="1"/>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00002FF" w:usb1="4000ACFF" w:usb2="00000001" w:usb3="00000000" w:csb0="2000019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00002FF" w:usb1="4000ACFF" w:usb2="00000001" w:usb3="00000000" w:csb0="2000019F" w:csb1="00000000"/>
  </w:font>
  <w:font w:name="Calibri">
    <w:panose1 w:val="020F0502020204030204"/>
    <w:charset w:val="00"/>
    <w:family w:val="auto"/>
    <w:pitch w:val="default"/>
    <w:sig w:usb0="E00002FF" w:usb1="4000ACFF" w:usb2="00000001"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8C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00" w:lineRule="auto"/>
      </w:pPr>
      <w:r>
        <w:separator/>
      </w:r>
    </w:p>
  </w:footnote>
  <w:footnote w:type="continuationSeparator" w:id="1">
    <w:p>
      <w:pPr>
        <w:spacing w:before="0" w:after="0" w:line="30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434DA88"/>
    <w:multiLevelType w:val="singleLevel"/>
    <w:tmpl w:val="D434DA88"/>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drawingGridHorizontalSpacing w:val="140"/>
  <w:drawingGridVerticalSpacing w:val="381"/>
  <w:displayHorizontalDrawingGridEvery w:val="2"/>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C53DE"/>
    <w:rsid w:val="00562DC4"/>
    <w:rsid w:val="007316E6"/>
    <w:rsid w:val="00A16262"/>
    <w:rsid w:val="00AD089F"/>
    <w:rsid w:val="00B359BF"/>
    <w:rsid w:val="00C26312"/>
    <w:rsid w:val="00DD1CA2"/>
    <w:rsid w:val="02843710"/>
    <w:rsid w:val="0351077F"/>
    <w:rsid w:val="09F60658"/>
    <w:rsid w:val="0AAB7F98"/>
    <w:rsid w:val="0BE3206E"/>
    <w:rsid w:val="0CEC70C6"/>
    <w:rsid w:val="0D414DD5"/>
    <w:rsid w:val="0D964B42"/>
    <w:rsid w:val="13053C2B"/>
    <w:rsid w:val="160949AD"/>
    <w:rsid w:val="163B41D5"/>
    <w:rsid w:val="16A064C3"/>
    <w:rsid w:val="17101665"/>
    <w:rsid w:val="18427458"/>
    <w:rsid w:val="1BE555BA"/>
    <w:rsid w:val="1C447F92"/>
    <w:rsid w:val="1CA96136"/>
    <w:rsid w:val="1CCB2B62"/>
    <w:rsid w:val="1DFF56A9"/>
    <w:rsid w:val="1E8C3EC3"/>
    <w:rsid w:val="21AF2704"/>
    <w:rsid w:val="21F440A2"/>
    <w:rsid w:val="252C32CA"/>
    <w:rsid w:val="294626C4"/>
    <w:rsid w:val="2AE84931"/>
    <w:rsid w:val="2B7A2B15"/>
    <w:rsid w:val="2BC50D19"/>
    <w:rsid w:val="2C195A6F"/>
    <w:rsid w:val="31596DD7"/>
    <w:rsid w:val="349F3E41"/>
    <w:rsid w:val="361F5EBD"/>
    <w:rsid w:val="37527790"/>
    <w:rsid w:val="37B247AD"/>
    <w:rsid w:val="38D75A4F"/>
    <w:rsid w:val="3F245F58"/>
    <w:rsid w:val="3F8B6593"/>
    <w:rsid w:val="3FCC7236"/>
    <w:rsid w:val="406669CB"/>
    <w:rsid w:val="40F33F6B"/>
    <w:rsid w:val="439A7FAA"/>
    <w:rsid w:val="449119A4"/>
    <w:rsid w:val="4638377D"/>
    <w:rsid w:val="47707288"/>
    <w:rsid w:val="48146D20"/>
    <w:rsid w:val="4B061B57"/>
    <w:rsid w:val="4EDE6035"/>
    <w:rsid w:val="501822FB"/>
    <w:rsid w:val="50C46A1D"/>
    <w:rsid w:val="52122C2B"/>
    <w:rsid w:val="525909EA"/>
    <w:rsid w:val="52E4656A"/>
    <w:rsid w:val="56766D38"/>
    <w:rsid w:val="58726ABE"/>
    <w:rsid w:val="5E230800"/>
    <w:rsid w:val="5EB44CD0"/>
    <w:rsid w:val="652911A2"/>
    <w:rsid w:val="66D126D6"/>
    <w:rsid w:val="66ED476D"/>
    <w:rsid w:val="6A124866"/>
    <w:rsid w:val="6BC21A67"/>
    <w:rsid w:val="6D657B81"/>
    <w:rsid w:val="6F0F5B57"/>
    <w:rsid w:val="6FA64FC1"/>
    <w:rsid w:val="701B0DCD"/>
    <w:rsid w:val="755916F4"/>
    <w:rsid w:val="7CE436CF"/>
    <w:rsid w:val="7FFA31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240" w:after="240" w:line="300" w:lineRule="auto"/>
    </w:pPr>
    <w:rPr>
      <w:rFonts w:asciiTheme="minorHAnsi" w:hAnsiTheme="minorHAnsi" w:eastAsiaTheme="minorHAnsi" w:cstheme="minorBidi"/>
      <w:sz w:val="28"/>
      <w:szCs w:val="28"/>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HP</Company>
  <Pages>8</Pages>
  <Words>62</Words>
  <Characters>354</Characters>
  <Lines>2</Lines>
  <Paragraphs>1</Paragraphs>
  <TotalTime>28</TotalTime>
  <ScaleCrop>false</ScaleCrop>
  <LinksUpToDate>false</LinksUpToDate>
  <CharactersWithSpaces>415</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2023-06-13T14:08:00Z</dcterms:created>
  <dc:creator>ADMIN</dc:creator>
  <cp:lastModifiedBy>Quân Tô Công</cp:lastModifiedBy>
  <dcterms:modified xsi:type="dcterms:W3CDTF">2024-11-17T01:29:00Z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D61132B2C55A40C5B8DE7B84708ED7C2</vt:lpwstr>
  </property>
</Properties>
</file>