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A6448" w14:textId="77777777" w:rsidR="00ED4D06" w:rsidRPr="00ED4D06" w:rsidRDefault="00685E3A" w:rsidP="00ED4D06">
      <w:pPr>
        <w:spacing w:line="240" w:lineRule="auto"/>
        <w:jc w:val="both"/>
        <w:rPr>
          <w:rFonts w:ascii="Segoe UI" w:hAnsi="Segoe UI" w:cs="Segoe UI"/>
          <w:b/>
          <w:sz w:val="36"/>
          <w:szCs w:val="32"/>
        </w:rPr>
      </w:pPr>
      <w:r w:rsidRPr="00ED4D06">
        <w:rPr>
          <w:rFonts w:ascii="Segoe UI" w:hAnsi="Segoe UI" w:cs="Segoe UI"/>
          <w:b/>
          <w:sz w:val="36"/>
          <w:szCs w:val="32"/>
        </w:rPr>
        <w:t>¿Fácil De Decir?</w:t>
      </w:r>
    </w:p>
    <w:p w14:paraId="6706057B" w14:textId="77777777" w:rsidR="00ED4D06" w:rsidRPr="00ED4D06" w:rsidRDefault="00685E3A" w:rsidP="00ED4D06">
      <w:pPr>
        <w:spacing w:line="240" w:lineRule="auto"/>
        <w:jc w:val="both"/>
      </w:pPr>
      <w:r w:rsidRPr="00ED4D06">
        <w:t>Un password seguro es algo delicado. Los usuarios</w:t>
      </w:r>
      <w:r w:rsidR="00ED4D06" w:rsidRPr="00ED4D06">
        <w:t xml:space="preserve"> </w:t>
      </w:r>
      <w:r w:rsidRPr="00ED4D06">
        <w:t xml:space="preserve">prefieren passwords que sean fáciles de </w:t>
      </w:r>
      <w:r w:rsidR="00ED4D06" w:rsidRPr="00ED4D06">
        <w:t>r</w:t>
      </w:r>
      <w:r w:rsidRPr="00ED4D06">
        <w:t>ecordar (como</w:t>
      </w:r>
      <w:r w:rsidR="00ED4D06" w:rsidRPr="00ED4D06">
        <w:t xml:space="preserve"> </w:t>
      </w:r>
      <w:r w:rsidRPr="00ED4D06">
        <w:rPr>
          <w:i/>
          <w:iCs/>
        </w:rPr>
        <w:t>amigo</w:t>
      </w:r>
      <w:r w:rsidRPr="00ED4D06">
        <w:t>), pero este password puede ser inseguro. Algunos</w:t>
      </w:r>
      <w:r w:rsidR="00ED4D06" w:rsidRPr="00ED4D06">
        <w:t xml:space="preserve"> </w:t>
      </w:r>
      <w:r w:rsidRPr="00ED4D06">
        <w:t xml:space="preserve">lugares usan un generador </w:t>
      </w:r>
      <w:r w:rsidR="008F21BD">
        <w:t>aleatorio</w:t>
      </w:r>
      <w:r w:rsidRPr="00ED4D06">
        <w:t xml:space="preserve"> de </w:t>
      </w:r>
      <w:proofErr w:type="spellStart"/>
      <w:r w:rsidRPr="00ED4D06">
        <w:t>passwords</w:t>
      </w:r>
      <w:proofErr w:type="spellEnd"/>
      <w:r w:rsidRPr="00ED4D06">
        <w:t xml:space="preserve"> (como</w:t>
      </w:r>
      <w:r w:rsidR="00ED4D06" w:rsidRPr="00ED4D06">
        <w:t xml:space="preserve"> </w:t>
      </w:r>
      <w:proofErr w:type="spellStart"/>
      <w:r w:rsidRPr="00ED4D06">
        <w:rPr>
          <w:i/>
          <w:iCs/>
        </w:rPr>
        <w:t>xvtpzyo</w:t>
      </w:r>
      <w:proofErr w:type="spellEnd"/>
      <w:r w:rsidRPr="00ED4D06">
        <w:t>), pero los usuarios toman demasiado tiempo</w:t>
      </w:r>
      <w:r w:rsidR="00ED4D06" w:rsidRPr="00ED4D06">
        <w:t xml:space="preserve"> </w:t>
      </w:r>
      <w:r w:rsidRPr="00ED4D06">
        <w:t>recordándolos y algunas veces lo escriben en una nota</w:t>
      </w:r>
      <w:r w:rsidR="00ED4D06" w:rsidRPr="00ED4D06">
        <w:t xml:space="preserve"> </w:t>
      </w:r>
      <w:r w:rsidRPr="00ED4D06">
        <w:t>pegada en su computador. Una solución potencial es</w:t>
      </w:r>
      <w:r w:rsidR="00ED4D06" w:rsidRPr="00ED4D06">
        <w:t xml:space="preserve"> </w:t>
      </w:r>
      <w:r w:rsidRPr="00ED4D06">
        <w:t>generar password “pronunciables” que sean relativamente</w:t>
      </w:r>
      <w:r w:rsidR="00ED4D06" w:rsidRPr="00ED4D06">
        <w:t xml:space="preserve"> </w:t>
      </w:r>
      <w:r w:rsidRPr="00ED4D06">
        <w:t>seguros pero fáciles de recordar.</w:t>
      </w:r>
    </w:p>
    <w:p w14:paraId="6D0D2C07" w14:textId="77777777" w:rsidR="00ED4D06" w:rsidRDefault="00027EC9" w:rsidP="00ED4D06">
      <w:pPr>
        <w:spacing w:line="240" w:lineRule="auto"/>
        <w:jc w:val="both"/>
      </w:pPr>
      <w:r>
        <w:t xml:space="preserve">Ganfer </w:t>
      </w:r>
      <w:r w:rsidR="00685E3A" w:rsidRPr="00ED4D06">
        <w:t>está desarrollando un generador de passwords.</w:t>
      </w:r>
      <w:r w:rsidR="00ED4D06" w:rsidRPr="00ED4D06">
        <w:t xml:space="preserve"> S</w:t>
      </w:r>
      <w:r w:rsidR="00685E3A" w:rsidRPr="00ED4D06">
        <w:t>u trabajo en el departamento de control de calidad es</w:t>
      </w:r>
      <w:r w:rsidR="00ED4D06" w:rsidRPr="00ED4D06">
        <w:t xml:space="preserve"> </w:t>
      </w:r>
      <w:r w:rsidR="00685E3A" w:rsidRPr="00ED4D06">
        <w:t>probar el generador y asegurarse de que los passwords</w:t>
      </w:r>
      <w:r w:rsidR="00ED4D06" w:rsidRPr="00ED4D06">
        <w:t xml:space="preserve"> </w:t>
      </w:r>
      <w:r w:rsidR="00685E3A" w:rsidRPr="00ED4D06">
        <w:t>sean aceptables. Para ser aceptable, el password debe</w:t>
      </w:r>
      <w:r w:rsidR="00ED4D06" w:rsidRPr="00ED4D06">
        <w:t xml:space="preserve"> </w:t>
      </w:r>
      <w:r w:rsidR="00685E3A" w:rsidRPr="00ED4D06">
        <w:t>satisfacer estas tres reglas:</w:t>
      </w:r>
    </w:p>
    <w:p w14:paraId="2D5EFB69" w14:textId="77777777" w:rsidR="00ED4D06" w:rsidRPr="00ED4D06" w:rsidRDefault="00ED4D06" w:rsidP="00ED4D06">
      <w:pPr>
        <w:spacing w:line="240" w:lineRule="auto"/>
        <w:jc w:val="both"/>
      </w:pPr>
    </w:p>
    <w:p w14:paraId="2FDFB028" w14:textId="77777777" w:rsidR="00685E3A" w:rsidRPr="00ED4D06" w:rsidRDefault="00685E3A" w:rsidP="00ED4D06">
      <w:pPr>
        <w:spacing w:line="240" w:lineRule="auto"/>
        <w:jc w:val="both"/>
        <w:rPr>
          <w:b/>
        </w:rPr>
      </w:pPr>
      <w:r w:rsidRPr="00ED4D06">
        <w:rPr>
          <w:b/>
        </w:rPr>
        <w:t>1. Debe contener al menos una vocal.</w:t>
      </w:r>
    </w:p>
    <w:p w14:paraId="3375AD2C" w14:textId="77777777" w:rsidR="00685E3A" w:rsidRPr="00ED4D06" w:rsidRDefault="00685E3A" w:rsidP="00ED4D06">
      <w:pPr>
        <w:spacing w:line="240" w:lineRule="auto"/>
        <w:jc w:val="both"/>
        <w:rPr>
          <w:b/>
        </w:rPr>
      </w:pPr>
      <w:r w:rsidRPr="00ED4D06">
        <w:rPr>
          <w:b/>
        </w:rPr>
        <w:t>2. No debe tener tres vocales consecutivas o tres</w:t>
      </w:r>
      <w:r w:rsidR="00ED4D06" w:rsidRPr="00ED4D06">
        <w:rPr>
          <w:b/>
        </w:rPr>
        <w:t xml:space="preserve"> </w:t>
      </w:r>
      <w:r w:rsidRPr="00ED4D06">
        <w:rPr>
          <w:b/>
        </w:rPr>
        <w:t>consonantes consecutivas.</w:t>
      </w:r>
    </w:p>
    <w:p w14:paraId="44814521" w14:textId="77777777" w:rsidR="00685E3A" w:rsidRPr="00ED4D06" w:rsidRDefault="00685E3A" w:rsidP="00ED4D06">
      <w:pPr>
        <w:spacing w:line="240" w:lineRule="auto"/>
        <w:jc w:val="both"/>
        <w:rPr>
          <w:b/>
        </w:rPr>
      </w:pPr>
      <w:r w:rsidRPr="00ED4D06">
        <w:rPr>
          <w:b/>
        </w:rPr>
        <w:t>3. No debe tener dos ocurrencias consecutivas de la</w:t>
      </w:r>
      <w:r w:rsidR="00ED4D06" w:rsidRPr="00ED4D06">
        <w:rPr>
          <w:b/>
        </w:rPr>
        <w:t xml:space="preserve"> </w:t>
      </w:r>
      <w:r w:rsidRPr="00ED4D06">
        <w:rPr>
          <w:b/>
        </w:rPr>
        <w:t>misma letra, excepto por ‘</w:t>
      </w:r>
      <w:proofErr w:type="spellStart"/>
      <w:r w:rsidRPr="00ED4D06">
        <w:rPr>
          <w:b/>
        </w:rPr>
        <w:t>ee</w:t>
      </w:r>
      <w:proofErr w:type="spellEnd"/>
      <w:r w:rsidRPr="00ED4D06">
        <w:rPr>
          <w:b/>
        </w:rPr>
        <w:t>’</w:t>
      </w:r>
      <w:r w:rsidR="00ED4D06" w:rsidRPr="00ED4D06">
        <w:rPr>
          <w:b/>
        </w:rPr>
        <w:t xml:space="preserve"> u</w:t>
      </w:r>
      <w:r w:rsidRPr="00ED4D06">
        <w:rPr>
          <w:b/>
        </w:rPr>
        <w:t xml:space="preserve"> ‘</w:t>
      </w:r>
      <w:proofErr w:type="spellStart"/>
      <w:r w:rsidRPr="00ED4D06">
        <w:rPr>
          <w:b/>
        </w:rPr>
        <w:t>oo</w:t>
      </w:r>
      <w:proofErr w:type="spellEnd"/>
      <w:r w:rsidRPr="00ED4D06">
        <w:rPr>
          <w:b/>
        </w:rPr>
        <w:t>’.</w:t>
      </w:r>
    </w:p>
    <w:p w14:paraId="2E45DC28" w14:textId="77777777" w:rsidR="00ED4D06" w:rsidRPr="00ED4D06" w:rsidRDefault="00ED4D06" w:rsidP="00ED4D06">
      <w:pPr>
        <w:spacing w:line="240" w:lineRule="auto"/>
        <w:jc w:val="both"/>
      </w:pPr>
    </w:p>
    <w:p w14:paraId="491BA3DA" w14:textId="77777777" w:rsidR="00ED4D06" w:rsidRPr="00ED4D06" w:rsidRDefault="00ED4D06" w:rsidP="00ED4D06">
      <w:pPr>
        <w:spacing w:line="240" w:lineRule="auto"/>
        <w:jc w:val="both"/>
      </w:pPr>
      <w:r w:rsidRPr="00ED4D06">
        <w:t>N</w:t>
      </w:r>
      <w:r w:rsidR="00685E3A" w:rsidRPr="00ED4D06">
        <w:t>ote</w:t>
      </w:r>
      <w:r w:rsidRPr="00ED4D06">
        <w:t xml:space="preserve"> </w:t>
      </w:r>
      <w:r w:rsidR="00685E3A" w:rsidRPr="00ED4D06">
        <w:t>que Estas reglas no son perfectas; habrán muchas palabras</w:t>
      </w:r>
      <w:r w:rsidRPr="00ED4D06">
        <w:t xml:space="preserve"> </w:t>
      </w:r>
      <w:r w:rsidR="00685E3A" w:rsidRPr="00ED4D06">
        <w:t>comunes/pronunciables que no son aceptables.</w:t>
      </w:r>
    </w:p>
    <w:p w14:paraId="4469BA50" w14:textId="77777777" w:rsidR="00E10E85" w:rsidRPr="00ED4D06" w:rsidRDefault="00685E3A" w:rsidP="00ED4D06">
      <w:pPr>
        <w:spacing w:line="240" w:lineRule="auto"/>
        <w:jc w:val="both"/>
      </w:pPr>
      <w:r w:rsidRPr="00ED4D06">
        <w:t>La entrada consiste en una o más potenciales passwords,</w:t>
      </w:r>
      <w:r w:rsidR="00ED4D06" w:rsidRPr="00ED4D06">
        <w:t xml:space="preserve"> </w:t>
      </w:r>
      <w:r w:rsidRPr="00ED4D06">
        <w:t>uno por línea, seguidas por una línea conteniendo una</w:t>
      </w:r>
      <w:r w:rsidR="00ED4D06" w:rsidRPr="00ED4D06">
        <w:t xml:space="preserve"> </w:t>
      </w:r>
      <w:r w:rsidRPr="00ED4D06">
        <w:t>palabra '</w:t>
      </w:r>
      <w:proofErr w:type="spellStart"/>
      <w:r w:rsidRPr="00ED4D06">
        <w:t>end</w:t>
      </w:r>
      <w:proofErr w:type="spellEnd"/>
      <w:r w:rsidRPr="00ED4D06">
        <w:t>' que señala el fin de la entrada. Cada password</w:t>
      </w:r>
      <w:r w:rsidR="00ED4D06" w:rsidRPr="00ED4D06">
        <w:t xml:space="preserve"> </w:t>
      </w:r>
      <w:r w:rsidRPr="00ED4D06">
        <w:t>tiene como mínimo una y como máximo veinte letras de</w:t>
      </w:r>
      <w:r w:rsidR="00ED4D06" w:rsidRPr="00ED4D06">
        <w:t xml:space="preserve"> </w:t>
      </w:r>
      <w:r w:rsidRPr="00ED4D06">
        <w:t xml:space="preserve">largo y </w:t>
      </w:r>
      <w:r w:rsidR="00027EC9" w:rsidRPr="00ED4D06">
        <w:t>está</w:t>
      </w:r>
      <w:r w:rsidRPr="00ED4D06">
        <w:t xml:space="preserve"> formado por solo letras en minúscula. Por cada</w:t>
      </w:r>
      <w:r w:rsidR="00ED4D06" w:rsidRPr="00ED4D06">
        <w:t xml:space="preserve"> </w:t>
      </w:r>
      <w:r w:rsidRPr="00ED4D06">
        <w:t xml:space="preserve">password, despliegue </w:t>
      </w:r>
      <w:r w:rsidR="00ED4D06">
        <w:t xml:space="preserve">OK </w:t>
      </w:r>
      <w:r w:rsidRPr="00ED4D06">
        <w:t>si es aceptable</w:t>
      </w:r>
      <w:r w:rsidR="00ED4D06">
        <w:t>, de lo contrario NO</w:t>
      </w:r>
      <w:r w:rsidRPr="00ED4D06">
        <w:t>, usando el</w:t>
      </w:r>
      <w:r w:rsidR="00ED4D06" w:rsidRPr="00ED4D06">
        <w:t xml:space="preserve"> </w:t>
      </w:r>
      <w:r w:rsidRPr="00ED4D06">
        <w:t>formato mostrado en el ejemplo de salida.</w:t>
      </w:r>
    </w:p>
    <w:p w14:paraId="271D59EB" w14:textId="77777777" w:rsidR="00685E3A" w:rsidRDefault="00685E3A" w:rsidP="00ED4D06">
      <w:pPr>
        <w:spacing w:line="240" w:lineRule="auto"/>
        <w:jc w:val="both"/>
      </w:pPr>
    </w:p>
    <w:tbl>
      <w:tblPr>
        <w:tblStyle w:val="Tablaconcuadrcula"/>
        <w:tblW w:w="0" w:type="auto"/>
        <w:tblLook w:val="04A0" w:firstRow="1" w:lastRow="0" w:firstColumn="1" w:lastColumn="0" w:noHBand="0" w:noVBand="1"/>
      </w:tblPr>
      <w:tblGrid>
        <w:gridCol w:w="4414"/>
        <w:gridCol w:w="4414"/>
      </w:tblGrid>
      <w:tr w:rsidR="00ED4D06" w14:paraId="4A7B178F" w14:textId="77777777" w:rsidTr="00ED4D06">
        <w:tc>
          <w:tcPr>
            <w:tcW w:w="4489" w:type="dxa"/>
          </w:tcPr>
          <w:p w14:paraId="2C0F5175" w14:textId="77777777" w:rsidR="00ED4D06" w:rsidRDefault="00ED4D06" w:rsidP="002441A1">
            <w:pPr>
              <w:jc w:val="center"/>
            </w:pPr>
            <w:r>
              <w:t>Ejemplo de entrada</w:t>
            </w:r>
            <w:r w:rsidR="002441A1">
              <w:t xml:space="preserve"> (in.txt)</w:t>
            </w:r>
          </w:p>
        </w:tc>
        <w:tc>
          <w:tcPr>
            <w:tcW w:w="4489" w:type="dxa"/>
          </w:tcPr>
          <w:p w14:paraId="62B4BB1C" w14:textId="77777777" w:rsidR="00ED4D06" w:rsidRDefault="00ED4D06" w:rsidP="002441A1">
            <w:pPr>
              <w:jc w:val="center"/>
            </w:pPr>
            <w:r>
              <w:t>Ejemplo de salida</w:t>
            </w:r>
            <w:r w:rsidR="002441A1">
              <w:t xml:space="preserve"> (out.txt)</w:t>
            </w:r>
          </w:p>
        </w:tc>
      </w:tr>
      <w:tr w:rsidR="00ED4D06" w14:paraId="4EBAD810" w14:textId="77777777" w:rsidTr="00ED4D06">
        <w:tc>
          <w:tcPr>
            <w:tcW w:w="4489" w:type="dxa"/>
          </w:tcPr>
          <w:p w14:paraId="6F43A27C" w14:textId="77777777" w:rsidR="00ED4D06" w:rsidRDefault="00ED4D06" w:rsidP="00ED4D06">
            <w:pPr>
              <w:jc w:val="both"/>
            </w:pPr>
            <w:r>
              <w:t>a</w:t>
            </w:r>
          </w:p>
        </w:tc>
        <w:tc>
          <w:tcPr>
            <w:tcW w:w="4489" w:type="dxa"/>
          </w:tcPr>
          <w:p w14:paraId="10BD7193" w14:textId="77777777" w:rsidR="00ED4D06" w:rsidRDefault="00ED4D06" w:rsidP="00ED4D06">
            <w:pPr>
              <w:jc w:val="both"/>
            </w:pPr>
            <w:r>
              <w:t>OK</w:t>
            </w:r>
          </w:p>
        </w:tc>
      </w:tr>
      <w:tr w:rsidR="00ED4D06" w14:paraId="5ED196DE" w14:textId="77777777" w:rsidTr="00ED4D06">
        <w:tc>
          <w:tcPr>
            <w:tcW w:w="4489" w:type="dxa"/>
          </w:tcPr>
          <w:p w14:paraId="70FFB879" w14:textId="77777777" w:rsidR="00ED4D06" w:rsidRDefault="00ED4D06" w:rsidP="00ED4D06">
            <w:pPr>
              <w:jc w:val="both"/>
            </w:pPr>
            <w:r>
              <w:t>tv</w:t>
            </w:r>
          </w:p>
        </w:tc>
        <w:tc>
          <w:tcPr>
            <w:tcW w:w="4489" w:type="dxa"/>
          </w:tcPr>
          <w:p w14:paraId="1D54F1EB" w14:textId="77777777" w:rsidR="00ED4D06" w:rsidRDefault="00ED4D06" w:rsidP="00ED4D06">
            <w:pPr>
              <w:jc w:val="both"/>
            </w:pPr>
            <w:r>
              <w:t>NO</w:t>
            </w:r>
          </w:p>
        </w:tc>
      </w:tr>
      <w:tr w:rsidR="00ED4D06" w14:paraId="1F2ACEC9" w14:textId="77777777" w:rsidTr="00ED4D06">
        <w:tc>
          <w:tcPr>
            <w:tcW w:w="4489" w:type="dxa"/>
          </w:tcPr>
          <w:p w14:paraId="29959BF7" w14:textId="77777777" w:rsidR="00ED4D06" w:rsidRDefault="00ED4D06" w:rsidP="00ED4D06">
            <w:pPr>
              <w:jc w:val="both"/>
            </w:pPr>
            <w:proofErr w:type="spellStart"/>
            <w:r>
              <w:t>ptoui</w:t>
            </w:r>
            <w:proofErr w:type="spellEnd"/>
          </w:p>
        </w:tc>
        <w:tc>
          <w:tcPr>
            <w:tcW w:w="4489" w:type="dxa"/>
          </w:tcPr>
          <w:p w14:paraId="6B8D19FC" w14:textId="77777777" w:rsidR="00ED4D06" w:rsidRDefault="00ED4D06" w:rsidP="00ED4D06">
            <w:pPr>
              <w:jc w:val="both"/>
            </w:pPr>
            <w:r>
              <w:t>NO</w:t>
            </w:r>
          </w:p>
        </w:tc>
      </w:tr>
      <w:tr w:rsidR="00ED4D06" w14:paraId="3780A02A" w14:textId="77777777" w:rsidTr="00ED4D06">
        <w:tc>
          <w:tcPr>
            <w:tcW w:w="4489" w:type="dxa"/>
          </w:tcPr>
          <w:p w14:paraId="484BC0C6" w14:textId="77777777" w:rsidR="00ED4D06" w:rsidRDefault="00ED4D06" w:rsidP="00ED4D06">
            <w:pPr>
              <w:jc w:val="both"/>
            </w:pPr>
            <w:proofErr w:type="spellStart"/>
            <w:r>
              <w:t>bontres</w:t>
            </w:r>
            <w:proofErr w:type="spellEnd"/>
          </w:p>
        </w:tc>
        <w:tc>
          <w:tcPr>
            <w:tcW w:w="4489" w:type="dxa"/>
          </w:tcPr>
          <w:p w14:paraId="1D2F37E9" w14:textId="77777777" w:rsidR="00ED4D06" w:rsidRDefault="00ED4D06" w:rsidP="00ED4D06">
            <w:pPr>
              <w:jc w:val="both"/>
            </w:pPr>
            <w:r>
              <w:t>NO</w:t>
            </w:r>
          </w:p>
        </w:tc>
      </w:tr>
      <w:tr w:rsidR="00ED4D06" w14:paraId="41E2E444" w14:textId="77777777" w:rsidTr="00ED4D06">
        <w:tc>
          <w:tcPr>
            <w:tcW w:w="4489" w:type="dxa"/>
          </w:tcPr>
          <w:p w14:paraId="5C8D3FC7" w14:textId="77777777" w:rsidR="00ED4D06" w:rsidRDefault="00ED4D06" w:rsidP="00ED4D06">
            <w:pPr>
              <w:jc w:val="both"/>
            </w:pPr>
            <w:proofErr w:type="spellStart"/>
            <w:r>
              <w:t>zoggax</w:t>
            </w:r>
            <w:proofErr w:type="spellEnd"/>
          </w:p>
        </w:tc>
        <w:tc>
          <w:tcPr>
            <w:tcW w:w="4489" w:type="dxa"/>
          </w:tcPr>
          <w:p w14:paraId="31D48AF0" w14:textId="77777777" w:rsidR="00ED4D06" w:rsidRDefault="00ED4D06" w:rsidP="00ED4D06">
            <w:pPr>
              <w:jc w:val="both"/>
            </w:pPr>
            <w:r>
              <w:t>NO</w:t>
            </w:r>
          </w:p>
        </w:tc>
      </w:tr>
      <w:tr w:rsidR="00ED4D06" w14:paraId="0684BACC" w14:textId="77777777" w:rsidTr="00ED4D06">
        <w:tc>
          <w:tcPr>
            <w:tcW w:w="4489" w:type="dxa"/>
          </w:tcPr>
          <w:p w14:paraId="385BDEB1" w14:textId="77777777" w:rsidR="00ED4D06" w:rsidRDefault="00ED4D06" w:rsidP="00ED4D06">
            <w:pPr>
              <w:jc w:val="both"/>
            </w:pPr>
            <w:proofErr w:type="spellStart"/>
            <w:r>
              <w:t>wiing</w:t>
            </w:r>
            <w:proofErr w:type="spellEnd"/>
          </w:p>
        </w:tc>
        <w:tc>
          <w:tcPr>
            <w:tcW w:w="4489" w:type="dxa"/>
          </w:tcPr>
          <w:p w14:paraId="377B0BE9" w14:textId="77777777" w:rsidR="00ED4D06" w:rsidRDefault="00ED4D06" w:rsidP="00ED4D06">
            <w:pPr>
              <w:jc w:val="both"/>
            </w:pPr>
            <w:r>
              <w:t>NO</w:t>
            </w:r>
          </w:p>
        </w:tc>
      </w:tr>
      <w:tr w:rsidR="00ED4D06" w14:paraId="201D9581" w14:textId="77777777" w:rsidTr="00ED4D06">
        <w:tc>
          <w:tcPr>
            <w:tcW w:w="4489" w:type="dxa"/>
          </w:tcPr>
          <w:p w14:paraId="2CFECCB9" w14:textId="77777777" w:rsidR="00ED4D06" w:rsidRDefault="00ED4D06" w:rsidP="00ED4D06">
            <w:pPr>
              <w:jc w:val="both"/>
            </w:pPr>
            <w:proofErr w:type="spellStart"/>
            <w:r>
              <w:t>eep</w:t>
            </w:r>
            <w:proofErr w:type="spellEnd"/>
          </w:p>
        </w:tc>
        <w:tc>
          <w:tcPr>
            <w:tcW w:w="4489" w:type="dxa"/>
          </w:tcPr>
          <w:p w14:paraId="460099EB" w14:textId="77777777" w:rsidR="00ED4D06" w:rsidRDefault="00ED4D06" w:rsidP="00ED4D06">
            <w:pPr>
              <w:jc w:val="both"/>
            </w:pPr>
            <w:r>
              <w:t>OK</w:t>
            </w:r>
          </w:p>
        </w:tc>
      </w:tr>
      <w:tr w:rsidR="00ED4D06" w14:paraId="47A3CD70" w14:textId="77777777" w:rsidTr="00ED4D06">
        <w:tc>
          <w:tcPr>
            <w:tcW w:w="4489" w:type="dxa"/>
          </w:tcPr>
          <w:p w14:paraId="29FD3421" w14:textId="77777777" w:rsidR="00ED4D06" w:rsidRDefault="00ED4D06" w:rsidP="00ED4D06">
            <w:pPr>
              <w:jc w:val="both"/>
            </w:pPr>
            <w:proofErr w:type="spellStart"/>
            <w:r>
              <w:t>houctuh</w:t>
            </w:r>
            <w:proofErr w:type="spellEnd"/>
          </w:p>
        </w:tc>
        <w:tc>
          <w:tcPr>
            <w:tcW w:w="4489" w:type="dxa"/>
          </w:tcPr>
          <w:p w14:paraId="71C5ADA7" w14:textId="77777777" w:rsidR="00ED4D06" w:rsidRDefault="00ED4D06" w:rsidP="00ED4D06">
            <w:pPr>
              <w:jc w:val="both"/>
            </w:pPr>
            <w:r>
              <w:t>OK</w:t>
            </w:r>
          </w:p>
        </w:tc>
      </w:tr>
      <w:tr w:rsidR="00ED4D06" w14:paraId="7F052AF6" w14:textId="77777777" w:rsidTr="00ED4D06">
        <w:tc>
          <w:tcPr>
            <w:tcW w:w="4489" w:type="dxa"/>
          </w:tcPr>
          <w:p w14:paraId="720D1F92" w14:textId="77777777" w:rsidR="00ED4D06" w:rsidRDefault="00ED4D06" w:rsidP="00ED4D06">
            <w:pPr>
              <w:jc w:val="both"/>
            </w:pPr>
            <w:proofErr w:type="spellStart"/>
            <w:r>
              <w:t>end</w:t>
            </w:r>
            <w:proofErr w:type="spellEnd"/>
          </w:p>
        </w:tc>
        <w:tc>
          <w:tcPr>
            <w:tcW w:w="4489" w:type="dxa"/>
          </w:tcPr>
          <w:p w14:paraId="7C8114BA" w14:textId="77777777" w:rsidR="00ED4D06" w:rsidRDefault="00ED4D06" w:rsidP="00ED4D06">
            <w:pPr>
              <w:jc w:val="both"/>
            </w:pPr>
          </w:p>
        </w:tc>
      </w:tr>
    </w:tbl>
    <w:p w14:paraId="044E2844" w14:textId="77777777" w:rsidR="00685E3A" w:rsidRDefault="00685E3A" w:rsidP="00ED4D06">
      <w:pPr>
        <w:spacing w:line="240" w:lineRule="auto"/>
        <w:jc w:val="both"/>
        <w:rPr>
          <w:rFonts w:cs="Courier New"/>
        </w:rPr>
      </w:pPr>
    </w:p>
    <w:p w14:paraId="456B66C9" w14:textId="770E96A6" w:rsidR="00B04457" w:rsidRPr="00A36FC2" w:rsidRDefault="00A36FC2" w:rsidP="00ED4D06">
      <w:pPr>
        <w:spacing w:line="240" w:lineRule="auto"/>
        <w:jc w:val="both"/>
        <w:rPr>
          <w:rFonts w:cs="Courier New"/>
          <w:b/>
          <w:bCs/>
          <w:sz w:val="24"/>
          <w:szCs w:val="24"/>
        </w:rPr>
      </w:pPr>
      <w:r w:rsidRPr="00A36FC2">
        <w:rPr>
          <w:rFonts w:cs="Courier New"/>
          <w:b/>
          <w:bCs/>
          <w:sz w:val="24"/>
          <w:szCs w:val="24"/>
        </w:rPr>
        <w:t>NOTA: No utilizar expresiones regulares.</w:t>
      </w:r>
    </w:p>
    <w:p w14:paraId="4452FBB2" w14:textId="77777777" w:rsidR="002663FC" w:rsidRDefault="002663FC" w:rsidP="00ED4D06">
      <w:pPr>
        <w:spacing w:line="240" w:lineRule="auto"/>
        <w:jc w:val="both"/>
        <w:rPr>
          <w:rFonts w:cs="Courier New"/>
        </w:rPr>
      </w:pPr>
    </w:p>
    <w:p w14:paraId="3E8EAADD" w14:textId="77777777" w:rsidR="005C0C96" w:rsidRDefault="005C0C96" w:rsidP="00ED4D06">
      <w:pPr>
        <w:spacing w:line="240" w:lineRule="auto"/>
        <w:jc w:val="both"/>
      </w:pPr>
      <w:r w:rsidRPr="005C0C96">
        <w:rPr>
          <w:rFonts w:ascii="Segoe UI" w:hAnsi="Segoe UI" w:cs="Segoe UI"/>
          <w:b/>
          <w:sz w:val="36"/>
          <w:szCs w:val="32"/>
        </w:rPr>
        <w:t>¿Qué viene después?</w:t>
      </w:r>
      <w:r>
        <w:rPr>
          <w:rFonts w:ascii="Segoe UI" w:hAnsi="Segoe UI" w:cs="Segoe UI"/>
          <w:b/>
          <w:sz w:val="32"/>
          <w:szCs w:val="32"/>
        </w:rPr>
        <w:t xml:space="preserve"> </w:t>
      </w:r>
      <w:r w:rsidRPr="005C0C96">
        <w:rPr>
          <w:rFonts w:ascii="Segoe UI" w:hAnsi="Segoe UI" w:cs="Segoe UI"/>
          <w:b/>
          <w:color w:val="FFFFFF" w:themeColor="background1"/>
          <w:sz w:val="32"/>
          <w:szCs w:val="32"/>
        </w:rPr>
        <w:t>_____________________________________</w:t>
      </w:r>
      <w:r w:rsidRPr="005C0C96">
        <w:rPr>
          <w:rFonts w:ascii="Segoe UI" w:hAnsi="Segoe UI" w:cs="Segoe UI"/>
          <w:b/>
          <w:sz w:val="32"/>
          <w:szCs w:val="32"/>
        </w:rPr>
        <w:br/>
      </w:r>
      <w:r w:rsidRPr="005C0C96">
        <w:br/>
        <w:t>De acuerdo a Wikipedia, una progresión aritmética (P</w:t>
      </w:r>
      <w:r>
        <w:t>A</w:t>
      </w:r>
      <w:r w:rsidRPr="005C0C96">
        <w:t>) es una secuencia de números tales que la</w:t>
      </w:r>
      <w:r w:rsidRPr="005C0C96">
        <w:br/>
        <w:t>diferencia de cualquiera de los dos miembros sucesivos de la secuencia es una constante. Por ejemplo</w:t>
      </w:r>
      <w:r>
        <w:t>:</w:t>
      </w:r>
    </w:p>
    <w:p w14:paraId="023DB9E7" w14:textId="77777777" w:rsidR="005C0C96" w:rsidRDefault="005C0C96" w:rsidP="005C0C96">
      <w:pPr>
        <w:spacing w:line="240" w:lineRule="auto"/>
        <w:jc w:val="center"/>
      </w:pPr>
      <w:r w:rsidRPr="005C0C96">
        <w:t>3, 5, 7, 9, 11, 13,. . . es una progresión aritmética con diferencia común 2.</w:t>
      </w:r>
    </w:p>
    <w:p w14:paraId="15118FB0" w14:textId="77777777" w:rsidR="005C0C96" w:rsidRDefault="005C0C96" w:rsidP="00ED4D06">
      <w:pPr>
        <w:spacing w:line="240" w:lineRule="auto"/>
        <w:jc w:val="both"/>
      </w:pPr>
    </w:p>
    <w:p w14:paraId="5DC21254" w14:textId="77777777" w:rsidR="005C0C96" w:rsidRDefault="005C0C96" w:rsidP="00ED4D06">
      <w:pPr>
        <w:spacing w:line="240" w:lineRule="auto"/>
        <w:jc w:val="both"/>
      </w:pPr>
      <w:r w:rsidRPr="005C0C96">
        <w:t>Para este problema,</w:t>
      </w:r>
      <w:r>
        <w:t xml:space="preserve"> </w:t>
      </w:r>
      <w:r w:rsidRPr="005C0C96">
        <w:t>nos limitaremos a la progresión aritmética cuya diferencia común es un número entero distinto de cero.</w:t>
      </w:r>
      <w:r>
        <w:t xml:space="preserve"> </w:t>
      </w:r>
    </w:p>
    <w:p w14:paraId="7946049E" w14:textId="77777777" w:rsidR="00A52102" w:rsidRDefault="005C0C96" w:rsidP="00ED4D06">
      <w:pPr>
        <w:spacing w:line="240" w:lineRule="auto"/>
        <w:jc w:val="both"/>
      </w:pPr>
      <w:r w:rsidRPr="005C0C96">
        <w:t>Por otro lado, una progresión geométrica (P</w:t>
      </w:r>
      <w:r>
        <w:t>G</w:t>
      </w:r>
      <w:r w:rsidRPr="005C0C96">
        <w:t>) es una secuencia de números, donde cada término después de</w:t>
      </w:r>
      <w:r>
        <w:t xml:space="preserve"> </w:t>
      </w:r>
      <w:r w:rsidRPr="005C0C96">
        <w:t xml:space="preserve">la primera se encuentra multiplicando el anterior por un número distinto de cero </w:t>
      </w:r>
      <w:r>
        <w:t xml:space="preserve"> y </w:t>
      </w:r>
      <w:r w:rsidRPr="005C0C96">
        <w:t>común</w:t>
      </w:r>
      <w:r>
        <w:t xml:space="preserve">. </w:t>
      </w:r>
      <w:r w:rsidRPr="005C0C96">
        <w:t>Por ejemplo</w:t>
      </w:r>
      <w:r>
        <w:t>:</w:t>
      </w:r>
    </w:p>
    <w:p w14:paraId="0E2C1504" w14:textId="77777777" w:rsidR="005C0C96" w:rsidRDefault="005C0C96" w:rsidP="005C0C96">
      <w:pPr>
        <w:spacing w:line="240" w:lineRule="auto"/>
        <w:jc w:val="center"/>
      </w:pPr>
      <w:r w:rsidRPr="005C0C96">
        <w:t>2, 6, 18, 54,. . . es una progresión geométrica con razón común</w:t>
      </w:r>
      <w:r>
        <w:t xml:space="preserve"> </w:t>
      </w:r>
      <w:r w:rsidRPr="005C0C96">
        <w:t>3</w:t>
      </w:r>
    </w:p>
    <w:p w14:paraId="4C2EF86B" w14:textId="77777777" w:rsidR="00A52102" w:rsidRDefault="00A52102" w:rsidP="005C0C96">
      <w:pPr>
        <w:spacing w:line="240" w:lineRule="auto"/>
        <w:jc w:val="center"/>
      </w:pPr>
    </w:p>
    <w:p w14:paraId="40FD0307" w14:textId="77777777" w:rsidR="005C0C96" w:rsidRDefault="005C0C96" w:rsidP="00ED4D06">
      <w:pPr>
        <w:spacing w:line="240" w:lineRule="auto"/>
        <w:jc w:val="both"/>
      </w:pPr>
      <w:r w:rsidRPr="005C0C96">
        <w:t xml:space="preserve">Para este problema, nos limitaremos a la progresión geométrica cuya razón común </w:t>
      </w:r>
      <w:r>
        <w:t xml:space="preserve">es un </w:t>
      </w:r>
      <w:r w:rsidRPr="005C0C96">
        <w:t>número entero distinto de cero.</w:t>
      </w:r>
      <w:r>
        <w:t xml:space="preserve"> </w:t>
      </w:r>
    </w:p>
    <w:p w14:paraId="4569FB6F" w14:textId="77777777" w:rsidR="005C0C96" w:rsidRDefault="005C0C96" w:rsidP="00ED4D06">
      <w:pPr>
        <w:spacing w:line="240" w:lineRule="auto"/>
        <w:jc w:val="both"/>
      </w:pPr>
      <w:r w:rsidRPr="005C0C96">
        <w:t>Dadas tres miembros sucesivos de una secuencia, es necesario determinar el tipo de la progresión</w:t>
      </w:r>
      <w:r w:rsidRPr="005C0C96">
        <w:br/>
        <w:t xml:space="preserve">y el siguiente miembro </w:t>
      </w:r>
      <w:r>
        <w:t>de la secuencia</w:t>
      </w:r>
      <w:r w:rsidRPr="005C0C96">
        <w:t>.</w:t>
      </w:r>
      <w:r>
        <w:t xml:space="preserve"> </w:t>
      </w:r>
    </w:p>
    <w:p w14:paraId="0DDFADA4" w14:textId="77777777" w:rsidR="005C0C96" w:rsidRDefault="005C0C96" w:rsidP="00ED4D06">
      <w:pPr>
        <w:spacing w:line="240" w:lineRule="auto"/>
        <w:jc w:val="both"/>
      </w:pPr>
    </w:p>
    <w:p w14:paraId="591517A9" w14:textId="77777777" w:rsidR="00A52102" w:rsidRPr="00A52102" w:rsidRDefault="005C0C96" w:rsidP="00ED4D06">
      <w:pPr>
        <w:spacing w:line="240" w:lineRule="auto"/>
        <w:jc w:val="both"/>
        <w:rPr>
          <w:b/>
          <w:sz w:val="24"/>
        </w:rPr>
      </w:pPr>
      <w:r w:rsidRPr="00A52102">
        <w:rPr>
          <w:b/>
          <w:sz w:val="24"/>
        </w:rPr>
        <w:t xml:space="preserve">Formato de entrada. </w:t>
      </w:r>
    </w:p>
    <w:p w14:paraId="1939993F" w14:textId="77777777" w:rsidR="00A52102" w:rsidRDefault="005C0C96" w:rsidP="00ED4D06">
      <w:pPr>
        <w:spacing w:line="240" w:lineRule="auto"/>
        <w:jc w:val="both"/>
      </w:pPr>
      <w:r w:rsidRPr="005C0C96">
        <w:t>El programa se pondrá a prueba en uno o más casos de prueba. Cada caso se especifica en una sola línea con</w:t>
      </w:r>
      <w:r w:rsidR="00A52102">
        <w:t xml:space="preserve"> </w:t>
      </w:r>
      <w:r w:rsidRPr="005C0C96">
        <w:t>tres enteros (-10, 000 &lt;a1, a2, a3 &lt;10, 000), donde a1, a2 y a3 son distintos.</w:t>
      </w:r>
      <w:r w:rsidR="00A52102">
        <w:t xml:space="preserve"> </w:t>
      </w:r>
      <w:r w:rsidRPr="005C0C96">
        <w:t>El último caso es seguido por una línea con tres ceros.</w:t>
      </w:r>
      <w:r w:rsidR="002441A1">
        <w:t xml:space="preserve"> (in.txt)</w:t>
      </w:r>
    </w:p>
    <w:p w14:paraId="51B8BA1C" w14:textId="77777777" w:rsidR="00A52102" w:rsidRPr="00A52102" w:rsidRDefault="005C0C96" w:rsidP="00ED4D06">
      <w:pPr>
        <w:spacing w:line="240" w:lineRule="auto"/>
        <w:jc w:val="both"/>
        <w:rPr>
          <w:b/>
          <w:sz w:val="24"/>
        </w:rPr>
      </w:pPr>
      <w:r w:rsidRPr="00A52102">
        <w:rPr>
          <w:b/>
          <w:sz w:val="24"/>
        </w:rPr>
        <w:t>Formato de salida</w:t>
      </w:r>
    </w:p>
    <w:p w14:paraId="36C8B52A" w14:textId="77777777" w:rsidR="00A52102" w:rsidRDefault="005C0C96" w:rsidP="00ED4D06">
      <w:pPr>
        <w:spacing w:line="240" w:lineRule="auto"/>
        <w:jc w:val="both"/>
      </w:pPr>
      <w:r w:rsidRPr="005C0C96">
        <w:t>Para cada caso de prueba, el programa debe imprimir una sola línea de la forma:</w:t>
      </w:r>
      <w:r w:rsidR="00A52102">
        <w:t xml:space="preserve"> </w:t>
      </w:r>
    </w:p>
    <w:p w14:paraId="4CDAE2CD" w14:textId="77777777" w:rsidR="00A52102" w:rsidRDefault="005C0C96" w:rsidP="00A52102">
      <w:pPr>
        <w:spacing w:line="240" w:lineRule="auto"/>
        <w:jc w:val="center"/>
      </w:pPr>
      <w:r w:rsidRPr="005C0C96">
        <w:t>XX</w:t>
      </w:r>
      <w:r w:rsidR="00A52102">
        <w:t>(espacio)</w:t>
      </w:r>
      <w:r w:rsidRPr="005C0C96">
        <w:t>V</w:t>
      </w:r>
    </w:p>
    <w:p w14:paraId="043BA473" w14:textId="77777777" w:rsidR="00A52102" w:rsidRDefault="00A52102" w:rsidP="00ED4D06">
      <w:pPr>
        <w:spacing w:line="240" w:lineRule="auto"/>
        <w:jc w:val="both"/>
      </w:pPr>
      <w:r>
        <w:t>D</w:t>
      </w:r>
      <w:r w:rsidR="005C0C96" w:rsidRPr="005C0C96">
        <w:t>onde xx es cualquier P</w:t>
      </w:r>
      <w:r>
        <w:t>A</w:t>
      </w:r>
      <w:r w:rsidR="005C0C96" w:rsidRPr="005C0C96">
        <w:t xml:space="preserve"> o P</w:t>
      </w:r>
      <w:r>
        <w:t>G</w:t>
      </w:r>
      <w:r w:rsidR="005C0C96" w:rsidRPr="005C0C96">
        <w:t xml:space="preserve"> dependiendo si la progresión dada es una operación aritmética o </w:t>
      </w:r>
      <w:r>
        <w:t xml:space="preserve"> g</w:t>
      </w:r>
      <w:r w:rsidR="005C0C96" w:rsidRPr="005C0C96">
        <w:t>eométrica</w:t>
      </w:r>
      <w:r>
        <w:t xml:space="preserve"> y V</w:t>
      </w:r>
      <w:r w:rsidR="005C0C96" w:rsidRPr="005C0C96">
        <w:t xml:space="preserve"> es el siguiente miembro de la secuencia dada. Todos los casos de entrada se garantiza que sea</w:t>
      </w:r>
      <w:r>
        <w:t xml:space="preserve"> </w:t>
      </w:r>
      <w:r w:rsidR="005C0C96" w:rsidRPr="005C0C96">
        <w:t>ya sea una operación aritmética o progresiones geométricas.</w:t>
      </w:r>
      <w:r w:rsidR="002441A1">
        <w:t xml:space="preserve"> (out.txt)</w:t>
      </w:r>
    </w:p>
    <w:p w14:paraId="7F20784F" w14:textId="77777777" w:rsidR="00A52102" w:rsidRDefault="00A52102" w:rsidP="00ED4D06">
      <w:pPr>
        <w:spacing w:line="240" w:lineRule="auto"/>
        <w:jc w:val="both"/>
      </w:pPr>
      <w:r>
        <w:t>Ejemplos:</w:t>
      </w:r>
    </w:p>
    <w:p w14:paraId="1BB4792B" w14:textId="77777777" w:rsidR="00A52102" w:rsidRDefault="00A52102" w:rsidP="00A52102">
      <w:pPr>
        <w:spacing w:line="240" w:lineRule="auto"/>
        <w:jc w:val="center"/>
      </w:pPr>
      <w:r>
        <w:rPr>
          <w:noProof/>
          <w:lang w:eastAsia="es-MX"/>
        </w:rPr>
        <w:drawing>
          <wp:inline distT="0" distB="0" distL="0" distR="0" wp14:anchorId="74588125" wp14:editId="025F69B2">
            <wp:extent cx="5059045" cy="6769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045" cy="676910"/>
                    </a:xfrm>
                    <a:prstGeom prst="rect">
                      <a:avLst/>
                    </a:prstGeom>
                    <a:noFill/>
                    <a:ln>
                      <a:noFill/>
                    </a:ln>
                  </pic:spPr>
                </pic:pic>
              </a:graphicData>
            </a:graphic>
          </wp:inline>
        </w:drawing>
      </w:r>
    </w:p>
    <w:p w14:paraId="759933DF" w14:textId="77777777" w:rsidR="002441A1" w:rsidRDefault="002441A1" w:rsidP="002441A1">
      <w:pPr>
        <w:spacing w:line="240" w:lineRule="auto"/>
        <w:jc w:val="both"/>
        <w:rPr>
          <w:rFonts w:ascii="Segoe UI" w:hAnsi="Segoe UI" w:cs="Segoe UI"/>
          <w:b/>
          <w:sz w:val="36"/>
          <w:szCs w:val="32"/>
        </w:rPr>
      </w:pPr>
      <w:r>
        <w:rPr>
          <w:rFonts w:ascii="Segoe UI" w:hAnsi="Segoe UI" w:cs="Segoe UI"/>
          <w:b/>
          <w:sz w:val="36"/>
          <w:szCs w:val="32"/>
        </w:rPr>
        <w:t>Importe exacto</w:t>
      </w:r>
    </w:p>
    <w:p w14:paraId="1167D645" w14:textId="77777777" w:rsidR="002441A1" w:rsidRDefault="002441A1" w:rsidP="002441A1">
      <w:pPr>
        <w:spacing w:line="240" w:lineRule="auto"/>
        <w:jc w:val="both"/>
      </w:pPr>
      <w:r>
        <w:t>Un administrador de sueldos se encarga de realizar los pagos diariamente a sus trabajadores con el importe exacto utilizando monedas de diferentes denominaciones, las denominaciones pueden variar dependiendo de la disponibilidad del banco.</w:t>
      </w:r>
    </w:p>
    <w:p w14:paraId="5793CA0A" w14:textId="77777777" w:rsidR="002441A1" w:rsidRDefault="002441A1" w:rsidP="002441A1">
      <w:pPr>
        <w:spacing w:line="240" w:lineRule="auto"/>
        <w:jc w:val="both"/>
      </w:pPr>
      <w:r>
        <w:t>Debido al incremento en el número de trabajadores, se requiere un programa que le diga al administrador de pagos la cantidad de monedas de cada denominación que debe solicitar al banco para pagar a cada uno de sus empleados con el importe exacto a cada uno.</w:t>
      </w:r>
    </w:p>
    <w:p w14:paraId="5BBACB94" w14:textId="77777777" w:rsidR="002441A1" w:rsidRDefault="002441A1" w:rsidP="002441A1">
      <w:pPr>
        <w:spacing w:line="240" w:lineRule="auto"/>
        <w:jc w:val="both"/>
      </w:pPr>
      <w:r>
        <w:t>La entrada consiste en un archivo de texto</w:t>
      </w:r>
      <w:r w:rsidR="00E81A0F">
        <w:t xml:space="preserve"> (in.txt) donde la primera línea corresponde a una secuencia de números correspondientes a las denominaciones disponibles en el banco, separadas cada una por un espacio en blanco.</w:t>
      </w:r>
    </w:p>
    <w:p w14:paraId="2820E6D3" w14:textId="77777777" w:rsidR="00E81A0F" w:rsidRDefault="00E81A0F" w:rsidP="002441A1">
      <w:pPr>
        <w:spacing w:line="240" w:lineRule="auto"/>
        <w:jc w:val="both"/>
      </w:pPr>
      <w:r>
        <w:t>A continuación se enlistan los salarios de cada uno de los trabajadores en líneas diferentes.</w:t>
      </w:r>
    </w:p>
    <w:p w14:paraId="11440260" w14:textId="77777777" w:rsidR="00E81A0F" w:rsidRDefault="00E81A0F" w:rsidP="002441A1">
      <w:pPr>
        <w:spacing w:line="240" w:lineRule="auto"/>
        <w:jc w:val="both"/>
      </w:pPr>
      <w:r>
        <w:t>Se espera como salida un archivo de texto (out.txt) el cual ponga por línea las denominaciones en orden descendente seguidas de un espacio y la cantidad de monedas necesarias para realizar los pagos.</w:t>
      </w:r>
    </w:p>
    <w:p w14:paraId="791BC88E" w14:textId="77777777" w:rsidR="00E81A0F" w:rsidRDefault="00E81A0F" w:rsidP="002441A1">
      <w:pPr>
        <w:spacing w:line="240" w:lineRule="auto"/>
        <w:jc w:val="both"/>
      </w:pPr>
    </w:p>
    <w:p w14:paraId="39E9EBD1" w14:textId="77777777" w:rsidR="00E81A0F" w:rsidRDefault="00E81A0F" w:rsidP="002441A1">
      <w:pPr>
        <w:spacing w:line="240" w:lineRule="auto"/>
        <w:jc w:val="both"/>
      </w:pPr>
      <w:r>
        <w:t>Ejemplos:</w:t>
      </w:r>
    </w:p>
    <w:p w14:paraId="5E08910F" w14:textId="77777777" w:rsidR="00E81A0F" w:rsidRPr="00E81A0F" w:rsidRDefault="00E81A0F" w:rsidP="002441A1">
      <w:pPr>
        <w:spacing w:line="240" w:lineRule="auto"/>
        <w:jc w:val="both"/>
        <w:rPr>
          <w:b/>
          <w:sz w:val="24"/>
        </w:rPr>
      </w:pPr>
      <w:r w:rsidRPr="00E81A0F">
        <w:rPr>
          <w:b/>
          <w:sz w:val="24"/>
        </w:rPr>
        <w:t>Entrada (In.txt)</w:t>
      </w:r>
    </w:p>
    <w:p w14:paraId="09B1C804" w14:textId="77777777" w:rsidR="00E81A0F" w:rsidRDefault="00E81A0F" w:rsidP="002441A1">
      <w:pPr>
        <w:spacing w:line="240" w:lineRule="auto"/>
        <w:jc w:val="both"/>
      </w:pPr>
      <w:r>
        <w:t>0.5 1 2 5 10 20 50</w:t>
      </w:r>
    </w:p>
    <w:p w14:paraId="0452F396" w14:textId="77777777" w:rsidR="00E81A0F" w:rsidRDefault="00E81A0F" w:rsidP="002441A1">
      <w:pPr>
        <w:spacing w:line="240" w:lineRule="auto"/>
        <w:jc w:val="both"/>
      </w:pPr>
      <w:r>
        <w:t>63.50</w:t>
      </w:r>
    </w:p>
    <w:p w14:paraId="7D576275" w14:textId="77777777" w:rsidR="00E81A0F" w:rsidRDefault="00E81A0F" w:rsidP="002441A1">
      <w:pPr>
        <w:spacing w:line="240" w:lineRule="auto"/>
        <w:jc w:val="both"/>
      </w:pPr>
      <w:r>
        <w:t>48.50</w:t>
      </w:r>
    </w:p>
    <w:p w14:paraId="1C691FB6" w14:textId="77777777" w:rsidR="00E81A0F" w:rsidRDefault="00E81A0F" w:rsidP="002441A1">
      <w:pPr>
        <w:spacing w:line="240" w:lineRule="auto"/>
        <w:jc w:val="both"/>
      </w:pPr>
      <w:r>
        <w:t>74</w:t>
      </w:r>
    </w:p>
    <w:p w14:paraId="07F250AD" w14:textId="77777777" w:rsidR="00E81A0F" w:rsidRDefault="00E81A0F" w:rsidP="002441A1">
      <w:pPr>
        <w:spacing w:line="240" w:lineRule="auto"/>
        <w:jc w:val="both"/>
      </w:pPr>
      <w:r>
        <w:t>112.50</w:t>
      </w:r>
    </w:p>
    <w:p w14:paraId="760DC23A" w14:textId="77777777" w:rsidR="00E81A0F" w:rsidRDefault="00E81A0F" w:rsidP="002441A1">
      <w:pPr>
        <w:spacing w:line="240" w:lineRule="auto"/>
        <w:jc w:val="both"/>
      </w:pPr>
    </w:p>
    <w:p w14:paraId="08E132EB" w14:textId="77777777" w:rsidR="00E81A0F" w:rsidRDefault="00E81A0F" w:rsidP="002441A1">
      <w:pPr>
        <w:spacing w:line="240" w:lineRule="auto"/>
        <w:jc w:val="both"/>
        <w:rPr>
          <w:b/>
          <w:sz w:val="24"/>
        </w:rPr>
      </w:pPr>
      <w:r w:rsidRPr="00E81A0F">
        <w:rPr>
          <w:b/>
          <w:sz w:val="24"/>
        </w:rPr>
        <w:t>Salida (out.txt)</w:t>
      </w:r>
    </w:p>
    <w:p w14:paraId="426B20FC" w14:textId="77777777" w:rsidR="00E81A0F" w:rsidRDefault="00E81A0F" w:rsidP="002441A1">
      <w:pPr>
        <w:spacing w:line="240" w:lineRule="auto"/>
        <w:jc w:val="both"/>
      </w:pPr>
      <w:r>
        <w:t>50 4</w:t>
      </w:r>
    </w:p>
    <w:p w14:paraId="22DD458E" w14:textId="77777777" w:rsidR="00E81A0F" w:rsidRDefault="00E81A0F" w:rsidP="002441A1">
      <w:pPr>
        <w:spacing w:line="240" w:lineRule="auto"/>
        <w:jc w:val="both"/>
      </w:pPr>
      <w:r>
        <w:t>20 3</w:t>
      </w:r>
    </w:p>
    <w:p w14:paraId="1DC2228B" w14:textId="77777777" w:rsidR="00E81A0F" w:rsidRDefault="00E81A0F" w:rsidP="002441A1">
      <w:pPr>
        <w:spacing w:line="240" w:lineRule="auto"/>
        <w:jc w:val="both"/>
      </w:pPr>
      <w:r>
        <w:t>10 2</w:t>
      </w:r>
    </w:p>
    <w:p w14:paraId="3BB3ECB0" w14:textId="77777777" w:rsidR="00E81A0F" w:rsidRDefault="00E81A0F" w:rsidP="002441A1">
      <w:pPr>
        <w:spacing w:line="240" w:lineRule="auto"/>
        <w:jc w:val="both"/>
      </w:pPr>
      <w:r>
        <w:t>5 1</w:t>
      </w:r>
    </w:p>
    <w:p w14:paraId="008BECA4" w14:textId="77777777" w:rsidR="00E81A0F" w:rsidRDefault="00E81A0F" w:rsidP="002441A1">
      <w:pPr>
        <w:spacing w:line="240" w:lineRule="auto"/>
        <w:jc w:val="both"/>
      </w:pPr>
      <w:r>
        <w:t>2</w:t>
      </w:r>
      <w:r w:rsidR="00DC256B">
        <w:t xml:space="preserve"> 5</w:t>
      </w:r>
    </w:p>
    <w:p w14:paraId="1301F4BF" w14:textId="77777777" w:rsidR="00E81A0F" w:rsidRDefault="00E81A0F" w:rsidP="002441A1">
      <w:pPr>
        <w:spacing w:line="240" w:lineRule="auto"/>
        <w:jc w:val="both"/>
      </w:pPr>
      <w:r>
        <w:t>1</w:t>
      </w:r>
      <w:r w:rsidR="00DC256B">
        <w:t xml:space="preserve"> 2</w:t>
      </w:r>
    </w:p>
    <w:p w14:paraId="4D16FA76" w14:textId="77777777" w:rsidR="00E81A0F" w:rsidRDefault="00E81A0F" w:rsidP="002441A1">
      <w:pPr>
        <w:spacing w:line="240" w:lineRule="auto"/>
        <w:jc w:val="both"/>
      </w:pPr>
      <w:r>
        <w:t>0.5 3</w:t>
      </w:r>
    </w:p>
    <w:p w14:paraId="05935341" w14:textId="77777777" w:rsidR="008231F4" w:rsidRDefault="00027EC9" w:rsidP="008231F4">
      <w:pPr>
        <w:spacing w:line="240" w:lineRule="auto"/>
        <w:jc w:val="both"/>
        <w:rPr>
          <w:rFonts w:ascii="Segoe UI" w:hAnsi="Segoe UI" w:cs="Segoe UI"/>
          <w:b/>
          <w:sz w:val="36"/>
          <w:szCs w:val="32"/>
        </w:rPr>
      </w:pPr>
      <w:r>
        <w:rPr>
          <w:rFonts w:ascii="Segoe UI" w:hAnsi="Segoe UI" w:cs="Segoe UI"/>
          <w:b/>
          <w:sz w:val="36"/>
          <w:szCs w:val="32"/>
        </w:rPr>
        <w:t>Lista de tareas</w:t>
      </w:r>
    </w:p>
    <w:p w14:paraId="7FEDA041" w14:textId="77777777" w:rsidR="00C02C0F" w:rsidRDefault="00027EC9" w:rsidP="00027EC9">
      <w:pPr>
        <w:spacing w:line="240" w:lineRule="auto"/>
        <w:jc w:val="both"/>
      </w:pPr>
      <w:r>
        <w:t>Se requiere un administrador de listas de tareas desarrollado con C# y con un frontend Web, la lista de tareas debe considerar la inserción de nuevas tareas y el marcado como completadas. Puede utilizar persistencia e</w:t>
      </w:r>
      <w:r w:rsidR="00C02C0F">
        <w:t>n memoria o en base de datos.</w:t>
      </w:r>
    </w:p>
    <w:p w14:paraId="5A29CDEE" w14:textId="77777777" w:rsidR="00027EC9" w:rsidRDefault="00027EC9" w:rsidP="00027EC9">
      <w:pPr>
        <w:spacing w:line="240" w:lineRule="auto"/>
        <w:jc w:val="both"/>
      </w:pPr>
      <w:r>
        <w:t>Las tecnologías aceptadas son:</w:t>
      </w:r>
    </w:p>
    <w:p w14:paraId="10CE0818" w14:textId="77777777" w:rsidR="00027EC9" w:rsidRDefault="00027EC9" w:rsidP="00027EC9">
      <w:pPr>
        <w:pStyle w:val="Prrafodelista"/>
        <w:numPr>
          <w:ilvl w:val="0"/>
          <w:numId w:val="2"/>
        </w:numPr>
        <w:spacing w:line="240" w:lineRule="auto"/>
        <w:jc w:val="both"/>
      </w:pPr>
      <w:r>
        <w:t>Microsoft .NET Framework 4.5, 4.0, 3.5</w:t>
      </w:r>
    </w:p>
    <w:p w14:paraId="4B193205" w14:textId="77777777" w:rsidR="00027EC9" w:rsidRDefault="00027EC9" w:rsidP="00027EC9">
      <w:pPr>
        <w:pStyle w:val="Prrafodelista"/>
        <w:numPr>
          <w:ilvl w:val="0"/>
          <w:numId w:val="2"/>
        </w:numPr>
        <w:spacing w:line="240" w:lineRule="auto"/>
        <w:jc w:val="both"/>
      </w:pPr>
      <w:r>
        <w:t>C#</w:t>
      </w:r>
    </w:p>
    <w:p w14:paraId="20A0D797" w14:textId="77777777" w:rsidR="00C02C0F" w:rsidRDefault="00C02C0F" w:rsidP="00027EC9">
      <w:pPr>
        <w:pStyle w:val="Prrafodelista"/>
        <w:numPr>
          <w:ilvl w:val="0"/>
          <w:numId w:val="2"/>
        </w:numPr>
        <w:spacing w:line="240" w:lineRule="auto"/>
        <w:jc w:val="both"/>
      </w:pPr>
      <w:r>
        <w:t>Cualquier manejador de base de datos (si lo requiere)</w:t>
      </w:r>
    </w:p>
    <w:p w14:paraId="557B734D" w14:textId="77777777" w:rsidR="00C02C0F" w:rsidRDefault="00C02C0F" w:rsidP="00027EC9">
      <w:pPr>
        <w:pStyle w:val="Prrafodelista"/>
        <w:numPr>
          <w:ilvl w:val="0"/>
          <w:numId w:val="2"/>
        </w:numPr>
        <w:spacing w:line="240" w:lineRule="auto"/>
        <w:jc w:val="both"/>
      </w:pPr>
      <w:r>
        <w:t>WCF, Web Api, MVC</w:t>
      </w:r>
    </w:p>
    <w:p w14:paraId="7C033AB1" w14:textId="77777777" w:rsidR="00C02C0F" w:rsidRDefault="00C02C0F" w:rsidP="00027EC9">
      <w:pPr>
        <w:pStyle w:val="Prrafodelista"/>
        <w:numPr>
          <w:ilvl w:val="0"/>
          <w:numId w:val="2"/>
        </w:numPr>
        <w:spacing w:line="240" w:lineRule="auto"/>
        <w:jc w:val="both"/>
      </w:pPr>
      <w:proofErr w:type="spellStart"/>
      <w:r>
        <w:t>AngularJS</w:t>
      </w:r>
      <w:proofErr w:type="spellEnd"/>
      <w:r>
        <w:t xml:space="preserve"> 1.x</w:t>
      </w:r>
    </w:p>
    <w:p w14:paraId="22EFA3D2" w14:textId="77777777" w:rsidR="00C02C0F" w:rsidRDefault="00C02C0F" w:rsidP="00027EC9">
      <w:pPr>
        <w:pStyle w:val="Prrafodelista"/>
        <w:numPr>
          <w:ilvl w:val="0"/>
          <w:numId w:val="2"/>
        </w:numPr>
        <w:spacing w:line="240" w:lineRule="auto"/>
        <w:jc w:val="both"/>
      </w:pPr>
      <w:r>
        <w:t>Bootstrap</w:t>
      </w:r>
    </w:p>
    <w:p w14:paraId="5E6C6B28" w14:textId="77777777" w:rsidR="00C02C0F" w:rsidRDefault="00C02C0F" w:rsidP="00027EC9">
      <w:pPr>
        <w:pStyle w:val="Prrafodelista"/>
        <w:numPr>
          <w:ilvl w:val="0"/>
          <w:numId w:val="2"/>
        </w:numPr>
        <w:spacing w:line="240" w:lineRule="auto"/>
        <w:jc w:val="both"/>
      </w:pPr>
      <w:r>
        <w:t>HTML 5</w:t>
      </w:r>
    </w:p>
    <w:p w14:paraId="0057BC65" w14:textId="77777777" w:rsidR="00C02C0F" w:rsidRDefault="00C02C0F" w:rsidP="00027EC9">
      <w:pPr>
        <w:pStyle w:val="Prrafodelista"/>
        <w:numPr>
          <w:ilvl w:val="0"/>
          <w:numId w:val="2"/>
        </w:numPr>
        <w:spacing w:line="240" w:lineRule="auto"/>
        <w:jc w:val="both"/>
      </w:pPr>
      <w:r>
        <w:t>CSS</w:t>
      </w:r>
    </w:p>
    <w:p w14:paraId="40E32085" w14:textId="77777777" w:rsidR="00C02C0F" w:rsidRDefault="00C02C0F" w:rsidP="00C02C0F">
      <w:pPr>
        <w:pStyle w:val="Prrafodelista"/>
        <w:spacing w:line="240" w:lineRule="auto"/>
        <w:jc w:val="both"/>
      </w:pPr>
    </w:p>
    <w:p w14:paraId="64636023" w14:textId="77777777" w:rsidR="00C02C0F" w:rsidRDefault="00C02C0F" w:rsidP="00C02C0F">
      <w:pPr>
        <w:spacing w:line="240" w:lineRule="auto"/>
        <w:jc w:val="both"/>
      </w:pPr>
      <w:r>
        <w:t xml:space="preserve">Se evaluará la estructura de la aplicación y el apego a buenas prácticas de programación. </w:t>
      </w:r>
    </w:p>
    <w:p w14:paraId="536C146D" w14:textId="77777777" w:rsidR="00027EC9" w:rsidRPr="00E81A0F" w:rsidRDefault="00027EC9" w:rsidP="009A1669">
      <w:pPr>
        <w:spacing w:line="240" w:lineRule="auto"/>
        <w:jc w:val="both"/>
      </w:pPr>
    </w:p>
    <w:sectPr w:rsidR="00027EC9" w:rsidRPr="00E81A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265AE"/>
    <w:multiLevelType w:val="hybridMultilevel"/>
    <w:tmpl w:val="16EA7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F822DC0"/>
    <w:multiLevelType w:val="hybridMultilevel"/>
    <w:tmpl w:val="70F27C0E"/>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E3A"/>
    <w:rsid w:val="0001276E"/>
    <w:rsid w:val="00027EC9"/>
    <w:rsid w:val="000378D3"/>
    <w:rsid w:val="00045F4B"/>
    <w:rsid w:val="0005136D"/>
    <w:rsid w:val="00071F78"/>
    <w:rsid w:val="000A138D"/>
    <w:rsid w:val="000A3A6D"/>
    <w:rsid w:val="000A5200"/>
    <w:rsid w:val="000D366E"/>
    <w:rsid w:val="00102B54"/>
    <w:rsid w:val="00133398"/>
    <w:rsid w:val="00172D6A"/>
    <w:rsid w:val="00173461"/>
    <w:rsid w:val="00186816"/>
    <w:rsid w:val="00197120"/>
    <w:rsid w:val="001A0AFE"/>
    <w:rsid w:val="001A1FC3"/>
    <w:rsid w:val="001A2CBD"/>
    <w:rsid w:val="001D16BE"/>
    <w:rsid w:val="001E2EFE"/>
    <w:rsid w:val="002441A1"/>
    <w:rsid w:val="00253D3B"/>
    <w:rsid w:val="002663FC"/>
    <w:rsid w:val="00270696"/>
    <w:rsid w:val="0028769F"/>
    <w:rsid w:val="00291C32"/>
    <w:rsid w:val="002A1D5D"/>
    <w:rsid w:val="002A2B7F"/>
    <w:rsid w:val="003207C1"/>
    <w:rsid w:val="00351A03"/>
    <w:rsid w:val="00351C5E"/>
    <w:rsid w:val="003C2900"/>
    <w:rsid w:val="003C360C"/>
    <w:rsid w:val="003F0CAA"/>
    <w:rsid w:val="004335AA"/>
    <w:rsid w:val="00450E9C"/>
    <w:rsid w:val="004A093A"/>
    <w:rsid w:val="004A30C1"/>
    <w:rsid w:val="004B6B19"/>
    <w:rsid w:val="004C2BCC"/>
    <w:rsid w:val="004D0C8B"/>
    <w:rsid w:val="004D0CE2"/>
    <w:rsid w:val="005530A1"/>
    <w:rsid w:val="00592CAE"/>
    <w:rsid w:val="005A1B02"/>
    <w:rsid w:val="005B5845"/>
    <w:rsid w:val="005C0C96"/>
    <w:rsid w:val="00685E3A"/>
    <w:rsid w:val="00686888"/>
    <w:rsid w:val="00696E75"/>
    <w:rsid w:val="006A6949"/>
    <w:rsid w:val="006B168C"/>
    <w:rsid w:val="006B75BF"/>
    <w:rsid w:val="006D18DF"/>
    <w:rsid w:val="006D52DE"/>
    <w:rsid w:val="006E3CB4"/>
    <w:rsid w:val="006E73AE"/>
    <w:rsid w:val="006F1380"/>
    <w:rsid w:val="00722839"/>
    <w:rsid w:val="00736149"/>
    <w:rsid w:val="00743E6A"/>
    <w:rsid w:val="00766BED"/>
    <w:rsid w:val="00784946"/>
    <w:rsid w:val="007A52BE"/>
    <w:rsid w:val="007B41D5"/>
    <w:rsid w:val="007C001E"/>
    <w:rsid w:val="007F48C3"/>
    <w:rsid w:val="008231F4"/>
    <w:rsid w:val="008323F1"/>
    <w:rsid w:val="008717D7"/>
    <w:rsid w:val="0087683B"/>
    <w:rsid w:val="00887698"/>
    <w:rsid w:val="00896F91"/>
    <w:rsid w:val="008A1557"/>
    <w:rsid w:val="008B0275"/>
    <w:rsid w:val="008B1A3E"/>
    <w:rsid w:val="008C21F7"/>
    <w:rsid w:val="008C54B4"/>
    <w:rsid w:val="008E68F6"/>
    <w:rsid w:val="008F21BD"/>
    <w:rsid w:val="008F3090"/>
    <w:rsid w:val="009048D5"/>
    <w:rsid w:val="00912008"/>
    <w:rsid w:val="00912111"/>
    <w:rsid w:val="00925E6B"/>
    <w:rsid w:val="00937A55"/>
    <w:rsid w:val="00947694"/>
    <w:rsid w:val="00963799"/>
    <w:rsid w:val="009A1669"/>
    <w:rsid w:val="009B070E"/>
    <w:rsid w:val="009C4E48"/>
    <w:rsid w:val="009D4CA9"/>
    <w:rsid w:val="009D60B8"/>
    <w:rsid w:val="009E6D17"/>
    <w:rsid w:val="009E70D3"/>
    <w:rsid w:val="009F0097"/>
    <w:rsid w:val="00A06B50"/>
    <w:rsid w:val="00A31FBA"/>
    <w:rsid w:val="00A36FC2"/>
    <w:rsid w:val="00A3712E"/>
    <w:rsid w:val="00A43463"/>
    <w:rsid w:val="00A52102"/>
    <w:rsid w:val="00A70ECF"/>
    <w:rsid w:val="00A8288F"/>
    <w:rsid w:val="00A83F21"/>
    <w:rsid w:val="00AA601E"/>
    <w:rsid w:val="00AB6AC7"/>
    <w:rsid w:val="00AC0713"/>
    <w:rsid w:val="00AD07ED"/>
    <w:rsid w:val="00AD296C"/>
    <w:rsid w:val="00AD3363"/>
    <w:rsid w:val="00AD4031"/>
    <w:rsid w:val="00AD7CA4"/>
    <w:rsid w:val="00AF590D"/>
    <w:rsid w:val="00B04457"/>
    <w:rsid w:val="00B14F5F"/>
    <w:rsid w:val="00B40918"/>
    <w:rsid w:val="00B42FE4"/>
    <w:rsid w:val="00B55B5D"/>
    <w:rsid w:val="00B81735"/>
    <w:rsid w:val="00BB75E2"/>
    <w:rsid w:val="00BE6A16"/>
    <w:rsid w:val="00BF1411"/>
    <w:rsid w:val="00C02C0F"/>
    <w:rsid w:val="00C215F6"/>
    <w:rsid w:val="00C4109D"/>
    <w:rsid w:val="00CA6FDC"/>
    <w:rsid w:val="00CA7EB1"/>
    <w:rsid w:val="00CB2CEF"/>
    <w:rsid w:val="00D23C40"/>
    <w:rsid w:val="00D258AC"/>
    <w:rsid w:val="00D27BC0"/>
    <w:rsid w:val="00D454EF"/>
    <w:rsid w:val="00D767D0"/>
    <w:rsid w:val="00D82497"/>
    <w:rsid w:val="00D84E88"/>
    <w:rsid w:val="00DA0621"/>
    <w:rsid w:val="00DC256B"/>
    <w:rsid w:val="00DC46D9"/>
    <w:rsid w:val="00DD220F"/>
    <w:rsid w:val="00E07D02"/>
    <w:rsid w:val="00E10E85"/>
    <w:rsid w:val="00E113CF"/>
    <w:rsid w:val="00E246A7"/>
    <w:rsid w:val="00E24922"/>
    <w:rsid w:val="00E30C52"/>
    <w:rsid w:val="00E537D7"/>
    <w:rsid w:val="00E71A6B"/>
    <w:rsid w:val="00E8023D"/>
    <w:rsid w:val="00E81A0F"/>
    <w:rsid w:val="00ED4320"/>
    <w:rsid w:val="00ED4D06"/>
    <w:rsid w:val="00EE04B5"/>
    <w:rsid w:val="00EE3573"/>
    <w:rsid w:val="00F10DF6"/>
    <w:rsid w:val="00F21623"/>
    <w:rsid w:val="00F22B01"/>
    <w:rsid w:val="00F270CE"/>
    <w:rsid w:val="00F311C7"/>
    <w:rsid w:val="00F451DA"/>
    <w:rsid w:val="00F652A6"/>
    <w:rsid w:val="00F87135"/>
    <w:rsid w:val="00F87A06"/>
    <w:rsid w:val="00F90870"/>
    <w:rsid w:val="00F94446"/>
    <w:rsid w:val="00FA1416"/>
    <w:rsid w:val="00FA4445"/>
    <w:rsid w:val="00FB2695"/>
    <w:rsid w:val="00FD3890"/>
    <w:rsid w:val="00FD61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31C4"/>
  <w15:docId w15:val="{401B152F-F65D-4786-AA0C-CF398505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D4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
    <w:name w:val="long_text"/>
    <w:basedOn w:val="Fuentedeprrafopredeter"/>
    <w:rsid w:val="005C0C96"/>
  </w:style>
  <w:style w:type="character" w:customStyle="1" w:styleId="hps">
    <w:name w:val="hps"/>
    <w:basedOn w:val="Fuentedeprrafopredeter"/>
    <w:rsid w:val="005C0C96"/>
  </w:style>
  <w:style w:type="paragraph" w:styleId="Textodeglobo">
    <w:name w:val="Balloon Text"/>
    <w:basedOn w:val="Normal"/>
    <w:link w:val="TextodegloboCar"/>
    <w:uiPriority w:val="99"/>
    <w:semiHidden/>
    <w:unhideWhenUsed/>
    <w:rsid w:val="00A521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2102"/>
    <w:rPr>
      <w:rFonts w:ascii="Tahoma" w:hAnsi="Tahoma" w:cs="Tahoma"/>
      <w:sz w:val="16"/>
      <w:szCs w:val="16"/>
    </w:rPr>
  </w:style>
  <w:style w:type="paragraph" w:styleId="Prrafodelista">
    <w:name w:val="List Paragraph"/>
    <w:basedOn w:val="Normal"/>
    <w:uiPriority w:val="34"/>
    <w:qFormat/>
    <w:rsid w:val="00027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067DDAE5CA9FA4EAB7644772F2560FB" ma:contentTypeVersion="11" ma:contentTypeDescription="Crear nuevo documento." ma:contentTypeScope="" ma:versionID="cb39c036becbecd44bf4f5e2a842564e">
  <xsd:schema xmlns:xsd="http://www.w3.org/2001/XMLSchema" xmlns:xs="http://www.w3.org/2001/XMLSchema" xmlns:p="http://schemas.microsoft.com/office/2006/metadata/properties" xmlns:ns3="2cca5ab6-1e35-4131-b1cd-54121dc1948e" xmlns:ns4="47bb0410-90f9-4f5a-8ed1-d33475ac8ab0" targetNamespace="http://schemas.microsoft.com/office/2006/metadata/properties" ma:root="true" ma:fieldsID="b237b45675f49340116899fc07264091" ns3:_="" ns4:_="">
    <xsd:import namespace="2cca5ab6-1e35-4131-b1cd-54121dc1948e"/>
    <xsd:import namespace="47bb0410-90f9-4f5a-8ed1-d33475ac8a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a5ab6-1e35-4131-b1cd-54121dc19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bb0410-90f9-4f5a-8ed1-d33475ac8ab0"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151964-4F43-421E-AA73-CCB42ECF8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a5ab6-1e35-4131-b1cd-54121dc1948e"/>
    <ds:schemaRef ds:uri="47bb0410-90f9-4f5a-8ed1-d33475ac8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6C2046-DDDD-45C2-9FAB-E1C0B12B1656}">
  <ds:schemaRefs>
    <ds:schemaRef ds:uri="http://schemas.microsoft.com/sharepoint/v3/contenttype/forms"/>
  </ds:schemaRefs>
</ds:datastoreItem>
</file>

<file path=customXml/itemProps3.xml><?xml version="1.0" encoding="utf-8"?>
<ds:datastoreItem xmlns:ds="http://schemas.openxmlformats.org/officeDocument/2006/customXml" ds:itemID="{205706A0-9683-4AA8-BA95-E632B13439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764</Words>
  <Characters>4202</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Ernesto Bonilla</cp:lastModifiedBy>
  <cp:revision>2</cp:revision>
  <dcterms:created xsi:type="dcterms:W3CDTF">2020-08-12T21:41:00Z</dcterms:created>
  <dcterms:modified xsi:type="dcterms:W3CDTF">2020-08-12T21:41:00Z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0x0101006067DDAE5CA9FA4EAB7644772F2560FB</vt:lpwstr>
  </property>
</Properties>
</file>